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hAnsi="Calibri" w:cs="Calibri"/>
        </w:rPr>
        <w:id w:val="1090200301"/>
        <w:docPartObj>
          <w:docPartGallery w:val="Cover Pages"/>
          <w:docPartUnique/>
        </w:docPartObj>
      </w:sdtPr>
      <w:sdtEndPr/>
      <w:sdtContent>
        <w:p w14:paraId="52D2711E" w14:textId="5FA38DA4" w:rsidR="00836F8A" w:rsidRPr="00836F8A" w:rsidRDefault="00836F8A">
          <w:pPr>
            <w:rPr>
              <w:rFonts w:ascii="Calibri" w:hAnsi="Calibri" w:cs="Calibri"/>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633"/>
          </w:tblGrid>
          <w:tr w:rsidR="00266744" w:rsidRPr="00266744" w14:paraId="3827EA15" w14:textId="77777777">
            <w:sdt>
              <w:sdtPr>
                <w:rPr>
                  <w:rFonts w:ascii="Calibri" w:hAnsi="Calibri" w:cs="Calibri"/>
                  <w:color w:val="000000" w:themeColor="text1"/>
                  <w:sz w:val="24"/>
                  <w:szCs w:val="24"/>
                </w:rPr>
                <w:alias w:val="Company"/>
                <w:id w:val="13406915"/>
                <w:placeholder>
                  <w:docPart w:val="EF18025C00424BA388E7A5079F6AD228"/>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6E4A6C41" w14:textId="7076FA94" w:rsidR="00836F8A" w:rsidRPr="00266744" w:rsidRDefault="00E4662F">
                    <w:pPr>
                      <w:pStyle w:val="NoSpacing"/>
                      <w:rPr>
                        <w:rFonts w:ascii="Calibri" w:hAnsi="Calibri" w:cs="Calibri"/>
                        <w:color w:val="000000" w:themeColor="text1"/>
                        <w:sz w:val="24"/>
                      </w:rPr>
                    </w:pPr>
                    <w:r>
                      <w:rPr>
                        <w:rFonts w:ascii="Calibri" w:hAnsi="Calibri" w:cs="Calibri"/>
                        <w:color w:val="000000" w:themeColor="text1"/>
                        <w:sz w:val="24"/>
                        <w:szCs w:val="24"/>
                      </w:rPr>
                      <w:t>Biostatistics</w:t>
                    </w:r>
                  </w:p>
                </w:tc>
              </w:sdtContent>
            </w:sdt>
          </w:tr>
          <w:tr w:rsidR="00266744" w:rsidRPr="00266744" w14:paraId="72D601CD" w14:textId="77777777">
            <w:tc>
              <w:tcPr>
                <w:tcW w:w="7672" w:type="dxa"/>
              </w:tcPr>
              <w:sdt>
                <w:sdtPr>
                  <w:rPr>
                    <w:rFonts w:ascii="Times New Roman" w:eastAsiaTheme="majorEastAsia" w:hAnsi="Times New Roman" w:cs="Times New Roman"/>
                    <w:color w:val="000000" w:themeColor="text1"/>
                    <w:sz w:val="88"/>
                    <w:szCs w:val="88"/>
                  </w:rPr>
                  <w:alias w:val="Title"/>
                  <w:id w:val="13406919"/>
                  <w:placeholder>
                    <w:docPart w:val="A7572499EE0F4F3D9F64A408A7E7F19B"/>
                  </w:placeholder>
                  <w:dataBinding w:prefixMappings="xmlns:ns0='http://schemas.openxmlformats.org/package/2006/metadata/core-properties' xmlns:ns1='http://purl.org/dc/elements/1.1/'" w:xpath="/ns0:coreProperties[1]/ns1:title[1]" w:storeItemID="{6C3C8BC8-F283-45AE-878A-BAB7291924A1}"/>
                  <w:text/>
                </w:sdtPr>
                <w:sdtEndPr/>
                <w:sdtContent>
                  <w:p w14:paraId="6E4BF3D4" w14:textId="57D4B589" w:rsidR="00836F8A" w:rsidRPr="00266744" w:rsidRDefault="00CC525A">
                    <w:pPr>
                      <w:pStyle w:val="NoSpacing"/>
                      <w:spacing w:line="216" w:lineRule="auto"/>
                      <w:rPr>
                        <w:rFonts w:ascii="Calibri" w:eastAsiaTheme="majorEastAsia" w:hAnsi="Calibri" w:cs="Calibri"/>
                        <w:color w:val="000000" w:themeColor="text1"/>
                        <w:sz w:val="88"/>
                        <w:szCs w:val="88"/>
                      </w:rPr>
                    </w:pPr>
                    <w:r>
                      <w:rPr>
                        <w:rFonts w:ascii="Times New Roman" w:eastAsiaTheme="majorEastAsia" w:hAnsi="Times New Roman" w:cs="Times New Roman"/>
                        <w:color w:val="000000" w:themeColor="text1"/>
                        <w:sz w:val="88"/>
                        <w:szCs w:val="88"/>
                      </w:rPr>
                      <w:t>MULTIPLICITY</w:t>
                    </w:r>
                  </w:p>
                </w:sdtContent>
              </w:sdt>
            </w:tc>
          </w:tr>
          <w:tr w:rsidR="00266744" w:rsidRPr="00266744" w14:paraId="5C75FE1D" w14:textId="77777777">
            <w:sdt>
              <w:sdtPr>
                <w:rPr>
                  <w:rFonts w:ascii="Times New Roman" w:hAnsi="Times New Roman" w:cs="Times New Roman"/>
                  <w:color w:val="000000" w:themeColor="text1"/>
                  <w:sz w:val="24"/>
                  <w:szCs w:val="24"/>
                </w:rPr>
                <w:alias w:val="Subtitle"/>
                <w:id w:val="13406923"/>
                <w:placeholder>
                  <w:docPart w:val="C0EA12FFD4B0460FA25E68A4852DC2E0"/>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71003FF" w14:textId="1645315F" w:rsidR="00836F8A" w:rsidRPr="00266744" w:rsidRDefault="00CC525A">
                    <w:pPr>
                      <w:pStyle w:val="NoSpacing"/>
                      <w:rPr>
                        <w:rFonts w:ascii="Calibri" w:hAnsi="Calibri" w:cs="Calibri"/>
                        <w:color w:val="000000" w:themeColor="text1"/>
                        <w:sz w:val="24"/>
                      </w:rPr>
                    </w:pPr>
                    <w:r>
                      <w:rPr>
                        <w:rFonts w:ascii="Times New Roman" w:hAnsi="Times New Roman" w:cs="Times New Roman"/>
                        <w:color w:val="000000" w:themeColor="text1"/>
                        <w:sz w:val="24"/>
                        <w:szCs w:val="24"/>
                      </w:rPr>
                      <w:t>IN CLINICAL TRIALS</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407"/>
          </w:tblGrid>
          <w:tr w:rsidR="00266744" w:rsidRPr="00266744" w14:paraId="781C3B9C" w14:textId="77777777">
            <w:tc>
              <w:tcPr>
                <w:tcW w:w="7221" w:type="dxa"/>
                <w:tcMar>
                  <w:top w:w="216" w:type="dxa"/>
                  <w:left w:w="115" w:type="dxa"/>
                  <w:bottom w:w="216" w:type="dxa"/>
                  <w:right w:w="115" w:type="dxa"/>
                </w:tcMar>
              </w:tcPr>
              <w:sdt>
                <w:sdtPr>
                  <w:rPr>
                    <w:rFonts w:ascii="Times New Roman" w:hAnsi="Times New Roman" w:cs="Times New Roman"/>
                    <w:color w:val="000000" w:themeColor="text1"/>
                    <w:sz w:val="28"/>
                    <w:szCs w:val="28"/>
                    <w:lang w:eastAsia="zh-CN"/>
                  </w:rPr>
                  <w:alias w:val="Author"/>
                  <w:id w:val="13406928"/>
                  <w:placeholder>
                    <w:docPart w:val="685D8C1FDFAA4AC99CF01994C821AF33"/>
                  </w:placeholder>
                  <w:dataBinding w:prefixMappings="xmlns:ns0='http://schemas.openxmlformats.org/package/2006/metadata/core-properties' xmlns:ns1='http://purl.org/dc/elements/1.1/'" w:xpath="/ns0:coreProperties[1]/ns1:creator[1]" w:storeItemID="{6C3C8BC8-F283-45AE-878A-BAB7291924A1}"/>
                  <w:text/>
                </w:sdtPr>
                <w:sdtEndPr/>
                <w:sdtContent>
                  <w:p w14:paraId="35A28C62" w14:textId="12D43B00" w:rsidR="00836F8A" w:rsidRPr="009831D3" w:rsidRDefault="0011359C">
                    <w:pPr>
                      <w:pStyle w:val="No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zh-CN"/>
                      </w:rPr>
                      <w:t>Yupeng Li</w:t>
                    </w:r>
                  </w:p>
                </w:sdtContent>
              </w:sdt>
              <w:sdt>
                <w:sdtPr>
                  <w:rPr>
                    <w:rFonts w:ascii="Times New Roman" w:hAnsi="Times New Roman" w:cs="Times New Roman"/>
                    <w:color w:val="000000" w:themeColor="text1"/>
                    <w:sz w:val="28"/>
                    <w:szCs w:val="28"/>
                  </w:rPr>
                  <w:alias w:val="Date"/>
                  <w:tag w:val="Date"/>
                  <w:id w:val="13406932"/>
                  <w:placeholder>
                    <w:docPart w:val="6CCE915F71DA4AED983F8073B5DD8F89"/>
                  </w:placeholder>
                  <w:dataBinding w:prefixMappings="xmlns:ns0='http://schemas.microsoft.com/office/2006/coverPageProps'" w:xpath="/ns0:CoverPageProperties[1]/ns0:PublishDate[1]" w:storeItemID="{55AF091B-3C7A-41E3-B477-F2FDAA23CFDA}"/>
                  <w:date w:fullDate="2021-12-15T00:00:00Z">
                    <w:dateFormat w:val="M-d-yyyy"/>
                    <w:lid w:val="en-US"/>
                    <w:storeMappedDataAs w:val="dateTime"/>
                    <w:calendar w:val="gregorian"/>
                  </w:date>
                </w:sdtPr>
                <w:sdtEndPr/>
                <w:sdtContent>
                  <w:p w14:paraId="37F04A05" w14:textId="28DE80BE" w:rsidR="00836F8A" w:rsidRPr="00804CCF" w:rsidRDefault="00CC525A">
                    <w:pPr>
                      <w:pStyle w:val="No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12-15-2021</w:t>
                    </w:r>
                  </w:p>
                </w:sdtContent>
              </w:sdt>
              <w:p w14:paraId="1854610F" w14:textId="77777777" w:rsidR="00836F8A" w:rsidRPr="00266744" w:rsidRDefault="00836F8A">
                <w:pPr>
                  <w:pStyle w:val="NoSpacing"/>
                  <w:rPr>
                    <w:rFonts w:ascii="Calibri" w:hAnsi="Calibri" w:cs="Calibri"/>
                    <w:color w:val="000000" w:themeColor="text1"/>
                  </w:rPr>
                </w:pPr>
              </w:p>
            </w:tc>
          </w:tr>
        </w:tbl>
        <w:p w14:paraId="73477EF9" w14:textId="7A9FCDB5" w:rsidR="00836F8A" w:rsidRPr="00836F8A" w:rsidRDefault="00836F8A">
          <w:pPr>
            <w:widowControl/>
            <w:jc w:val="left"/>
            <w:rPr>
              <w:rFonts w:ascii="Calibri" w:hAnsi="Calibri" w:cs="Calibri"/>
            </w:rPr>
          </w:pPr>
          <w:r w:rsidRPr="00836F8A">
            <w:rPr>
              <w:rFonts w:ascii="Calibri" w:hAnsi="Calibri" w:cs="Calibri"/>
            </w:rPr>
            <w:br w:type="page"/>
          </w:r>
        </w:p>
      </w:sdtContent>
    </w:sdt>
    <w:p w14:paraId="58682768" w14:textId="00B6B26A" w:rsidR="00E4662F" w:rsidRDefault="00266744">
      <w:pPr>
        <w:pStyle w:val="TOC1"/>
        <w:rPr>
          <w:rFonts w:eastAsiaTheme="minorEastAsia"/>
          <w:b w:val="0"/>
          <w:bCs w:val="0"/>
          <w:caps w:val="0"/>
          <w:noProof/>
          <w:kern w:val="0"/>
          <w:u w:val="none"/>
        </w:rPr>
      </w:pPr>
      <w:r>
        <w:rPr>
          <w:rFonts w:ascii="Calibri" w:hAnsi="Calibri" w:cs="Calibri"/>
        </w:rPr>
        <w:lastRenderedPageBreak/>
        <w:fldChar w:fldCharType="begin"/>
      </w:r>
      <w:r>
        <w:rPr>
          <w:rFonts w:ascii="Calibri" w:hAnsi="Calibri" w:cs="Calibri"/>
        </w:rPr>
        <w:instrText xml:space="preserve"> TOC \o "1-4" \h \z \u </w:instrText>
      </w:r>
      <w:r>
        <w:rPr>
          <w:rFonts w:ascii="Calibri" w:hAnsi="Calibri" w:cs="Calibri"/>
        </w:rPr>
        <w:fldChar w:fldCharType="separate"/>
      </w:r>
      <w:hyperlink w:anchor="_Toc109914156" w:history="1">
        <w:r w:rsidR="00E4662F" w:rsidRPr="00D17A9D">
          <w:rPr>
            <w:rStyle w:val="Hyperlink"/>
            <w:rFonts w:ascii="Calibri" w:hAnsi="Calibri" w:cs="Calibri"/>
            <w:noProof/>
          </w:rPr>
          <w:t>1</w:t>
        </w:r>
        <w:r w:rsidR="00E4662F">
          <w:rPr>
            <w:rFonts w:eastAsiaTheme="minorEastAsia"/>
            <w:b w:val="0"/>
            <w:bCs w:val="0"/>
            <w:caps w:val="0"/>
            <w:noProof/>
            <w:kern w:val="0"/>
            <w:u w:val="none"/>
          </w:rPr>
          <w:tab/>
        </w:r>
        <w:r w:rsidR="00E4662F" w:rsidRPr="00D17A9D">
          <w:rPr>
            <w:rStyle w:val="Hyperlink"/>
            <w:rFonts w:ascii="Calibri" w:hAnsi="Calibri" w:cs="Calibri"/>
            <w:noProof/>
          </w:rPr>
          <w:t>Introduction</w:t>
        </w:r>
        <w:r w:rsidR="00E4662F">
          <w:rPr>
            <w:noProof/>
            <w:webHidden/>
          </w:rPr>
          <w:tab/>
        </w:r>
        <w:r w:rsidR="00E4662F">
          <w:rPr>
            <w:noProof/>
            <w:webHidden/>
          </w:rPr>
          <w:fldChar w:fldCharType="begin"/>
        </w:r>
        <w:r w:rsidR="00E4662F">
          <w:rPr>
            <w:noProof/>
            <w:webHidden/>
          </w:rPr>
          <w:instrText xml:space="preserve"> PAGEREF _Toc109914156 \h </w:instrText>
        </w:r>
        <w:r w:rsidR="00E4662F">
          <w:rPr>
            <w:noProof/>
            <w:webHidden/>
          </w:rPr>
        </w:r>
        <w:r w:rsidR="00E4662F">
          <w:rPr>
            <w:noProof/>
            <w:webHidden/>
          </w:rPr>
          <w:fldChar w:fldCharType="separate"/>
        </w:r>
        <w:r w:rsidR="00E4662F">
          <w:rPr>
            <w:noProof/>
            <w:webHidden/>
          </w:rPr>
          <w:t>5</w:t>
        </w:r>
        <w:r w:rsidR="00E4662F">
          <w:rPr>
            <w:noProof/>
            <w:webHidden/>
          </w:rPr>
          <w:fldChar w:fldCharType="end"/>
        </w:r>
      </w:hyperlink>
    </w:p>
    <w:p w14:paraId="2EBC9C6C" w14:textId="2D0FB2C8" w:rsidR="00E4662F" w:rsidRDefault="00E4662F">
      <w:pPr>
        <w:pStyle w:val="TOC2"/>
        <w:tabs>
          <w:tab w:val="left" w:pos="502"/>
          <w:tab w:val="right" w:pos="8296"/>
        </w:tabs>
        <w:rPr>
          <w:rFonts w:eastAsiaTheme="minorEastAsia"/>
          <w:b w:val="0"/>
          <w:bCs w:val="0"/>
          <w:smallCaps w:val="0"/>
          <w:noProof/>
          <w:kern w:val="0"/>
        </w:rPr>
      </w:pPr>
      <w:hyperlink w:anchor="_Toc109914157" w:history="1">
        <w:r w:rsidRPr="00D17A9D">
          <w:rPr>
            <w:rStyle w:val="Hyperlink"/>
            <w:rFonts w:ascii="Calibri" w:hAnsi="Calibri" w:cs="Calibri"/>
            <w:noProof/>
          </w:rPr>
          <w:t>1.1</w:t>
        </w:r>
        <w:r>
          <w:rPr>
            <w:rFonts w:eastAsiaTheme="minorEastAsia"/>
            <w:b w:val="0"/>
            <w:bCs w:val="0"/>
            <w:smallCaps w:val="0"/>
            <w:noProof/>
            <w:kern w:val="0"/>
          </w:rPr>
          <w:tab/>
        </w:r>
        <w:r w:rsidRPr="00D17A9D">
          <w:rPr>
            <w:rStyle w:val="Hyperlink"/>
            <w:rFonts w:ascii="Calibri" w:hAnsi="Calibri" w:cs="Calibri"/>
            <w:noProof/>
          </w:rPr>
          <w:t>Testing A Single Hypothesis</w:t>
        </w:r>
        <w:r>
          <w:rPr>
            <w:noProof/>
            <w:webHidden/>
          </w:rPr>
          <w:tab/>
        </w:r>
        <w:r>
          <w:rPr>
            <w:noProof/>
            <w:webHidden/>
          </w:rPr>
          <w:fldChar w:fldCharType="begin"/>
        </w:r>
        <w:r>
          <w:rPr>
            <w:noProof/>
            <w:webHidden/>
          </w:rPr>
          <w:instrText xml:space="preserve"> PAGEREF _Toc109914157 \h </w:instrText>
        </w:r>
        <w:r>
          <w:rPr>
            <w:noProof/>
            <w:webHidden/>
          </w:rPr>
        </w:r>
        <w:r>
          <w:rPr>
            <w:noProof/>
            <w:webHidden/>
          </w:rPr>
          <w:fldChar w:fldCharType="separate"/>
        </w:r>
        <w:r>
          <w:rPr>
            <w:noProof/>
            <w:webHidden/>
          </w:rPr>
          <w:t>5</w:t>
        </w:r>
        <w:r>
          <w:rPr>
            <w:noProof/>
            <w:webHidden/>
          </w:rPr>
          <w:fldChar w:fldCharType="end"/>
        </w:r>
      </w:hyperlink>
    </w:p>
    <w:p w14:paraId="14C99455" w14:textId="3F2BDEC3" w:rsidR="00E4662F" w:rsidRDefault="00E4662F">
      <w:pPr>
        <w:pStyle w:val="TOC2"/>
        <w:tabs>
          <w:tab w:val="left" w:pos="502"/>
          <w:tab w:val="right" w:pos="8296"/>
        </w:tabs>
        <w:rPr>
          <w:rFonts w:eastAsiaTheme="minorEastAsia"/>
          <w:b w:val="0"/>
          <w:bCs w:val="0"/>
          <w:smallCaps w:val="0"/>
          <w:noProof/>
          <w:kern w:val="0"/>
        </w:rPr>
      </w:pPr>
      <w:hyperlink w:anchor="_Toc109914158" w:history="1">
        <w:r w:rsidRPr="00D17A9D">
          <w:rPr>
            <w:rStyle w:val="Hyperlink"/>
            <w:rFonts w:ascii="Calibri" w:hAnsi="Calibri" w:cs="Calibri"/>
            <w:noProof/>
          </w:rPr>
          <w:t>1.2</w:t>
        </w:r>
        <w:r>
          <w:rPr>
            <w:rFonts w:eastAsiaTheme="minorEastAsia"/>
            <w:b w:val="0"/>
            <w:bCs w:val="0"/>
            <w:smallCaps w:val="0"/>
            <w:noProof/>
            <w:kern w:val="0"/>
          </w:rPr>
          <w:tab/>
        </w:r>
        <w:r w:rsidRPr="00D17A9D">
          <w:rPr>
            <w:rStyle w:val="Hyperlink"/>
            <w:rFonts w:ascii="Calibri" w:hAnsi="Calibri" w:cs="Calibri"/>
            <w:noProof/>
          </w:rPr>
          <w:t>Testing Multiple Hypotheses</w:t>
        </w:r>
        <w:r>
          <w:rPr>
            <w:noProof/>
            <w:webHidden/>
          </w:rPr>
          <w:tab/>
        </w:r>
        <w:r>
          <w:rPr>
            <w:noProof/>
            <w:webHidden/>
          </w:rPr>
          <w:fldChar w:fldCharType="begin"/>
        </w:r>
        <w:r>
          <w:rPr>
            <w:noProof/>
            <w:webHidden/>
          </w:rPr>
          <w:instrText xml:space="preserve"> PAGEREF _Toc109914158 \h </w:instrText>
        </w:r>
        <w:r>
          <w:rPr>
            <w:noProof/>
            <w:webHidden/>
          </w:rPr>
        </w:r>
        <w:r>
          <w:rPr>
            <w:noProof/>
            <w:webHidden/>
          </w:rPr>
          <w:fldChar w:fldCharType="separate"/>
        </w:r>
        <w:r>
          <w:rPr>
            <w:noProof/>
            <w:webHidden/>
          </w:rPr>
          <w:t>5</w:t>
        </w:r>
        <w:r>
          <w:rPr>
            <w:noProof/>
            <w:webHidden/>
          </w:rPr>
          <w:fldChar w:fldCharType="end"/>
        </w:r>
      </w:hyperlink>
    </w:p>
    <w:p w14:paraId="144C4418" w14:textId="6F498031" w:rsidR="00E4662F" w:rsidRDefault="00E4662F">
      <w:pPr>
        <w:pStyle w:val="TOC2"/>
        <w:tabs>
          <w:tab w:val="left" w:pos="502"/>
          <w:tab w:val="right" w:pos="8296"/>
        </w:tabs>
        <w:rPr>
          <w:rFonts w:eastAsiaTheme="minorEastAsia"/>
          <w:b w:val="0"/>
          <w:bCs w:val="0"/>
          <w:smallCaps w:val="0"/>
          <w:noProof/>
          <w:kern w:val="0"/>
        </w:rPr>
      </w:pPr>
      <w:hyperlink w:anchor="_Toc109914159" w:history="1">
        <w:r w:rsidRPr="00D17A9D">
          <w:rPr>
            <w:rStyle w:val="Hyperlink"/>
            <w:rFonts w:ascii="Calibri" w:hAnsi="Calibri" w:cs="Calibri"/>
            <w:noProof/>
          </w:rPr>
          <w:t>1.3</w:t>
        </w:r>
        <w:r>
          <w:rPr>
            <w:rFonts w:eastAsiaTheme="minorEastAsia"/>
            <w:b w:val="0"/>
            <w:bCs w:val="0"/>
            <w:smallCaps w:val="0"/>
            <w:noProof/>
            <w:kern w:val="0"/>
          </w:rPr>
          <w:tab/>
        </w:r>
        <w:r w:rsidRPr="00D17A9D">
          <w:rPr>
            <w:rStyle w:val="Hyperlink"/>
            <w:rFonts w:ascii="Calibri" w:hAnsi="Calibri" w:cs="Calibri"/>
            <w:noProof/>
          </w:rPr>
          <w:t>Familywise error rate (FWER)</w:t>
        </w:r>
        <w:r>
          <w:rPr>
            <w:noProof/>
            <w:webHidden/>
          </w:rPr>
          <w:tab/>
        </w:r>
        <w:r>
          <w:rPr>
            <w:noProof/>
            <w:webHidden/>
          </w:rPr>
          <w:fldChar w:fldCharType="begin"/>
        </w:r>
        <w:r>
          <w:rPr>
            <w:noProof/>
            <w:webHidden/>
          </w:rPr>
          <w:instrText xml:space="preserve"> PAGEREF _Toc109914159 \h </w:instrText>
        </w:r>
        <w:r>
          <w:rPr>
            <w:noProof/>
            <w:webHidden/>
          </w:rPr>
        </w:r>
        <w:r>
          <w:rPr>
            <w:noProof/>
            <w:webHidden/>
          </w:rPr>
          <w:fldChar w:fldCharType="separate"/>
        </w:r>
        <w:r>
          <w:rPr>
            <w:noProof/>
            <w:webHidden/>
          </w:rPr>
          <w:t>6</w:t>
        </w:r>
        <w:r>
          <w:rPr>
            <w:noProof/>
            <w:webHidden/>
          </w:rPr>
          <w:fldChar w:fldCharType="end"/>
        </w:r>
      </w:hyperlink>
    </w:p>
    <w:p w14:paraId="4CDCFD92" w14:textId="5C843688" w:rsidR="00E4662F" w:rsidRDefault="00E4662F">
      <w:pPr>
        <w:pStyle w:val="TOC2"/>
        <w:tabs>
          <w:tab w:val="left" w:pos="502"/>
          <w:tab w:val="right" w:pos="8296"/>
        </w:tabs>
        <w:rPr>
          <w:rFonts w:eastAsiaTheme="minorEastAsia"/>
          <w:b w:val="0"/>
          <w:bCs w:val="0"/>
          <w:smallCaps w:val="0"/>
          <w:noProof/>
          <w:kern w:val="0"/>
        </w:rPr>
      </w:pPr>
      <w:hyperlink w:anchor="_Toc109914160" w:history="1">
        <w:r w:rsidRPr="00D17A9D">
          <w:rPr>
            <w:rStyle w:val="Hyperlink"/>
            <w:rFonts w:ascii="Calibri" w:hAnsi="Calibri" w:cs="Calibri"/>
            <w:noProof/>
          </w:rPr>
          <w:t>1.4</w:t>
        </w:r>
        <w:r>
          <w:rPr>
            <w:rFonts w:eastAsiaTheme="minorEastAsia"/>
            <w:b w:val="0"/>
            <w:bCs w:val="0"/>
            <w:smallCaps w:val="0"/>
            <w:noProof/>
            <w:kern w:val="0"/>
          </w:rPr>
          <w:tab/>
        </w:r>
        <w:r w:rsidRPr="00D17A9D">
          <w:rPr>
            <w:rStyle w:val="Hyperlink"/>
            <w:rFonts w:ascii="Calibri" w:hAnsi="Calibri" w:cs="Calibri"/>
            <w:noProof/>
          </w:rPr>
          <w:t>False discovery rate (FDR) and false discovery proportion (FDP)</w:t>
        </w:r>
        <w:r>
          <w:rPr>
            <w:noProof/>
            <w:webHidden/>
          </w:rPr>
          <w:tab/>
        </w:r>
        <w:r>
          <w:rPr>
            <w:noProof/>
            <w:webHidden/>
          </w:rPr>
          <w:fldChar w:fldCharType="begin"/>
        </w:r>
        <w:r>
          <w:rPr>
            <w:noProof/>
            <w:webHidden/>
          </w:rPr>
          <w:instrText xml:space="preserve"> PAGEREF _Toc109914160 \h </w:instrText>
        </w:r>
        <w:r>
          <w:rPr>
            <w:noProof/>
            <w:webHidden/>
          </w:rPr>
        </w:r>
        <w:r>
          <w:rPr>
            <w:noProof/>
            <w:webHidden/>
          </w:rPr>
          <w:fldChar w:fldCharType="separate"/>
        </w:r>
        <w:r>
          <w:rPr>
            <w:noProof/>
            <w:webHidden/>
          </w:rPr>
          <w:t>7</w:t>
        </w:r>
        <w:r>
          <w:rPr>
            <w:noProof/>
            <w:webHidden/>
          </w:rPr>
          <w:fldChar w:fldCharType="end"/>
        </w:r>
      </w:hyperlink>
    </w:p>
    <w:p w14:paraId="54F8B45D" w14:textId="5A88198E" w:rsidR="00E4662F" w:rsidRDefault="00E4662F">
      <w:pPr>
        <w:pStyle w:val="TOC2"/>
        <w:tabs>
          <w:tab w:val="left" w:pos="502"/>
          <w:tab w:val="right" w:pos="8296"/>
        </w:tabs>
        <w:rPr>
          <w:rFonts w:eastAsiaTheme="minorEastAsia"/>
          <w:b w:val="0"/>
          <w:bCs w:val="0"/>
          <w:smallCaps w:val="0"/>
          <w:noProof/>
          <w:kern w:val="0"/>
        </w:rPr>
      </w:pPr>
      <w:hyperlink w:anchor="_Toc109914161" w:history="1">
        <w:r w:rsidRPr="00D17A9D">
          <w:rPr>
            <w:rStyle w:val="Hyperlink"/>
            <w:rFonts w:ascii="Calibri" w:hAnsi="Calibri" w:cs="Calibri"/>
            <w:noProof/>
          </w:rPr>
          <w:t>1.5</w:t>
        </w:r>
        <w:r>
          <w:rPr>
            <w:rFonts w:eastAsiaTheme="minorEastAsia"/>
            <w:b w:val="0"/>
            <w:bCs w:val="0"/>
            <w:smallCaps w:val="0"/>
            <w:noProof/>
            <w:kern w:val="0"/>
          </w:rPr>
          <w:tab/>
        </w:r>
        <w:r w:rsidRPr="00D17A9D">
          <w:rPr>
            <w:rStyle w:val="Hyperlink"/>
            <w:rFonts w:ascii="Calibri" w:hAnsi="Calibri" w:cs="Calibri"/>
            <w:noProof/>
          </w:rPr>
          <w:t>The reasons to consider multiple testing adjustments</w:t>
        </w:r>
        <w:r>
          <w:rPr>
            <w:noProof/>
            <w:webHidden/>
          </w:rPr>
          <w:tab/>
        </w:r>
        <w:r>
          <w:rPr>
            <w:noProof/>
            <w:webHidden/>
          </w:rPr>
          <w:fldChar w:fldCharType="begin"/>
        </w:r>
        <w:r>
          <w:rPr>
            <w:noProof/>
            <w:webHidden/>
          </w:rPr>
          <w:instrText xml:space="preserve"> PAGEREF _Toc109914161 \h </w:instrText>
        </w:r>
        <w:r>
          <w:rPr>
            <w:noProof/>
            <w:webHidden/>
          </w:rPr>
        </w:r>
        <w:r>
          <w:rPr>
            <w:noProof/>
            <w:webHidden/>
          </w:rPr>
          <w:fldChar w:fldCharType="separate"/>
        </w:r>
        <w:r>
          <w:rPr>
            <w:noProof/>
            <w:webHidden/>
          </w:rPr>
          <w:t>8</w:t>
        </w:r>
        <w:r>
          <w:rPr>
            <w:noProof/>
            <w:webHidden/>
          </w:rPr>
          <w:fldChar w:fldCharType="end"/>
        </w:r>
      </w:hyperlink>
    </w:p>
    <w:p w14:paraId="642C23F5" w14:textId="4FF1DAFA" w:rsidR="00E4662F" w:rsidRDefault="00E4662F">
      <w:pPr>
        <w:pStyle w:val="TOC3"/>
        <w:tabs>
          <w:tab w:val="left" w:pos="666"/>
          <w:tab w:val="right" w:pos="8296"/>
        </w:tabs>
        <w:rPr>
          <w:rFonts w:eastAsiaTheme="minorEastAsia"/>
          <w:smallCaps w:val="0"/>
          <w:noProof/>
          <w:kern w:val="0"/>
        </w:rPr>
      </w:pPr>
      <w:hyperlink w:anchor="_Toc109914162" w:history="1">
        <w:r w:rsidRPr="00D17A9D">
          <w:rPr>
            <w:rStyle w:val="Hyperlink"/>
            <w:rFonts w:ascii="Calibri" w:hAnsi="Calibri" w:cs="Calibri"/>
            <w:noProof/>
          </w:rPr>
          <w:t>1.5.1</w:t>
        </w:r>
        <w:r>
          <w:rPr>
            <w:rFonts w:eastAsiaTheme="minorEastAsia"/>
            <w:smallCaps w:val="0"/>
            <w:noProof/>
            <w:kern w:val="0"/>
          </w:rPr>
          <w:tab/>
        </w:r>
        <w:r w:rsidRPr="00D17A9D">
          <w:rPr>
            <w:rStyle w:val="Hyperlink"/>
            <w:rFonts w:ascii="Calibri" w:hAnsi="Calibri" w:cs="Calibri"/>
            <w:noProof/>
          </w:rPr>
          <w:t>FDA presenters’ view: example of substantial underreporting of true error rate</w:t>
        </w:r>
        <w:r>
          <w:rPr>
            <w:noProof/>
            <w:webHidden/>
          </w:rPr>
          <w:tab/>
        </w:r>
        <w:r>
          <w:rPr>
            <w:noProof/>
            <w:webHidden/>
          </w:rPr>
          <w:fldChar w:fldCharType="begin"/>
        </w:r>
        <w:r>
          <w:rPr>
            <w:noProof/>
            <w:webHidden/>
          </w:rPr>
          <w:instrText xml:space="preserve"> PAGEREF _Toc109914162 \h </w:instrText>
        </w:r>
        <w:r>
          <w:rPr>
            <w:noProof/>
            <w:webHidden/>
          </w:rPr>
        </w:r>
        <w:r>
          <w:rPr>
            <w:noProof/>
            <w:webHidden/>
          </w:rPr>
          <w:fldChar w:fldCharType="separate"/>
        </w:r>
        <w:r>
          <w:rPr>
            <w:noProof/>
            <w:webHidden/>
          </w:rPr>
          <w:t>8</w:t>
        </w:r>
        <w:r>
          <w:rPr>
            <w:noProof/>
            <w:webHidden/>
          </w:rPr>
          <w:fldChar w:fldCharType="end"/>
        </w:r>
      </w:hyperlink>
    </w:p>
    <w:p w14:paraId="0C6C557C" w14:textId="4B89C2A0" w:rsidR="00E4662F" w:rsidRDefault="00E4662F">
      <w:pPr>
        <w:pStyle w:val="TOC4"/>
        <w:tabs>
          <w:tab w:val="left" w:pos="833"/>
          <w:tab w:val="right" w:pos="8296"/>
        </w:tabs>
        <w:rPr>
          <w:rFonts w:eastAsiaTheme="minorEastAsia"/>
          <w:noProof/>
          <w:kern w:val="0"/>
        </w:rPr>
      </w:pPr>
      <w:hyperlink w:anchor="_Toc109914163" w:history="1">
        <w:r w:rsidRPr="00D17A9D">
          <w:rPr>
            <w:rStyle w:val="Hyperlink"/>
            <w:rFonts w:ascii="Calibri" w:hAnsi="Calibri" w:cs="Calibri"/>
            <w:noProof/>
          </w:rPr>
          <w:t>1.5.1.1</w:t>
        </w:r>
        <w:r>
          <w:rPr>
            <w:rFonts w:eastAsiaTheme="minorEastAsia"/>
            <w:noProof/>
            <w:kern w:val="0"/>
          </w:rPr>
          <w:tab/>
        </w:r>
        <w:r w:rsidRPr="00D17A9D">
          <w:rPr>
            <w:rStyle w:val="Hyperlink"/>
            <w:rFonts w:ascii="Calibri" w:hAnsi="Calibri" w:cs="Calibri"/>
            <w:noProof/>
          </w:rPr>
          <w:t>Example 1</w:t>
        </w:r>
        <w:r>
          <w:rPr>
            <w:noProof/>
            <w:webHidden/>
          </w:rPr>
          <w:tab/>
        </w:r>
        <w:r>
          <w:rPr>
            <w:noProof/>
            <w:webHidden/>
          </w:rPr>
          <w:fldChar w:fldCharType="begin"/>
        </w:r>
        <w:r>
          <w:rPr>
            <w:noProof/>
            <w:webHidden/>
          </w:rPr>
          <w:instrText xml:space="preserve"> PAGEREF _Toc109914163 \h </w:instrText>
        </w:r>
        <w:r>
          <w:rPr>
            <w:noProof/>
            <w:webHidden/>
          </w:rPr>
        </w:r>
        <w:r>
          <w:rPr>
            <w:noProof/>
            <w:webHidden/>
          </w:rPr>
          <w:fldChar w:fldCharType="separate"/>
        </w:r>
        <w:r>
          <w:rPr>
            <w:noProof/>
            <w:webHidden/>
          </w:rPr>
          <w:t>9</w:t>
        </w:r>
        <w:r>
          <w:rPr>
            <w:noProof/>
            <w:webHidden/>
          </w:rPr>
          <w:fldChar w:fldCharType="end"/>
        </w:r>
      </w:hyperlink>
    </w:p>
    <w:p w14:paraId="3318239B" w14:textId="6583BBB6" w:rsidR="00E4662F" w:rsidRDefault="00E4662F">
      <w:pPr>
        <w:pStyle w:val="TOC4"/>
        <w:tabs>
          <w:tab w:val="left" w:pos="833"/>
          <w:tab w:val="right" w:pos="8296"/>
        </w:tabs>
        <w:rPr>
          <w:rFonts w:eastAsiaTheme="minorEastAsia"/>
          <w:noProof/>
          <w:kern w:val="0"/>
        </w:rPr>
      </w:pPr>
      <w:hyperlink w:anchor="_Toc109914164" w:history="1">
        <w:r w:rsidRPr="00D17A9D">
          <w:rPr>
            <w:rStyle w:val="Hyperlink"/>
            <w:rFonts w:ascii="Calibri" w:hAnsi="Calibri" w:cs="Calibri"/>
            <w:noProof/>
          </w:rPr>
          <w:t>1.5.1.2</w:t>
        </w:r>
        <w:r>
          <w:rPr>
            <w:rFonts w:eastAsiaTheme="minorEastAsia"/>
            <w:noProof/>
            <w:kern w:val="0"/>
          </w:rPr>
          <w:tab/>
        </w:r>
        <w:r w:rsidRPr="00D17A9D">
          <w:rPr>
            <w:rStyle w:val="Hyperlink"/>
            <w:rFonts w:ascii="Calibri" w:hAnsi="Calibri" w:cs="Calibri"/>
            <w:noProof/>
          </w:rPr>
          <w:t>Example 2</w:t>
        </w:r>
        <w:r>
          <w:rPr>
            <w:noProof/>
            <w:webHidden/>
          </w:rPr>
          <w:tab/>
        </w:r>
        <w:r>
          <w:rPr>
            <w:noProof/>
            <w:webHidden/>
          </w:rPr>
          <w:fldChar w:fldCharType="begin"/>
        </w:r>
        <w:r>
          <w:rPr>
            <w:noProof/>
            <w:webHidden/>
          </w:rPr>
          <w:instrText xml:space="preserve"> PAGEREF _Toc109914164 \h </w:instrText>
        </w:r>
        <w:r>
          <w:rPr>
            <w:noProof/>
            <w:webHidden/>
          </w:rPr>
        </w:r>
        <w:r>
          <w:rPr>
            <w:noProof/>
            <w:webHidden/>
          </w:rPr>
          <w:fldChar w:fldCharType="separate"/>
        </w:r>
        <w:r>
          <w:rPr>
            <w:noProof/>
            <w:webHidden/>
          </w:rPr>
          <w:t>10</w:t>
        </w:r>
        <w:r>
          <w:rPr>
            <w:noProof/>
            <w:webHidden/>
          </w:rPr>
          <w:fldChar w:fldCharType="end"/>
        </w:r>
      </w:hyperlink>
    </w:p>
    <w:p w14:paraId="401AB592" w14:textId="35AC79EC" w:rsidR="00E4662F" w:rsidRDefault="00E4662F">
      <w:pPr>
        <w:pStyle w:val="TOC1"/>
        <w:rPr>
          <w:rFonts w:eastAsiaTheme="minorEastAsia"/>
          <w:b w:val="0"/>
          <w:bCs w:val="0"/>
          <w:caps w:val="0"/>
          <w:noProof/>
          <w:kern w:val="0"/>
          <w:u w:val="none"/>
        </w:rPr>
      </w:pPr>
      <w:hyperlink w:anchor="_Toc109914165" w:history="1">
        <w:r w:rsidRPr="00D17A9D">
          <w:rPr>
            <w:rStyle w:val="Hyperlink"/>
            <w:rFonts w:ascii="Calibri" w:hAnsi="Calibri" w:cs="Calibri"/>
            <w:noProof/>
          </w:rPr>
          <w:t>2</w:t>
        </w:r>
        <w:r>
          <w:rPr>
            <w:rFonts w:eastAsiaTheme="minorEastAsia"/>
            <w:b w:val="0"/>
            <w:bCs w:val="0"/>
            <w:caps w:val="0"/>
            <w:noProof/>
            <w:kern w:val="0"/>
            <w:u w:val="none"/>
          </w:rPr>
          <w:tab/>
        </w:r>
        <w:r w:rsidRPr="00D17A9D">
          <w:rPr>
            <w:rStyle w:val="Hyperlink"/>
            <w:rFonts w:ascii="Calibri" w:hAnsi="Calibri" w:cs="Calibri"/>
            <w:noProof/>
          </w:rPr>
          <w:t>Multiple testing principles</w:t>
        </w:r>
        <w:r>
          <w:rPr>
            <w:noProof/>
            <w:webHidden/>
          </w:rPr>
          <w:tab/>
        </w:r>
        <w:r>
          <w:rPr>
            <w:noProof/>
            <w:webHidden/>
          </w:rPr>
          <w:fldChar w:fldCharType="begin"/>
        </w:r>
        <w:r>
          <w:rPr>
            <w:noProof/>
            <w:webHidden/>
          </w:rPr>
          <w:instrText xml:space="preserve"> PAGEREF _Toc109914165 \h </w:instrText>
        </w:r>
        <w:r>
          <w:rPr>
            <w:noProof/>
            <w:webHidden/>
          </w:rPr>
        </w:r>
        <w:r>
          <w:rPr>
            <w:noProof/>
            <w:webHidden/>
          </w:rPr>
          <w:fldChar w:fldCharType="separate"/>
        </w:r>
        <w:r>
          <w:rPr>
            <w:noProof/>
            <w:webHidden/>
          </w:rPr>
          <w:t>11</w:t>
        </w:r>
        <w:r>
          <w:rPr>
            <w:noProof/>
            <w:webHidden/>
          </w:rPr>
          <w:fldChar w:fldCharType="end"/>
        </w:r>
      </w:hyperlink>
    </w:p>
    <w:p w14:paraId="5BB467B9" w14:textId="3CE41507" w:rsidR="00E4662F" w:rsidRDefault="00E4662F">
      <w:pPr>
        <w:pStyle w:val="TOC2"/>
        <w:tabs>
          <w:tab w:val="left" w:pos="502"/>
          <w:tab w:val="right" w:pos="8296"/>
        </w:tabs>
        <w:rPr>
          <w:rFonts w:eastAsiaTheme="minorEastAsia"/>
          <w:b w:val="0"/>
          <w:bCs w:val="0"/>
          <w:smallCaps w:val="0"/>
          <w:noProof/>
          <w:kern w:val="0"/>
        </w:rPr>
      </w:pPr>
      <w:hyperlink w:anchor="_Toc109914166" w:history="1">
        <w:r w:rsidRPr="00D17A9D">
          <w:rPr>
            <w:rStyle w:val="Hyperlink"/>
            <w:rFonts w:ascii="Calibri" w:hAnsi="Calibri" w:cs="Calibri"/>
            <w:noProof/>
          </w:rPr>
          <w:t>2.1</w:t>
        </w:r>
        <w:r>
          <w:rPr>
            <w:rFonts w:eastAsiaTheme="minorEastAsia"/>
            <w:b w:val="0"/>
            <w:bCs w:val="0"/>
            <w:smallCaps w:val="0"/>
            <w:noProof/>
            <w:kern w:val="0"/>
          </w:rPr>
          <w:tab/>
        </w:r>
        <w:r w:rsidRPr="00D17A9D">
          <w:rPr>
            <w:rStyle w:val="Hyperlink"/>
            <w:rFonts w:ascii="Calibri" w:hAnsi="Calibri" w:cs="Calibri"/>
            <w:noProof/>
          </w:rPr>
          <w:t>Union-intersection testing</w:t>
        </w:r>
        <w:r>
          <w:rPr>
            <w:noProof/>
            <w:webHidden/>
          </w:rPr>
          <w:tab/>
        </w:r>
        <w:r>
          <w:rPr>
            <w:noProof/>
            <w:webHidden/>
          </w:rPr>
          <w:fldChar w:fldCharType="begin"/>
        </w:r>
        <w:r>
          <w:rPr>
            <w:noProof/>
            <w:webHidden/>
          </w:rPr>
          <w:instrText xml:space="preserve"> PAGEREF _Toc109914166 \h </w:instrText>
        </w:r>
        <w:r>
          <w:rPr>
            <w:noProof/>
            <w:webHidden/>
          </w:rPr>
        </w:r>
        <w:r>
          <w:rPr>
            <w:noProof/>
            <w:webHidden/>
          </w:rPr>
          <w:fldChar w:fldCharType="separate"/>
        </w:r>
        <w:r>
          <w:rPr>
            <w:noProof/>
            <w:webHidden/>
          </w:rPr>
          <w:t>11</w:t>
        </w:r>
        <w:r>
          <w:rPr>
            <w:noProof/>
            <w:webHidden/>
          </w:rPr>
          <w:fldChar w:fldCharType="end"/>
        </w:r>
      </w:hyperlink>
    </w:p>
    <w:p w14:paraId="32FBFB33" w14:textId="7BABA8AA" w:rsidR="00E4662F" w:rsidRDefault="00E4662F">
      <w:pPr>
        <w:pStyle w:val="TOC3"/>
        <w:tabs>
          <w:tab w:val="left" w:pos="666"/>
          <w:tab w:val="right" w:pos="8296"/>
        </w:tabs>
        <w:rPr>
          <w:rFonts w:eastAsiaTheme="minorEastAsia"/>
          <w:smallCaps w:val="0"/>
          <w:noProof/>
          <w:kern w:val="0"/>
        </w:rPr>
      </w:pPr>
      <w:hyperlink w:anchor="_Toc109914167" w:history="1">
        <w:r w:rsidRPr="00D17A9D">
          <w:rPr>
            <w:rStyle w:val="Hyperlink"/>
            <w:rFonts w:ascii="Calibri" w:hAnsi="Calibri" w:cs="Calibri"/>
            <w:noProof/>
          </w:rPr>
          <w:t>2.1.1</w:t>
        </w:r>
        <w:r>
          <w:rPr>
            <w:rFonts w:eastAsiaTheme="minorEastAsia"/>
            <w:smallCaps w:val="0"/>
            <w:noProof/>
            <w:kern w:val="0"/>
          </w:rPr>
          <w:tab/>
        </w:r>
        <w:r w:rsidRPr="00D17A9D">
          <w:rPr>
            <w:rStyle w:val="Hyperlink"/>
            <w:rFonts w:ascii="Calibri" w:hAnsi="Calibri" w:cs="Calibri"/>
            <w:noProof/>
          </w:rPr>
          <w:t>When will Type I error occur</w:t>
        </w:r>
        <w:r>
          <w:rPr>
            <w:noProof/>
            <w:webHidden/>
          </w:rPr>
          <w:tab/>
        </w:r>
        <w:r>
          <w:rPr>
            <w:noProof/>
            <w:webHidden/>
          </w:rPr>
          <w:fldChar w:fldCharType="begin"/>
        </w:r>
        <w:r>
          <w:rPr>
            <w:noProof/>
            <w:webHidden/>
          </w:rPr>
          <w:instrText xml:space="preserve"> PAGEREF _Toc109914167 \h </w:instrText>
        </w:r>
        <w:r>
          <w:rPr>
            <w:noProof/>
            <w:webHidden/>
          </w:rPr>
        </w:r>
        <w:r>
          <w:rPr>
            <w:noProof/>
            <w:webHidden/>
          </w:rPr>
          <w:fldChar w:fldCharType="separate"/>
        </w:r>
        <w:r>
          <w:rPr>
            <w:noProof/>
            <w:webHidden/>
          </w:rPr>
          <w:t>12</w:t>
        </w:r>
        <w:r>
          <w:rPr>
            <w:noProof/>
            <w:webHidden/>
          </w:rPr>
          <w:fldChar w:fldCharType="end"/>
        </w:r>
      </w:hyperlink>
    </w:p>
    <w:p w14:paraId="07E0A8F3" w14:textId="351C73DE" w:rsidR="00E4662F" w:rsidRDefault="00E4662F">
      <w:pPr>
        <w:pStyle w:val="TOC2"/>
        <w:tabs>
          <w:tab w:val="left" w:pos="502"/>
          <w:tab w:val="right" w:pos="8296"/>
        </w:tabs>
        <w:rPr>
          <w:rFonts w:eastAsiaTheme="minorEastAsia"/>
          <w:b w:val="0"/>
          <w:bCs w:val="0"/>
          <w:smallCaps w:val="0"/>
          <w:noProof/>
          <w:kern w:val="0"/>
        </w:rPr>
      </w:pPr>
      <w:hyperlink w:anchor="_Toc109914168" w:history="1">
        <w:r w:rsidRPr="00D17A9D">
          <w:rPr>
            <w:rStyle w:val="Hyperlink"/>
            <w:rFonts w:ascii="Calibri" w:hAnsi="Calibri" w:cs="Calibri"/>
            <w:noProof/>
          </w:rPr>
          <w:t>2.2</w:t>
        </w:r>
        <w:r>
          <w:rPr>
            <w:rFonts w:eastAsiaTheme="minorEastAsia"/>
            <w:b w:val="0"/>
            <w:bCs w:val="0"/>
            <w:smallCaps w:val="0"/>
            <w:noProof/>
            <w:kern w:val="0"/>
          </w:rPr>
          <w:tab/>
        </w:r>
        <w:r w:rsidRPr="00D17A9D">
          <w:rPr>
            <w:rStyle w:val="Hyperlink"/>
            <w:rFonts w:ascii="Calibri" w:hAnsi="Calibri" w:cs="Calibri"/>
            <w:noProof/>
          </w:rPr>
          <w:t>Intersection-union testing</w:t>
        </w:r>
        <w:r>
          <w:rPr>
            <w:noProof/>
            <w:webHidden/>
          </w:rPr>
          <w:tab/>
        </w:r>
        <w:r>
          <w:rPr>
            <w:noProof/>
            <w:webHidden/>
          </w:rPr>
          <w:fldChar w:fldCharType="begin"/>
        </w:r>
        <w:r>
          <w:rPr>
            <w:noProof/>
            <w:webHidden/>
          </w:rPr>
          <w:instrText xml:space="preserve"> PAGEREF _Toc109914168 \h </w:instrText>
        </w:r>
        <w:r>
          <w:rPr>
            <w:noProof/>
            <w:webHidden/>
          </w:rPr>
        </w:r>
        <w:r>
          <w:rPr>
            <w:noProof/>
            <w:webHidden/>
          </w:rPr>
          <w:fldChar w:fldCharType="separate"/>
        </w:r>
        <w:r>
          <w:rPr>
            <w:noProof/>
            <w:webHidden/>
          </w:rPr>
          <w:t>12</w:t>
        </w:r>
        <w:r>
          <w:rPr>
            <w:noProof/>
            <w:webHidden/>
          </w:rPr>
          <w:fldChar w:fldCharType="end"/>
        </w:r>
      </w:hyperlink>
    </w:p>
    <w:p w14:paraId="50BE2873" w14:textId="79AD5239" w:rsidR="00E4662F" w:rsidRDefault="00E4662F">
      <w:pPr>
        <w:pStyle w:val="TOC2"/>
        <w:tabs>
          <w:tab w:val="left" w:pos="502"/>
          <w:tab w:val="right" w:pos="8296"/>
        </w:tabs>
        <w:rPr>
          <w:rFonts w:eastAsiaTheme="minorEastAsia"/>
          <w:b w:val="0"/>
          <w:bCs w:val="0"/>
          <w:smallCaps w:val="0"/>
          <w:noProof/>
          <w:kern w:val="0"/>
        </w:rPr>
      </w:pPr>
      <w:hyperlink w:anchor="_Toc109914169" w:history="1">
        <w:r w:rsidRPr="00D17A9D">
          <w:rPr>
            <w:rStyle w:val="Hyperlink"/>
            <w:rFonts w:ascii="Calibri" w:hAnsi="Calibri" w:cs="Calibri"/>
            <w:noProof/>
          </w:rPr>
          <w:t>2.3</w:t>
        </w:r>
        <w:r>
          <w:rPr>
            <w:rFonts w:eastAsiaTheme="minorEastAsia"/>
            <w:b w:val="0"/>
            <w:bCs w:val="0"/>
            <w:smallCaps w:val="0"/>
            <w:noProof/>
            <w:kern w:val="0"/>
          </w:rPr>
          <w:tab/>
        </w:r>
        <w:r w:rsidRPr="00D17A9D">
          <w:rPr>
            <w:rStyle w:val="Hyperlink"/>
            <w:rFonts w:ascii="Calibri" w:hAnsi="Calibri" w:cs="Calibri"/>
            <w:noProof/>
          </w:rPr>
          <w:t>Closure principle</w:t>
        </w:r>
        <w:r>
          <w:rPr>
            <w:noProof/>
            <w:webHidden/>
          </w:rPr>
          <w:tab/>
        </w:r>
        <w:r>
          <w:rPr>
            <w:noProof/>
            <w:webHidden/>
          </w:rPr>
          <w:fldChar w:fldCharType="begin"/>
        </w:r>
        <w:r>
          <w:rPr>
            <w:noProof/>
            <w:webHidden/>
          </w:rPr>
          <w:instrText xml:space="preserve"> PAGEREF _Toc109914169 \h </w:instrText>
        </w:r>
        <w:r>
          <w:rPr>
            <w:noProof/>
            <w:webHidden/>
          </w:rPr>
        </w:r>
        <w:r>
          <w:rPr>
            <w:noProof/>
            <w:webHidden/>
          </w:rPr>
          <w:fldChar w:fldCharType="separate"/>
        </w:r>
        <w:r>
          <w:rPr>
            <w:noProof/>
            <w:webHidden/>
          </w:rPr>
          <w:t>12</w:t>
        </w:r>
        <w:r>
          <w:rPr>
            <w:noProof/>
            <w:webHidden/>
          </w:rPr>
          <w:fldChar w:fldCharType="end"/>
        </w:r>
      </w:hyperlink>
    </w:p>
    <w:p w14:paraId="2A22AA22" w14:textId="7FB86D04" w:rsidR="00E4662F" w:rsidRDefault="00E4662F">
      <w:pPr>
        <w:pStyle w:val="TOC3"/>
        <w:tabs>
          <w:tab w:val="left" w:pos="666"/>
          <w:tab w:val="right" w:pos="8296"/>
        </w:tabs>
        <w:rPr>
          <w:rFonts w:eastAsiaTheme="minorEastAsia"/>
          <w:smallCaps w:val="0"/>
          <w:noProof/>
          <w:kern w:val="0"/>
        </w:rPr>
      </w:pPr>
      <w:hyperlink w:anchor="_Toc109914170" w:history="1">
        <w:r w:rsidRPr="00D17A9D">
          <w:rPr>
            <w:rStyle w:val="Hyperlink"/>
            <w:rFonts w:ascii="Calibri" w:hAnsi="Calibri" w:cs="Calibri"/>
            <w:noProof/>
          </w:rPr>
          <w:t>2.3.1</w:t>
        </w:r>
        <w:r>
          <w:rPr>
            <w:rFonts w:eastAsiaTheme="minorEastAsia"/>
            <w:smallCaps w:val="0"/>
            <w:noProof/>
            <w:kern w:val="0"/>
          </w:rPr>
          <w:tab/>
        </w:r>
        <w:r w:rsidRPr="00D17A9D">
          <w:rPr>
            <w:rStyle w:val="Hyperlink"/>
            <w:rFonts w:ascii="Calibri" w:hAnsi="Calibri" w:cs="Calibri"/>
            <w:noProof/>
          </w:rPr>
          <w:t xml:space="preserve">The mechanism of controlling </w:t>
        </w:r>
        <w:r w:rsidRPr="00D17A9D">
          <w:rPr>
            <w:rStyle w:val="Hyperlink"/>
            <w:rFonts w:ascii="Cambria Math" w:hAnsi="Cambria Math" w:cs="Cambria Math"/>
            <w:noProof/>
          </w:rPr>
          <w:t>𝜶</w:t>
        </w:r>
        <w:r w:rsidRPr="00D17A9D">
          <w:rPr>
            <w:rStyle w:val="Hyperlink"/>
            <w:rFonts w:ascii="Calibri" w:hAnsi="Calibri" w:cs="Calibri"/>
            <w:noProof/>
          </w:rPr>
          <w:t xml:space="preserve"> level</w:t>
        </w:r>
        <w:r>
          <w:rPr>
            <w:noProof/>
            <w:webHidden/>
          </w:rPr>
          <w:tab/>
        </w:r>
        <w:r>
          <w:rPr>
            <w:noProof/>
            <w:webHidden/>
          </w:rPr>
          <w:fldChar w:fldCharType="begin"/>
        </w:r>
        <w:r>
          <w:rPr>
            <w:noProof/>
            <w:webHidden/>
          </w:rPr>
          <w:instrText xml:space="preserve"> PAGEREF _Toc109914170 \h </w:instrText>
        </w:r>
        <w:r>
          <w:rPr>
            <w:noProof/>
            <w:webHidden/>
          </w:rPr>
        </w:r>
        <w:r>
          <w:rPr>
            <w:noProof/>
            <w:webHidden/>
          </w:rPr>
          <w:fldChar w:fldCharType="separate"/>
        </w:r>
        <w:r>
          <w:rPr>
            <w:noProof/>
            <w:webHidden/>
          </w:rPr>
          <w:t>13</w:t>
        </w:r>
        <w:r>
          <w:rPr>
            <w:noProof/>
            <w:webHidden/>
          </w:rPr>
          <w:fldChar w:fldCharType="end"/>
        </w:r>
      </w:hyperlink>
    </w:p>
    <w:p w14:paraId="0EE5927A" w14:textId="7BBBC629" w:rsidR="00E4662F" w:rsidRDefault="00E4662F">
      <w:pPr>
        <w:pStyle w:val="TOC3"/>
        <w:tabs>
          <w:tab w:val="left" w:pos="666"/>
          <w:tab w:val="right" w:pos="8296"/>
        </w:tabs>
        <w:rPr>
          <w:rFonts w:eastAsiaTheme="minorEastAsia"/>
          <w:smallCaps w:val="0"/>
          <w:noProof/>
          <w:kern w:val="0"/>
        </w:rPr>
      </w:pPr>
      <w:hyperlink w:anchor="_Toc109914171" w:history="1">
        <w:r w:rsidRPr="00D17A9D">
          <w:rPr>
            <w:rStyle w:val="Hyperlink"/>
            <w:noProof/>
          </w:rPr>
          <w:t>2.3.2</w:t>
        </w:r>
        <w:r>
          <w:rPr>
            <w:rFonts w:eastAsiaTheme="minorEastAsia"/>
            <w:smallCaps w:val="0"/>
            <w:noProof/>
            <w:kern w:val="0"/>
          </w:rPr>
          <w:tab/>
        </w:r>
        <w:r w:rsidRPr="00D17A9D">
          <w:rPr>
            <w:rStyle w:val="Hyperlink"/>
            <w:noProof/>
          </w:rPr>
          <w:t>Bonferroni-based closed testing procedures</w:t>
        </w:r>
        <w:r>
          <w:rPr>
            <w:noProof/>
            <w:webHidden/>
          </w:rPr>
          <w:tab/>
        </w:r>
        <w:r>
          <w:rPr>
            <w:noProof/>
            <w:webHidden/>
          </w:rPr>
          <w:fldChar w:fldCharType="begin"/>
        </w:r>
        <w:r>
          <w:rPr>
            <w:noProof/>
            <w:webHidden/>
          </w:rPr>
          <w:instrText xml:space="preserve"> PAGEREF _Toc109914171 \h </w:instrText>
        </w:r>
        <w:r>
          <w:rPr>
            <w:noProof/>
            <w:webHidden/>
          </w:rPr>
        </w:r>
        <w:r>
          <w:rPr>
            <w:noProof/>
            <w:webHidden/>
          </w:rPr>
          <w:fldChar w:fldCharType="separate"/>
        </w:r>
        <w:r>
          <w:rPr>
            <w:noProof/>
            <w:webHidden/>
          </w:rPr>
          <w:t>14</w:t>
        </w:r>
        <w:r>
          <w:rPr>
            <w:noProof/>
            <w:webHidden/>
          </w:rPr>
          <w:fldChar w:fldCharType="end"/>
        </w:r>
      </w:hyperlink>
    </w:p>
    <w:p w14:paraId="183107AC" w14:textId="25467920" w:rsidR="00E4662F" w:rsidRDefault="00E4662F">
      <w:pPr>
        <w:pStyle w:val="TOC4"/>
        <w:tabs>
          <w:tab w:val="left" w:pos="833"/>
          <w:tab w:val="right" w:pos="8296"/>
        </w:tabs>
        <w:rPr>
          <w:rFonts w:eastAsiaTheme="minorEastAsia"/>
          <w:noProof/>
          <w:kern w:val="0"/>
        </w:rPr>
      </w:pPr>
      <w:hyperlink w:anchor="_Toc109914172" w:history="1">
        <w:r w:rsidRPr="00D17A9D">
          <w:rPr>
            <w:rStyle w:val="Hyperlink"/>
            <w:rFonts w:ascii="Calibri" w:hAnsi="Calibri" w:cs="Calibri"/>
            <w:noProof/>
          </w:rPr>
          <w:t>2.3.2.1</w:t>
        </w:r>
        <w:r>
          <w:rPr>
            <w:rFonts w:eastAsiaTheme="minorEastAsia"/>
            <w:noProof/>
            <w:kern w:val="0"/>
          </w:rPr>
          <w:tab/>
        </w:r>
        <w:r w:rsidRPr="00D17A9D">
          <w:rPr>
            <w:rStyle w:val="Hyperlink"/>
            <w:rFonts w:ascii="Calibri" w:hAnsi="Calibri" w:cs="Calibri"/>
            <w:noProof/>
          </w:rPr>
          <w:t>Class of Bonferroni-based closed testing procedures</w:t>
        </w:r>
        <w:r>
          <w:rPr>
            <w:noProof/>
            <w:webHidden/>
          </w:rPr>
          <w:tab/>
        </w:r>
        <w:r>
          <w:rPr>
            <w:noProof/>
            <w:webHidden/>
          </w:rPr>
          <w:fldChar w:fldCharType="begin"/>
        </w:r>
        <w:r>
          <w:rPr>
            <w:noProof/>
            <w:webHidden/>
          </w:rPr>
          <w:instrText xml:space="preserve"> PAGEREF _Toc109914172 \h </w:instrText>
        </w:r>
        <w:r>
          <w:rPr>
            <w:noProof/>
            <w:webHidden/>
          </w:rPr>
        </w:r>
        <w:r>
          <w:rPr>
            <w:noProof/>
            <w:webHidden/>
          </w:rPr>
          <w:fldChar w:fldCharType="separate"/>
        </w:r>
        <w:r>
          <w:rPr>
            <w:noProof/>
            <w:webHidden/>
          </w:rPr>
          <w:t>14</w:t>
        </w:r>
        <w:r>
          <w:rPr>
            <w:noProof/>
            <w:webHidden/>
          </w:rPr>
          <w:fldChar w:fldCharType="end"/>
        </w:r>
      </w:hyperlink>
    </w:p>
    <w:p w14:paraId="2C00118D" w14:textId="5DF47A79" w:rsidR="00E4662F" w:rsidRDefault="00E4662F">
      <w:pPr>
        <w:pStyle w:val="TOC4"/>
        <w:tabs>
          <w:tab w:val="left" w:pos="833"/>
          <w:tab w:val="right" w:pos="8296"/>
        </w:tabs>
        <w:rPr>
          <w:rFonts w:eastAsiaTheme="minorEastAsia"/>
          <w:noProof/>
          <w:kern w:val="0"/>
        </w:rPr>
      </w:pPr>
      <w:hyperlink w:anchor="_Toc109914173" w:history="1">
        <w:r w:rsidRPr="00D17A9D">
          <w:rPr>
            <w:rStyle w:val="Hyperlink"/>
            <w:rFonts w:ascii="Calibri" w:hAnsi="Calibri" w:cs="Calibri"/>
            <w:noProof/>
          </w:rPr>
          <w:t>2.3.2.2</w:t>
        </w:r>
        <w:r>
          <w:rPr>
            <w:rFonts w:eastAsiaTheme="minorEastAsia"/>
            <w:noProof/>
            <w:kern w:val="0"/>
          </w:rPr>
          <w:tab/>
        </w:r>
        <w:r w:rsidRPr="00D17A9D">
          <w:rPr>
            <w:rStyle w:val="Hyperlink"/>
            <w:rFonts w:ascii="Calibri" w:hAnsi="Calibri" w:cs="Calibri"/>
            <w:noProof/>
          </w:rPr>
          <w:t>Sequentially rejective Bonferroni-based closed testing procedures</w:t>
        </w:r>
        <w:r>
          <w:rPr>
            <w:noProof/>
            <w:webHidden/>
          </w:rPr>
          <w:tab/>
        </w:r>
        <w:r>
          <w:rPr>
            <w:noProof/>
            <w:webHidden/>
          </w:rPr>
          <w:fldChar w:fldCharType="begin"/>
        </w:r>
        <w:r>
          <w:rPr>
            <w:noProof/>
            <w:webHidden/>
          </w:rPr>
          <w:instrText xml:space="preserve"> PAGEREF _Toc109914173 \h </w:instrText>
        </w:r>
        <w:r>
          <w:rPr>
            <w:noProof/>
            <w:webHidden/>
          </w:rPr>
        </w:r>
        <w:r>
          <w:rPr>
            <w:noProof/>
            <w:webHidden/>
          </w:rPr>
          <w:fldChar w:fldCharType="separate"/>
        </w:r>
        <w:r>
          <w:rPr>
            <w:noProof/>
            <w:webHidden/>
          </w:rPr>
          <w:t>16</w:t>
        </w:r>
        <w:r>
          <w:rPr>
            <w:noProof/>
            <w:webHidden/>
          </w:rPr>
          <w:fldChar w:fldCharType="end"/>
        </w:r>
      </w:hyperlink>
    </w:p>
    <w:p w14:paraId="19AE0D51" w14:textId="5840FA70" w:rsidR="00E4662F" w:rsidRDefault="00E4662F">
      <w:pPr>
        <w:pStyle w:val="TOC4"/>
        <w:tabs>
          <w:tab w:val="left" w:pos="833"/>
          <w:tab w:val="right" w:pos="8296"/>
        </w:tabs>
        <w:rPr>
          <w:rFonts w:eastAsiaTheme="minorEastAsia"/>
          <w:noProof/>
          <w:kern w:val="0"/>
        </w:rPr>
      </w:pPr>
      <w:hyperlink w:anchor="_Toc109914174" w:history="1">
        <w:r w:rsidRPr="00D17A9D">
          <w:rPr>
            <w:rStyle w:val="Hyperlink"/>
            <w:rFonts w:ascii="Calibri" w:hAnsi="Calibri" w:cs="Calibri"/>
            <w:noProof/>
          </w:rPr>
          <w:t>2.3.2.3</w:t>
        </w:r>
        <w:r>
          <w:rPr>
            <w:rFonts w:eastAsiaTheme="minorEastAsia"/>
            <w:noProof/>
            <w:kern w:val="0"/>
          </w:rPr>
          <w:tab/>
        </w:r>
        <w:r w:rsidRPr="00D17A9D">
          <w:rPr>
            <w:rStyle w:val="Hyperlink"/>
            <w:rFonts w:ascii="Calibri" w:hAnsi="Calibri" w:cs="Calibri"/>
            <w:noProof/>
          </w:rPr>
          <w:t>Graphical visualization</w:t>
        </w:r>
        <w:r>
          <w:rPr>
            <w:noProof/>
            <w:webHidden/>
          </w:rPr>
          <w:tab/>
        </w:r>
        <w:r>
          <w:rPr>
            <w:noProof/>
            <w:webHidden/>
          </w:rPr>
          <w:fldChar w:fldCharType="begin"/>
        </w:r>
        <w:r>
          <w:rPr>
            <w:noProof/>
            <w:webHidden/>
          </w:rPr>
          <w:instrText xml:space="preserve"> PAGEREF _Toc109914174 \h </w:instrText>
        </w:r>
        <w:r>
          <w:rPr>
            <w:noProof/>
            <w:webHidden/>
          </w:rPr>
        </w:r>
        <w:r>
          <w:rPr>
            <w:noProof/>
            <w:webHidden/>
          </w:rPr>
          <w:fldChar w:fldCharType="separate"/>
        </w:r>
        <w:r>
          <w:rPr>
            <w:noProof/>
            <w:webHidden/>
          </w:rPr>
          <w:t>18</w:t>
        </w:r>
        <w:r>
          <w:rPr>
            <w:noProof/>
            <w:webHidden/>
          </w:rPr>
          <w:fldChar w:fldCharType="end"/>
        </w:r>
      </w:hyperlink>
    </w:p>
    <w:p w14:paraId="45418DA7" w14:textId="761EE212" w:rsidR="00E4662F" w:rsidRDefault="00E4662F">
      <w:pPr>
        <w:pStyle w:val="TOC3"/>
        <w:tabs>
          <w:tab w:val="left" w:pos="666"/>
          <w:tab w:val="right" w:pos="8296"/>
        </w:tabs>
        <w:rPr>
          <w:rFonts w:eastAsiaTheme="minorEastAsia"/>
          <w:smallCaps w:val="0"/>
          <w:noProof/>
          <w:kern w:val="0"/>
        </w:rPr>
      </w:pPr>
      <w:hyperlink w:anchor="_Toc109914175" w:history="1">
        <w:r w:rsidRPr="00D17A9D">
          <w:rPr>
            <w:rStyle w:val="Hyperlink"/>
            <w:rFonts w:ascii="Calibri" w:hAnsi="Calibri" w:cs="Calibri"/>
            <w:noProof/>
          </w:rPr>
          <w:t>2.3.3</w:t>
        </w:r>
        <w:r>
          <w:rPr>
            <w:rFonts w:eastAsiaTheme="minorEastAsia"/>
            <w:smallCaps w:val="0"/>
            <w:noProof/>
            <w:kern w:val="0"/>
          </w:rPr>
          <w:tab/>
        </w:r>
        <w:r w:rsidRPr="00D17A9D">
          <w:rPr>
            <w:rStyle w:val="Hyperlink"/>
            <w:rFonts w:ascii="Calibri" w:hAnsi="Calibri" w:cs="Calibri"/>
            <w:noProof/>
          </w:rPr>
          <w:t>Properties of closed testing procedures</w:t>
        </w:r>
        <w:r>
          <w:rPr>
            <w:noProof/>
            <w:webHidden/>
          </w:rPr>
          <w:tab/>
        </w:r>
        <w:r>
          <w:rPr>
            <w:noProof/>
            <w:webHidden/>
          </w:rPr>
          <w:fldChar w:fldCharType="begin"/>
        </w:r>
        <w:r>
          <w:rPr>
            <w:noProof/>
            <w:webHidden/>
          </w:rPr>
          <w:instrText xml:space="preserve"> PAGEREF _Toc109914175 \h </w:instrText>
        </w:r>
        <w:r>
          <w:rPr>
            <w:noProof/>
            <w:webHidden/>
          </w:rPr>
        </w:r>
        <w:r>
          <w:rPr>
            <w:noProof/>
            <w:webHidden/>
          </w:rPr>
          <w:fldChar w:fldCharType="separate"/>
        </w:r>
        <w:r>
          <w:rPr>
            <w:noProof/>
            <w:webHidden/>
          </w:rPr>
          <w:t>18</w:t>
        </w:r>
        <w:r>
          <w:rPr>
            <w:noProof/>
            <w:webHidden/>
          </w:rPr>
          <w:fldChar w:fldCharType="end"/>
        </w:r>
      </w:hyperlink>
    </w:p>
    <w:p w14:paraId="7EE42677" w14:textId="4FFA9C7C" w:rsidR="00E4662F" w:rsidRDefault="00E4662F">
      <w:pPr>
        <w:pStyle w:val="TOC4"/>
        <w:tabs>
          <w:tab w:val="left" w:pos="833"/>
          <w:tab w:val="right" w:pos="8296"/>
        </w:tabs>
        <w:rPr>
          <w:rFonts w:eastAsiaTheme="minorEastAsia"/>
          <w:noProof/>
          <w:kern w:val="0"/>
        </w:rPr>
      </w:pPr>
      <w:hyperlink w:anchor="_Toc109914176" w:history="1">
        <w:r w:rsidRPr="00D17A9D">
          <w:rPr>
            <w:rStyle w:val="Hyperlink"/>
            <w:rFonts w:ascii="Calibri" w:hAnsi="Calibri" w:cs="Calibri"/>
            <w:noProof/>
          </w:rPr>
          <w:t>2.3.3.1</w:t>
        </w:r>
        <w:r>
          <w:rPr>
            <w:rFonts w:eastAsiaTheme="minorEastAsia"/>
            <w:noProof/>
            <w:kern w:val="0"/>
          </w:rPr>
          <w:tab/>
        </w:r>
        <w:r w:rsidRPr="00D17A9D">
          <w:rPr>
            <w:rStyle w:val="Hyperlink"/>
            <w:rFonts w:ascii="Calibri" w:hAnsi="Calibri" w:cs="Calibri"/>
            <w:noProof/>
          </w:rPr>
          <w:t>Monotone procedures</w:t>
        </w:r>
        <w:r>
          <w:rPr>
            <w:noProof/>
            <w:webHidden/>
          </w:rPr>
          <w:tab/>
        </w:r>
        <w:r>
          <w:rPr>
            <w:noProof/>
            <w:webHidden/>
          </w:rPr>
          <w:fldChar w:fldCharType="begin"/>
        </w:r>
        <w:r>
          <w:rPr>
            <w:noProof/>
            <w:webHidden/>
          </w:rPr>
          <w:instrText xml:space="preserve"> PAGEREF _Toc109914176 \h </w:instrText>
        </w:r>
        <w:r>
          <w:rPr>
            <w:noProof/>
            <w:webHidden/>
          </w:rPr>
        </w:r>
        <w:r>
          <w:rPr>
            <w:noProof/>
            <w:webHidden/>
          </w:rPr>
          <w:fldChar w:fldCharType="separate"/>
        </w:r>
        <w:r>
          <w:rPr>
            <w:noProof/>
            <w:webHidden/>
          </w:rPr>
          <w:t>18</w:t>
        </w:r>
        <w:r>
          <w:rPr>
            <w:noProof/>
            <w:webHidden/>
          </w:rPr>
          <w:fldChar w:fldCharType="end"/>
        </w:r>
      </w:hyperlink>
    </w:p>
    <w:p w14:paraId="11A4AB87" w14:textId="3D929348" w:rsidR="00E4662F" w:rsidRDefault="00E4662F">
      <w:pPr>
        <w:pStyle w:val="TOC4"/>
        <w:tabs>
          <w:tab w:val="left" w:pos="833"/>
          <w:tab w:val="right" w:pos="8296"/>
        </w:tabs>
        <w:rPr>
          <w:rFonts w:eastAsiaTheme="minorEastAsia"/>
          <w:noProof/>
          <w:kern w:val="0"/>
        </w:rPr>
      </w:pPr>
      <w:hyperlink w:anchor="_Toc109914177" w:history="1">
        <w:r w:rsidRPr="00D17A9D">
          <w:rPr>
            <w:rStyle w:val="Hyperlink"/>
            <w:rFonts w:ascii="Calibri" w:hAnsi="Calibri" w:cs="Calibri"/>
            <w:noProof/>
          </w:rPr>
          <w:t>2.3.3.2</w:t>
        </w:r>
        <w:r>
          <w:rPr>
            <w:rFonts w:eastAsiaTheme="minorEastAsia"/>
            <w:noProof/>
            <w:kern w:val="0"/>
          </w:rPr>
          <w:tab/>
        </w:r>
        <w:r w:rsidRPr="00D17A9D">
          <w:rPr>
            <w:rStyle w:val="Hyperlink"/>
            <w:rFonts w:ascii="Calibri" w:hAnsi="Calibri" w:cs="Calibri"/>
            <w:noProof/>
          </w:rPr>
          <w:t>Consonant procedures</w:t>
        </w:r>
        <w:r>
          <w:rPr>
            <w:noProof/>
            <w:webHidden/>
          </w:rPr>
          <w:tab/>
        </w:r>
        <w:r>
          <w:rPr>
            <w:noProof/>
            <w:webHidden/>
          </w:rPr>
          <w:fldChar w:fldCharType="begin"/>
        </w:r>
        <w:r>
          <w:rPr>
            <w:noProof/>
            <w:webHidden/>
          </w:rPr>
          <w:instrText xml:space="preserve"> PAGEREF _Toc109914177 \h </w:instrText>
        </w:r>
        <w:r>
          <w:rPr>
            <w:noProof/>
            <w:webHidden/>
          </w:rPr>
        </w:r>
        <w:r>
          <w:rPr>
            <w:noProof/>
            <w:webHidden/>
          </w:rPr>
          <w:fldChar w:fldCharType="separate"/>
        </w:r>
        <w:r>
          <w:rPr>
            <w:noProof/>
            <w:webHidden/>
          </w:rPr>
          <w:t>19</w:t>
        </w:r>
        <w:r>
          <w:rPr>
            <w:noProof/>
            <w:webHidden/>
          </w:rPr>
          <w:fldChar w:fldCharType="end"/>
        </w:r>
      </w:hyperlink>
    </w:p>
    <w:p w14:paraId="75551D1A" w14:textId="5B94BC7F" w:rsidR="00E4662F" w:rsidRDefault="00E4662F">
      <w:pPr>
        <w:pStyle w:val="TOC4"/>
        <w:tabs>
          <w:tab w:val="left" w:pos="833"/>
          <w:tab w:val="right" w:pos="8296"/>
        </w:tabs>
        <w:rPr>
          <w:rFonts w:eastAsiaTheme="minorEastAsia"/>
          <w:noProof/>
          <w:kern w:val="0"/>
        </w:rPr>
      </w:pPr>
      <w:hyperlink w:anchor="_Toc109914178" w:history="1">
        <w:r w:rsidRPr="00D17A9D">
          <w:rPr>
            <w:rStyle w:val="Hyperlink"/>
            <w:rFonts w:ascii="Calibri" w:hAnsi="Calibri" w:cs="Calibri"/>
            <w:noProof/>
          </w:rPr>
          <w:t>2.3.3.3</w:t>
        </w:r>
        <w:r>
          <w:rPr>
            <w:rFonts w:eastAsiaTheme="minorEastAsia"/>
            <w:noProof/>
            <w:kern w:val="0"/>
          </w:rPr>
          <w:tab/>
        </w:r>
        <m:oMath>
          <m:r>
            <m:rPr>
              <m:sty m:val="bi"/>
            </m:rPr>
            <w:rPr>
              <w:rStyle w:val="Hyperlink"/>
              <w:rFonts w:ascii="Cambria Math" w:hAnsi="Cambria Math" w:cs="Calibri"/>
              <w:noProof/>
            </w:rPr>
            <m:t>α</m:t>
          </m:r>
        </m:oMath>
        <w:r w:rsidRPr="00D17A9D">
          <w:rPr>
            <w:rStyle w:val="Hyperlink"/>
            <w:rFonts w:ascii="Calibri" w:hAnsi="Calibri" w:cs="Calibri"/>
            <w:noProof/>
          </w:rPr>
          <w:t>-exhaustive procedures</w:t>
        </w:r>
        <w:r>
          <w:rPr>
            <w:noProof/>
            <w:webHidden/>
          </w:rPr>
          <w:tab/>
        </w:r>
        <w:r>
          <w:rPr>
            <w:noProof/>
            <w:webHidden/>
          </w:rPr>
          <w:fldChar w:fldCharType="begin"/>
        </w:r>
        <w:r>
          <w:rPr>
            <w:noProof/>
            <w:webHidden/>
          </w:rPr>
          <w:instrText xml:space="preserve"> PAGEREF _Toc109914178 \h </w:instrText>
        </w:r>
        <w:r>
          <w:rPr>
            <w:noProof/>
            <w:webHidden/>
          </w:rPr>
        </w:r>
        <w:r>
          <w:rPr>
            <w:noProof/>
            <w:webHidden/>
          </w:rPr>
          <w:fldChar w:fldCharType="separate"/>
        </w:r>
        <w:r>
          <w:rPr>
            <w:noProof/>
            <w:webHidden/>
          </w:rPr>
          <w:t>19</w:t>
        </w:r>
        <w:r>
          <w:rPr>
            <w:noProof/>
            <w:webHidden/>
          </w:rPr>
          <w:fldChar w:fldCharType="end"/>
        </w:r>
      </w:hyperlink>
    </w:p>
    <w:p w14:paraId="5D4A5E16" w14:textId="4CB7988F" w:rsidR="00E4662F" w:rsidRDefault="00E4662F">
      <w:pPr>
        <w:pStyle w:val="TOC2"/>
        <w:tabs>
          <w:tab w:val="left" w:pos="502"/>
          <w:tab w:val="right" w:pos="8296"/>
        </w:tabs>
        <w:rPr>
          <w:rFonts w:eastAsiaTheme="minorEastAsia"/>
          <w:b w:val="0"/>
          <w:bCs w:val="0"/>
          <w:smallCaps w:val="0"/>
          <w:noProof/>
          <w:kern w:val="0"/>
        </w:rPr>
      </w:pPr>
      <w:hyperlink w:anchor="_Toc109914179" w:history="1">
        <w:r w:rsidRPr="00D17A9D">
          <w:rPr>
            <w:rStyle w:val="Hyperlink"/>
            <w:rFonts w:ascii="Calibri" w:hAnsi="Calibri" w:cs="Calibri"/>
            <w:noProof/>
          </w:rPr>
          <w:t>2.4</w:t>
        </w:r>
        <w:r>
          <w:rPr>
            <w:rFonts w:eastAsiaTheme="minorEastAsia"/>
            <w:b w:val="0"/>
            <w:bCs w:val="0"/>
            <w:smallCaps w:val="0"/>
            <w:noProof/>
            <w:kern w:val="0"/>
          </w:rPr>
          <w:tab/>
        </w:r>
        <w:r w:rsidRPr="00D17A9D">
          <w:rPr>
            <w:rStyle w:val="Hyperlink"/>
            <w:rFonts w:ascii="Calibri" w:hAnsi="Calibri" w:cs="Calibri"/>
            <w:noProof/>
          </w:rPr>
          <w:t>Partitioning principle</w:t>
        </w:r>
        <w:r>
          <w:rPr>
            <w:noProof/>
            <w:webHidden/>
          </w:rPr>
          <w:tab/>
        </w:r>
        <w:r>
          <w:rPr>
            <w:noProof/>
            <w:webHidden/>
          </w:rPr>
          <w:fldChar w:fldCharType="begin"/>
        </w:r>
        <w:r>
          <w:rPr>
            <w:noProof/>
            <w:webHidden/>
          </w:rPr>
          <w:instrText xml:space="preserve"> PAGEREF _Toc109914179 \h </w:instrText>
        </w:r>
        <w:r>
          <w:rPr>
            <w:noProof/>
            <w:webHidden/>
          </w:rPr>
        </w:r>
        <w:r>
          <w:rPr>
            <w:noProof/>
            <w:webHidden/>
          </w:rPr>
          <w:fldChar w:fldCharType="separate"/>
        </w:r>
        <w:r>
          <w:rPr>
            <w:noProof/>
            <w:webHidden/>
          </w:rPr>
          <w:t>19</w:t>
        </w:r>
        <w:r>
          <w:rPr>
            <w:noProof/>
            <w:webHidden/>
          </w:rPr>
          <w:fldChar w:fldCharType="end"/>
        </w:r>
      </w:hyperlink>
    </w:p>
    <w:p w14:paraId="090864B6" w14:textId="7F4A0943" w:rsidR="00E4662F" w:rsidRDefault="00E4662F">
      <w:pPr>
        <w:pStyle w:val="TOC2"/>
        <w:tabs>
          <w:tab w:val="left" w:pos="502"/>
          <w:tab w:val="right" w:pos="8296"/>
        </w:tabs>
        <w:rPr>
          <w:rFonts w:eastAsiaTheme="minorEastAsia"/>
          <w:b w:val="0"/>
          <w:bCs w:val="0"/>
          <w:smallCaps w:val="0"/>
          <w:noProof/>
          <w:kern w:val="0"/>
        </w:rPr>
      </w:pPr>
      <w:hyperlink w:anchor="_Toc109914180" w:history="1">
        <w:r w:rsidRPr="00D17A9D">
          <w:rPr>
            <w:rStyle w:val="Hyperlink"/>
            <w:rFonts w:ascii="Calibri" w:hAnsi="Calibri" w:cs="Calibri"/>
            <w:noProof/>
          </w:rPr>
          <w:t>2.5</w:t>
        </w:r>
        <w:r>
          <w:rPr>
            <w:rFonts w:eastAsiaTheme="minorEastAsia"/>
            <w:b w:val="0"/>
            <w:bCs w:val="0"/>
            <w:smallCaps w:val="0"/>
            <w:noProof/>
            <w:kern w:val="0"/>
          </w:rPr>
          <w:tab/>
        </w:r>
        <w:r w:rsidRPr="00D17A9D">
          <w:rPr>
            <w:rStyle w:val="Hyperlink"/>
            <w:rFonts w:ascii="Calibri" w:hAnsi="Calibri" w:cs="Calibri"/>
            <w:noProof/>
          </w:rPr>
          <w:t>Summary</w:t>
        </w:r>
        <w:r>
          <w:rPr>
            <w:noProof/>
            <w:webHidden/>
          </w:rPr>
          <w:tab/>
        </w:r>
        <w:r>
          <w:rPr>
            <w:noProof/>
            <w:webHidden/>
          </w:rPr>
          <w:fldChar w:fldCharType="begin"/>
        </w:r>
        <w:r>
          <w:rPr>
            <w:noProof/>
            <w:webHidden/>
          </w:rPr>
          <w:instrText xml:space="preserve"> PAGEREF _Toc109914180 \h </w:instrText>
        </w:r>
        <w:r>
          <w:rPr>
            <w:noProof/>
            <w:webHidden/>
          </w:rPr>
        </w:r>
        <w:r>
          <w:rPr>
            <w:noProof/>
            <w:webHidden/>
          </w:rPr>
          <w:fldChar w:fldCharType="separate"/>
        </w:r>
        <w:r>
          <w:rPr>
            <w:noProof/>
            <w:webHidden/>
          </w:rPr>
          <w:t>20</w:t>
        </w:r>
        <w:r>
          <w:rPr>
            <w:noProof/>
            <w:webHidden/>
          </w:rPr>
          <w:fldChar w:fldCharType="end"/>
        </w:r>
      </w:hyperlink>
    </w:p>
    <w:p w14:paraId="220C511E" w14:textId="5E4F881A" w:rsidR="00E4662F" w:rsidRDefault="00E4662F">
      <w:pPr>
        <w:pStyle w:val="TOC1"/>
        <w:rPr>
          <w:rFonts w:eastAsiaTheme="minorEastAsia"/>
          <w:b w:val="0"/>
          <w:bCs w:val="0"/>
          <w:caps w:val="0"/>
          <w:noProof/>
          <w:kern w:val="0"/>
          <w:u w:val="none"/>
        </w:rPr>
      </w:pPr>
      <w:hyperlink w:anchor="_Toc109914181" w:history="1">
        <w:r w:rsidRPr="00D17A9D">
          <w:rPr>
            <w:rStyle w:val="Hyperlink"/>
            <w:rFonts w:ascii="Calibri" w:hAnsi="Calibri" w:cs="Calibri"/>
            <w:noProof/>
          </w:rPr>
          <w:t>3</w:t>
        </w:r>
        <w:r>
          <w:rPr>
            <w:rFonts w:eastAsiaTheme="minorEastAsia"/>
            <w:b w:val="0"/>
            <w:bCs w:val="0"/>
            <w:caps w:val="0"/>
            <w:noProof/>
            <w:kern w:val="0"/>
            <w:u w:val="none"/>
          </w:rPr>
          <w:tab/>
        </w:r>
        <w:r w:rsidRPr="00D17A9D">
          <w:rPr>
            <w:rStyle w:val="Hyperlink"/>
            <w:rFonts w:ascii="Calibri" w:hAnsi="Calibri" w:cs="Calibri"/>
            <w:noProof/>
          </w:rPr>
          <w:t>Multiple Testing Procedures</w:t>
        </w:r>
        <w:r>
          <w:rPr>
            <w:noProof/>
            <w:webHidden/>
          </w:rPr>
          <w:tab/>
        </w:r>
        <w:r>
          <w:rPr>
            <w:noProof/>
            <w:webHidden/>
          </w:rPr>
          <w:fldChar w:fldCharType="begin"/>
        </w:r>
        <w:r>
          <w:rPr>
            <w:noProof/>
            <w:webHidden/>
          </w:rPr>
          <w:instrText xml:space="preserve"> PAGEREF _Toc109914181 \h </w:instrText>
        </w:r>
        <w:r>
          <w:rPr>
            <w:noProof/>
            <w:webHidden/>
          </w:rPr>
        </w:r>
        <w:r>
          <w:rPr>
            <w:noProof/>
            <w:webHidden/>
          </w:rPr>
          <w:fldChar w:fldCharType="separate"/>
        </w:r>
        <w:r>
          <w:rPr>
            <w:noProof/>
            <w:webHidden/>
          </w:rPr>
          <w:t>22</w:t>
        </w:r>
        <w:r>
          <w:rPr>
            <w:noProof/>
            <w:webHidden/>
          </w:rPr>
          <w:fldChar w:fldCharType="end"/>
        </w:r>
      </w:hyperlink>
    </w:p>
    <w:p w14:paraId="4D90ABD0" w14:textId="0317C04D" w:rsidR="00E4662F" w:rsidRDefault="00E4662F">
      <w:pPr>
        <w:pStyle w:val="TOC2"/>
        <w:tabs>
          <w:tab w:val="left" w:pos="502"/>
          <w:tab w:val="right" w:pos="8296"/>
        </w:tabs>
        <w:rPr>
          <w:rFonts w:eastAsiaTheme="minorEastAsia"/>
          <w:b w:val="0"/>
          <w:bCs w:val="0"/>
          <w:smallCaps w:val="0"/>
          <w:noProof/>
          <w:kern w:val="0"/>
        </w:rPr>
      </w:pPr>
      <w:hyperlink w:anchor="_Toc109914182" w:history="1">
        <w:r w:rsidRPr="00D17A9D">
          <w:rPr>
            <w:rStyle w:val="Hyperlink"/>
            <w:rFonts w:ascii="Calibri" w:hAnsi="Calibri" w:cs="Calibri"/>
            <w:noProof/>
          </w:rPr>
          <w:t>3.1</w:t>
        </w:r>
        <w:r>
          <w:rPr>
            <w:rFonts w:eastAsiaTheme="minorEastAsia"/>
            <w:b w:val="0"/>
            <w:bCs w:val="0"/>
            <w:smallCaps w:val="0"/>
            <w:noProof/>
            <w:kern w:val="0"/>
          </w:rPr>
          <w:tab/>
        </w:r>
        <w:r w:rsidRPr="00D17A9D">
          <w:rPr>
            <w:rStyle w:val="Hyperlink"/>
            <w:rFonts w:ascii="Calibri" w:hAnsi="Calibri" w:cs="Calibri"/>
            <w:noProof/>
          </w:rPr>
          <w:t>Classi</w:t>
        </w:r>
        <w:r w:rsidRPr="00D17A9D">
          <w:rPr>
            <w:rStyle w:val="Hyperlink"/>
            <w:rFonts w:ascii="Calibri" w:eastAsia="MS Gothic" w:hAnsi="Calibri" w:cs="Calibri"/>
            <w:noProof/>
          </w:rPr>
          <w:t>ﬁ</w:t>
        </w:r>
        <w:r w:rsidRPr="00D17A9D">
          <w:rPr>
            <w:rStyle w:val="Hyperlink"/>
            <w:rFonts w:ascii="Calibri" w:hAnsi="Calibri" w:cs="Calibri"/>
            <w:noProof/>
          </w:rPr>
          <w:t>cation of multiple testing procedures</w:t>
        </w:r>
        <w:r>
          <w:rPr>
            <w:noProof/>
            <w:webHidden/>
          </w:rPr>
          <w:tab/>
        </w:r>
        <w:r>
          <w:rPr>
            <w:noProof/>
            <w:webHidden/>
          </w:rPr>
          <w:fldChar w:fldCharType="begin"/>
        </w:r>
        <w:r>
          <w:rPr>
            <w:noProof/>
            <w:webHidden/>
          </w:rPr>
          <w:instrText xml:space="preserve"> PAGEREF _Toc109914182 \h </w:instrText>
        </w:r>
        <w:r>
          <w:rPr>
            <w:noProof/>
            <w:webHidden/>
          </w:rPr>
        </w:r>
        <w:r>
          <w:rPr>
            <w:noProof/>
            <w:webHidden/>
          </w:rPr>
          <w:fldChar w:fldCharType="separate"/>
        </w:r>
        <w:r>
          <w:rPr>
            <w:noProof/>
            <w:webHidden/>
          </w:rPr>
          <w:t>22</w:t>
        </w:r>
        <w:r>
          <w:rPr>
            <w:noProof/>
            <w:webHidden/>
          </w:rPr>
          <w:fldChar w:fldCharType="end"/>
        </w:r>
      </w:hyperlink>
    </w:p>
    <w:p w14:paraId="421C2214" w14:textId="71E9D7C0" w:rsidR="00E4662F" w:rsidRDefault="00E4662F">
      <w:pPr>
        <w:pStyle w:val="TOC3"/>
        <w:tabs>
          <w:tab w:val="left" w:pos="666"/>
          <w:tab w:val="right" w:pos="8296"/>
        </w:tabs>
        <w:rPr>
          <w:rFonts w:eastAsiaTheme="minorEastAsia"/>
          <w:smallCaps w:val="0"/>
          <w:noProof/>
          <w:kern w:val="0"/>
        </w:rPr>
      </w:pPr>
      <w:hyperlink w:anchor="_Toc109914183" w:history="1">
        <w:r w:rsidRPr="00D17A9D">
          <w:rPr>
            <w:rStyle w:val="Hyperlink"/>
            <w:rFonts w:ascii="Calibri" w:hAnsi="Calibri" w:cs="Calibri"/>
            <w:noProof/>
          </w:rPr>
          <w:t>3.1.1</w:t>
        </w:r>
        <w:r>
          <w:rPr>
            <w:rFonts w:eastAsiaTheme="minorEastAsia"/>
            <w:smallCaps w:val="0"/>
            <w:noProof/>
            <w:kern w:val="0"/>
          </w:rPr>
          <w:tab/>
        </w:r>
        <w:r w:rsidRPr="00D17A9D">
          <w:rPr>
            <w:rStyle w:val="Hyperlink"/>
            <w:rFonts w:ascii="Calibri" w:hAnsi="Calibri" w:cs="Calibri"/>
            <w:noProof/>
          </w:rPr>
          <w:t>Single-step and stepwise procedures</w:t>
        </w:r>
        <w:r>
          <w:rPr>
            <w:noProof/>
            <w:webHidden/>
          </w:rPr>
          <w:tab/>
        </w:r>
        <w:r>
          <w:rPr>
            <w:noProof/>
            <w:webHidden/>
          </w:rPr>
          <w:fldChar w:fldCharType="begin"/>
        </w:r>
        <w:r>
          <w:rPr>
            <w:noProof/>
            <w:webHidden/>
          </w:rPr>
          <w:instrText xml:space="preserve"> PAGEREF _Toc109914183 \h </w:instrText>
        </w:r>
        <w:r>
          <w:rPr>
            <w:noProof/>
            <w:webHidden/>
          </w:rPr>
        </w:r>
        <w:r>
          <w:rPr>
            <w:noProof/>
            <w:webHidden/>
          </w:rPr>
          <w:fldChar w:fldCharType="separate"/>
        </w:r>
        <w:r>
          <w:rPr>
            <w:noProof/>
            <w:webHidden/>
          </w:rPr>
          <w:t>22</w:t>
        </w:r>
        <w:r>
          <w:rPr>
            <w:noProof/>
            <w:webHidden/>
          </w:rPr>
          <w:fldChar w:fldCharType="end"/>
        </w:r>
      </w:hyperlink>
    </w:p>
    <w:p w14:paraId="4C543919" w14:textId="0C94F947" w:rsidR="00E4662F" w:rsidRDefault="00E4662F">
      <w:pPr>
        <w:pStyle w:val="TOC3"/>
        <w:tabs>
          <w:tab w:val="left" w:pos="666"/>
          <w:tab w:val="right" w:pos="8296"/>
        </w:tabs>
        <w:rPr>
          <w:rFonts w:eastAsiaTheme="minorEastAsia"/>
          <w:smallCaps w:val="0"/>
          <w:noProof/>
          <w:kern w:val="0"/>
        </w:rPr>
      </w:pPr>
      <w:hyperlink w:anchor="_Toc109914184" w:history="1">
        <w:r w:rsidRPr="00D17A9D">
          <w:rPr>
            <w:rStyle w:val="Hyperlink"/>
            <w:rFonts w:ascii="Calibri" w:hAnsi="Calibri" w:cs="Calibri"/>
            <w:noProof/>
          </w:rPr>
          <w:t>3.1.2</w:t>
        </w:r>
        <w:r>
          <w:rPr>
            <w:rFonts w:eastAsiaTheme="minorEastAsia"/>
            <w:smallCaps w:val="0"/>
            <w:noProof/>
            <w:kern w:val="0"/>
          </w:rPr>
          <w:tab/>
        </w:r>
        <w:r w:rsidRPr="00D17A9D">
          <w:rPr>
            <w:rStyle w:val="Hyperlink"/>
            <w:rFonts w:ascii="Calibri" w:hAnsi="Calibri" w:cs="Calibri"/>
            <w:noProof/>
          </w:rPr>
          <w:t>Distributional assumptions</w:t>
        </w:r>
        <w:r>
          <w:rPr>
            <w:noProof/>
            <w:webHidden/>
          </w:rPr>
          <w:tab/>
        </w:r>
        <w:r>
          <w:rPr>
            <w:noProof/>
            <w:webHidden/>
          </w:rPr>
          <w:fldChar w:fldCharType="begin"/>
        </w:r>
        <w:r>
          <w:rPr>
            <w:noProof/>
            <w:webHidden/>
          </w:rPr>
          <w:instrText xml:space="preserve"> PAGEREF _Toc109914184 \h </w:instrText>
        </w:r>
        <w:r>
          <w:rPr>
            <w:noProof/>
            <w:webHidden/>
          </w:rPr>
        </w:r>
        <w:r>
          <w:rPr>
            <w:noProof/>
            <w:webHidden/>
          </w:rPr>
          <w:fldChar w:fldCharType="separate"/>
        </w:r>
        <w:r>
          <w:rPr>
            <w:noProof/>
            <w:webHidden/>
          </w:rPr>
          <w:t>23</w:t>
        </w:r>
        <w:r>
          <w:rPr>
            <w:noProof/>
            <w:webHidden/>
          </w:rPr>
          <w:fldChar w:fldCharType="end"/>
        </w:r>
      </w:hyperlink>
    </w:p>
    <w:p w14:paraId="561F5A22" w14:textId="7A451E92" w:rsidR="00E4662F" w:rsidRDefault="00E4662F">
      <w:pPr>
        <w:pStyle w:val="TOC3"/>
        <w:tabs>
          <w:tab w:val="left" w:pos="666"/>
          <w:tab w:val="right" w:pos="8296"/>
        </w:tabs>
        <w:rPr>
          <w:rFonts w:eastAsiaTheme="minorEastAsia"/>
          <w:smallCaps w:val="0"/>
          <w:noProof/>
          <w:kern w:val="0"/>
        </w:rPr>
      </w:pPr>
      <w:hyperlink w:anchor="_Toc109914185" w:history="1">
        <w:r w:rsidRPr="00D17A9D">
          <w:rPr>
            <w:rStyle w:val="Hyperlink"/>
            <w:rFonts w:ascii="Calibri" w:hAnsi="Calibri" w:cs="Calibri"/>
            <w:noProof/>
          </w:rPr>
          <w:t>3.1.3</w:t>
        </w:r>
        <w:r>
          <w:rPr>
            <w:rFonts w:eastAsiaTheme="minorEastAsia"/>
            <w:smallCaps w:val="0"/>
            <w:noProof/>
            <w:kern w:val="0"/>
          </w:rPr>
          <w:tab/>
        </w:r>
        <w:r w:rsidRPr="00D17A9D">
          <w:rPr>
            <w:rStyle w:val="Hyperlink"/>
            <w:rFonts w:ascii="Calibri" w:hAnsi="Calibri" w:cs="Calibri"/>
            <w:noProof/>
          </w:rPr>
          <w:t>Hierarchical or non-hierarchical structures of testing multiple hypotheses</w:t>
        </w:r>
        <w:r>
          <w:rPr>
            <w:noProof/>
            <w:webHidden/>
          </w:rPr>
          <w:tab/>
        </w:r>
        <w:r>
          <w:rPr>
            <w:noProof/>
            <w:webHidden/>
          </w:rPr>
          <w:fldChar w:fldCharType="begin"/>
        </w:r>
        <w:r>
          <w:rPr>
            <w:noProof/>
            <w:webHidden/>
          </w:rPr>
          <w:instrText xml:space="preserve"> PAGEREF _Toc109914185 \h </w:instrText>
        </w:r>
        <w:r>
          <w:rPr>
            <w:noProof/>
            <w:webHidden/>
          </w:rPr>
        </w:r>
        <w:r>
          <w:rPr>
            <w:noProof/>
            <w:webHidden/>
          </w:rPr>
          <w:fldChar w:fldCharType="separate"/>
        </w:r>
        <w:r>
          <w:rPr>
            <w:noProof/>
            <w:webHidden/>
          </w:rPr>
          <w:t>23</w:t>
        </w:r>
        <w:r>
          <w:rPr>
            <w:noProof/>
            <w:webHidden/>
          </w:rPr>
          <w:fldChar w:fldCharType="end"/>
        </w:r>
      </w:hyperlink>
    </w:p>
    <w:p w14:paraId="0BD1B354" w14:textId="537025D5" w:rsidR="00E4662F" w:rsidRDefault="00E4662F">
      <w:pPr>
        <w:pStyle w:val="TOC2"/>
        <w:tabs>
          <w:tab w:val="left" w:pos="502"/>
          <w:tab w:val="right" w:pos="8296"/>
        </w:tabs>
        <w:rPr>
          <w:rFonts w:eastAsiaTheme="minorEastAsia"/>
          <w:b w:val="0"/>
          <w:bCs w:val="0"/>
          <w:smallCaps w:val="0"/>
          <w:noProof/>
          <w:kern w:val="0"/>
        </w:rPr>
      </w:pPr>
      <w:hyperlink w:anchor="_Toc109914186" w:history="1">
        <w:r w:rsidRPr="00D17A9D">
          <w:rPr>
            <w:rStyle w:val="Hyperlink"/>
            <w:rFonts w:ascii="Calibri" w:hAnsi="Calibri" w:cs="Calibri"/>
            <w:noProof/>
          </w:rPr>
          <w:t>3.2</w:t>
        </w:r>
        <w:r>
          <w:rPr>
            <w:rFonts w:eastAsiaTheme="minorEastAsia"/>
            <w:b w:val="0"/>
            <w:bCs w:val="0"/>
            <w:smallCaps w:val="0"/>
            <w:noProof/>
            <w:kern w:val="0"/>
          </w:rPr>
          <w:tab/>
        </w:r>
        <w:r w:rsidRPr="00D17A9D">
          <w:rPr>
            <w:rStyle w:val="Hyperlink"/>
            <w:rFonts w:ascii="Calibri" w:hAnsi="Calibri" w:cs="Calibri"/>
            <w:noProof/>
          </w:rPr>
          <w:t>Multiple Testing Procedures</w:t>
        </w:r>
        <w:r>
          <w:rPr>
            <w:noProof/>
            <w:webHidden/>
          </w:rPr>
          <w:tab/>
        </w:r>
        <w:r>
          <w:rPr>
            <w:noProof/>
            <w:webHidden/>
          </w:rPr>
          <w:fldChar w:fldCharType="begin"/>
        </w:r>
        <w:r>
          <w:rPr>
            <w:noProof/>
            <w:webHidden/>
          </w:rPr>
          <w:instrText xml:space="preserve"> PAGEREF _Toc109914186 \h </w:instrText>
        </w:r>
        <w:r>
          <w:rPr>
            <w:noProof/>
            <w:webHidden/>
          </w:rPr>
        </w:r>
        <w:r>
          <w:rPr>
            <w:noProof/>
            <w:webHidden/>
          </w:rPr>
          <w:fldChar w:fldCharType="separate"/>
        </w:r>
        <w:r>
          <w:rPr>
            <w:noProof/>
            <w:webHidden/>
          </w:rPr>
          <w:t>26</w:t>
        </w:r>
        <w:r>
          <w:rPr>
            <w:noProof/>
            <w:webHidden/>
          </w:rPr>
          <w:fldChar w:fldCharType="end"/>
        </w:r>
      </w:hyperlink>
    </w:p>
    <w:p w14:paraId="06D9635A" w14:textId="0D883F36" w:rsidR="00E4662F" w:rsidRDefault="00E4662F">
      <w:pPr>
        <w:pStyle w:val="TOC3"/>
        <w:tabs>
          <w:tab w:val="left" w:pos="666"/>
          <w:tab w:val="right" w:pos="8296"/>
        </w:tabs>
        <w:rPr>
          <w:rFonts w:eastAsiaTheme="minorEastAsia"/>
          <w:smallCaps w:val="0"/>
          <w:noProof/>
          <w:kern w:val="0"/>
        </w:rPr>
      </w:pPr>
      <w:hyperlink w:anchor="_Toc109914187" w:history="1">
        <w:r w:rsidRPr="00D17A9D">
          <w:rPr>
            <w:rStyle w:val="Hyperlink"/>
            <w:rFonts w:ascii="Calibri" w:hAnsi="Calibri" w:cs="Calibri"/>
            <w:noProof/>
          </w:rPr>
          <w:t>3.2.1</w:t>
        </w:r>
        <w:r>
          <w:rPr>
            <w:rFonts w:eastAsiaTheme="minorEastAsia"/>
            <w:smallCaps w:val="0"/>
            <w:noProof/>
            <w:kern w:val="0"/>
          </w:rPr>
          <w:tab/>
        </w:r>
        <w:r w:rsidRPr="00D17A9D">
          <w:rPr>
            <w:rStyle w:val="Hyperlink"/>
            <w:rFonts w:ascii="Calibri" w:hAnsi="Calibri" w:cs="Calibri"/>
            <w:noProof/>
          </w:rPr>
          <w:t>Bonferroni method</w:t>
        </w:r>
        <w:r>
          <w:rPr>
            <w:noProof/>
            <w:webHidden/>
          </w:rPr>
          <w:tab/>
        </w:r>
        <w:r>
          <w:rPr>
            <w:noProof/>
            <w:webHidden/>
          </w:rPr>
          <w:fldChar w:fldCharType="begin"/>
        </w:r>
        <w:r>
          <w:rPr>
            <w:noProof/>
            <w:webHidden/>
          </w:rPr>
          <w:instrText xml:space="preserve"> PAGEREF _Toc109914187 \h </w:instrText>
        </w:r>
        <w:r>
          <w:rPr>
            <w:noProof/>
            <w:webHidden/>
          </w:rPr>
        </w:r>
        <w:r>
          <w:rPr>
            <w:noProof/>
            <w:webHidden/>
          </w:rPr>
          <w:fldChar w:fldCharType="separate"/>
        </w:r>
        <w:r>
          <w:rPr>
            <w:noProof/>
            <w:webHidden/>
          </w:rPr>
          <w:t>26</w:t>
        </w:r>
        <w:r>
          <w:rPr>
            <w:noProof/>
            <w:webHidden/>
          </w:rPr>
          <w:fldChar w:fldCharType="end"/>
        </w:r>
      </w:hyperlink>
    </w:p>
    <w:p w14:paraId="5CC53242" w14:textId="1DDAF464" w:rsidR="00E4662F" w:rsidRDefault="00E4662F">
      <w:pPr>
        <w:pStyle w:val="TOC3"/>
        <w:tabs>
          <w:tab w:val="left" w:pos="666"/>
          <w:tab w:val="right" w:pos="8296"/>
        </w:tabs>
        <w:rPr>
          <w:rFonts w:eastAsiaTheme="minorEastAsia"/>
          <w:smallCaps w:val="0"/>
          <w:noProof/>
          <w:kern w:val="0"/>
        </w:rPr>
      </w:pPr>
      <w:hyperlink w:anchor="_Toc109914188" w:history="1">
        <w:r w:rsidRPr="00D17A9D">
          <w:rPr>
            <w:rStyle w:val="Hyperlink"/>
            <w:rFonts w:ascii="Calibri" w:hAnsi="Calibri" w:cs="Calibri"/>
            <w:noProof/>
          </w:rPr>
          <w:t>3.2.2</w:t>
        </w:r>
        <w:r>
          <w:rPr>
            <w:rFonts w:eastAsiaTheme="minorEastAsia"/>
            <w:smallCaps w:val="0"/>
            <w:noProof/>
            <w:kern w:val="0"/>
          </w:rPr>
          <w:tab/>
        </w:r>
        <w:r w:rsidRPr="00D17A9D">
          <w:rPr>
            <w:rStyle w:val="Hyperlink"/>
            <w:rFonts w:ascii="Calibri" w:hAnsi="Calibri" w:cs="Calibri"/>
            <w:noProof/>
          </w:rPr>
          <w:t>Holm (Bonferroni based) procedure</w:t>
        </w:r>
        <w:r>
          <w:rPr>
            <w:noProof/>
            <w:webHidden/>
          </w:rPr>
          <w:tab/>
        </w:r>
        <w:r>
          <w:rPr>
            <w:noProof/>
            <w:webHidden/>
          </w:rPr>
          <w:fldChar w:fldCharType="begin"/>
        </w:r>
        <w:r>
          <w:rPr>
            <w:noProof/>
            <w:webHidden/>
          </w:rPr>
          <w:instrText xml:space="preserve"> PAGEREF _Toc109914188 \h </w:instrText>
        </w:r>
        <w:r>
          <w:rPr>
            <w:noProof/>
            <w:webHidden/>
          </w:rPr>
        </w:r>
        <w:r>
          <w:rPr>
            <w:noProof/>
            <w:webHidden/>
          </w:rPr>
          <w:fldChar w:fldCharType="separate"/>
        </w:r>
        <w:r>
          <w:rPr>
            <w:noProof/>
            <w:webHidden/>
          </w:rPr>
          <w:t>27</w:t>
        </w:r>
        <w:r>
          <w:rPr>
            <w:noProof/>
            <w:webHidden/>
          </w:rPr>
          <w:fldChar w:fldCharType="end"/>
        </w:r>
      </w:hyperlink>
    </w:p>
    <w:p w14:paraId="14260185" w14:textId="60642BB0" w:rsidR="00E4662F" w:rsidRDefault="00E4662F">
      <w:pPr>
        <w:pStyle w:val="TOC4"/>
        <w:tabs>
          <w:tab w:val="left" w:pos="833"/>
          <w:tab w:val="right" w:pos="8296"/>
        </w:tabs>
        <w:rPr>
          <w:rFonts w:eastAsiaTheme="minorEastAsia"/>
          <w:noProof/>
          <w:kern w:val="0"/>
        </w:rPr>
      </w:pPr>
      <w:hyperlink w:anchor="_Toc109914189" w:history="1">
        <w:r w:rsidRPr="00D17A9D">
          <w:rPr>
            <w:rStyle w:val="Hyperlink"/>
            <w:rFonts w:ascii="Calibri" w:hAnsi="Calibri" w:cs="Calibri"/>
            <w:noProof/>
          </w:rPr>
          <w:t>3.2.2.1</w:t>
        </w:r>
        <w:r>
          <w:rPr>
            <w:rFonts w:eastAsiaTheme="minorEastAsia"/>
            <w:noProof/>
            <w:kern w:val="0"/>
          </w:rPr>
          <w:tab/>
        </w:r>
        <w:r w:rsidRPr="00D17A9D">
          <w:rPr>
            <w:rStyle w:val="Hyperlink"/>
            <w:rFonts w:ascii="Calibri" w:hAnsi="Calibri" w:cs="Calibri"/>
            <w:noProof/>
          </w:rPr>
          <w:t>Holm's weighted procedure</w:t>
        </w:r>
        <w:r>
          <w:rPr>
            <w:noProof/>
            <w:webHidden/>
          </w:rPr>
          <w:tab/>
        </w:r>
        <w:r>
          <w:rPr>
            <w:noProof/>
            <w:webHidden/>
          </w:rPr>
          <w:fldChar w:fldCharType="begin"/>
        </w:r>
        <w:r>
          <w:rPr>
            <w:noProof/>
            <w:webHidden/>
          </w:rPr>
          <w:instrText xml:space="preserve"> PAGEREF _Toc109914189 \h </w:instrText>
        </w:r>
        <w:r>
          <w:rPr>
            <w:noProof/>
            <w:webHidden/>
          </w:rPr>
        </w:r>
        <w:r>
          <w:rPr>
            <w:noProof/>
            <w:webHidden/>
          </w:rPr>
          <w:fldChar w:fldCharType="separate"/>
        </w:r>
        <w:r>
          <w:rPr>
            <w:noProof/>
            <w:webHidden/>
          </w:rPr>
          <w:t>28</w:t>
        </w:r>
        <w:r>
          <w:rPr>
            <w:noProof/>
            <w:webHidden/>
          </w:rPr>
          <w:fldChar w:fldCharType="end"/>
        </w:r>
      </w:hyperlink>
    </w:p>
    <w:p w14:paraId="1115023E" w14:textId="62A6432B" w:rsidR="00E4662F" w:rsidRDefault="00E4662F">
      <w:pPr>
        <w:pStyle w:val="TOC4"/>
        <w:tabs>
          <w:tab w:val="left" w:pos="833"/>
          <w:tab w:val="right" w:pos="8296"/>
        </w:tabs>
        <w:rPr>
          <w:rFonts w:eastAsiaTheme="minorEastAsia"/>
          <w:noProof/>
          <w:kern w:val="0"/>
        </w:rPr>
      </w:pPr>
      <w:hyperlink w:anchor="_Toc109914190" w:history="1">
        <w:r w:rsidRPr="00D17A9D">
          <w:rPr>
            <w:rStyle w:val="Hyperlink"/>
            <w:rFonts w:ascii="Calibri" w:hAnsi="Calibri" w:cs="Calibri"/>
            <w:noProof/>
          </w:rPr>
          <w:t>3.2.2.2</w:t>
        </w:r>
        <w:r>
          <w:rPr>
            <w:rFonts w:eastAsiaTheme="minorEastAsia"/>
            <w:noProof/>
            <w:kern w:val="0"/>
          </w:rPr>
          <w:tab/>
        </w:r>
        <w:r w:rsidRPr="00D17A9D">
          <w:rPr>
            <w:rStyle w:val="Hyperlink"/>
            <w:rFonts w:ascii="Calibri" w:hAnsi="Calibri" w:cs="Calibri"/>
            <w:noProof/>
          </w:rPr>
          <w:t>How closed Bonferroni procedure gives the Holm's procedure</w:t>
        </w:r>
        <w:r>
          <w:rPr>
            <w:noProof/>
            <w:webHidden/>
          </w:rPr>
          <w:tab/>
        </w:r>
        <w:r>
          <w:rPr>
            <w:noProof/>
            <w:webHidden/>
          </w:rPr>
          <w:fldChar w:fldCharType="begin"/>
        </w:r>
        <w:r>
          <w:rPr>
            <w:noProof/>
            <w:webHidden/>
          </w:rPr>
          <w:instrText xml:space="preserve"> PAGEREF _Toc109914190 \h </w:instrText>
        </w:r>
        <w:r>
          <w:rPr>
            <w:noProof/>
            <w:webHidden/>
          </w:rPr>
        </w:r>
        <w:r>
          <w:rPr>
            <w:noProof/>
            <w:webHidden/>
          </w:rPr>
          <w:fldChar w:fldCharType="separate"/>
        </w:r>
        <w:r>
          <w:rPr>
            <w:noProof/>
            <w:webHidden/>
          </w:rPr>
          <w:t>28</w:t>
        </w:r>
        <w:r>
          <w:rPr>
            <w:noProof/>
            <w:webHidden/>
          </w:rPr>
          <w:fldChar w:fldCharType="end"/>
        </w:r>
      </w:hyperlink>
    </w:p>
    <w:p w14:paraId="6E03BD77" w14:textId="55E81586" w:rsidR="00E4662F" w:rsidRDefault="00E4662F">
      <w:pPr>
        <w:pStyle w:val="TOC3"/>
        <w:tabs>
          <w:tab w:val="left" w:pos="666"/>
          <w:tab w:val="right" w:pos="8296"/>
        </w:tabs>
        <w:rPr>
          <w:rFonts w:eastAsiaTheme="minorEastAsia"/>
          <w:smallCaps w:val="0"/>
          <w:noProof/>
          <w:kern w:val="0"/>
        </w:rPr>
      </w:pPr>
      <w:hyperlink w:anchor="_Toc109914191" w:history="1">
        <w:r w:rsidRPr="00D17A9D">
          <w:rPr>
            <w:rStyle w:val="Hyperlink"/>
            <w:rFonts w:ascii="Calibri" w:hAnsi="Calibri" w:cs="Calibri"/>
            <w:noProof/>
          </w:rPr>
          <w:t>3.2.3</w:t>
        </w:r>
        <w:r>
          <w:rPr>
            <w:rFonts w:eastAsiaTheme="minorEastAsia"/>
            <w:smallCaps w:val="0"/>
            <w:noProof/>
            <w:kern w:val="0"/>
          </w:rPr>
          <w:tab/>
        </w:r>
        <w:r w:rsidRPr="00D17A9D">
          <w:rPr>
            <w:rStyle w:val="Hyperlink"/>
            <w:rFonts w:ascii="Calibri" w:hAnsi="Calibri" w:cs="Calibri"/>
            <w:noProof/>
          </w:rPr>
          <w:t>Fixed-sequence procedure</w:t>
        </w:r>
        <w:r>
          <w:rPr>
            <w:noProof/>
            <w:webHidden/>
          </w:rPr>
          <w:tab/>
        </w:r>
        <w:r>
          <w:rPr>
            <w:noProof/>
            <w:webHidden/>
          </w:rPr>
          <w:fldChar w:fldCharType="begin"/>
        </w:r>
        <w:r>
          <w:rPr>
            <w:noProof/>
            <w:webHidden/>
          </w:rPr>
          <w:instrText xml:space="preserve"> PAGEREF _Toc109914191 \h </w:instrText>
        </w:r>
        <w:r>
          <w:rPr>
            <w:noProof/>
            <w:webHidden/>
          </w:rPr>
        </w:r>
        <w:r>
          <w:rPr>
            <w:noProof/>
            <w:webHidden/>
          </w:rPr>
          <w:fldChar w:fldCharType="separate"/>
        </w:r>
        <w:r>
          <w:rPr>
            <w:noProof/>
            <w:webHidden/>
          </w:rPr>
          <w:t>29</w:t>
        </w:r>
        <w:r>
          <w:rPr>
            <w:noProof/>
            <w:webHidden/>
          </w:rPr>
          <w:fldChar w:fldCharType="end"/>
        </w:r>
      </w:hyperlink>
    </w:p>
    <w:p w14:paraId="2088803C" w14:textId="0CE25404" w:rsidR="00E4662F" w:rsidRDefault="00E4662F">
      <w:pPr>
        <w:pStyle w:val="TOC3"/>
        <w:tabs>
          <w:tab w:val="left" w:pos="666"/>
          <w:tab w:val="right" w:pos="8296"/>
        </w:tabs>
        <w:rPr>
          <w:rFonts w:eastAsiaTheme="minorEastAsia"/>
          <w:smallCaps w:val="0"/>
          <w:noProof/>
          <w:kern w:val="0"/>
        </w:rPr>
      </w:pPr>
      <w:hyperlink w:anchor="_Toc109914192" w:history="1">
        <w:r w:rsidRPr="00D17A9D">
          <w:rPr>
            <w:rStyle w:val="Hyperlink"/>
            <w:rFonts w:ascii="Calibri" w:hAnsi="Calibri" w:cs="Calibri"/>
            <w:noProof/>
          </w:rPr>
          <w:t>3.2.4</w:t>
        </w:r>
        <w:r>
          <w:rPr>
            <w:rFonts w:eastAsiaTheme="minorEastAsia"/>
            <w:smallCaps w:val="0"/>
            <w:noProof/>
            <w:kern w:val="0"/>
          </w:rPr>
          <w:tab/>
        </w:r>
        <w:r w:rsidRPr="00D17A9D">
          <w:rPr>
            <w:rStyle w:val="Hyperlink"/>
            <w:rFonts w:ascii="Calibri" w:hAnsi="Calibri" w:cs="Calibri"/>
            <w:noProof/>
          </w:rPr>
          <w:t>Fallback procedure</w:t>
        </w:r>
        <w:r>
          <w:rPr>
            <w:noProof/>
            <w:webHidden/>
          </w:rPr>
          <w:tab/>
        </w:r>
        <w:r>
          <w:rPr>
            <w:noProof/>
            <w:webHidden/>
          </w:rPr>
          <w:fldChar w:fldCharType="begin"/>
        </w:r>
        <w:r>
          <w:rPr>
            <w:noProof/>
            <w:webHidden/>
          </w:rPr>
          <w:instrText xml:space="preserve"> PAGEREF _Toc109914192 \h </w:instrText>
        </w:r>
        <w:r>
          <w:rPr>
            <w:noProof/>
            <w:webHidden/>
          </w:rPr>
        </w:r>
        <w:r>
          <w:rPr>
            <w:noProof/>
            <w:webHidden/>
          </w:rPr>
          <w:fldChar w:fldCharType="separate"/>
        </w:r>
        <w:r>
          <w:rPr>
            <w:noProof/>
            <w:webHidden/>
          </w:rPr>
          <w:t>30</w:t>
        </w:r>
        <w:r>
          <w:rPr>
            <w:noProof/>
            <w:webHidden/>
          </w:rPr>
          <w:fldChar w:fldCharType="end"/>
        </w:r>
      </w:hyperlink>
    </w:p>
    <w:p w14:paraId="2FAC36F8" w14:textId="3CEC8657" w:rsidR="00E4662F" w:rsidRDefault="00E4662F">
      <w:pPr>
        <w:pStyle w:val="TOC3"/>
        <w:tabs>
          <w:tab w:val="left" w:pos="666"/>
          <w:tab w:val="right" w:pos="8296"/>
        </w:tabs>
        <w:rPr>
          <w:rFonts w:eastAsiaTheme="minorEastAsia"/>
          <w:smallCaps w:val="0"/>
          <w:noProof/>
          <w:kern w:val="0"/>
        </w:rPr>
      </w:pPr>
      <w:hyperlink w:anchor="_Toc109914193" w:history="1">
        <w:r w:rsidRPr="00D17A9D">
          <w:rPr>
            <w:rStyle w:val="Hyperlink"/>
            <w:rFonts w:ascii="Calibri" w:hAnsi="Calibri" w:cs="Calibri"/>
            <w:noProof/>
          </w:rPr>
          <w:t>3.2.5</w:t>
        </w:r>
        <w:r>
          <w:rPr>
            <w:rFonts w:eastAsiaTheme="minorEastAsia"/>
            <w:smallCaps w:val="0"/>
            <w:noProof/>
            <w:kern w:val="0"/>
          </w:rPr>
          <w:tab/>
        </w:r>
        <w:r w:rsidRPr="00D17A9D">
          <w:rPr>
            <w:rStyle w:val="Hyperlink"/>
            <w:rFonts w:ascii="Calibri" w:hAnsi="Calibri" w:cs="Calibri"/>
            <w:noProof/>
          </w:rPr>
          <w:t>Simes method</w:t>
        </w:r>
        <w:r>
          <w:rPr>
            <w:noProof/>
            <w:webHidden/>
          </w:rPr>
          <w:tab/>
        </w:r>
        <w:r>
          <w:rPr>
            <w:noProof/>
            <w:webHidden/>
          </w:rPr>
          <w:fldChar w:fldCharType="begin"/>
        </w:r>
        <w:r>
          <w:rPr>
            <w:noProof/>
            <w:webHidden/>
          </w:rPr>
          <w:instrText xml:space="preserve"> PAGEREF _Toc109914193 \h </w:instrText>
        </w:r>
        <w:r>
          <w:rPr>
            <w:noProof/>
            <w:webHidden/>
          </w:rPr>
        </w:r>
        <w:r>
          <w:rPr>
            <w:noProof/>
            <w:webHidden/>
          </w:rPr>
          <w:fldChar w:fldCharType="separate"/>
        </w:r>
        <w:r>
          <w:rPr>
            <w:noProof/>
            <w:webHidden/>
          </w:rPr>
          <w:t>30</w:t>
        </w:r>
        <w:r>
          <w:rPr>
            <w:noProof/>
            <w:webHidden/>
          </w:rPr>
          <w:fldChar w:fldCharType="end"/>
        </w:r>
      </w:hyperlink>
    </w:p>
    <w:p w14:paraId="7CC59245" w14:textId="6E7FEE43" w:rsidR="00E4662F" w:rsidRDefault="00E4662F">
      <w:pPr>
        <w:pStyle w:val="TOC3"/>
        <w:tabs>
          <w:tab w:val="left" w:pos="666"/>
          <w:tab w:val="right" w:pos="8296"/>
        </w:tabs>
        <w:rPr>
          <w:rFonts w:eastAsiaTheme="minorEastAsia"/>
          <w:smallCaps w:val="0"/>
          <w:noProof/>
          <w:kern w:val="0"/>
        </w:rPr>
      </w:pPr>
      <w:hyperlink w:anchor="_Toc109914194" w:history="1">
        <w:r w:rsidRPr="00D17A9D">
          <w:rPr>
            <w:rStyle w:val="Hyperlink"/>
            <w:rFonts w:ascii="Calibri" w:hAnsi="Calibri" w:cs="Calibri"/>
            <w:noProof/>
          </w:rPr>
          <w:t>3.2.6</w:t>
        </w:r>
        <w:r>
          <w:rPr>
            <w:rFonts w:eastAsiaTheme="minorEastAsia"/>
            <w:smallCaps w:val="0"/>
            <w:noProof/>
            <w:kern w:val="0"/>
          </w:rPr>
          <w:tab/>
        </w:r>
        <w:r w:rsidRPr="00D17A9D">
          <w:rPr>
            <w:rStyle w:val="Hyperlink"/>
            <w:rFonts w:ascii="Calibri" w:hAnsi="Calibri" w:cs="Calibri"/>
            <w:noProof/>
          </w:rPr>
          <w:t>Hochberg Procedure</w:t>
        </w:r>
        <w:r>
          <w:rPr>
            <w:noProof/>
            <w:webHidden/>
          </w:rPr>
          <w:tab/>
        </w:r>
        <w:r>
          <w:rPr>
            <w:noProof/>
            <w:webHidden/>
          </w:rPr>
          <w:fldChar w:fldCharType="begin"/>
        </w:r>
        <w:r>
          <w:rPr>
            <w:noProof/>
            <w:webHidden/>
          </w:rPr>
          <w:instrText xml:space="preserve"> PAGEREF _Toc109914194 \h </w:instrText>
        </w:r>
        <w:r>
          <w:rPr>
            <w:noProof/>
            <w:webHidden/>
          </w:rPr>
        </w:r>
        <w:r>
          <w:rPr>
            <w:noProof/>
            <w:webHidden/>
          </w:rPr>
          <w:fldChar w:fldCharType="separate"/>
        </w:r>
        <w:r>
          <w:rPr>
            <w:noProof/>
            <w:webHidden/>
          </w:rPr>
          <w:t>33</w:t>
        </w:r>
        <w:r>
          <w:rPr>
            <w:noProof/>
            <w:webHidden/>
          </w:rPr>
          <w:fldChar w:fldCharType="end"/>
        </w:r>
      </w:hyperlink>
    </w:p>
    <w:p w14:paraId="42895A86" w14:textId="4A3688AF" w:rsidR="00E4662F" w:rsidRDefault="00E4662F">
      <w:pPr>
        <w:pStyle w:val="TOC3"/>
        <w:tabs>
          <w:tab w:val="left" w:pos="666"/>
          <w:tab w:val="right" w:pos="8296"/>
        </w:tabs>
        <w:rPr>
          <w:rFonts w:eastAsiaTheme="minorEastAsia"/>
          <w:smallCaps w:val="0"/>
          <w:noProof/>
          <w:kern w:val="0"/>
        </w:rPr>
      </w:pPr>
      <w:hyperlink w:anchor="_Toc109914195" w:history="1">
        <w:r w:rsidRPr="00D17A9D">
          <w:rPr>
            <w:rStyle w:val="Hyperlink"/>
            <w:rFonts w:ascii="Calibri" w:hAnsi="Calibri" w:cs="Calibri"/>
            <w:noProof/>
          </w:rPr>
          <w:t>3.2.7</w:t>
        </w:r>
        <w:r>
          <w:rPr>
            <w:rFonts w:eastAsiaTheme="minorEastAsia"/>
            <w:smallCaps w:val="0"/>
            <w:noProof/>
            <w:kern w:val="0"/>
          </w:rPr>
          <w:tab/>
        </w:r>
        <w:r w:rsidRPr="00D17A9D">
          <w:rPr>
            <w:rStyle w:val="Hyperlink"/>
            <w:rFonts w:ascii="Calibri" w:hAnsi="Calibri" w:cs="Calibri"/>
            <w:noProof/>
          </w:rPr>
          <w:t>Hommel procedure</w:t>
        </w:r>
        <w:r>
          <w:rPr>
            <w:noProof/>
            <w:webHidden/>
          </w:rPr>
          <w:tab/>
        </w:r>
        <w:r>
          <w:rPr>
            <w:noProof/>
            <w:webHidden/>
          </w:rPr>
          <w:fldChar w:fldCharType="begin"/>
        </w:r>
        <w:r>
          <w:rPr>
            <w:noProof/>
            <w:webHidden/>
          </w:rPr>
          <w:instrText xml:space="preserve"> PAGEREF _Toc109914195 \h </w:instrText>
        </w:r>
        <w:r>
          <w:rPr>
            <w:noProof/>
            <w:webHidden/>
          </w:rPr>
        </w:r>
        <w:r>
          <w:rPr>
            <w:noProof/>
            <w:webHidden/>
          </w:rPr>
          <w:fldChar w:fldCharType="separate"/>
        </w:r>
        <w:r>
          <w:rPr>
            <w:noProof/>
            <w:webHidden/>
          </w:rPr>
          <w:t>34</w:t>
        </w:r>
        <w:r>
          <w:rPr>
            <w:noProof/>
            <w:webHidden/>
          </w:rPr>
          <w:fldChar w:fldCharType="end"/>
        </w:r>
      </w:hyperlink>
    </w:p>
    <w:p w14:paraId="2A62B174" w14:textId="62C94C4C" w:rsidR="00E4662F" w:rsidRDefault="00E4662F">
      <w:pPr>
        <w:pStyle w:val="TOC3"/>
        <w:tabs>
          <w:tab w:val="left" w:pos="666"/>
          <w:tab w:val="right" w:pos="8296"/>
        </w:tabs>
        <w:rPr>
          <w:rFonts w:eastAsiaTheme="minorEastAsia"/>
          <w:smallCaps w:val="0"/>
          <w:noProof/>
          <w:kern w:val="0"/>
        </w:rPr>
      </w:pPr>
      <w:hyperlink w:anchor="_Toc109914196" w:history="1">
        <w:r w:rsidRPr="00D17A9D">
          <w:rPr>
            <w:rStyle w:val="Hyperlink"/>
            <w:rFonts w:ascii="Calibri" w:hAnsi="Calibri" w:cs="Calibri"/>
            <w:noProof/>
          </w:rPr>
          <w:t>3.2.8</w:t>
        </w:r>
        <w:r>
          <w:rPr>
            <w:rFonts w:eastAsiaTheme="minorEastAsia"/>
            <w:smallCaps w:val="0"/>
            <w:noProof/>
            <w:kern w:val="0"/>
          </w:rPr>
          <w:tab/>
        </w:r>
        <w:r w:rsidRPr="00D17A9D">
          <w:rPr>
            <w:rStyle w:val="Hyperlink"/>
            <w:rFonts w:ascii="Calibri" w:hAnsi="Calibri" w:cs="Calibri"/>
            <w:noProof/>
          </w:rPr>
          <w:t>Dunnett Test</w:t>
        </w:r>
        <w:r>
          <w:rPr>
            <w:noProof/>
            <w:webHidden/>
          </w:rPr>
          <w:tab/>
        </w:r>
        <w:r>
          <w:rPr>
            <w:noProof/>
            <w:webHidden/>
          </w:rPr>
          <w:fldChar w:fldCharType="begin"/>
        </w:r>
        <w:r>
          <w:rPr>
            <w:noProof/>
            <w:webHidden/>
          </w:rPr>
          <w:instrText xml:space="preserve"> PAGEREF _Toc109914196 \h </w:instrText>
        </w:r>
        <w:r>
          <w:rPr>
            <w:noProof/>
            <w:webHidden/>
          </w:rPr>
        </w:r>
        <w:r>
          <w:rPr>
            <w:noProof/>
            <w:webHidden/>
          </w:rPr>
          <w:fldChar w:fldCharType="separate"/>
        </w:r>
        <w:r>
          <w:rPr>
            <w:noProof/>
            <w:webHidden/>
          </w:rPr>
          <w:t>35</w:t>
        </w:r>
        <w:r>
          <w:rPr>
            <w:noProof/>
            <w:webHidden/>
          </w:rPr>
          <w:fldChar w:fldCharType="end"/>
        </w:r>
      </w:hyperlink>
    </w:p>
    <w:p w14:paraId="273E82C3" w14:textId="69D4C756" w:rsidR="00E4662F" w:rsidRDefault="00E4662F">
      <w:pPr>
        <w:pStyle w:val="TOC2"/>
        <w:tabs>
          <w:tab w:val="left" w:pos="502"/>
          <w:tab w:val="right" w:pos="8296"/>
        </w:tabs>
        <w:rPr>
          <w:rFonts w:eastAsiaTheme="minorEastAsia"/>
          <w:b w:val="0"/>
          <w:bCs w:val="0"/>
          <w:smallCaps w:val="0"/>
          <w:noProof/>
          <w:kern w:val="0"/>
        </w:rPr>
      </w:pPr>
      <w:hyperlink w:anchor="_Toc109914197" w:history="1">
        <w:r w:rsidRPr="00D17A9D">
          <w:rPr>
            <w:rStyle w:val="Hyperlink"/>
            <w:rFonts w:ascii="Calibri" w:hAnsi="Calibri" w:cs="Calibri"/>
            <w:noProof/>
          </w:rPr>
          <w:t>3.3</w:t>
        </w:r>
        <w:r>
          <w:rPr>
            <w:rFonts w:eastAsiaTheme="minorEastAsia"/>
            <w:b w:val="0"/>
            <w:bCs w:val="0"/>
            <w:smallCaps w:val="0"/>
            <w:noProof/>
            <w:kern w:val="0"/>
          </w:rPr>
          <w:tab/>
        </w:r>
        <w:r w:rsidRPr="00D17A9D">
          <w:rPr>
            <w:rStyle w:val="Hyperlink"/>
            <w:rFonts w:ascii="Calibri" w:hAnsi="Calibri" w:cs="Calibri"/>
            <w:noProof/>
          </w:rPr>
          <w:t>Novel multiple testing techniques</w:t>
        </w:r>
        <w:r>
          <w:rPr>
            <w:noProof/>
            <w:webHidden/>
          </w:rPr>
          <w:tab/>
        </w:r>
        <w:r>
          <w:rPr>
            <w:noProof/>
            <w:webHidden/>
          </w:rPr>
          <w:fldChar w:fldCharType="begin"/>
        </w:r>
        <w:r>
          <w:rPr>
            <w:noProof/>
            <w:webHidden/>
          </w:rPr>
          <w:instrText xml:space="preserve"> PAGEREF _Toc109914197 \h </w:instrText>
        </w:r>
        <w:r>
          <w:rPr>
            <w:noProof/>
            <w:webHidden/>
          </w:rPr>
        </w:r>
        <w:r>
          <w:rPr>
            <w:noProof/>
            <w:webHidden/>
          </w:rPr>
          <w:fldChar w:fldCharType="separate"/>
        </w:r>
        <w:r>
          <w:rPr>
            <w:noProof/>
            <w:webHidden/>
          </w:rPr>
          <w:t>38</w:t>
        </w:r>
        <w:r>
          <w:rPr>
            <w:noProof/>
            <w:webHidden/>
          </w:rPr>
          <w:fldChar w:fldCharType="end"/>
        </w:r>
      </w:hyperlink>
    </w:p>
    <w:p w14:paraId="242B4197" w14:textId="67C5A934" w:rsidR="00E4662F" w:rsidRDefault="00E4662F">
      <w:pPr>
        <w:pStyle w:val="TOC3"/>
        <w:tabs>
          <w:tab w:val="left" w:pos="666"/>
          <w:tab w:val="right" w:pos="8296"/>
        </w:tabs>
        <w:rPr>
          <w:rFonts w:eastAsiaTheme="minorEastAsia"/>
          <w:smallCaps w:val="0"/>
          <w:noProof/>
          <w:kern w:val="0"/>
        </w:rPr>
      </w:pPr>
      <w:hyperlink w:anchor="_Toc109914198" w:history="1">
        <w:r w:rsidRPr="00D17A9D">
          <w:rPr>
            <w:rStyle w:val="Hyperlink"/>
            <w:rFonts w:ascii="Calibri" w:hAnsi="Calibri" w:cs="Calibri"/>
            <w:noProof/>
          </w:rPr>
          <w:t>3.3.1</w:t>
        </w:r>
        <w:r>
          <w:rPr>
            <w:rFonts w:eastAsiaTheme="minorEastAsia"/>
            <w:smallCaps w:val="0"/>
            <w:noProof/>
            <w:kern w:val="0"/>
          </w:rPr>
          <w:tab/>
        </w:r>
        <w:r w:rsidRPr="00D17A9D">
          <w:rPr>
            <w:rStyle w:val="Hyperlink"/>
            <w:rFonts w:ascii="Calibri" w:hAnsi="Calibri" w:cs="Calibri"/>
            <w:noProof/>
          </w:rPr>
          <w:t>Gatekeeping Approaches</w:t>
        </w:r>
        <w:r>
          <w:rPr>
            <w:noProof/>
            <w:webHidden/>
          </w:rPr>
          <w:tab/>
        </w:r>
        <w:r>
          <w:rPr>
            <w:noProof/>
            <w:webHidden/>
          </w:rPr>
          <w:fldChar w:fldCharType="begin"/>
        </w:r>
        <w:r>
          <w:rPr>
            <w:noProof/>
            <w:webHidden/>
          </w:rPr>
          <w:instrText xml:space="preserve"> PAGEREF _Toc109914198 \h </w:instrText>
        </w:r>
        <w:r>
          <w:rPr>
            <w:noProof/>
            <w:webHidden/>
          </w:rPr>
        </w:r>
        <w:r>
          <w:rPr>
            <w:noProof/>
            <w:webHidden/>
          </w:rPr>
          <w:fldChar w:fldCharType="separate"/>
        </w:r>
        <w:r>
          <w:rPr>
            <w:noProof/>
            <w:webHidden/>
          </w:rPr>
          <w:t>38</w:t>
        </w:r>
        <w:r>
          <w:rPr>
            <w:noProof/>
            <w:webHidden/>
          </w:rPr>
          <w:fldChar w:fldCharType="end"/>
        </w:r>
      </w:hyperlink>
    </w:p>
    <w:p w14:paraId="2A801406" w14:textId="4650B5D0" w:rsidR="00E4662F" w:rsidRDefault="00E4662F">
      <w:pPr>
        <w:pStyle w:val="TOC4"/>
        <w:tabs>
          <w:tab w:val="left" w:pos="833"/>
          <w:tab w:val="right" w:pos="8296"/>
        </w:tabs>
        <w:rPr>
          <w:rFonts w:eastAsiaTheme="minorEastAsia"/>
          <w:noProof/>
          <w:kern w:val="0"/>
        </w:rPr>
      </w:pPr>
      <w:hyperlink w:anchor="_Toc109914199" w:history="1">
        <w:r w:rsidRPr="00D17A9D">
          <w:rPr>
            <w:rStyle w:val="Hyperlink"/>
            <w:rFonts w:ascii="Calibri" w:hAnsi="Calibri" w:cs="Calibri"/>
            <w:noProof/>
          </w:rPr>
          <w:t>3.3.1.1</w:t>
        </w:r>
        <w:r>
          <w:rPr>
            <w:rFonts w:eastAsiaTheme="minorEastAsia"/>
            <w:noProof/>
            <w:kern w:val="0"/>
          </w:rPr>
          <w:tab/>
        </w:r>
        <w:r w:rsidRPr="00D17A9D">
          <w:rPr>
            <w:rStyle w:val="Hyperlink"/>
            <w:rFonts w:ascii="Calibri" w:hAnsi="Calibri" w:cs="Calibri"/>
            <w:noProof/>
          </w:rPr>
          <w:t>Motivation</w:t>
        </w:r>
        <w:r>
          <w:rPr>
            <w:noProof/>
            <w:webHidden/>
          </w:rPr>
          <w:tab/>
        </w:r>
        <w:r>
          <w:rPr>
            <w:noProof/>
            <w:webHidden/>
          </w:rPr>
          <w:fldChar w:fldCharType="begin"/>
        </w:r>
        <w:r>
          <w:rPr>
            <w:noProof/>
            <w:webHidden/>
          </w:rPr>
          <w:instrText xml:space="preserve"> PAGEREF _Toc109914199 \h </w:instrText>
        </w:r>
        <w:r>
          <w:rPr>
            <w:noProof/>
            <w:webHidden/>
          </w:rPr>
        </w:r>
        <w:r>
          <w:rPr>
            <w:noProof/>
            <w:webHidden/>
          </w:rPr>
          <w:fldChar w:fldCharType="separate"/>
        </w:r>
        <w:r>
          <w:rPr>
            <w:noProof/>
            <w:webHidden/>
          </w:rPr>
          <w:t>38</w:t>
        </w:r>
        <w:r>
          <w:rPr>
            <w:noProof/>
            <w:webHidden/>
          </w:rPr>
          <w:fldChar w:fldCharType="end"/>
        </w:r>
      </w:hyperlink>
    </w:p>
    <w:p w14:paraId="0E8CFFAD" w14:textId="4B020FC7" w:rsidR="00E4662F" w:rsidRDefault="00E4662F">
      <w:pPr>
        <w:pStyle w:val="TOC4"/>
        <w:tabs>
          <w:tab w:val="left" w:pos="833"/>
          <w:tab w:val="right" w:pos="8296"/>
        </w:tabs>
        <w:rPr>
          <w:rFonts w:eastAsiaTheme="minorEastAsia"/>
          <w:noProof/>
          <w:kern w:val="0"/>
        </w:rPr>
      </w:pPr>
      <w:hyperlink w:anchor="_Toc109914200" w:history="1">
        <w:r w:rsidRPr="00D17A9D">
          <w:rPr>
            <w:rStyle w:val="Hyperlink"/>
            <w:rFonts w:ascii="Calibri" w:hAnsi="Calibri" w:cs="Calibri"/>
            <w:noProof/>
          </w:rPr>
          <w:t>3.3.1.2</w:t>
        </w:r>
        <w:r>
          <w:rPr>
            <w:rFonts w:eastAsiaTheme="minorEastAsia"/>
            <w:noProof/>
            <w:kern w:val="0"/>
          </w:rPr>
          <w:tab/>
        </w:r>
        <w:r w:rsidRPr="00D17A9D">
          <w:rPr>
            <w:rStyle w:val="Hyperlink"/>
            <w:rFonts w:ascii="Calibri" w:hAnsi="Calibri" w:cs="Calibri"/>
            <w:noProof/>
          </w:rPr>
          <w:t>Clinical trials with serial gatekeepers</w:t>
        </w:r>
        <w:r>
          <w:rPr>
            <w:noProof/>
            <w:webHidden/>
          </w:rPr>
          <w:tab/>
        </w:r>
        <w:r>
          <w:rPr>
            <w:noProof/>
            <w:webHidden/>
          </w:rPr>
          <w:fldChar w:fldCharType="begin"/>
        </w:r>
        <w:r>
          <w:rPr>
            <w:noProof/>
            <w:webHidden/>
          </w:rPr>
          <w:instrText xml:space="preserve"> PAGEREF _Toc109914200 \h </w:instrText>
        </w:r>
        <w:r>
          <w:rPr>
            <w:noProof/>
            <w:webHidden/>
          </w:rPr>
        </w:r>
        <w:r>
          <w:rPr>
            <w:noProof/>
            <w:webHidden/>
          </w:rPr>
          <w:fldChar w:fldCharType="separate"/>
        </w:r>
        <w:r>
          <w:rPr>
            <w:noProof/>
            <w:webHidden/>
          </w:rPr>
          <w:t>39</w:t>
        </w:r>
        <w:r>
          <w:rPr>
            <w:noProof/>
            <w:webHidden/>
          </w:rPr>
          <w:fldChar w:fldCharType="end"/>
        </w:r>
      </w:hyperlink>
    </w:p>
    <w:p w14:paraId="52394CFD" w14:textId="40A68CD7" w:rsidR="00E4662F" w:rsidRDefault="00E4662F">
      <w:pPr>
        <w:pStyle w:val="TOC4"/>
        <w:tabs>
          <w:tab w:val="left" w:pos="833"/>
          <w:tab w:val="right" w:pos="8296"/>
        </w:tabs>
        <w:rPr>
          <w:rFonts w:eastAsiaTheme="minorEastAsia"/>
          <w:noProof/>
          <w:kern w:val="0"/>
        </w:rPr>
      </w:pPr>
      <w:hyperlink w:anchor="_Toc109914201" w:history="1">
        <w:r w:rsidRPr="00D17A9D">
          <w:rPr>
            <w:rStyle w:val="Hyperlink"/>
            <w:rFonts w:ascii="Calibri" w:hAnsi="Calibri" w:cs="Calibri"/>
            <w:noProof/>
          </w:rPr>
          <w:t>3.3.1.3</w:t>
        </w:r>
        <w:r>
          <w:rPr>
            <w:rFonts w:eastAsiaTheme="minorEastAsia"/>
            <w:noProof/>
            <w:kern w:val="0"/>
          </w:rPr>
          <w:tab/>
        </w:r>
        <w:r w:rsidRPr="00D17A9D">
          <w:rPr>
            <w:rStyle w:val="Hyperlink"/>
            <w:rFonts w:ascii="Calibri" w:hAnsi="Calibri" w:cs="Calibri"/>
            <w:noProof/>
          </w:rPr>
          <w:t>Clinical trials with parallel gatekeepers</w:t>
        </w:r>
        <w:r>
          <w:rPr>
            <w:noProof/>
            <w:webHidden/>
          </w:rPr>
          <w:tab/>
        </w:r>
        <w:r>
          <w:rPr>
            <w:noProof/>
            <w:webHidden/>
          </w:rPr>
          <w:fldChar w:fldCharType="begin"/>
        </w:r>
        <w:r>
          <w:rPr>
            <w:noProof/>
            <w:webHidden/>
          </w:rPr>
          <w:instrText xml:space="preserve"> PAGEREF _Toc109914201 \h </w:instrText>
        </w:r>
        <w:r>
          <w:rPr>
            <w:noProof/>
            <w:webHidden/>
          </w:rPr>
        </w:r>
        <w:r>
          <w:rPr>
            <w:noProof/>
            <w:webHidden/>
          </w:rPr>
          <w:fldChar w:fldCharType="separate"/>
        </w:r>
        <w:r>
          <w:rPr>
            <w:noProof/>
            <w:webHidden/>
          </w:rPr>
          <w:t>44</w:t>
        </w:r>
        <w:r>
          <w:rPr>
            <w:noProof/>
            <w:webHidden/>
          </w:rPr>
          <w:fldChar w:fldCharType="end"/>
        </w:r>
      </w:hyperlink>
    </w:p>
    <w:p w14:paraId="7B4B6823" w14:textId="77EE0EAF" w:rsidR="00E4662F" w:rsidRDefault="00E4662F">
      <w:pPr>
        <w:pStyle w:val="TOC4"/>
        <w:tabs>
          <w:tab w:val="left" w:pos="833"/>
          <w:tab w:val="right" w:pos="8296"/>
        </w:tabs>
        <w:rPr>
          <w:rFonts w:eastAsiaTheme="minorEastAsia"/>
          <w:noProof/>
          <w:kern w:val="0"/>
        </w:rPr>
      </w:pPr>
      <w:hyperlink w:anchor="_Toc109914202" w:history="1">
        <w:r w:rsidRPr="00D17A9D">
          <w:rPr>
            <w:rStyle w:val="Hyperlink"/>
            <w:rFonts w:ascii="Calibri" w:hAnsi="Calibri" w:cs="Calibri"/>
            <w:noProof/>
          </w:rPr>
          <w:t>3.3.1.4</w:t>
        </w:r>
        <w:r>
          <w:rPr>
            <w:rFonts w:eastAsiaTheme="minorEastAsia"/>
            <w:noProof/>
            <w:kern w:val="0"/>
          </w:rPr>
          <w:tab/>
        </w:r>
        <w:r w:rsidRPr="00D17A9D">
          <w:rPr>
            <w:rStyle w:val="Hyperlink"/>
            <w:rFonts w:ascii="Calibri" w:hAnsi="Calibri" w:cs="Calibri"/>
            <w:noProof/>
          </w:rPr>
          <w:t>Clinical trials with tree-structured gatekeepers</w:t>
        </w:r>
        <w:r>
          <w:rPr>
            <w:noProof/>
            <w:webHidden/>
          </w:rPr>
          <w:tab/>
        </w:r>
        <w:r>
          <w:rPr>
            <w:noProof/>
            <w:webHidden/>
          </w:rPr>
          <w:fldChar w:fldCharType="begin"/>
        </w:r>
        <w:r>
          <w:rPr>
            <w:noProof/>
            <w:webHidden/>
          </w:rPr>
          <w:instrText xml:space="preserve"> PAGEREF _Toc109914202 \h </w:instrText>
        </w:r>
        <w:r>
          <w:rPr>
            <w:noProof/>
            <w:webHidden/>
          </w:rPr>
        </w:r>
        <w:r>
          <w:rPr>
            <w:noProof/>
            <w:webHidden/>
          </w:rPr>
          <w:fldChar w:fldCharType="separate"/>
        </w:r>
        <w:r>
          <w:rPr>
            <w:noProof/>
            <w:webHidden/>
          </w:rPr>
          <w:t>53</w:t>
        </w:r>
        <w:r>
          <w:rPr>
            <w:noProof/>
            <w:webHidden/>
          </w:rPr>
          <w:fldChar w:fldCharType="end"/>
        </w:r>
      </w:hyperlink>
    </w:p>
    <w:p w14:paraId="16E70BF1" w14:textId="2A90C7B2" w:rsidR="00E4662F" w:rsidRDefault="00E4662F">
      <w:pPr>
        <w:pStyle w:val="TOC3"/>
        <w:tabs>
          <w:tab w:val="left" w:pos="666"/>
          <w:tab w:val="right" w:pos="8296"/>
        </w:tabs>
        <w:rPr>
          <w:rFonts w:eastAsiaTheme="minorEastAsia"/>
          <w:smallCaps w:val="0"/>
          <w:noProof/>
          <w:kern w:val="0"/>
        </w:rPr>
      </w:pPr>
      <w:hyperlink w:anchor="_Toc109914203" w:history="1">
        <w:r w:rsidRPr="00D17A9D">
          <w:rPr>
            <w:rStyle w:val="Hyperlink"/>
            <w:rFonts w:ascii="Calibri" w:hAnsi="Calibri" w:cs="Calibri"/>
            <w:noProof/>
          </w:rPr>
          <w:t>3.3.2</w:t>
        </w:r>
        <w:r>
          <w:rPr>
            <w:rFonts w:eastAsiaTheme="minorEastAsia"/>
            <w:smallCaps w:val="0"/>
            <w:noProof/>
            <w:kern w:val="0"/>
          </w:rPr>
          <w:tab/>
        </w:r>
        <w:r w:rsidRPr="00D17A9D">
          <w:rPr>
            <w:rStyle w:val="Hyperlink"/>
            <w:rFonts w:ascii="Calibri" w:hAnsi="Calibri" w:cs="Calibri"/>
            <w:noProof/>
          </w:rPr>
          <w:t>Graphical approaches</w:t>
        </w:r>
        <w:r>
          <w:rPr>
            <w:noProof/>
            <w:webHidden/>
          </w:rPr>
          <w:tab/>
        </w:r>
        <w:r>
          <w:rPr>
            <w:noProof/>
            <w:webHidden/>
          </w:rPr>
          <w:fldChar w:fldCharType="begin"/>
        </w:r>
        <w:r>
          <w:rPr>
            <w:noProof/>
            <w:webHidden/>
          </w:rPr>
          <w:instrText xml:space="preserve"> PAGEREF _Toc109914203 \h </w:instrText>
        </w:r>
        <w:r>
          <w:rPr>
            <w:noProof/>
            <w:webHidden/>
          </w:rPr>
        </w:r>
        <w:r>
          <w:rPr>
            <w:noProof/>
            <w:webHidden/>
          </w:rPr>
          <w:fldChar w:fldCharType="separate"/>
        </w:r>
        <w:r>
          <w:rPr>
            <w:noProof/>
            <w:webHidden/>
          </w:rPr>
          <w:t>57</w:t>
        </w:r>
        <w:r>
          <w:rPr>
            <w:noProof/>
            <w:webHidden/>
          </w:rPr>
          <w:fldChar w:fldCharType="end"/>
        </w:r>
      </w:hyperlink>
    </w:p>
    <w:p w14:paraId="38C1CE87" w14:textId="0076B96B" w:rsidR="00E4662F" w:rsidRDefault="00E4662F">
      <w:pPr>
        <w:pStyle w:val="TOC4"/>
        <w:tabs>
          <w:tab w:val="left" w:pos="833"/>
          <w:tab w:val="right" w:pos="8296"/>
        </w:tabs>
        <w:rPr>
          <w:rFonts w:eastAsiaTheme="minorEastAsia"/>
          <w:noProof/>
          <w:kern w:val="0"/>
        </w:rPr>
      </w:pPr>
      <w:hyperlink w:anchor="_Toc109914204" w:history="1">
        <w:r w:rsidRPr="00D17A9D">
          <w:rPr>
            <w:rStyle w:val="Hyperlink"/>
            <w:rFonts w:ascii="Calibri" w:hAnsi="Calibri" w:cs="Calibri"/>
            <w:noProof/>
          </w:rPr>
          <w:t>3.3.2.1</w:t>
        </w:r>
        <w:r>
          <w:rPr>
            <w:rFonts w:eastAsiaTheme="minorEastAsia"/>
            <w:noProof/>
            <w:kern w:val="0"/>
          </w:rPr>
          <w:tab/>
        </w:r>
        <w:r w:rsidRPr="00D17A9D">
          <w:rPr>
            <w:rStyle w:val="Hyperlink"/>
            <w:rFonts w:ascii="Calibri" w:hAnsi="Calibri" w:cs="Calibri"/>
            <w:noProof/>
          </w:rPr>
          <w:t>The definition of graphical approach</w:t>
        </w:r>
        <w:r>
          <w:rPr>
            <w:noProof/>
            <w:webHidden/>
          </w:rPr>
          <w:tab/>
        </w:r>
        <w:r>
          <w:rPr>
            <w:noProof/>
            <w:webHidden/>
          </w:rPr>
          <w:fldChar w:fldCharType="begin"/>
        </w:r>
        <w:r>
          <w:rPr>
            <w:noProof/>
            <w:webHidden/>
          </w:rPr>
          <w:instrText xml:space="preserve"> PAGEREF _Toc109914204 \h </w:instrText>
        </w:r>
        <w:r>
          <w:rPr>
            <w:noProof/>
            <w:webHidden/>
          </w:rPr>
        </w:r>
        <w:r>
          <w:rPr>
            <w:noProof/>
            <w:webHidden/>
          </w:rPr>
          <w:fldChar w:fldCharType="separate"/>
        </w:r>
        <w:r>
          <w:rPr>
            <w:noProof/>
            <w:webHidden/>
          </w:rPr>
          <w:t>57</w:t>
        </w:r>
        <w:r>
          <w:rPr>
            <w:noProof/>
            <w:webHidden/>
          </w:rPr>
          <w:fldChar w:fldCharType="end"/>
        </w:r>
      </w:hyperlink>
    </w:p>
    <w:p w14:paraId="7E1CF0CC" w14:textId="2A2C78AF" w:rsidR="00E4662F" w:rsidRDefault="00E4662F">
      <w:pPr>
        <w:pStyle w:val="TOC4"/>
        <w:tabs>
          <w:tab w:val="left" w:pos="833"/>
          <w:tab w:val="right" w:pos="8296"/>
        </w:tabs>
        <w:rPr>
          <w:rFonts w:eastAsiaTheme="minorEastAsia"/>
          <w:noProof/>
          <w:kern w:val="0"/>
        </w:rPr>
      </w:pPr>
      <w:hyperlink w:anchor="_Toc109914205" w:history="1">
        <w:r w:rsidRPr="00D17A9D">
          <w:rPr>
            <w:rStyle w:val="Hyperlink"/>
            <w:rFonts w:ascii="Calibri" w:hAnsi="Calibri" w:cs="Calibri"/>
            <w:noProof/>
          </w:rPr>
          <w:t>3.3.2.2</w:t>
        </w:r>
        <w:r>
          <w:rPr>
            <w:rFonts w:eastAsiaTheme="minorEastAsia"/>
            <w:noProof/>
            <w:kern w:val="0"/>
          </w:rPr>
          <w:tab/>
        </w:r>
        <w:r w:rsidRPr="00D17A9D">
          <w:rPr>
            <w:rStyle w:val="Hyperlink"/>
            <w:rFonts w:ascii="Calibri" w:hAnsi="Calibri" w:cs="Calibri"/>
            <w:noProof/>
          </w:rPr>
          <w:t>Algorithm to update the graph</w:t>
        </w:r>
        <w:r>
          <w:rPr>
            <w:noProof/>
            <w:webHidden/>
          </w:rPr>
          <w:tab/>
        </w:r>
        <w:r>
          <w:rPr>
            <w:noProof/>
            <w:webHidden/>
          </w:rPr>
          <w:fldChar w:fldCharType="begin"/>
        </w:r>
        <w:r>
          <w:rPr>
            <w:noProof/>
            <w:webHidden/>
          </w:rPr>
          <w:instrText xml:space="preserve"> PAGEREF _Toc109914205 \h </w:instrText>
        </w:r>
        <w:r>
          <w:rPr>
            <w:noProof/>
            <w:webHidden/>
          </w:rPr>
        </w:r>
        <w:r>
          <w:rPr>
            <w:noProof/>
            <w:webHidden/>
          </w:rPr>
          <w:fldChar w:fldCharType="separate"/>
        </w:r>
        <w:r>
          <w:rPr>
            <w:noProof/>
            <w:webHidden/>
          </w:rPr>
          <w:t>59</w:t>
        </w:r>
        <w:r>
          <w:rPr>
            <w:noProof/>
            <w:webHidden/>
          </w:rPr>
          <w:fldChar w:fldCharType="end"/>
        </w:r>
      </w:hyperlink>
    </w:p>
    <w:p w14:paraId="374EC78F" w14:textId="32FF4736" w:rsidR="00E4662F" w:rsidRDefault="00E4662F">
      <w:pPr>
        <w:pStyle w:val="TOC4"/>
        <w:tabs>
          <w:tab w:val="left" w:pos="833"/>
          <w:tab w:val="right" w:pos="8296"/>
        </w:tabs>
        <w:rPr>
          <w:rFonts w:eastAsiaTheme="minorEastAsia"/>
          <w:noProof/>
          <w:kern w:val="0"/>
        </w:rPr>
      </w:pPr>
      <w:hyperlink w:anchor="_Toc109914206" w:history="1">
        <w:r w:rsidRPr="00D17A9D">
          <w:rPr>
            <w:rStyle w:val="Hyperlink"/>
            <w:rFonts w:ascii="Calibri" w:hAnsi="Calibri" w:cs="Calibri"/>
            <w:noProof/>
          </w:rPr>
          <w:t>3.3.2.3</w:t>
        </w:r>
        <w:r>
          <w:rPr>
            <w:rFonts w:eastAsiaTheme="minorEastAsia"/>
            <w:noProof/>
            <w:kern w:val="0"/>
          </w:rPr>
          <w:tab/>
        </w:r>
        <w:r w:rsidRPr="00D17A9D">
          <w:rPr>
            <w:rStyle w:val="Hyperlink"/>
            <w:rFonts w:ascii="Calibri" w:hAnsi="Calibri" w:cs="Calibri"/>
            <w:noProof/>
          </w:rPr>
          <w:t>Example 1 - Fixed sequence test</w:t>
        </w:r>
        <w:r>
          <w:rPr>
            <w:noProof/>
            <w:webHidden/>
          </w:rPr>
          <w:tab/>
        </w:r>
        <w:r>
          <w:rPr>
            <w:noProof/>
            <w:webHidden/>
          </w:rPr>
          <w:fldChar w:fldCharType="begin"/>
        </w:r>
        <w:r>
          <w:rPr>
            <w:noProof/>
            <w:webHidden/>
          </w:rPr>
          <w:instrText xml:space="preserve"> PAGEREF _Toc109914206 \h </w:instrText>
        </w:r>
        <w:r>
          <w:rPr>
            <w:noProof/>
            <w:webHidden/>
          </w:rPr>
        </w:r>
        <w:r>
          <w:rPr>
            <w:noProof/>
            <w:webHidden/>
          </w:rPr>
          <w:fldChar w:fldCharType="separate"/>
        </w:r>
        <w:r>
          <w:rPr>
            <w:noProof/>
            <w:webHidden/>
          </w:rPr>
          <w:t>59</w:t>
        </w:r>
        <w:r>
          <w:rPr>
            <w:noProof/>
            <w:webHidden/>
          </w:rPr>
          <w:fldChar w:fldCharType="end"/>
        </w:r>
      </w:hyperlink>
    </w:p>
    <w:p w14:paraId="644A7FC1" w14:textId="24DD5867" w:rsidR="00E4662F" w:rsidRDefault="00E4662F">
      <w:pPr>
        <w:pStyle w:val="TOC4"/>
        <w:tabs>
          <w:tab w:val="left" w:pos="833"/>
          <w:tab w:val="right" w:pos="8296"/>
        </w:tabs>
        <w:rPr>
          <w:rFonts w:eastAsiaTheme="minorEastAsia"/>
          <w:noProof/>
          <w:kern w:val="0"/>
        </w:rPr>
      </w:pPr>
      <w:hyperlink w:anchor="_Toc109914207" w:history="1">
        <w:r w:rsidRPr="00D17A9D">
          <w:rPr>
            <w:rStyle w:val="Hyperlink"/>
            <w:rFonts w:ascii="Calibri" w:hAnsi="Calibri" w:cs="Calibri"/>
            <w:noProof/>
          </w:rPr>
          <w:t>3.3.2.4</w:t>
        </w:r>
        <w:r>
          <w:rPr>
            <w:rFonts w:eastAsiaTheme="minorEastAsia"/>
            <w:noProof/>
            <w:kern w:val="0"/>
          </w:rPr>
          <w:tab/>
        </w:r>
        <w:r w:rsidRPr="00D17A9D">
          <w:rPr>
            <w:rStyle w:val="Hyperlink"/>
            <w:rFonts w:ascii="Calibri" w:hAnsi="Calibri" w:cs="Calibri"/>
            <w:noProof/>
          </w:rPr>
          <w:t>Example 2 - Fallback procedure</w:t>
        </w:r>
        <w:r>
          <w:rPr>
            <w:noProof/>
            <w:webHidden/>
          </w:rPr>
          <w:tab/>
        </w:r>
        <w:r>
          <w:rPr>
            <w:noProof/>
            <w:webHidden/>
          </w:rPr>
          <w:fldChar w:fldCharType="begin"/>
        </w:r>
        <w:r>
          <w:rPr>
            <w:noProof/>
            <w:webHidden/>
          </w:rPr>
          <w:instrText xml:space="preserve"> PAGEREF _Toc109914207 \h </w:instrText>
        </w:r>
        <w:r>
          <w:rPr>
            <w:noProof/>
            <w:webHidden/>
          </w:rPr>
        </w:r>
        <w:r>
          <w:rPr>
            <w:noProof/>
            <w:webHidden/>
          </w:rPr>
          <w:fldChar w:fldCharType="separate"/>
        </w:r>
        <w:r>
          <w:rPr>
            <w:noProof/>
            <w:webHidden/>
          </w:rPr>
          <w:t>60</w:t>
        </w:r>
        <w:r>
          <w:rPr>
            <w:noProof/>
            <w:webHidden/>
          </w:rPr>
          <w:fldChar w:fldCharType="end"/>
        </w:r>
      </w:hyperlink>
    </w:p>
    <w:p w14:paraId="191401E8" w14:textId="241EA0B9" w:rsidR="00E4662F" w:rsidRDefault="00E4662F">
      <w:pPr>
        <w:pStyle w:val="TOC4"/>
        <w:tabs>
          <w:tab w:val="left" w:pos="833"/>
          <w:tab w:val="right" w:pos="8296"/>
        </w:tabs>
        <w:rPr>
          <w:rFonts w:eastAsiaTheme="minorEastAsia"/>
          <w:noProof/>
          <w:kern w:val="0"/>
        </w:rPr>
      </w:pPr>
      <w:hyperlink w:anchor="_Toc109914208" w:history="1">
        <w:r w:rsidRPr="00D17A9D">
          <w:rPr>
            <w:rStyle w:val="Hyperlink"/>
            <w:rFonts w:ascii="Calibri" w:hAnsi="Calibri" w:cs="Calibri"/>
            <w:noProof/>
          </w:rPr>
          <w:t>3.3.2.5</w:t>
        </w:r>
        <w:r>
          <w:rPr>
            <w:rFonts w:eastAsiaTheme="minorEastAsia"/>
            <w:noProof/>
            <w:kern w:val="0"/>
          </w:rPr>
          <w:tab/>
        </w:r>
        <w:r w:rsidRPr="00D17A9D">
          <w:rPr>
            <w:rStyle w:val="Hyperlink"/>
            <w:rFonts w:ascii="Calibri" w:hAnsi="Calibri" w:cs="Calibri"/>
            <w:noProof/>
          </w:rPr>
          <w:t>Example 3 - Bonferroni–Holm procedure</w:t>
        </w:r>
        <w:r>
          <w:rPr>
            <w:noProof/>
            <w:webHidden/>
          </w:rPr>
          <w:tab/>
        </w:r>
        <w:r>
          <w:rPr>
            <w:noProof/>
            <w:webHidden/>
          </w:rPr>
          <w:fldChar w:fldCharType="begin"/>
        </w:r>
        <w:r>
          <w:rPr>
            <w:noProof/>
            <w:webHidden/>
          </w:rPr>
          <w:instrText xml:space="preserve"> PAGEREF _Toc109914208 \h </w:instrText>
        </w:r>
        <w:r>
          <w:rPr>
            <w:noProof/>
            <w:webHidden/>
          </w:rPr>
        </w:r>
        <w:r>
          <w:rPr>
            <w:noProof/>
            <w:webHidden/>
          </w:rPr>
          <w:fldChar w:fldCharType="separate"/>
        </w:r>
        <w:r>
          <w:rPr>
            <w:noProof/>
            <w:webHidden/>
          </w:rPr>
          <w:t>60</w:t>
        </w:r>
        <w:r>
          <w:rPr>
            <w:noProof/>
            <w:webHidden/>
          </w:rPr>
          <w:fldChar w:fldCharType="end"/>
        </w:r>
      </w:hyperlink>
    </w:p>
    <w:p w14:paraId="2F99DF40" w14:textId="6AEAD997" w:rsidR="00E4662F" w:rsidRDefault="00E4662F">
      <w:pPr>
        <w:pStyle w:val="TOC4"/>
        <w:tabs>
          <w:tab w:val="left" w:pos="833"/>
          <w:tab w:val="right" w:pos="8296"/>
        </w:tabs>
        <w:rPr>
          <w:rFonts w:eastAsiaTheme="minorEastAsia"/>
          <w:noProof/>
          <w:kern w:val="0"/>
        </w:rPr>
      </w:pPr>
      <w:hyperlink w:anchor="_Toc109914209" w:history="1">
        <w:r w:rsidRPr="00D17A9D">
          <w:rPr>
            <w:rStyle w:val="Hyperlink"/>
            <w:rFonts w:ascii="Calibri" w:hAnsi="Calibri" w:cs="Calibri"/>
            <w:noProof/>
          </w:rPr>
          <w:t>3.3.2.6</w:t>
        </w:r>
        <w:r>
          <w:rPr>
            <w:rFonts w:eastAsiaTheme="minorEastAsia"/>
            <w:noProof/>
            <w:kern w:val="0"/>
          </w:rPr>
          <w:tab/>
        </w:r>
        <w:r w:rsidRPr="00D17A9D">
          <w:rPr>
            <w:rStyle w:val="Hyperlink"/>
            <w:rFonts w:ascii="Calibri" w:hAnsi="Calibri" w:cs="Calibri"/>
            <w:noProof/>
          </w:rPr>
          <w:t>Shifting signi</w:t>
        </w:r>
        <w:r w:rsidRPr="00D17A9D">
          <w:rPr>
            <w:rStyle w:val="Hyperlink"/>
            <w:rFonts w:ascii="Calibri" w:eastAsia="MS Gothic" w:hAnsi="Calibri" w:cs="Calibri"/>
            <w:noProof/>
          </w:rPr>
          <w:t>ﬁ</w:t>
        </w:r>
        <w:r w:rsidRPr="00D17A9D">
          <w:rPr>
            <w:rStyle w:val="Hyperlink"/>
            <w:rFonts w:ascii="Calibri" w:hAnsi="Calibri" w:cs="Calibri"/>
            <w:noProof/>
          </w:rPr>
          <w:t>cance levels between families of hypotheses</w:t>
        </w:r>
        <w:r>
          <w:rPr>
            <w:noProof/>
            <w:webHidden/>
          </w:rPr>
          <w:tab/>
        </w:r>
        <w:r>
          <w:rPr>
            <w:noProof/>
            <w:webHidden/>
          </w:rPr>
          <w:fldChar w:fldCharType="begin"/>
        </w:r>
        <w:r>
          <w:rPr>
            <w:noProof/>
            <w:webHidden/>
          </w:rPr>
          <w:instrText xml:space="preserve"> PAGEREF _Toc109914209 \h </w:instrText>
        </w:r>
        <w:r>
          <w:rPr>
            <w:noProof/>
            <w:webHidden/>
          </w:rPr>
        </w:r>
        <w:r>
          <w:rPr>
            <w:noProof/>
            <w:webHidden/>
          </w:rPr>
          <w:fldChar w:fldCharType="separate"/>
        </w:r>
        <w:r>
          <w:rPr>
            <w:noProof/>
            <w:webHidden/>
          </w:rPr>
          <w:t>62</w:t>
        </w:r>
        <w:r>
          <w:rPr>
            <w:noProof/>
            <w:webHidden/>
          </w:rPr>
          <w:fldChar w:fldCharType="end"/>
        </w:r>
      </w:hyperlink>
    </w:p>
    <w:p w14:paraId="3D16560B" w14:textId="7D670150" w:rsidR="00E4662F" w:rsidRDefault="00E4662F">
      <w:pPr>
        <w:pStyle w:val="TOC4"/>
        <w:tabs>
          <w:tab w:val="left" w:pos="833"/>
          <w:tab w:val="right" w:pos="8296"/>
        </w:tabs>
        <w:rPr>
          <w:rFonts w:eastAsiaTheme="minorEastAsia"/>
          <w:noProof/>
          <w:kern w:val="0"/>
        </w:rPr>
      </w:pPr>
      <w:hyperlink w:anchor="_Toc109914210" w:history="1">
        <w:r w:rsidRPr="00D17A9D">
          <w:rPr>
            <w:rStyle w:val="Hyperlink"/>
            <w:rFonts w:ascii="Calibri" w:hAnsi="Calibri" w:cs="Calibri"/>
            <w:noProof/>
          </w:rPr>
          <w:t>3.3.2.7</w:t>
        </w:r>
        <w:r>
          <w:rPr>
            <w:rFonts w:eastAsiaTheme="minorEastAsia"/>
            <w:noProof/>
            <w:kern w:val="0"/>
          </w:rPr>
          <w:tab/>
        </w:r>
        <w:r w:rsidRPr="00D17A9D">
          <w:rPr>
            <w:rStyle w:val="Hyperlink"/>
            <w:rFonts w:ascii="Calibri" w:hAnsi="Calibri" w:cs="Calibri"/>
            <w:noProof/>
          </w:rPr>
          <w:t>Late phase development of a new drug for the indication of multiple sclerosis</w:t>
        </w:r>
        <w:r>
          <w:rPr>
            <w:noProof/>
            <w:webHidden/>
          </w:rPr>
          <w:tab/>
        </w:r>
        <w:r>
          <w:rPr>
            <w:noProof/>
            <w:webHidden/>
          </w:rPr>
          <w:fldChar w:fldCharType="begin"/>
        </w:r>
        <w:r>
          <w:rPr>
            <w:noProof/>
            <w:webHidden/>
          </w:rPr>
          <w:instrText xml:space="preserve"> PAGEREF _Toc109914210 \h </w:instrText>
        </w:r>
        <w:r>
          <w:rPr>
            <w:noProof/>
            <w:webHidden/>
          </w:rPr>
        </w:r>
        <w:r>
          <w:rPr>
            <w:noProof/>
            <w:webHidden/>
          </w:rPr>
          <w:fldChar w:fldCharType="separate"/>
        </w:r>
        <w:r>
          <w:rPr>
            <w:noProof/>
            <w:webHidden/>
          </w:rPr>
          <w:t>65</w:t>
        </w:r>
        <w:r>
          <w:rPr>
            <w:noProof/>
            <w:webHidden/>
          </w:rPr>
          <w:fldChar w:fldCharType="end"/>
        </w:r>
      </w:hyperlink>
    </w:p>
    <w:p w14:paraId="1CEFBBE4" w14:textId="28E7021E" w:rsidR="00E4662F" w:rsidRDefault="00E4662F">
      <w:pPr>
        <w:pStyle w:val="TOC3"/>
        <w:tabs>
          <w:tab w:val="left" w:pos="666"/>
          <w:tab w:val="right" w:pos="8296"/>
        </w:tabs>
        <w:rPr>
          <w:rFonts w:eastAsiaTheme="minorEastAsia"/>
          <w:smallCaps w:val="0"/>
          <w:noProof/>
          <w:kern w:val="0"/>
        </w:rPr>
      </w:pPr>
      <w:hyperlink w:anchor="_Toc109914211" w:history="1">
        <w:r w:rsidRPr="00D17A9D">
          <w:rPr>
            <w:rStyle w:val="Hyperlink"/>
            <w:rFonts w:ascii="Calibri" w:hAnsi="Calibri" w:cs="Calibri"/>
            <w:noProof/>
          </w:rPr>
          <w:t>3.3.3</w:t>
        </w:r>
        <w:r>
          <w:rPr>
            <w:rFonts w:eastAsiaTheme="minorEastAsia"/>
            <w:smallCaps w:val="0"/>
            <w:noProof/>
            <w:kern w:val="0"/>
          </w:rPr>
          <w:tab/>
        </w:r>
        <w:r w:rsidRPr="00D17A9D">
          <w:rPr>
            <w:rStyle w:val="Hyperlink"/>
            <w:rFonts w:ascii="Calibri" w:hAnsi="Calibri" w:cs="Calibri"/>
            <w:noProof/>
          </w:rPr>
          <w:t>Gatekeeping approach versus Graphical approach</w:t>
        </w:r>
        <w:r>
          <w:rPr>
            <w:noProof/>
            <w:webHidden/>
          </w:rPr>
          <w:tab/>
        </w:r>
        <w:r>
          <w:rPr>
            <w:noProof/>
            <w:webHidden/>
          </w:rPr>
          <w:fldChar w:fldCharType="begin"/>
        </w:r>
        <w:r>
          <w:rPr>
            <w:noProof/>
            <w:webHidden/>
          </w:rPr>
          <w:instrText xml:space="preserve"> PAGEREF _Toc109914211 \h </w:instrText>
        </w:r>
        <w:r>
          <w:rPr>
            <w:noProof/>
            <w:webHidden/>
          </w:rPr>
        </w:r>
        <w:r>
          <w:rPr>
            <w:noProof/>
            <w:webHidden/>
          </w:rPr>
          <w:fldChar w:fldCharType="separate"/>
        </w:r>
        <w:r>
          <w:rPr>
            <w:noProof/>
            <w:webHidden/>
          </w:rPr>
          <w:t>69</w:t>
        </w:r>
        <w:r>
          <w:rPr>
            <w:noProof/>
            <w:webHidden/>
          </w:rPr>
          <w:fldChar w:fldCharType="end"/>
        </w:r>
      </w:hyperlink>
    </w:p>
    <w:p w14:paraId="3407CFC7" w14:textId="64B6E9D0" w:rsidR="00E4662F" w:rsidRDefault="00E4662F">
      <w:pPr>
        <w:pStyle w:val="TOC3"/>
        <w:tabs>
          <w:tab w:val="left" w:pos="666"/>
          <w:tab w:val="right" w:pos="8296"/>
        </w:tabs>
        <w:rPr>
          <w:rFonts w:eastAsiaTheme="minorEastAsia"/>
          <w:smallCaps w:val="0"/>
          <w:noProof/>
          <w:kern w:val="0"/>
        </w:rPr>
      </w:pPr>
      <w:hyperlink w:anchor="_Toc109914212" w:history="1">
        <w:r w:rsidRPr="00D17A9D">
          <w:rPr>
            <w:rStyle w:val="Hyperlink"/>
            <w:rFonts w:ascii="Calibri" w:hAnsi="Calibri" w:cs="Calibri"/>
            <w:noProof/>
          </w:rPr>
          <w:t>3.3.4</w:t>
        </w:r>
        <w:r>
          <w:rPr>
            <w:rFonts w:eastAsiaTheme="minorEastAsia"/>
            <w:smallCaps w:val="0"/>
            <w:noProof/>
            <w:kern w:val="0"/>
          </w:rPr>
          <w:tab/>
        </w:r>
        <w:r w:rsidRPr="00D17A9D">
          <w:rPr>
            <w:rStyle w:val="Hyperlink"/>
            <w:rFonts w:ascii="Calibri" w:hAnsi="Calibri" w:cs="Calibri"/>
            <w:noProof/>
          </w:rPr>
          <w:t>Adaptive Designs and Confirmatory Hypothesis Testing</w:t>
        </w:r>
        <w:r>
          <w:rPr>
            <w:noProof/>
            <w:webHidden/>
          </w:rPr>
          <w:tab/>
        </w:r>
        <w:r>
          <w:rPr>
            <w:noProof/>
            <w:webHidden/>
          </w:rPr>
          <w:fldChar w:fldCharType="begin"/>
        </w:r>
        <w:r>
          <w:rPr>
            <w:noProof/>
            <w:webHidden/>
          </w:rPr>
          <w:instrText xml:space="preserve"> PAGEREF _Toc109914212 \h </w:instrText>
        </w:r>
        <w:r>
          <w:rPr>
            <w:noProof/>
            <w:webHidden/>
          </w:rPr>
        </w:r>
        <w:r>
          <w:rPr>
            <w:noProof/>
            <w:webHidden/>
          </w:rPr>
          <w:fldChar w:fldCharType="separate"/>
        </w:r>
        <w:r>
          <w:rPr>
            <w:noProof/>
            <w:webHidden/>
          </w:rPr>
          <w:t>71</w:t>
        </w:r>
        <w:r>
          <w:rPr>
            <w:noProof/>
            <w:webHidden/>
          </w:rPr>
          <w:fldChar w:fldCharType="end"/>
        </w:r>
      </w:hyperlink>
    </w:p>
    <w:p w14:paraId="2ABAD6BE" w14:textId="247B9547" w:rsidR="00E4662F" w:rsidRDefault="00E4662F">
      <w:pPr>
        <w:pStyle w:val="TOC4"/>
        <w:tabs>
          <w:tab w:val="left" w:pos="833"/>
          <w:tab w:val="right" w:pos="8296"/>
        </w:tabs>
        <w:rPr>
          <w:rFonts w:eastAsiaTheme="minorEastAsia"/>
          <w:noProof/>
          <w:kern w:val="0"/>
        </w:rPr>
      </w:pPr>
      <w:hyperlink w:anchor="_Toc109914213" w:history="1">
        <w:r w:rsidRPr="00D17A9D">
          <w:rPr>
            <w:rStyle w:val="Hyperlink"/>
            <w:rFonts w:ascii="Calibri" w:hAnsi="Calibri" w:cs="Calibri"/>
            <w:noProof/>
          </w:rPr>
          <w:t>3.3.4.1</w:t>
        </w:r>
        <w:r>
          <w:rPr>
            <w:rFonts w:eastAsiaTheme="minorEastAsia"/>
            <w:noProof/>
            <w:kern w:val="0"/>
          </w:rPr>
          <w:tab/>
        </w:r>
        <w:r w:rsidRPr="00D17A9D">
          <w:rPr>
            <w:rStyle w:val="Hyperlink"/>
            <w:rFonts w:ascii="Calibri" w:hAnsi="Calibri" w:cs="Calibri"/>
            <w:noProof/>
          </w:rPr>
          <w:t>Causes of multiplicity and bias in adaptive designs</w:t>
        </w:r>
        <w:r>
          <w:rPr>
            <w:noProof/>
            <w:webHidden/>
          </w:rPr>
          <w:tab/>
        </w:r>
        <w:r>
          <w:rPr>
            <w:noProof/>
            <w:webHidden/>
          </w:rPr>
          <w:fldChar w:fldCharType="begin"/>
        </w:r>
        <w:r>
          <w:rPr>
            <w:noProof/>
            <w:webHidden/>
          </w:rPr>
          <w:instrText xml:space="preserve"> PAGEREF _Toc109914213 \h </w:instrText>
        </w:r>
        <w:r>
          <w:rPr>
            <w:noProof/>
            <w:webHidden/>
          </w:rPr>
        </w:r>
        <w:r>
          <w:rPr>
            <w:noProof/>
            <w:webHidden/>
          </w:rPr>
          <w:fldChar w:fldCharType="separate"/>
        </w:r>
        <w:r>
          <w:rPr>
            <w:noProof/>
            <w:webHidden/>
          </w:rPr>
          <w:t>71</w:t>
        </w:r>
        <w:r>
          <w:rPr>
            <w:noProof/>
            <w:webHidden/>
          </w:rPr>
          <w:fldChar w:fldCharType="end"/>
        </w:r>
      </w:hyperlink>
    </w:p>
    <w:p w14:paraId="5CCCFB82" w14:textId="05BA6F6D" w:rsidR="00E4662F" w:rsidRDefault="00E4662F">
      <w:pPr>
        <w:pStyle w:val="TOC4"/>
        <w:tabs>
          <w:tab w:val="left" w:pos="833"/>
          <w:tab w:val="right" w:pos="8296"/>
        </w:tabs>
        <w:rPr>
          <w:rFonts w:eastAsiaTheme="minorEastAsia"/>
          <w:noProof/>
          <w:kern w:val="0"/>
        </w:rPr>
      </w:pPr>
      <w:hyperlink w:anchor="_Toc109914214" w:history="1">
        <w:r w:rsidRPr="00D17A9D">
          <w:rPr>
            <w:rStyle w:val="Hyperlink"/>
            <w:rFonts w:ascii="Calibri" w:hAnsi="Calibri" w:cs="Calibri"/>
            <w:noProof/>
          </w:rPr>
          <w:t>3.3.4.2</w:t>
        </w:r>
        <w:r>
          <w:rPr>
            <w:rFonts w:eastAsiaTheme="minorEastAsia"/>
            <w:noProof/>
            <w:kern w:val="0"/>
          </w:rPr>
          <w:tab/>
        </w:r>
        <w:r w:rsidRPr="00D17A9D">
          <w:rPr>
            <w:rStyle w:val="Hyperlink"/>
            <w:rFonts w:ascii="Calibri" w:hAnsi="Calibri" w:cs="Calibri"/>
            <w:noProof/>
          </w:rPr>
          <w:t>Repeated hypothesis testing at interim analyses in group sequential designs</w:t>
        </w:r>
        <w:r>
          <w:rPr>
            <w:noProof/>
            <w:webHidden/>
          </w:rPr>
          <w:tab/>
        </w:r>
        <w:r>
          <w:rPr>
            <w:noProof/>
            <w:webHidden/>
          </w:rPr>
          <w:fldChar w:fldCharType="begin"/>
        </w:r>
        <w:r>
          <w:rPr>
            <w:noProof/>
            <w:webHidden/>
          </w:rPr>
          <w:instrText xml:space="preserve"> PAGEREF _Toc109914214 \h </w:instrText>
        </w:r>
        <w:r>
          <w:rPr>
            <w:noProof/>
            <w:webHidden/>
          </w:rPr>
        </w:r>
        <w:r>
          <w:rPr>
            <w:noProof/>
            <w:webHidden/>
          </w:rPr>
          <w:fldChar w:fldCharType="separate"/>
        </w:r>
        <w:r>
          <w:rPr>
            <w:noProof/>
            <w:webHidden/>
          </w:rPr>
          <w:t>72</w:t>
        </w:r>
        <w:r>
          <w:rPr>
            <w:noProof/>
            <w:webHidden/>
          </w:rPr>
          <w:fldChar w:fldCharType="end"/>
        </w:r>
      </w:hyperlink>
    </w:p>
    <w:p w14:paraId="3ED984D1" w14:textId="41EFAC8E" w:rsidR="00E4662F" w:rsidRDefault="00E4662F">
      <w:pPr>
        <w:pStyle w:val="TOC4"/>
        <w:tabs>
          <w:tab w:val="left" w:pos="833"/>
          <w:tab w:val="right" w:pos="8296"/>
        </w:tabs>
        <w:rPr>
          <w:rFonts w:eastAsiaTheme="minorEastAsia"/>
          <w:noProof/>
          <w:kern w:val="0"/>
        </w:rPr>
      </w:pPr>
      <w:hyperlink w:anchor="_Toc109914215" w:history="1">
        <w:r w:rsidRPr="00D17A9D">
          <w:rPr>
            <w:rStyle w:val="Hyperlink"/>
            <w:rFonts w:ascii="Calibri" w:hAnsi="Calibri" w:cs="Calibri"/>
            <w:noProof/>
          </w:rPr>
          <w:t>3.3.4.3</w:t>
        </w:r>
        <w:r>
          <w:rPr>
            <w:rFonts w:eastAsiaTheme="minorEastAsia"/>
            <w:noProof/>
            <w:kern w:val="0"/>
          </w:rPr>
          <w:tab/>
        </w:r>
        <w:r w:rsidRPr="00D17A9D">
          <w:rPr>
            <w:rStyle w:val="Hyperlink"/>
            <w:rFonts w:ascii="Calibri" w:hAnsi="Calibri" w:cs="Calibri"/>
            <w:noProof/>
          </w:rPr>
          <w:t>Group sequential Holm procedure with multiple primary endpoints</w:t>
        </w:r>
        <w:r>
          <w:rPr>
            <w:noProof/>
            <w:webHidden/>
          </w:rPr>
          <w:tab/>
        </w:r>
        <w:r>
          <w:rPr>
            <w:noProof/>
            <w:webHidden/>
          </w:rPr>
          <w:fldChar w:fldCharType="begin"/>
        </w:r>
        <w:r>
          <w:rPr>
            <w:noProof/>
            <w:webHidden/>
          </w:rPr>
          <w:instrText xml:space="preserve"> PAGEREF _Toc109914215 \h </w:instrText>
        </w:r>
        <w:r>
          <w:rPr>
            <w:noProof/>
            <w:webHidden/>
          </w:rPr>
        </w:r>
        <w:r>
          <w:rPr>
            <w:noProof/>
            <w:webHidden/>
          </w:rPr>
          <w:fldChar w:fldCharType="separate"/>
        </w:r>
        <w:r>
          <w:rPr>
            <w:noProof/>
            <w:webHidden/>
          </w:rPr>
          <w:t>75</w:t>
        </w:r>
        <w:r>
          <w:rPr>
            <w:noProof/>
            <w:webHidden/>
          </w:rPr>
          <w:fldChar w:fldCharType="end"/>
        </w:r>
      </w:hyperlink>
    </w:p>
    <w:p w14:paraId="39C9108E" w14:textId="6E41A789" w:rsidR="00E4662F" w:rsidRDefault="00E4662F">
      <w:pPr>
        <w:pStyle w:val="TOC4"/>
        <w:tabs>
          <w:tab w:val="left" w:pos="833"/>
          <w:tab w:val="right" w:pos="8296"/>
        </w:tabs>
        <w:rPr>
          <w:rFonts w:eastAsiaTheme="minorEastAsia"/>
          <w:noProof/>
          <w:kern w:val="0"/>
        </w:rPr>
      </w:pPr>
      <w:hyperlink w:anchor="_Toc109914216" w:history="1">
        <w:r w:rsidRPr="00D17A9D">
          <w:rPr>
            <w:rStyle w:val="Hyperlink"/>
            <w:rFonts w:ascii="Calibri" w:hAnsi="Calibri" w:cs="Calibri"/>
            <w:noProof/>
          </w:rPr>
          <w:t>3.3.4.4</w:t>
        </w:r>
        <w:r>
          <w:rPr>
            <w:rFonts w:eastAsiaTheme="minorEastAsia"/>
            <w:noProof/>
            <w:kern w:val="0"/>
          </w:rPr>
          <w:tab/>
        </w:r>
        <w:r w:rsidRPr="00D17A9D">
          <w:rPr>
            <w:rStyle w:val="Hyperlink"/>
            <w:rFonts w:ascii="Calibri" w:hAnsi="Calibri" w:cs="Calibri"/>
            <w:noProof/>
          </w:rPr>
          <w:t>Weighted parametric group sequential design (WPGSD)</w:t>
        </w:r>
        <w:r>
          <w:rPr>
            <w:noProof/>
            <w:webHidden/>
          </w:rPr>
          <w:tab/>
        </w:r>
        <w:r>
          <w:rPr>
            <w:noProof/>
            <w:webHidden/>
          </w:rPr>
          <w:fldChar w:fldCharType="begin"/>
        </w:r>
        <w:r>
          <w:rPr>
            <w:noProof/>
            <w:webHidden/>
          </w:rPr>
          <w:instrText xml:space="preserve"> PAGEREF _Toc109914216 \h </w:instrText>
        </w:r>
        <w:r>
          <w:rPr>
            <w:noProof/>
            <w:webHidden/>
          </w:rPr>
        </w:r>
        <w:r>
          <w:rPr>
            <w:noProof/>
            <w:webHidden/>
          </w:rPr>
          <w:fldChar w:fldCharType="separate"/>
        </w:r>
        <w:r>
          <w:rPr>
            <w:noProof/>
            <w:webHidden/>
          </w:rPr>
          <w:t>94</w:t>
        </w:r>
        <w:r>
          <w:rPr>
            <w:noProof/>
            <w:webHidden/>
          </w:rPr>
          <w:fldChar w:fldCharType="end"/>
        </w:r>
      </w:hyperlink>
    </w:p>
    <w:p w14:paraId="718CEE20" w14:textId="7229D666" w:rsidR="00E4662F" w:rsidRDefault="00E4662F">
      <w:pPr>
        <w:pStyle w:val="TOC1"/>
        <w:rPr>
          <w:rFonts w:eastAsiaTheme="minorEastAsia"/>
          <w:b w:val="0"/>
          <w:bCs w:val="0"/>
          <w:caps w:val="0"/>
          <w:noProof/>
          <w:kern w:val="0"/>
          <w:u w:val="none"/>
        </w:rPr>
      </w:pPr>
      <w:hyperlink w:anchor="_Toc109914217" w:history="1">
        <w:r w:rsidRPr="00D17A9D">
          <w:rPr>
            <w:rStyle w:val="Hyperlink"/>
            <w:rFonts w:ascii="Calibri" w:hAnsi="Calibri" w:cs="Calibri"/>
            <w:noProof/>
          </w:rPr>
          <w:t>4</w:t>
        </w:r>
        <w:r>
          <w:rPr>
            <w:rFonts w:eastAsiaTheme="minorEastAsia"/>
            <w:b w:val="0"/>
            <w:bCs w:val="0"/>
            <w:caps w:val="0"/>
            <w:noProof/>
            <w:kern w:val="0"/>
            <w:u w:val="none"/>
          </w:rPr>
          <w:tab/>
        </w:r>
        <w:r w:rsidRPr="00D17A9D">
          <w:rPr>
            <w:rStyle w:val="Hyperlink"/>
            <w:rFonts w:ascii="Calibri" w:hAnsi="Calibri" w:cs="Calibri"/>
            <w:noProof/>
          </w:rPr>
          <w:t>Bibliography</w:t>
        </w:r>
        <w:r>
          <w:rPr>
            <w:noProof/>
            <w:webHidden/>
          </w:rPr>
          <w:tab/>
        </w:r>
        <w:r>
          <w:rPr>
            <w:noProof/>
            <w:webHidden/>
          </w:rPr>
          <w:fldChar w:fldCharType="begin"/>
        </w:r>
        <w:r>
          <w:rPr>
            <w:noProof/>
            <w:webHidden/>
          </w:rPr>
          <w:instrText xml:space="preserve"> PAGEREF _Toc109914217 \h </w:instrText>
        </w:r>
        <w:r>
          <w:rPr>
            <w:noProof/>
            <w:webHidden/>
          </w:rPr>
        </w:r>
        <w:r>
          <w:rPr>
            <w:noProof/>
            <w:webHidden/>
          </w:rPr>
          <w:fldChar w:fldCharType="separate"/>
        </w:r>
        <w:r>
          <w:rPr>
            <w:noProof/>
            <w:webHidden/>
          </w:rPr>
          <w:t>98</w:t>
        </w:r>
        <w:r>
          <w:rPr>
            <w:noProof/>
            <w:webHidden/>
          </w:rPr>
          <w:fldChar w:fldCharType="end"/>
        </w:r>
      </w:hyperlink>
    </w:p>
    <w:p w14:paraId="469839F6" w14:textId="4F811A2E" w:rsidR="00E4662F" w:rsidRDefault="00E4662F">
      <w:pPr>
        <w:pStyle w:val="TOC1"/>
        <w:rPr>
          <w:rFonts w:eastAsiaTheme="minorEastAsia"/>
          <w:b w:val="0"/>
          <w:bCs w:val="0"/>
          <w:caps w:val="0"/>
          <w:noProof/>
          <w:kern w:val="0"/>
          <w:u w:val="none"/>
        </w:rPr>
      </w:pPr>
      <w:hyperlink w:anchor="_Toc109914218" w:history="1">
        <w:r w:rsidRPr="00D17A9D">
          <w:rPr>
            <w:rStyle w:val="Hyperlink"/>
            <w:rFonts w:ascii="Calibri" w:hAnsi="Calibri" w:cs="Calibri"/>
            <w:noProof/>
          </w:rPr>
          <w:t>5</w:t>
        </w:r>
        <w:r>
          <w:rPr>
            <w:rFonts w:eastAsiaTheme="minorEastAsia"/>
            <w:b w:val="0"/>
            <w:bCs w:val="0"/>
            <w:caps w:val="0"/>
            <w:noProof/>
            <w:kern w:val="0"/>
            <w:u w:val="none"/>
          </w:rPr>
          <w:tab/>
        </w:r>
        <w:r w:rsidRPr="00D17A9D">
          <w:rPr>
            <w:rStyle w:val="Hyperlink"/>
            <w:rFonts w:ascii="Calibri" w:hAnsi="Calibri" w:cs="Calibri"/>
            <w:noProof/>
          </w:rPr>
          <w:t>Appendix</w:t>
        </w:r>
        <w:r>
          <w:rPr>
            <w:noProof/>
            <w:webHidden/>
          </w:rPr>
          <w:tab/>
        </w:r>
        <w:r>
          <w:rPr>
            <w:noProof/>
            <w:webHidden/>
          </w:rPr>
          <w:fldChar w:fldCharType="begin"/>
        </w:r>
        <w:r>
          <w:rPr>
            <w:noProof/>
            <w:webHidden/>
          </w:rPr>
          <w:instrText xml:space="preserve"> PAGEREF _Toc109914218 \h </w:instrText>
        </w:r>
        <w:r>
          <w:rPr>
            <w:noProof/>
            <w:webHidden/>
          </w:rPr>
        </w:r>
        <w:r>
          <w:rPr>
            <w:noProof/>
            <w:webHidden/>
          </w:rPr>
          <w:fldChar w:fldCharType="separate"/>
        </w:r>
        <w:r>
          <w:rPr>
            <w:noProof/>
            <w:webHidden/>
          </w:rPr>
          <w:t>100</w:t>
        </w:r>
        <w:r>
          <w:rPr>
            <w:noProof/>
            <w:webHidden/>
          </w:rPr>
          <w:fldChar w:fldCharType="end"/>
        </w:r>
      </w:hyperlink>
    </w:p>
    <w:p w14:paraId="58F4616A" w14:textId="1689F4E4" w:rsidR="00E4662F" w:rsidRDefault="00E4662F">
      <w:pPr>
        <w:pStyle w:val="TOC2"/>
        <w:tabs>
          <w:tab w:val="left" w:pos="502"/>
          <w:tab w:val="right" w:pos="8296"/>
        </w:tabs>
        <w:rPr>
          <w:rFonts w:eastAsiaTheme="minorEastAsia"/>
          <w:b w:val="0"/>
          <w:bCs w:val="0"/>
          <w:smallCaps w:val="0"/>
          <w:noProof/>
          <w:kern w:val="0"/>
        </w:rPr>
      </w:pPr>
      <w:hyperlink w:anchor="_Toc109914219" w:history="1">
        <w:r w:rsidRPr="00D17A9D">
          <w:rPr>
            <w:rStyle w:val="Hyperlink"/>
            <w:rFonts w:ascii="Calibri" w:hAnsi="Calibri" w:cs="Calibri"/>
            <w:noProof/>
          </w:rPr>
          <w:t>5.1</w:t>
        </w:r>
        <w:r>
          <w:rPr>
            <w:rFonts w:eastAsiaTheme="minorEastAsia"/>
            <w:b w:val="0"/>
            <w:bCs w:val="0"/>
            <w:smallCaps w:val="0"/>
            <w:noProof/>
            <w:kern w:val="0"/>
          </w:rPr>
          <w:tab/>
        </w:r>
        <w:r w:rsidRPr="00D17A9D">
          <w:rPr>
            <w:rStyle w:val="Hyperlink"/>
            <w:rFonts w:ascii="Calibri" w:hAnsi="Calibri" w:cs="Calibri"/>
            <w:noProof/>
          </w:rPr>
          <w:t>Error Spending Methods</w:t>
        </w:r>
        <w:r>
          <w:rPr>
            <w:noProof/>
            <w:webHidden/>
          </w:rPr>
          <w:tab/>
        </w:r>
        <w:r>
          <w:rPr>
            <w:noProof/>
            <w:webHidden/>
          </w:rPr>
          <w:fldChar w:fldCharType="begin"/>
        </w:r>
        <w:r>
          <w:rPr>
            <w:noProof/>
            <w:webHidden/>
          </w:rPr>
          <w:instrText xml:space="preserve"> PAGEREF _Toc109914219 \h </w:instrText>
        </w:r>
        <w:r>
          <w:rPr>
            <w:noProof/>
            <w:webHidden/>
          </w:rPr>
        </w:r>
        <w:r>
          <w:rPr>
            <w:noProof/>
            <w:webHidden/>
          </w:rPr>
          <w:fldChar w:fldCharType="separate"/>
        </w:r>
        <w:r>
          <w:rPr>
            <w:noProof/>
            <w:webHidden/>
          </w:rPr>
          <w:t>100</w:t>
        </w:r>
        <w:r>
          <w:rPr>
            <w:noProof/>
            <w:webHidden/>
          </w:rPr>
          <w:fldChar w:fldCharType="end"/>
        </w:r>
      </w:hyperlink>
    </w:p>
    <w:p w14:paraId="324A118D" w14:textId="308B9DB5" w:rsidR="00E4662F" w:rsidRDefault="00E4662F">
      <w:pPr>
        <w:pStyle w:val="TOC2"/>
        <w:tabs>
          <w:tab w:val="left" w:pos="502"/>
          <w:tab w:val="right" w:pos="8296"/>
        </w:tabs>
        <w:rPr>
          <w:rFonts w:eastAsiaTheme="minorEastAsia"/>
          <w:b w:val="0"/>
          <w:bCs w:val="0"/>
          <w:smallCaps w:val="0"/>
          <w:noProof/>
          <w:kern w:val="0"/>
        </w:rPr>
      </w:pPr>
      <w:hyperlink w:anchor="_Toc109914220" w:history="1">
        <w:r w:rsidRPr="00D17A9D">
          <w:rPr>
            <w:rStyle w:val="Hyperlink"/>
            <w:rFonts w:ascii="Calibri" w:hAnsi="Calibri" w:cs="Calibri"/>
            <w:noProof/>
          </w:rPr>
          <w:t>5.2</w:t>
        </w:r>
        <w:r>
          <w:rPr>
            <w:rFonts w:eastAsiaTheme="minorEastAsia"/>
            <w:b w:val="0"/>
            <w:bCs w:val="0"/>
            <w:smallCaps w:val="0"/>
            <w:noProof/>
            <w:kern w:val="0"/>
          </w:rPr>
          <w:tab/>
        </w:r>
        <w:r w:rsidRPr="00D17A9D">
          <w:rPr>
            <w:rStyle w:val="Hyperlink"/>
            <w:rFonts w:ascii="Calibri" w:hAnsi="Calibri" w:cs="Calibri"/>
            <w:noProof/>
          </w:rPr>
          <w:t>Adjusted significance levels and p-values</w:t>
        </w:r>
        <w:r>
          <w:rPr>
            <w:noProof/>
            <w:webHidden/>
          </w:rPr>
          <w:tab/>
        </w:r>
        <w:r>
          <w:rPr>
            <w:noProof/>
            <w:webHidden/>
          </w:rPr>
          <w:fldChar w:fldCharType="begin"/>
        </w:r>
        <w:r>
          <w:rPr>
            <w:noProof/>
            <w:webHidden/>
          </w:rPr>
          <w:instrText xml:space="preserve"> PAGEREF _Toc109914220 \h </w:instrText>
        </w:r>
        <w:r>
          <w:rPr>
            <w:noProof/>
            <w:webHidden/>
          </w:rPr>
        </w:r>
        <w:r>
          <w:rPr>
            <w:noProof/>
            <w:webHidden/>
          </w:rPr>
          <w:fldChar w:fldCharType="separate"/>
        </w:r>
        <w:r>
          <w:rPr>
            <w:noProof/>
            <w:webHidden/>
          </w:rPr>
          <w:t>102</w:t>
        </w:r>
        <w:r>
          <w:rPr>
            <w:noProof/>
            <w:webHidden/>
          </w:rPr>
          <w:fldChar w:fldCharType="end"/>
        </w:r>
      </w:hyperlink>
    </w:p>
    <w:p w14:paraId="5E90133B" w14:textId="60C216E8" w:rsidR="00E4662F" w:rsidRDefault="00E4662F">
      <w:pPr>
        <w:pStyle w:val="TOC2"/>
        <w:tabs>
          <w:tab w:val="left" w:pos="502"/>
          <w:tab w:val="right" w:pos="8296"/>
        </w:tabs>
        <w:rPr>
          <w:rFonts w:eastAsiaTheme="minorEastAsia"/>
          <w:b w:val="0"/>
          <w:bCs w:val="0"/>
          <w:smallCaps w:val="0"/>
          <w:noProof/>
          <w:kern w:val="0"/>
        </w:rPr>
      </w:pPr>
      <w:hyperlink w:anchor="_Toc109914221" w:history="1">
        <w:r w:rsidRPr="00D17A9D">
          <w:rPr>
            <w:rStyle w:val="Hyperlink"/>
            <w:rFonts w:ascii="Calibri" w:hAnsi="Calibri" w:cs="Calibri"/>
            <w:noProof/>
          </w:rPr>
          <w:t>5.3</w:t>
        </w:r>
        <w:r>
          <w:rPr>
            <w:rFonts w:eastAsiaTheme="minorEastAsia"/>
            <w:b w:val="0"/>
            <w:bCs w:val="0"/>
            <w:smallCaps w:val="0"/>
            <w:noProof/>
            <w:kern w:val="0"/>
          </w:rPr>
          <w:tab/>
        </w:r>
        <w:r w:rsidRPr="00D17A9D">
          <w:rPr>
            <w:rStyle w:val="Hyperlink"/>
            <w:rFonts w:ascii="Calibri" w:hAnsi="Calibri" w:cs="Calibri"/>
            <w:noProof/>
          </w:rPr>
          <w:t>Proof of 2-stage gatekeeping procedure controls the FWER at the α level</w:t>
        </w:r>
        <w:r>
          <w:rPr>
            <w:noProof/>
            <w:webHidden/>
          </w:rPr>
          <w:tab/>
        </w:r>
        <w:r>
          <w:rPr>
            <w:noProof/>
            <w:webHidden/>
          </w:rPr>
          <w:fldChar w:fldCharType="begin"/>
        </w:r>
        <w:r>
          <w:rPr>
            <w:noProof/>
            <w:webHidden/>
          </w:rPr>
          <w:instrText xml:space="preserve"> PAGEREF _Toc109914221 \h </w:instrText>
        </w:r>
        <w:r>
          <w:rPr>
            <w:noProof/>
            <w:webHidden/>
          </w:rPr>
        </w:r>
        <w:r>
          <w:rPr>
            <w:noProof/>
            <w:webHidden/>
          </w:rPr>
          <w:fldChar w:fldCharType="separate"/>
        </w:r>
        <w:r>
          <w:rPr>
            <w:noProof/>
            <w:webHidden/>
          </w:rPr>
          <w:t>103</w:t>
        </w:r>
        <w:r>
          <w:rPr>
            <w:noProof/>
            <w:webHidden/>
          </w:rPr>
          <w:fldChar w:fldCharType="end"/>
        </w:r>
      </w:hyperlink>
    </w:p>
    <w:p w14:paraId="583EA370" w14:textId="2C8B6B6E" w:rsidR="00E4662F" w:rsidRDefault="00E4662F">
      <w:pPr>
        <w:pStyle w:val="TOC2"/>
        <w:tabs>
          <w:tab w:val="left" w:pos="502"/>
          <w:tab w:val="right" w:pos="8296"/>
        </w:tabs>
        <w:rPr>
          <w:rFonts w:eastAsiaTheme="minorEastAsia"/>
          <w:b w:val="0"/>
          <w:bCs w:val="0"/>
          <w:smallCaps w:val="0"/>
          <w:noProof/>
          <w:kern w:val="0"/>
        </w:rPr>
      </w:pPr>
      <w:hyperlink w:anchor="_Toc109914222" w:history="1">
        <w:r w:rsidRPr="00D17A9D">
          <w:rPr>
            <w:rStyle w:val="Hyperlink"/>
            <w:rFonts w:ascii="Calibri" w:hAnsi="Calibri" w:cs="Calibri"/>
            <w:noProof/>
          </w:rPr>
          <w:t>5.4</w:t>
        </w:r>
        <w:r>
          <w:rPr>
            <w:rFonts w:eastAsiaTheme="minorEastAsia"/>
            <w:b w:val="0"/>
            <w:bCs w:val="0"/>
            <w:smallCaps w:val="0"/>
            <w:noProof/>
            <w:kern w:val="0"/>
          </w:rPr>
          <w:tab/>
        </w:r>
        <w:r w:rsidRPr="00D17A9D">
          <w:rPr>
            <w:rStyle w:val="Hyperlink"/>
            <w:rFonts w:ascii="Calibri" w:hAnsi="Calibri" w:cs="Calibri"/>
            <w:noProof/>
          </w:rPr>
          <w:t>A detailed example of sequentially rejective Bonferroni-based closed testing procedures</w:t>
        </w:r>
        <w:r>
          <w:rPr>
            <w:noProof/>
            <w:webHidden/>
          </w:rPr>
          <w:tab/>
        </w:r>
        <w:r>
          <w:rPr>
            <w:noProof/>
            <w:webHidden/>
          </w:rPr>
          <w:fldChar w:fldCharType="begin"/>
        </w:r>
        <w:r>
          <w:rPr>
            <w:noProof/>
            <w:webHidden/>
          </w:rPr>
          <w:instrText xml:space="preserve"> PAGEREF _Toc109914222 \h </w:instrText>
        </w:r>
        <w:r>
          <w:rPr>
            <w:noProof/>
            <w:webHidden/>
          </w:rPr>
        </w:r>
        <w:r>
          <w:rPr>
            <w:noProof/>
            <w:webHidden/>
          </w:rPr>
          <w:fldChar w:fldCharType="separate"/>
        </w:r>
        <w:r>
          <w:rPr>
            <w:noProof/>
            <w:webHidden/>
          </w:rPr>
          <w:t>104</w:t>
        </w:r>
        <w:r>
          <w:rPr>
            <w:noProof/>
            <w:webHidden/>
          </w:rPr>
          <w:fldChar w:fldCharType="end"/>
        </w:r>
      </w:hyperlink>
    </w:p>
    <w:p w14:paraId="7610D3D4" w14:textId="2D76E8C2" w:rsidR="00E4662F" w:rsidRDefault="00E4662F">
      <w:pPr>
        <w:pStyle w:val="TOC2"/>
        <w:tabs>
          <w:tab w:val="left" w:pos="502"/>
          <w:tab w:val="right" w:pos="8296"/>
        </w:tabs>
        <w:rPr>
          <w:rFonts w:eastAsiaTheme="minorEastAsia"/>
          <w:b w:val="0"/>
          <w:bCs w:val="0"/>
          <w:smallCaps w:val="0"/>
          <w:noProof/>
          <w:kern w:val="0"/>
        </w:rPr>
      </w:pPr>
      <w:hyperlink w:anchor="_Toc109914223" w:history="1">
        <w:r w:rsidRPr="00D17A9D">
          <w:rPr>
            <w:rStyle w:val="Hyperlink"/>
            <w:rFonts w:ascii="Calibri" w:hAnsi="Calibri" w:cs="Calibri"/>
            <w:noProof/>
          </w:rPr>
          <w:t>5.5</w:t>
        </w:r>
        <w:r>
          <w:rPr>
            <w:rFonts w:eastAsiaTheme="minorEastAsia"/>
            <w:b w:val="0"/>
            <w:bCs w:val="0"/>
            <w:smallCaps w:val="0"/>
            <w:noProof/>
            <w:kern w:val="0"/>
          </w:rPr>
          <w:tab/>
        </w:r>
        <w:r w:rsidRPr="00D17A9D">
          <w:rPr>
            <w:rStyle w:val="Hyperlink"/>
            <w:rFonts w:ascii="Calibri" w:hAnsi="Calibri" w:cs="Calibri"/>
            <w:noProof/>
          </w:rPr>
          <w:t>Closure testing principle in group sequential Holm procedure</w:t>
        </w:r>
        <w:r>
          <w:rPr>
            <w:noProof/>
            <w:webHidden/>
          </w:rPr>
          <w:tab/>
        </w:r>
        <w:r>
          <w:rPr>
            <w:noProof/>
            <w:webHidden/>
          </w:rPr>
          <w:fldChar w:fldCharType="begin"/>
        </w:r>
        <w:r>
          <w:rPr>
            <w:noProof/>
            <w:webHidden/>
          </w:rPr>
          <w:instrText xml:space="preserve"> PAGEREF _Toc109914223 \h </w:instrText>
        </w:r>
        <w:r>
          <w:rPr>
            <w:noProof/>
            <w:webHidden/>
          </w:rPr>
        </w:r>
        <w:r>
          <w:rPr>
            <w:noProof/>
            <w:webHidden/>
          </w:rPr>
          <w:fldChar w:fldCharType="separate"/>
        </w:r>
        <w:r>
          <w:rPr>
            <w:noProof/>
            <w:webHidden/>
          </w:rPr>
          <w:t>106</w:t>
        </w:r>
        <w:r>
          <w:rPr>
            <w:noProof/>
            <w:webHidden/>
          </w:rPr>
          <w:fldChar w:fldCharType="end"/>
        </w:r>
      </w:hyperlink>
    </w:p>
    <w:p w14:paraId="7E9B6B8A" w14:textId="444D8B87" w:rsidR="00E4662F" w:rsidRDefault="00E4662F">
      <w:pPr>
        <w:pStyle w:val="TOC2"/>
        <w:tabs>
          <w:tab w:val="left" w:pos="502"/>
          <w:tab w:val="right" w:pos="8296"/>
        </w:tabs>
        <w:rPr>
          <w:rFonts w:eastAsiaTheme="minorEastAsia"/>
          <w:b w:val="0"/>
          <w:bCs w:val="0"/>
          <w:smallCaps w:val="0"/>
          <w:noProof/>
          <w:kern w:val="0"/>
        </w:rPr>
      </w:pPr>
      <w:hyperlink w:anchor="_Toc109914224" w:history="1">
        <w:r w:rsidRPr="00D17A9D">
          <w:rPr>
            <w:rStyle w:val="Hyperlink"/>
            <w:rFonts w:ascii="Calibri" w:hAnsi="Calibri" w:cs="Calibri"/>
            <w:noProof/>
          </w:rPr>
          <w:t>5.6</w:t>
        </w:r>
        <w:r>
          <w:rPr>
            <w:rFonts w:eastAsiaTheme="minorEastAsia"/>
            <w:b w:val="0"/>
            <w:bCs w:val="0"/>
            <w:smallCaps w:val="0"/>
            <w:noProof/>
            <w:kern w:val="0"/>
          </w:rPr>
          <w:tab/>
        </w:r>
        <w:r w:rsidRPr="00D17A9D">
          <w:rPr>
            <w:rStyle w:val="Hyperlink"/>
            <w:rFonts w:ascii="Calibri" w:hAnsi="Calibri" w:cs="Calibri"/>
            <w:noProof/>
          </w:rPr>
          <w:t>Truncated multiple test procedures</w:t>
        </w:r>
        <w:r>
          <w:rPr>
            <w:noProof/>
            <w:webHidden/>
          </w:rPr>
          <w:tab/>
        </w:r>
        <w:r>
          <w:rPr>
            <w:noProof/>
            <w:webHidden/>
          </w:rPr>
          <w:fldChar w:fldCharType="begin"/>
        </w:r>
        <w:r>
          <w:rPr>
            <w:noProof/>
            <w:webHidden/>
          </w:rPr>
          <w:instrText xml:space="preserve"> PAGEREF _Toc109914224 \h </w:instrText>
        </w:r>
        <w:r>
          <w:rPr>
            <w:noProof/>
            <w:webHidden/>
          </w:rPr>
        </w:r>
        <w:r>
          <w:rPr>
            <w:noProof/>
            <w:webHidden/>
          </w:rPr>
          <w:fldChar w:fldCharType="separate"/>
        </w:r>
        <w:r>
          <w:rPr>
            <w:noProof/>
            <w:webHidden/>
          </w:rPr>
          <w:t>108</w:t>
        </w:r>
        <w:r>
          <w:rPr>
            <w:noProof/>
            <w:webHidden/>
          </w:rPr>
          <w:fldChar w:fldCharType="end"/>
        </w:r>
      </w:hyperlink>
    </w:p>
    <w:p w14:paraId="2B799355" w14:textId="0B849C64" w:rsidR="00E4662F" w:rsidRDefault="00E4662F">
      <w:pPr>
        <w:pStyle w:val="TOC3"/>
        <w:tabs>
          <w:tab w:val="left" w:pos="666"/>
          <w:tab w:val="right" w:pos="8296"/>
        </w:tabs>
        <w:rPr>
          <w:rFonts w:eastAsiaTheme="minorEastAsia"/>
          <w:smallCaps w:val="0"/>
          <w:noProof/>
          <w:kern w:val="0"/>
        </w:rPr>
      </w:pPr>
      <w:hyperlink w:anchor="_Toc109914225" w:history="1">
        <w:r w:rsidRPr="00D17A9D">
          <w:rPr>
            <w:rStyle w:val="Hyperlink"/>
            <w:rFonts w:ascii="Calibri" w:hAnsi="Calibri" w:cs="Calibri"/>
            <w:noProof/>
          </w:rPr>
          <w:t>5.6.1</w:t>
        </w:r>
        <w:r>
          <w:rPr>
            <w:rFonts w:eastAsiaTheme="minorEastAsia"/>
            <w:smallCaps w:val="0"/>
            <w:noProof/>
            <w:kern w:val="0"/>
          </w:rPr>
          <w:tab/>
        </w:r>
        <w:r w:rsidRPr="00D17A9D">
          <w:rPr>
            <w:rStyle w:val="Hyperlink"/>
            <w:rFonts w:ascii="Calibri" w:hAnsi="Calibri" w:cs="Calibri"/>
            <w:noProof/>
          </w:rPr>
          <w:t>Truncated Holm</w:t>
        </w:r>
        <w:r>
          <w:rPr>
            <w:noProof/>
            <w:webHidden/>
          </w:rPr>
          <w:tab/>
        </w:r>
        <w:r>
          <w:rPr>
            <w:noProof/>
            <w:webHidden/>
          </w:rPr>
          <w:fldChar w:fldCharType="begin"/>
        </w:r>
        <w:r>
          <w:rPr>
            <w:noProof/>
            <w:webHidden/>
          </w:rPr>
          <w:instrText xml:space="preserve"> PAGEREF _Toc109914225 \h </w:instrText>
        </w:r>
        <w:r>
          <w:rPr>
            <w:noProof/>
            <w:webHidden/>
          </w:rPr>
        </w:r>
        <w:r>
          <w:rPr>
            <w:noProof/>
            <w:webHidden/>
          </w:rPr>
          <w:fldChar w:fldCharType="separate"/>
        </w:r>
        <w:r>
          <w:rPr>
            <w:noProof/>
            <w:webHidden/>
          </w:rPr>
          <w:t>108</w:t>
        </w:r>
        <w:r>
          <w:rPr>
            <w:noProof/>
            <w:webHidden/>
          </w:rPr>
          <w:fldChar w:fldCharType="end"/>
        </w:r>
      </w:hyperlink>
    </w:p>
    <w:p w14:paraId="7215E3A4" w14:textId="126FBF6A" w:rsidR="00E4662F" w:rsidRDefault="00E4662F">
      <w:pPr>
        <w:pStyle w:val="TOC3"/>
        <w:tabs>
          <w:tab w:val="left" w:pos="666"/>
          <w:tab w:val="right" w:pos="8296"/>
        </w:tabs>
        <w:rPr>
          <w:rFonts w:eastAsiaTheme="minorEastAsia"/>
          <w:smallCaps w:val="0"/>
          <w:noProof/>
          <w:kern w:val="0"/>
        </w:rPr>
      </w:pPr>
      <w:hyperlink w:anchor="_Toc109914226" w:history="1">
        <w:r w:rsidRPr="00D17A9D">
          <w:rPr>
            <w:rStyle w:val="Hyperlink"/>
            <w:rFonts w:ascii="Calibri" w:hAnsi="Calibri" w:cs="Calibri"/>
            <w:noProof/>
          </w:rPr>
          <w:t>5.6.2</w:t>
        </w:r>
        <w:r>
          <w:rPr>
            <w:rFonts w:eastAsiaTheme="minorEastAsia"/>
            <w:smallCaps w:val="0"/>
            <w:noProof/>
            <w:kern w:val="0"/>
          </w:rPr>
          <w:tab/>
        </w:r>
        <w:r w:rsidRPr="00D17A9D">
          <w:rPr>
            <w:rStyle w:val="Hyperlink"/>
            <w:rFonts w:ascii="Calibri" w:hAnsi="Calibri" w:cs="Calibri"/>
            <w:noProof/>
          </w:rPr>
          <w:t>Truncated Hochberg</w:t>
        </w:r>
        <w:r>
          <w:rPr>
            <w:noProof/>
            <w:webHidden/>
          </w:rPr>
          <w:tab/>
        </w:r>
        <w:r>
          <w:rPr>
            <w:noProof/>
            <w:webHidden/>
          </w:rPr>
          <w:fldChar w:fldCharType="begin"/>
        </w:r>
        <w:r>
          <w:rPr>
            <w:noProof/>
            <w:webHidden/>
          </w:rPr>
          <w:instrText xml:space="preserve"> PAGEREF _Toc109914226 \h </w:instrText>
        </w:r>
        <w:r>
          <w:rPr>
            <w:noProof/>
            <w:webHidden/>
          </w:rPr>
        </w:r>
        <w:r>
          <w:rPr>
            <w:noProof/>
            <w:webHidden/>
          </w:rPr>
          <w:fldChar w:fldCharType="separate"/>
        </w:r>
        <w:r>
          <w:rPr>
            <w:noProof/>
            <w:webHidden/>
          </w:rPr>
          <w:t>109</w:t>
        </w:r>
        <w:r>
          <w:rPr>
            <w:noProof/>
            <w:webHidden/>
          </w:rPr>
          <w:fldChar w:fldCharType="end"/>
        </w:r>
      </w:hyperlink>
    </w:p>
    <w:p w14:paraId="4CCAFA85" w14:textId="7106BF98" w:rsidR="00E4662F" w:rsidRDefault="00E4662F">
      <w:pPr>
        <w:pStyle w:val="TOC3"/>
        <w:tabs>
          <w:tab w:val="left" w:pos="666"/>
          <w:tab w:val="right" w:pos="8296"/>
        </w:tabs>
        <w:rPr>
          <w:rFonts w:eastAsiaTheme="minorEastAsia"/>
          <w:smallCaps w:val="0"/>
          <w:noProof/>
          <w:kern w:val="0"/>
        </w:rPr>
      </w:pPr>
      <w:hyperlink w:anchor="_Toc109914227" w:history="1">
        <w:r w:rsidRPr="00D17A9D">
          <w:rPr>
            <w:rStyle w:val="Hyperlink"/>
            <w:rFonts w:ascii="Calibri" w:hAnsi="Calibri" w:cs="Calibri"/>
            <w:noProof/>
          </w:rPr>
          <w:t>5.6.3</w:t>
        </w:r>
        <w:r>
          <w:rPr>
            <w:rFonts w:eastAsiaTheme="minorEastAsia"/>
            <w:smallCaps w:val="0"/>
            <w:noProof/>
            <w:kern w:val="0"/>
          </w:rPr>
          <w:tab/>
        </w:r>
        <w:r w:rsidRPr="00D17A9D">
          <w:rPr>
            <w:rStyle w:val="Hyperlink"/>
            <w:rFonts w:ascii="Calibri" w:hAnsi="Calibri" w:cs="Calibri"/>
            <w:noProof/>
          </w:rPr>
          <w:t>Truncated Fallback</w:t>
        </w:r>
        <w:r>
          <w:rPr>
            <w:noProof/>
            <w:webHidden/>
          </w:rPr>
          <w:tab/>
        </w:r>
        <w:r>
          <w:rPr>
            <w:noProof/>
            <w:webHidden/>
          </w:rPr>
          <w:fldChar w:fldCharType="begin"/>
        </w:r>
        <w:r>
          <w:rPr>
            <w:noProof/>
            <w:webHidden/>
          </w:rPr>
          <w:instrText xml:space="preserve"> PAGEREF _Toc109914227 \h </w:instrText>
        </w:r>
        <w:r>
          <w:rPr>
            <w:noProof/>
            <w:webHidden/>
          </w:rPr>
        </w:r>
        <w:r>
          <w:rPr>
            <w:noProof/>
            <w:webHidden/>
          </w:rPr>
          <w:fldChar w:fldCharType="separate"/>
        </w:r>
        <w:r>
          <w:rPr>
            <w:noProof/>
            <w:webHidden/>
          </w:rPr>
          <w:t>110</w:t>
        </w:r>
        <w:r>
          <w:rPr>
            <w:noProof/>
            <w:webHidden/>
          </w:rPr>
          <w:fldChar w:fldCharType="end"/>
        </w:r>
      </w:hyperlink>
    </w:p>
    <w:p w14:paraId="21F9A88B" w14:textId="6F1CC1E1" w:rsidR="00E4662F" w:rsidRDefault="00E4662F">
      <w:pPr>
        <w:pStyle w:val="TOC3"/>
        <w:tabs>
          <w:tab w:val="left" w:pos="666"/>
          <w:tab w:val="right" w:pos="8296"/>
        </w:tabs>
        <w:rPr>
          <w:rFonts w:eastAsiaTheme="minorEastAsia"/>
          <w:smallCaps w:val="0"/>
          <w:noProof/>
          <w:kern w:val="0"/>
        </w:rPr>
      </w:pPr>
      <w:hyperlink w:anchor="_Toc109914228" w:history="1">
        <w:r w:rsidRPr="00D17A9D">
          <w:rPr>
            <w:rStyle w:val="Hyperlink"/>
            <w:rFonts w:ascii="Calibri" w:hAnsi="Calibri" w:cs="Calibri"/>
            <w:noProof/>
          </w:rPr>
          <w:t>5.6.4</w:t>
        </w:r>
        <w:r>
          <w:rPr>
            <w:rFonts w:eastAsiaTheme="minorEastAsia"/>
            <w:smallCaps w:val="0"/>
            <w:noProof/>
            <w:kern w:val="0"/>
          </w:rPr>
          <w:tab/>
        </w:r>
        <w:r w:rsidRPr="00D17A9D">
          <w:rPr>
            <w:rStyle w:val="Hyperlink"/>
            <w:rFonts w:ascii="Calibri" w:hAnsi="Calibri" w:cs="Calibri"/>
            <w:noProof/>
          </w:rPr>
          <w:t>Truncated Dunnett</w:t>
        </w:r>
        <w:r>
          <w:rPr>
            <w:noProof/>
            <w:webHidden/>
          </w:rPr>
          <w:tab/>
        </w:r>
        <w:r>
          <w:rPr>
            <w:noProof/>
            <w:webHidden/>
          </w:rPr>
          <w:fldChar w:fldCharType="begin"/>
        </w:r>
        <w:r>
          <w:rPr>
            <w:noProof/>
            <w:webHidden/>
          </w:rPr>
          <w:instrText xml:space="preserve"> PAGEREF _Toc109914228 \h </w:instrText>
        </w:r>
        <w:r>
          <w:rPr>
            <w:noProof/>
            <w:webHidden/>
          </w:rPr>
        </w:r>
        <w:r>
          <w:rPr>
            <w:noProof/>
            <w:webHidden/>
          </w:rPr>
          <w:fldChar w:fldCharType="separate"/>
        </w:r>
        <w:r>
          <w:rPr>
            <w:noProof/>
            <w:webHidden/>
          </w:rPr>
          <w:t>111</w:t>
        </w:r>
        <w:r>
          <w:rPr>
            <w:noProof/>
            <w:webHidden/>
          </w:rPr>
          <w:fldChar w:fldCharType="end"/>
        </w:r>
      </w:hyperlink>
    </w:p>
    <w:p w14:paraId="01C3A960" w14:textId="7EAD3744" w:rsidR="00E4662F" w:rsidRDefault="00E4662F">
      <w:pPr>
        <w:pStyle w:val="TOC2"/>
        <w:tabs>
          <w:tab w:val="left" w:pos="502"/>
          <w:tab w:val="right" w:pos="8296"/>
        </w:tabs>
        <w:rPr>
          <w:rFonts w:eastAsiaTheme="minorEastAsia"/>
          <w:b w:val="0"/>
          <w:bCs w:val="0"/>
          <w:smallCaps w:val="0"/>
          <w:noProof/>
          <w:kern w:val="0"/>
        </w:rPr>
      </w:pPr>
      <w:hyperlink w:anchor="_Toc109914229" w:history="1">
        <w:r w:rsidRPr="00D17A9D">
          <w:rPr>
            <w:rStyle w:val="Hyperlink"/>
            <w:rFonts w:ascii="Calibri" w:hAnsi="Calibri" w:cs="Calibri"/>
            <w:noProof/>
          </w:rPr>
          <w:t>5.7</w:t>
        </w:r>
        <w:r>
          <w:rPr>
            <w:rFonts w:eastAsiaTheme="minorEastAsia"/>
            <w:b w:val="0"/>
            <w:bCs w:val="0"/>
            <w:smallCaps w:val="0"/>
            <w:noProof/>
            <w:kern w:val="0"/>
          </w:rPr>
          <w:tab/>
        </w:r>
        <w:r w:rsidRPr="00D17A9D">
          <w:rPr>
            <w:rStyle w:val="Hyperlink"/>
            <w:rFonts w:ascii="Calibri" w:hAnsi="Calibri" w:cs="Calibri"/>
            <w:noProof/>
          </w:rPr>
          <w:t>Weight assignment algorithm for Bonferroni tree gatekeeping procedures</w:t>
        </w:r>
        <w:r>
          <w:rPr>
            <w:noProof/>
            <w:webHidden/>
          </w:rPr>
          <w:tab/>
        </w:r>
        <w:r>
          <w:rPr>
            <w:noProof/>
            <w:webHidden/>
          </w:rPr>
          <w:fldChar w:fldCharType="begin"/>
        </w:r>
        <w:r>
          <w:rPr>
            <w:noProof/>
            <w:webHidden/>
          </w:rPr>
          <w:instrText xml:space="preserve"> PAGEREF _Toc109914229 \h </w:instrText>
        </w:r>
        <w:r>
          <w:rPr>
            <w:noProof/>
            <w:webHidden/>
          </w:rPr>
        </w:r>
        <w:r>
          <w:rPr>
            <w:noProof/>
            <w:webHidden/>
          </w:rPr>
          <w:fldChar w:fldCharType="separate"/>
        </w:r>
        <w:r>
          <w:rPr>
            <w:noProof/>
            <w:webHidden/>
          </w:rPr>
          <w:t>112</w:t>
        </w:r>
        <w:r>
          <w:rPr>
            <w:noProof/>
            <w:webHidden/>
          </w:rPr>
          <w:fldChar w:fldCharType="end"/>
        </w:r>
      </w:hyperlink>
    </w:p>
    <w:p w14:paraId="5A3588EA" w14:textId="4A458949" w:rsidR="00836F8A" w:rsidRPr="00836F8A" w:rsidRDefault="00266744">
      <w:pPr>
        <w:rPr>
          <w:rFonts w:ascii="Calibri" w:hAnsi="Calibri" w:cs="Calibri"/>
        </w:rPr>
      </w:pPr>
      <w:r>
        <w:rPr>
          <w:rFonts w:ascii="Calibri" w:hAnsi="Calibri" w:cs="Calibri"/>
        </w:rPr>
        <w:fldChar w:fldCharType="end"/>
      </w:r>
    </w:p>
    <w:p w14:paraId="7924CE45" w14:textId="24158FEE" w:rsidR="00BF7A2E" w:rsidRDefault="00836F8A" w:rsidP="00BF7A2E">
      <w:pPr>
        <w:widowControl/>
        <w:jc w:val="left"/>
        <w:rPr>
          <w:rFonts w:ascii="Calibri" w:hAnsi="Calibri" w:cs="Calibri"/>
        </w:rPr>
      </w:pPr>
      <w:r w:rsidRPr="00836F8A">
        <w:rPr>
          <w:rFonts w:ascii="Calibri" w:hAnsi="Calibri" w:cs="Calibri"/>
        </w:rPr>
        <w:br w:type="page"/>
      </w:r>
    </w:p>
    <w:p w14:paraId="08B22F2A" w14:textId="77777777" w:rsidR="00A67969" w:rsidRDefault="00670E22" w:rsidP="00BF7A2E">
      <w:pPr>
        <w:widowControl/>
        <w:jc w:val="left"/>
        <w:rPr>
          <w:noProof/>
        </w:rPr>
      </w:pPr>
      <w:r w:rsidRPr="00670E22">
        <w:rPr>
          <w:rFonts w:ascii="Calibri" w:hAnsi="Calibri" w:cs="Calibri"/>
          <w:sz w:val="24"/>
          <w:szCs w:val="28"/>
        </w:rPr>
        <w:lastRenderedPageBreak/>
        <w:t>T</w:t>
      </w:r>
      <w:r>
        <w:rPr>
          <w:rFonts w:ascii="Calibri" w:hAnsi="Calibri" w:cs="Calibri"/>
        </w:rPr>
        <w:t xml:space="preserve">ABLE </w:t>
      </w:r>
      <w:r w:rsidRPr="00670E22">
        <w:rPr>
          <w:rFonts w:ascii="Calibri" w:hAnsi="Calibri" w:cs="Calibri"/>
          <w:sz w:val="24"/>
          <w:szCs w:val="28"/>
        </w:rPr>
        <w:t>O</w:t>
      </w:r>
      <w:r>
        <w:rPr>
          <w:rFonts w:ascii="Calibri" w:hAnsi="Calibri" w:cs="Calibri"/>
        </w:rPr>
        <w:t xml:space="preserve">F </w:t>
      </w:r>
      <w:r w:rsidRPr="00670E22">
        <w:rPr>
          <w:rFonts w:ascii="Calibri" w:hAnsi="Calibri" w:cs="Calibri"/>
          <w:sz w:val="24"/>
          <w:szCs w:val="28"/>
        </w:rPr>
        <w:t>F</w:t>
      </w:r>
      <w:r>
        <w:rPr>
          <w:rFonts w:ascii="Calibri" w:hAnsi="Calibri" w:cs="Calibri"/>
        </w:rPr>
        <w:t>IGURES</w:t>
      </w:r>
      <w:r w:rsidR="00BF7A2E">
        <w:rPr>
          <w:rFonts w:ascii="Calibri" w:hAnsi="Calibri" w:cs="Calibri"/>
        </w:rPr>
        <w:fldChar w:fldCharType="begin"/>
      </w:r>
      <w:r w:rsidR="00BF7A2E">
        <w:rPr>
          <w:rFonts w:ascii="Calibri" w:hAnsi="Calibri" w:cs="Calibri"/>
        </w:rPr>
        <w:instrText xml:space="preserve"> TOC \c "Figure" </w:instrText>
      </w:r>
      <w:r w:rsidR="00BF7A2E">
        <w:rPr>
          <w:rFonts w:ascii="Calibri" w:hAnsi="Calibri" w:cs="Calibri"/>
        </w:rPr>
        <w:fldChar w:fldCharType="separate"/>
      </w:r>
    </w:p>
    <w:p w14:paraId="36C808F8" w14:textId="657A2864"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1 - The relationship among FDR, FDP and alpha</w:t>
      </w:r>
      <w:r>
        <w:rPr>
          <w:noProof/>
        </w:rPr>
        <w:tab/>
      </w:r>
      <w:r>
        <w:rPr>
          <w:noProof/>
        </w:rPr>
        <w:fldChar w:fldCharType="begin"/>
      </w:r>
      <w:r>
        <w:rPr>
          <w:noProof/>
        </w:rPr>
        <w:instrText xml:space="preserve"> PAGEREF _Toc92460714 \h </w:instrText>
      </w:r>
      <w:r>
        <w:rPr>
          <w:noProof/>
        </w:rPr>
      </w:r>
      <w:r>
        <w:rPr>
          <w:noProof/>
        </w:rPr>
        <w:fldChar w:fldCharType="separate"/>
      </w:r>
      <w:r>
        <w:rPr>
          <w:noProof/>
        </w:rPr>
        <w:t>8</w:t>
      </w:r>
      <w:r>
        <w:rPr>
          <w:noProof/>
        </w:rPr>
        <w:fldChar w:fldCharType="end"/>
      </w:r>
    </w:p>
    <w:p w14:paraId="330CDA1A" w14:textId="6086DE83"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2 - Two key statistical approaches for the analyses of the Primary Endpoint and Secondary Endpoint hypotheses of clinical trials.</w:t>
      </w:r>
      <w:r>
        <w:rPr>
          <w:noProof/>
        </w:rPr>
        <w:tab/>
      </w:r>
      <w:r>
        <w:rPr>
          <w:noProof/>
        </w:rPr>
        <w:fldChar w:fldCharType="begin"/>
      </w:r>
      <w:r>
        <w:rPr>
          <w:noProof/>
        </w:rPr>
        <w:instrText xml:space="preserve"> PAGEREF _Toc92460715 \h </w:instrText>
      </w:r>
      <w:r>
        <w:rPr>
          <w:noProof/>
        </w:rPr>
      </w:r>
      <w:r>
        <w:rPr>
          <w:noProof/>
        </w:rPr>
        <w:fldChar w:fldCharType="separate"/>
      </w:r>
      <w:r>
        <w:rPr>
          <w:noProof/>
        </w:rPr>
        <w:t>9</w:t>
      </w:r>
      <w:r>
        <w:rPr>
          <w:noProof/>
        </w:rPr>
        <w:fldChar w:fldCharType="end"/>
      </w:r>
    </w:p>
    <w:p w14:paraId="0F17E047" w14:textId="45001396"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3 - PE is primary endpoint; SE is secondary endpoint.</w:t>
      </w:r>
      <w:r>
        <w:rPr>
          <w:noProof/>
        </w:rPr>
        <w:tab/>
      </w:r>
      <w:r>
        <w:rPr>
          <w:noProof/>
        </w:rPr>
        <w:fldChar w:fldCharType="begin"/>
      </w:r>
      <w:r>
        <w:rPr>
          <w:noProof/>
        </w:rPr>
        <w:instrText xml:space="preserve"> PAGEREF _Toc92460716 \h </w:instrText>
      </w:r>
      <w:r>
        <w:rPr>
          <w:noProof/>
        </w:rPr>
      </w:r>
      <w:r>
        <w:rPr>
          <w:noProof/>
        </w:rPr>
        <w:fldChar w:fldCharType="separate"/>
      </w:r>
      <w:r>
        <w:rPr>
          <w:noProof/>
        </w:rPr>
        <w:t>10</w:t>
      </w:r>
      <w:r>
        <w:rPr>
          <w:noProof/>
        </w:rPr>
        <w:fldChar w:fldCharType="end"/>
      </w:r>
    </w:p>
    <w:p w14:paraId="2203CC8D" w14:textId="5924FD35"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4 - Test PEs A and B, each at level 0.025,</w:t>
      </w:r>
      <w:r w:rsidRPr="00400D3A">
        <w:rPr>
          <w:rFonts w:ascii="Calibri" w:hAnsi="Calibri" w:cs="Calibri"/>
          <w:noProof/>
          <w:color w:val="FF0000"/>
        </w:rPr>
        <w:t xml:space="preserve"> if win in one of them</w:t>
      </w:r>
      <w:r w:rsidRPr="00400D3A">
        <w:rPr>
          <w:rFonts w:ascii="Calibri" w:hAnsi="Calibri" w:cs="Calibri"/>
          <w:noProof/>
        </w:rPr>
        <w:t>, then tests the secondary endpoint C at level 0.05.</w:t>
      </w:r>
      <w:r>
        <w:rPr>
          <w:noProof/>
        </w:rPr>
        <w:tab/>
      </w:r>
      <w:r>
        <w:rPr>
          <w:noProof/>
        </w:rPr>
        <w:fldChar w:fldCharType="begin"/>
      </w:r>
      <w:r>
        <w:rPr>
          <w:noProof/>
        </w:rPr>
        <w:instrText xml:space="preserve"> PAGEREF _Toc92460717 \h </w:instrText>
      </w:r>
      <w:r>
        <w:rPr>
          <w:noProof/>
        </w:rPr>
      </w:r>
      <w:r>
        <w:rPr>
          <w:noProof/>
        </w:rPr>
        <w:fldChar w:fldCharType="separate"/>
      </w:r>
      <w:r>
        <w:rPr>
          <w:noProof/>
        </w:rPr>
        <w:t>10</w:t>
      </w:r>
      <w:r>
        <w:rPr>
          <w:noProof/>
        </w:rPr>
        <w:fldChar w:fldCharType="end"/>
      </w:r>
    </w:p>
    <w:p w14:paraId="06CAFF03" w14:textId="3A010EB7"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5 - The FWER is the probability of rejecting at least one hypothesis when all hypotheses are true.</w:t>
      </w:r>
      <w:r>
        <w:rPr>
          <w:noProof/>
        </w:rPr>
        <w:tab/>
      </w:r>
      <w:r>
        <w:rPr>
          <w:noProof/>
        </w:rPr>
        <w:fldChar w:fldCharType="begin"/>
      </w:r>
      <w:r>
        <w:rPr>
          <w:noProof/>
        </w:rPr>
        <w:instrText xml:space="preserve"> PAGEREF _Toc92460718 \h </w:instrText>
      </w:r>
      <w:r>
        <w:rPr>
          <w:noProof/>
        </w:rPr>
      </w:r>
      <w:r>
        <w:rPr>
          <w:noProof/>
        </w:rPr>
        <w:fldChar w:fldCharType="separate"/>
      </w:r>
      <w:r>
        <w:rPr>
          <w:noProof/>
        </w:rPr>
        <w:t>11</w:t>
      </w:r>
      <w:r>
        <w:rPr>
          <w:noProof/>
        </w:rPr>
        <w:fldChar w:fldCharType="end"/>
      </w:r>
    </w:p>
    <w:p w14:paraId="34A5DC00" w14:textId="5390DCA3"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6 - In this case, we are allowed to fail rejecting one or more hypotheses and still have conclusions for the others which are rejected. This kind of scenario is less restrictive and so, it is more used in clinical trials where several objectives are tested.</w:t>
      </w:r>
      <w:r>
        <w:rPr>
          <w:noProof/>
        </w:rPr>
        <w:tab/>
      </w:r>
      <w:r>
        <w:rPr>
          <w:noProof/>
        </w:rPr>
        <w:fldChar w:fldCharType="begin"/>
      </w:r>
      <w:r>
        <w:rPr>
          <w:noProof/>
        </w:rPr>
        <w:instrText xml:space="preserve"> PAGEREF _Toc92460719 \h </w:instrText>
      </w:r>
      <w:r>
        <w:rPr>
          <w:noProof/>
        </w:rPr>
      </w:r>
      <w:r>
        <w:rPr>
          <w:noProof/>
        </w:rPr>
        <w:fldChar w:fldCharType="separate"/>
      </w:r>
      <w:r>
        <w:rPr>
          <w:noProof/>
        </w:rPr>
        <w:t>11</w:t>
      </w:r>
      <w:r>
        <w:rPr>
          <w:noProof/>
        </w:rPr>
        <w:fldChar w:fldCharType="end"/>
      </w:r>
    </w:p>
    <w:p w14:paraId="59F5B188" w14:textId="53DAA2C5"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7 - Graphical presentation</w:t>
      </w:r>
      <w:r>
        <w:rPr>
          <w:noProof/>
        </w:rPr>
        <w:tab/>
      </w:r>
      <w:r>
        <w:rPr>
          <w:noProof/>
        </w:rPr>
        <w:fldChar w:fldCharType="begin"/>
      </w:r>
      <w:r>
        <w:rPr>
          <w:noProof/>
        </w:rPr>
        <w:instrText xml:space="preserve"> PAGEREF _Toc92460720 \h </w:instrText>
      </w:r>
      <w:r>
        <w:rPr>
          <w:noProof/>
        </w:rPr>
      </w:r>
      <w:r>
        <w:rPr>
          <w:noProof/>
        </w:rPr>
        <w:fldChar w:fldCharType="separate"/>
      </w:r>
      <w:r>
        <w:rPr>
          <w:noProof/>
        </w:rPr>
        <w:t>12</w:t>
      </w:r>
      <w:r>
        <w:rPr>
          <w:noProof/>
        </w:rPr>
        <w:fldChar w:fldCharType="end"/>
      </w:r>
    </w:p>
    <w:p w14:paraId="41A89DD3" w14:textId="1AE46405"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 xml:space="preserve">Figure 8 - closure principle with 2 hypotheses and it connection to </w:t>
      </w:r>
      <m:oMath>
        <m:r>
          <m:rPr>
            <m:sty m:val="p"/>
          </m:rPr>
          <w:rPr>
            <w:rFonts w:ascii="Cambria Math" w:hAnsi="Cambria Math" w:cs="Calibri"/>
            <w:noProof/>
          </w:rPr>
          <m:t>α</m:t>
        </m:r>
      </m:oMath>
      <w:r w:rsidRPr="00400D3A">
        <w:rPr>
          <w:rFonts w:ascii="Calibri" w:hAnsi="Calibri" w:cs="Calibri"/>
          <w:noProof/>
        </w:rPr>
        <w:t>-recycling and the graphical method.</w:t>
      </w:r>
      <w:r>
        <w:rPr>
          <w:noProof/>
        </w:rPr>
        <w:tab/>
      </w:r>
      <w:r>
        <w:rPr>
          <w:noProof/>
        </w:rPr>
        <w:fldChar w:fldCharType="begin"/>
      </w:r>
      <w:r>
        <w:rPr>
          <w:noProof/>
        </w:rPr>
        <w:instrText xml:space="preserve"> PAGEREF _Toc92460721 \h </w:instrText>
      </w:r>
      <w:r>
        <w:rPr>
          <w:noProof/>
        </w:rPr>
      </w:r>
      <w:r>
        <w:rPr>
          <w:noProof/>
        </w:rPr>
        <w:fldChar w:fldCharType="separate"/>
      </w:r>
      <w:r>
        <w:rPr>
          <w:noProof/>
        </w:rPr>
        <w:t>15</w:t>
      </w:r>
      <w:r>
        <w:rPr>
          <w:noProof/>
        </w:rPr>
        <w:fldChar w:fldCharType="end"/>
      </w:r>
    </w:p>
    <w:p w14:paraId="7CBB854F" w14:textId="7B113725"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 xml:space="preserve">Figure 9 - </w:t>
      </w:r>
      <m:oMath>
        <m:r>
          <m:rPr>
            <m:sty m:val="p"/>
          </m:rPr>
          <w:rPr>
            <w:rFonts w:ascii="Cambria Math" w:hAnsi="Cambria Math" w:cs="Calibri"/>
            <w:noProof/>
          </w:rPr>
          <m:t>H1</m:t>
        </m:r>
      </m:oMath>
      <w:r w:rsidRPr="00400D3A">
        <w:rPr>
          <w:rFonts w:ascii="Calibri" w:hAnsi="Calibri" w:cs="Calibri"/>
          <w:noProof/>
        </w:rPr>
        <w:t xml:space="preserve"> and </w:t>
      </w:r>
      <m:oMath>
        <m:r>
          <m:rPr>
            <m:sty m:val="p"/>
          </m:rPr>
          <w:rPr>
            <w:rFonts w:ascii="Cambria Math" w:hAnsi="Cambria Math" w:cs="Calibri"/>
            <w:noProof/>
          </w:rPr>
          <m:t>H2</m:t>
        </m:r>
      </m:oMath>
      <w:r w:rsidRPr="00400D3A">
        <w:rPr>
          <w:rFonts w:ascii="Calibri" w:hAnsi="Calibri" w:cs="Calibri"/>
          <w:noProof/>
        </w:rPr>
        <w:t xml:space="preserve"> are primary hypotheses and </w:t>
      </w:r>
      <m:oMath>
        <m:r>
          <m:rPr>
            <m:sty m:val="p"/>
          </m:rPr>
          <w:rPr>
            <w:rFonts w:ascii="Cambria Math" w:hAnsi="Cambria Math" w:cs="Calibri"/>
            <w:noProof/>
          </w:rPr>
          <m:t>H3</m:t>
        </m:r>
      </m:oMath>
      <w:r w:rsidRPr="00400D3A">
        <w:rPr>
          <w:rFonts w:ascii="Calibri" w:hAnsi="Calibri" w:cs="Calibri"/>
          <w:noProof/>
        </w:rPr>
        <w:t xml:space="preserve"> is the secondary hypothesis. Note that </w:t>
      </w:r>
      <m:oMath>
        <m:r>
          <m:rPr>
            <m:sty m:val="p"/>
          </m:rPr>
          <w:rPr>
            <w:rFonts w:ascii="Cambria Math" w:hAnsi="Cambria Math" w:cs="Calibri"/>
            <w:noProof/>
          </w:rPr>
          <m:t>H3</m:t>
        </m:r>
      </m:oMath>
      <w:r w:rsidRPr="00400D3A">
        <w:rPr>
          <w:rFonts w:ascii="Calibri" w:hAnsi="Calibri" w:cs="Calibri"/>
          <w:noProof/>
        </w:rPr>
        <w:t xml:space="preserve"> is tested only when at least one primary hypothesis is rejected.</w:t>
      </w:r>
      <w:r>
        <w:rPr>
          <w:noProof/>
        </w:rPr>
        <w:tab/>
      </w:r>
      <w:r>
        <w:rPr>
          <w:noProof/>
        </w:rPr>
        <w:fldChar w:fldCharType="begin"/>
      </w:r>
      <w:r>
        <w:rPr>
          <w:noProof/>
        </w:rPr>
        <w:instrText xml:space="preserve"> PAGEREF _Toc92460722 \h </w:instrText>
      </w:r>
      <w:r>
        <w:rPr>
          <w:noProof/>
        </w:rPr>
      </w:r>
      <w:r>
        <w:rPr>
          <w:noProof/>
        </w:rPr>
        <w:fldChar w:fldCharType="separate"/>
      </w:r>
      <w:r>
        <w:rPr>
          <w:noProof/>
        </w:rPr>
        <w:t>17</w:t>
      </w:r>
      <w:r>
        <w:rPr>
          <w:noProof/>
        </w:rPr>
        <w:fldChar w:fldCharType="end"/>
      </w:r>
    </w:p>
    <w:p w14:paraId="40F629DA" w14:textId="06DBB73F"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10 - Closure principle tables for Figure 9 with Bonferroni weights satisfying consonance.</w:t>
      </w:r>
      <w:r>
        <w:rPr>
          <w:noProof/>
        </w:rPr>
        <w:tab/>
      </w:r>
      <w:r>
        <w:rPr>
          <w:noProof/>
        </w:rPr>
        <w:fldChar w:fldCharType="begin"/>
      </w:r>
      <w:r>
        <w:rPr>
          <w:noProof/>
        </w:rPr>
        <w:instrText xml:space="preserve"> PAGEREF _Toc92460723 \h </w:instrText>
      </w:r>
      <w:r>
        <w:rPr>
          <w:noProof/>
        </w:rPr>
      </w:r>
      <w:r>
        <w:rPr>
          <w:noProof/>
        </w:rPr>
        <w:fldChar w:fldCharType="separate"/>
      </w:r>
      <w:r>
        <w:rPr>
          <w:noProof/>
        </w:rPr>
        <w:t>17</w:t>
      </w:r>
      <w:r>
        <w:rPr>
          <w:noProof/>
        </w:rPr>
        <w:fldChar w:fldCharType="end"/>
      </w:r>
    </w:p>
    <w:p w14:paraId="3EB0574D" w14:textId="235AB9FD"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11 - Graphical representation of the Figure 9.</w:t>
      </w:r>
      <w:r>
        <w:rPr>
          <w:noProof/>
        </w:rPr>
        <w:tab/>
      </w:r>
      <w:r>
        <w:rPr>
          <w:noProof/>
        </w:rPr>
        <w:fldChar w:fldCharType="begin"/>
      </w:r>
      <w:r>
        <w:rPr>
          <w:noProof/>
        </w:rPr>
        <w:instrText xml:space="preserve"> PAGEREF _Toc92460724 \h </w:instrText>
      </w:r>
      <w:r>
        <w:rPr>
          <w:noProof/>
        </w:rPr>
      </w:r>
      <w:r>
        <w:rPr>
          <w:noProof/>
        </w:rPr>
        <w:fldChar w:fldCharType="separate"/>
      </w:r>
      <w:r>
        <w:rPr>
          <w:noProof/>
        </w:rPr>
        <w:t>17</w:t>
      </w:r>
      <w:r>
        <w:rPr>
          <w:noProof/>
        </w:rPr>
        <w:fldChar w:fldCharType="end"/>
      </w:r>
    </w:p>
    <w:p w14:paraId="0E120D47" w14:textId="5D5B7306"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12 - Graphical presentation</w:t>
      </w:r>
      <w:r>
        <w:rPr>
          <w:noProof/>
        </w:rPr>
        <w:tab/>
      </w:r>
      <w:r>
        <w:rPr>
          <w:noProof/>
        </w:rPr>
        <w:fldChar w:fldCharType="begin"/>
      </w:r>
      <w:r>
        <w:rPr>
          <w:noProof/>
        </w:rPr>
        <w:instrText xml:space="preserve"> PAGEREF _Toc92460725 \h </w:instrText>
      </w:r>
      <w:r>
        <w:rPr>
          <w:noProof/>
        </w:rPr>
      </w:r>
      <w:r>
        <w:rPr>
          <w:noProof/>
        </w:rPr>
        <w:fldChar w:fldCharType="separate"/>
      </w:r>
      <w:r>
        <w:rPr>
          <w:noProof/>
        </w:rPr>
        <w:t>20</w:t>
      </w:r>
      <w:r>
        <w:rPr>
          <w:noProof/>
        </w:rPr>
        <w:fldChar w:fldCharType="end"/>
      </w:r>
    </w:p>
    <w:p w14:paraId="65940A46" w14:textId="6D1108DF"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13 - Graphical presentation for the three mutually exclusive hypotheses</w:t>
      </w:r>
      <w:r>
        <w:rPr>
          <w:noProof/>
        </w:rPr>
        <w:tab/>
      </w:r>
      <w:r>
        <w:rPr>
          <w:noProof/>
        </w:rPr>
        <w:fldChar w:fldCharType="begin"/>
      </w:r>
      <w:r>
        <w:rPr>
          <w:noProof/>
        </w:rPr>
        <w:instrText xml:space="preserve"> PAGEREF _Toc92460726 \h </w:instrText>
      </w:r>
      <w:r>
        <w:rPr>
          <w:noProof/>
        </w:rPr>
      </w:r>
      <w:r>
        <w:rPr>
          <w:noProof/>
        </w:rPr>
        <w:fldChar w:fldCharType="separate"/>
      </w:r>
      <w:r>
        <w:rPr>
          <w:noProof/>
        </w:rPr>
        <w:t>20</w:t>
      </w:r>
      <w:r>
        <w:rPr>
          <w:noProof/>
        </w:rPr>
        <w:fldChar w:fldCharType="end"/>
      </w:r>
    </w:p>
    <w:p w14:paraId="7B5B0315" w14:textId="0982F151"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14 - Union-intersection testing</w:t>
      </w:r>
      <w:r>
        <w:rPr>
          <w:noProof/>
        </w:rPr>
        <w:tab/>
      </w:r>
      <w:r>
        <w:rPr>
          <w:noProof/>
        </w:rPr>
        <w:fldChar w:fldCharType="begin"/>
      </w:r>
      <w:r>
        <w:rPr>
          <w:noProof/>
        </w:rPr>
        <w:instrText xml:space="preserve"> PAGEREF _Toc92460727 \h </w:instrText>
      </w:r>
      <w:r>
        <w:rPr>
          <w:noProof/>
        </w:rPr>
      </w:r>
      <w:r>
        <w:rPr>
          <w:noProof/>
        </w:rPr>
        <w:fldChar w:fldCharType="separate"/>
      </w:r>
      <w:r>
        <w:rPr>
          <w:noProof/>
        </w:rPr>
        <w:t>21</w:t>
      </w:r>
      <w:r>
        <w:rPr>
          <w:noProof/>
        </w:rPr>
        <w:fldChar w:fldCharType="end"/>
      </w:r>
    </w:p>
    <w:p w14:paraId="6D922CCB" w14:textId="45570389"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15 - Intersection-union testing</w:t>
      </w:r>
      <w:r>
        <w:rPr>
          <w:noProof/>
        </w:rPr>
        <w:tab/>
      </w:r>
      <w:r>
        <w:rPr>
          <w:noProof/>
        </w:rPr>
        <w:fldChar w:fldCharType="begin"/>
      </w:r>
      <w:r>
        <w:rPr>
          <w:noProof/>
        </w:rPr>
        <w:instrText xml:space="preserve"> PAGEREF _Toc92460728 \h </w:instrText>
      </w:r>
      <w:r>
        <w:rPr>
          <w:noProof/>
        </w:rPr>
      </w:r>
      <w:r>
        <w:rPr>
          <w:noProof/>
        </w:rPr>
        <w:fldChar w:fldCharType="separate"/>
      </w:r>
      <w:r>
        <w:rPr>
          <w:noProof/>
        </w:rPr>
        <w:t>21</w:t>
      </w:r>
      <w:r>
        <w:rPr>
          <w:noProof/>
        </w:rPr>
        <w:fldChar w:fldCharType="end"/>
      </w:r>
    </w:p>
    <w:p w14:paraId="1BCD64CE" w14:textId="5A0F26B7"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16 - Bonferroni's versus Simes method; Simes is more powerful than a global test based on Bonferroni, and Simes assumes non-negative correlations between p-values, Bonferroni does not. A decomposition is given below.</w:t>
      </w:r>
      <w:r>
        <w:rPr>
          <w:noProof/>
        </w:rPr>
        <w:tab/>
      </w:r>
      <w:r>
        <w:rPr>
          <w:noProof/>
        </w:rPr>
        <w:fldChar w:fldCharType="begin"/>
      </w:r>
      <w:r>
        <w:rPr>
          <w:noProof/>
        </w:rPr>
        <w:instrText xml:space="preserve"> PAGEREF _Toc92460729 \h </w:instrText>
      </w:r>
      <w:r>
        <w:rPr>
          <w:noProof/>
        </w:rPr>
      </w:r>
      <w:r>
        <w:rPr>
          <w:noProof/>
        </w:rPr>
        <w:fldChar w:fldCharType="separate"/>
      </w:r>
      <w:r>
        <w:rPr>
          <w:noProof/>
        </w:rPr>
        <w:t>31</w:t>
      </w:r>
      <w:r>
        <w:rPr>
          <w:noProof/>
        </w:rPr>
        <w:fldChar w:fldCharType="end"/>
      </w:r>
    </w:p>
    <w:p w14:paraId="31A0EC75" w14:textId="1E565F03"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b/>
          <w:bCs/>
          <w:noProof/>
        </w:rPr>
        <w:t>Figure 17</w:t>
      </w:r>
      <w:r w:rsidRPr="00400D3A">
        <w:rPr>
          <w:rFonts w:ascii="Calibri" w:hAnsi="Calibri" w:cs="Calibri"/>
          <w:noProof/>
        </w:rPr>
        <w:t xml:space="preserve"> - Bonferroni's rejection region. The visible area is the rejection region.</w:t>
      </w:r>
      <w:r>
        <w:rPr>
          <w:noProof/>
        </w:rPr>
        <w:tab/>
      </w:r>
      <w:r>
        <w:rPr>
          <w:noProof/>
        </w:rPr>
        <w:fldChar w:fldCharType="begin"/>
      </w:r>
      <w:r>
        <w:rPr>
          <w:noProof/>
        </w:rPr>
        <w:instrText xml:space="preserve"> PAGEREF _Toc92460730 \h </w:instrText>
      </w:r>
      <w:r>
        <w:rPr>
          <w:noProof/>
        </w:rPr>
      </w:r>
      <w:r>
        <w:rPr>
          <w:noProof/>
        </w:rPr>
        <w:fldChar w:fldCharType="separate"/>
      </w:r>
      <w:r>
        <w:rPr>
          <w:noProof/>
        </w:rPr>
        <w:t>32</w:t>
      </w:r>
      <w:r>
        <w:rPr>
          <w:noProof/>
        </w:rPr>
        <w:fldChar w:fldCharType="end"/>
      </w:r>
    </w:p>
    <w:p w14:paraId="059C1222" w14:textId="381D4284"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b/>
          <w:bCs/>
          <w:noProof/>
        </w:rPr>
        <w:t>Figure 18</w:t>
      </w:r>
      <w:r w:rsidRPr="00400D3A">
        <w:rPr>
          <w:rFonts w:ascii="Calibri" w:hAnsi="Calibri" w:cs="Calibri"/>
          <w:noProof/>
        </w:rPr>
        <w:t xml:space="preserve"> - Simes' rejection region. The visible area is the rejection region. It is obvious that the Simes’ rejection region contains the Bonferroni rejection region.</w:t>
      </w:r>
      <w:r>
        <w:rPr>
          <w:noProof/>
        </w:rPr>
        <w:tab/>
      </w:r>
      <w:r>
        <w:rPr>
          <w:noProof/>
        </w:rPr>
        <w:fldChar w:fldCharType="begin"/>
      </w:r>
      <w:r>
        <w:rPr>
          <w:noProof/>
        </w:rPr>
        <w:instrText xml:space="preserve"> PAGEREF _Toc92460731 \h </w:instrText>
      </w:r>
      <w:r>
        <w:rPr>
          <w:noProof/>
        </w:rPr>
      </w:r>
      <w:r>
        <w:rPr>
          <w:noProof/>
        </w:rPr>
        <w:fldChar w:fldCharType="separate"/>
      </w:r>
      <w:r>
        <w:rPr>
          <w:noProof/>
        </w:rPr>
        <w:t>32</w:t>
      </w:r>
      <w:r>
        <w:rPr>
          <w:noProof/>
        </w:rPr>
        <w:fldChar w:fldCharType="end"/>
      </w:r>
    </w:p>
    <w:p w14:paraId="4F705CB8" w14:textId="241C958E"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 xml:space="preserve">Figure 19 - Type I error rate of the Simes test under the global null hypothesis as a function of the number of comparisons and correlation (solid curve, </w:t>
      </w:r>
      <m:oMath>
        <m:r>
          <m:rPr>
            <m:sty m:val="p"/>
          </m:rPr>
          <w:rPr>
            <w:rFonts w:ascii="Cambria Math" w:hAnsi="Cambria Math" w:cs="Calibri"/>
            <w:noProof/>
          </w:rPr>
          <m:t>m = 2</m:t>
        </m:r>
      </m:oMath>
      <w:r w:rsidRPr="00400D3A">
        <w:rPr>
          <w:rFonts w:ascii="Calibri" w:hAnsi="Calibri" w:cs="Calibri"/>
          <w:noProof/>
        </w:rPr>
        <w:t xml:space="preserve"> comparisons, correlation </w:t>
      </w:r>
      <m:oMath>
        <m:r>
          <m:rPr>
            <m:sty m:val="p"/>
          </m:rPr>
          <w:rPr>
            <w:rFonts w:ascii="Cambria Math" w:hAnsi="Cambria Math" w:cs="Calibri"/>
            <w:noProof/>
          </w:rPr>
          <m:t xml:space="preserve">&gt; </m:t>
        </m:r>
        <m:r>
          <m:rPr>
            <m:sty m:val="p"/>
          </m:rPr>
          <w:rPr>
            <w:rFonts w:ascii="Cambria Math" w:eastAsia="微软雅黑" w:hAnsi="Cambria Math" w:cs="Calibri"/>
            <w:noProof/>
          </w:rPr>
          <m:t>-</m:t>
        </m:r>
        <m:r>
          <m:rPr>
            <m:sty m:val="p"/>
          </m:rPr>
          <w:rPr>
            <w:rFonts w:ascii="Cambria Math" w:hAnsi="Cambria Math" w:cs="Calibri"/>
            <w:noProof/>
          </w:rPr>
          <m:t>1</m:t>
        </m:r>
      </m:oMath>
      <w:r w:rsidRPr="00400D3A">
        <w:rPr>
          <w:rFonts w:ascii="Calibri" w:hAnsi="Calibri" w:cs="Calibri"/>
          <w:noProof/>
        </w:rPr>
        <w:t xml:space="preserve">; dashed curve, </w:t>
      </w:r>
      <m:oMath>
        <m:r>
          <m:rPr>
            <m:sty m:val="p"/>
          </m:rPr>
          <w:rPr>
            <w:rFonts w:ascii="Cambria Math" w:hAnsi="Cambria Math" w:cs="Calibri"/>
            <w:noProof/>
          </w:rPr>
          <m:t xml:space="preserve">m = 5 </m:t>
        </m:r>
      </m:oMath>
      <w:r w:rsidRPr="00400D3A">
        <w:rPr>
          <w:rFonts w:ascii="Calibri" w:hAnsi="Calibri" w:cs="Calibri"/>
          <w:noProof/>
        </w:rPr>
        <w:t xml:space="preserve">comparisons, correlation </w:t>
      </w:r>
      <m:oMath>
        <m:r>
          <m:rPr>
            <m:sty m:val="p"/>
          </m:rPr>
          <w:rPr>
            <w:rFonts w:ascii="Cambria Math" w:hAnsi="Cambria Math" w:cs="Calibri"/>
            <w:noProof/>
          </w:rPr>
          <m:t xml:space="preserve">&gt; </m:t>
        </m:r>
        <m:r>
          <m:rPr>
            <m:sty m:val="p"/>
          </m:rPr>
          <w:rPr>
            <w:rFonts w:ascii="Cambria Math" w:eastAsia="微软雅黑" w:hAnsi="Cambria Math" w:cs="Calibri"/>
            <w:noProof/>
          </w:rPr>
          <m:t>-</m:t>
        </m:r>
        <m:r>
          <m:rPr>
            <m:sty m:val="p"/>
          </m:rPr>
          <w:rPr>
            <w:rFonts w:ascii="Cambria Math" w:hAnsi="Cambria Math" w:cs="Calibri"/>
            <w:noProof/>
          </w:rPr>
          <m:t>0.25</m:t>
        </m:r>
      </m:oMath>
      <w:r w:rsidRPr="00400D3A">
        <w:rPr>
          <w:rFonts w:ascii="Calibri" w:hAnsi="Calibri" w:cs="Calibri"/>
          <w:noProof/>
        </w:rPr>
        <w:t>). The Simes test is carried out at the one-sided 0.025 level. The dotted line is drawn at 0.025.</w:t>
      </w:r>
      <w:r>
        <w:rPr>
          <w:noProof/>
        </w:rPr>
        <w:tab/>
      </w:r>
      <w:r>
        <w:rPr>
          <w:noProof/>
        </w:rPr>
        <w:fldChar w:fldCharType="begin"/>
      </w:r>
      <w:r>
        <w:rPr>
          <w:noProof/>
        </w:rPr>
        <w:instrText xml:space="preserve"> PAGEREF _Toc92460732 \h </w:instrText>
      </w:r>
      <w:r>
        <w:rPr>
          <w:noProof/>
        </w:rPr>
      </w:r>
      <w:r>
        <w:rPr>
          <w:noProof/>
        </w:rPr>
        <w:fldChar w:fldCharType="separate"/>
      </w:r>
      <w:r>
        <w:rPr>
          <w:noProof/>
        </w:rPr>
        <w:t>33</w:t>
      </w:r>
      <w:r>
        <w:rPr>
          <w:noProof/>
        </w:rPr>
        <w:fldChar w:fldCharType="end"/>
      </w:r>
    </w:p>
    <w:p w14:paraId="24A1EBCB" w14:textId="74E40D0A"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 xml:space="preserve">Figure 20 - Scenario 1, left panel; Scenario 2, right panel. Family 1 </w:t>
      </w:r>
      <m:oMath>
        <m:r>
          <m:rPr>
            <m:sty m:val="p"/>
          </m:rPr>
          <w:rPr>
            <w:rFonts w:ascii="Cambria Math" w:hAnsi="Cambria Math" w:cs="Calibri"/>
            <w:noProof/>
          </w:rPr>
          <m:t>F1={H1}</m:t>
        </m:r>
      </m:oMath>
      <w:r w:rsidRPr="00400D3A">
        <w:rPr>
          <w:rFonts w:ascii="Calibri" w:hAnsi="Calibri" w:cs="Calibri"/>
          <w:noProof/>
        </w:rPr>
        <w:t xml:space="preserve"> serves as a gatekeeper in both scenarios. Note that in Scenario 1, both tests can be carried out at the pre-specific </w:t>
      </w:r>
      <m:oMath>
        <m:r>
          <m:rPr>
            <m:sty m:val="p"/>
          </m:rPr>
          <w:rPr>
            <w:rFonts w:ascii="Cambria Math" w:hAnsi="Cambria Math" w:cs="Calibri"/>
            <w:noProof/>
          </w:rPr>
          <m:t>α</m:t>
        </m:r>
      </m:oMath>
      <w:r w:rsidRPr="00400D3A">
        <w:rPr>
          <w:rFonts w:ascii="Calibri" w:hAnsi="Calibri" w:cs="Calibri"/>
          <w:noProof/>
        </w:rPr>
        <w:t xml:space="preserve"> level since this testing procedure is a special case of the fixed-sequence approach. But </w:t>
      </w:r>
      <w:r w:rsidRPr="00400D3A">
        <w:rPr>
          <w:rFonts w:ascii="Calibri" w:hAnsi="Calibri" w:cs="Calibri"/>
          <w:noProof/>
          <w:color w:val="FF0000"/>
        </w:rPr>
        <w:t>multiplicity adjustment should be implemented</w:t>
      </w:r>
      <w:r w:rsidRPr="00400D3A">
        <w:rPr>
          <w:rFonts w:ascii="Calibri" w:hAnsi="Calibri" w:cs="Calibri"/>
          <w:noProof/>
        </w:rPr>
        <w:t xml:space="preserve"> in Scenario 2.</w:t>
      </w:r>
      <w:r>
        <w:rPr>
          <w:noProof/>
        </w:rPr>
        <w:tab/>
      </w:r>
      <w:r>
        <w:rPr>
          <w:noProof/>
        </w:rPr>
        <w:fldChar w:fldCharType="begin"/>
      </w:r>
      <w:r>
        <w:rPr>
          <w:noProof/>
        </w:rPr>
        <w:instrText xml:space="preserve"> PAGEREF _Toc92460733 \h </w:instrText>
      </w:r>
      <w:r>
        <w:rPr>
          <w:noProof/>
        </w:rPr>
      </w:r>
      <w:r>
        <w:rPr>
          <w:noProof/>
        </w:rPr>
        <w:fldChar w:fldCharType="separate"/>
      </w:r>
      <w:r>
        <w:rPr>
          <w:noProof/>
        </w:rPr>
        <w:t>40</w:t>
      </w:r>
      <w:r>
        <w:rPr>
          <w:noProof/>
        </w:rPr>
        <w:fldChar w:fldCharType="end"/>
      </w:r>
    </w:p>
    <w:p w14:paraId="72DF8244" w14:textId="65E61A7F"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21 - Three-branch serial gatekeeping procedure with three families</w:t>
      </w:r>
      <w:r>
        <w:rPr>
          <w:noProof/>
        </w:rPr>
        <w:t xml:space="preserve"> </w:t>
      </w:r>
      <w:r w:rsidRPr="00400D3A">
        <w:rPr>
          <w:rFonts w:ascii="Calibri" w:hAnsi="Calibri" w:cs="Calibri"/>
          <w:noProof/>
        </w:rPr>
        <w:t xml:space="preserve">of hypotheses in the Type II diabetes clinical trial example (F1, Endpoint E1; F2, Endpoint E2; F3, Endpoint E3). The hypotheses </w:t>
      </w:r>
      <m:oMath>
        <m:r>
          <m:rPr>
            <m:sty m:val="p"/>
          </m:rPr>
          <w:rPr>
            <w:rFonts w:ascii="Cambria Math" w:hAnsi="Cambria Math" w:cs="Calibri"/>
            <w:noProof/>
          </w:rPr>
          <m:t>Hi1</m:t>
        </m:r>
      </m:oMath>
      <w:r w:rsidRPr="00400D3A">
        <w:rPr>
          <w:rFonts w:ascii="Calibri" w:hAnsi="Calibri" w:cs="Calibri"/>
          <w:noProof/>
        </w:rPr>
        <w:t xml:space="preserve"> (H-P comparison), </w:t>
      </w:r>
      <m:oMath>
        <m:r>
          <m:rPr>
            <m:sty m:val="p"/>
          </m:rPr>
          <w:rPr>
            <w:rFonts w:ascii="Cambria Math" w:hAnsi="Cambria Math" w:cs="Calibri"/>
            <w:noProof/>
          </w:rPr>
          <m:t>Hi2</m:t>
        </m:r>
      </m:oMath>
      <w:r w:rsidRPr="00400D3A">
        <w:rPr>
          <w:rFonts w:ascii="Calibri" w:hAnsi="Calibri" w:cs="Calibri"/>
          <w:noProof/>
        </w:rPr>
        <w:t xml:space="preserve"> (M-P comparison) and </w:t>
      </w:r>
      <m:oMath>
        <m:r>
          <m:rPr>
            <m:sty m:val="p"/>
          </m:rPr>
          <w:rPr>
            <w:rFonts w:ascii="Cambria Math" w:hAnsi="Cambria Math" w:cs="Calibri"/>
            <w:noProof/>
          </w:rPr>
          <m:t>Hi3</m:t>
        </m:r>
      </m:oMath>
      <w:r w:rsidRPr="00400D3A">
        <w:rPr>
          <w:rFonts w:ascii="Calibri" w:hAnsi="Calibri" w:cs="Calibri"/>
          <w:noProof/>
        </w:rPr>
        <w:t xml:space="preserve"> (L-P comparison) for the </w:t>
      </w:r>
      <m:oMath>
        <m:r>
          <m:rPr>
            <m:sty m:val="p"/>
          </m:rPr>
          <w:rPr>
            <w:rFonts w:ascii="Cambria Math" w:hAnsi="Cambria Math" w:cs="Calibri"/>
            <w:noProof/>
          </w:rPr>
          <m:t>i</m:t>
        </m:r>
      </m:oMath>
      <w:r w:rsidRPr="00400D3A">
        <w:rPr>
          <w:rFonts w:ascii="Calibri" w:hAnsi="Calibri" w:cs="Calibri"/>
          <w:noProof/>
        </w:rPr>
        <w:t xml:space="preserve">th endpoint are included in </w:t>
      </w:r>
      <m:oMath>
        <m:r>
          <m:rPr>
            <m:sty m:val="p"/>
          </m:rPr>
          <w:rPr>
            <w:rFonts w:ascii="Cambria Math" w:hAnsi="Cambria Math" w:cs="Calibri"/>
            <w:noProof/>
          </w:rPr>
          <m:t>Fi</m:t>
        </m:r>
      </m:oMath>
      <w:r w:rsidRPr="00400D3A">
        <w:rPr>
          <w:rFonts w:ascii="Calibri" w:hAnsi="Calibri" w:cs="Calibri"/>
          <w:noProof/>
        </w:rPr>
        <w:t xml:space="preserve">, </w:t>
      </w:r>
      <m:oMath>
        <m:r>
          <m:rPr>
            <m:sty m:val="p"/>
          </m:rPr>
          <w:rPr>
            <w:rFonts w:ascii="Cambria Math" w:hAnsi="Cambria Math" w:cs="Calibri"/>
            <w:noProof/>
          </w:rPr>
          <m:t>i=1,2,3</m:t>
        </m:r>
      </m:oMath>
      <w:r w:rsidRPr="00400D3A">
        <w:rPr>
          <w:rFonts w:ascii="Calibri" w:hAnsi="Calibri" w:cs="Calibri"/>
          <w:noProof/>
        </w:rPr>
        <w:t xml:space="preserve">. The hypotheses are equally weighted within each family and the FWER is set at a two-sided </w:t>
      </w:r>
      <m:oMath>
        <m:r>
          <m:rPr>
            <m:sty m:val="p"/>
          </m:rPr>
          <w:rPr>
            <w:rFonts w:ascii="Cambria Math" w:hAnsi="Cambria Math" w:cs="Calibri"/>
            <w:noProof/>
          </w:rPr>
          <m:t>α=0.05</m:t>
        </m:r>
      </m:oMath>
      <w:r w:rsidRPr="00400D3A">
        <w:rPr>
          <w:rFonts w:ascii="Calibri" w:hAnsi="Calibri" w:cs="Calibri"/>
          <w:noProof/>
        </w:rPr>
        <w:t>.</w:t>
      </w:r>
      <w:r>
        <w:rPr>
          <w:noProof/>
        </w:rPr>
        <w:tab/>
      </w:r>
      <w:r>
        <w:rPr>
          <w:noProof/>
        </w:rPr>
        <w:fldChar w:fldCharType="begin"/>
      </w:r>
      <w:r>
        <w:rPr>
          <w:noProof/>
        </w:rPr>
        <w:instrText xml:space="preserve"> PAGEREF _Toc92460734 \h </w:instrText>
      </w:r>
      <w:r>
        <w:rPr>
          <w:noProof/>
        </w:rPr>
      </w:r>
      <w:r>
        <w:rPr>
          <w:noProof/>
        </w:rPr>
        <w:fldChar w:fldCharType="separate"/>
      </w:r>
      <w:r>
        <w:rPr>
          <w:noProof/>
        </w:rPr>
        <w:t>43</w:t>
      </w:r>
      <w:r>
        <w:rPr>
          <w:noProof/>
        </w:rPr>
        <w:fldChar w:fldCharType="end"/>
      </w:r>
    </w:p>
    <w:p w14:paraId="03955B66" w14:textId="6C11F7F8"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 xml:space="preserve">Figure 22 - A problem with a parallel gatekeeper </w:t>
      </w:r>
      <m:oMath>
        <m:r>
          <m:rPr>
            <m:sty m:val="p"/>
          </m:rPr>
          <w:rPr>
            <w:rFonts w:ascii="Cambria Math" w:hAnsi="Cambria Math" w:cs="Calibri"/>
            <w:noProof/>
          </w:rPr>
          <m:t>F1</m:t>
        </m:r>
      </m:oMath>
      <w:r w:rsidRPr="00400D3A">
        <w:rPr>
          <w:rFonts w:ascii="Calibri" w:hAnsi="Calibri" w:cs="Calibri"/>
          <w:noProof/>
        </w:rPr>
        <w:t>.</w:t>
      </w:r>
      <w:r>
        <w:rPr>
          <w:noProof/>
        </w:rPr>
        <w:tab/>
      </w:r>
      <w:r>
        <w:rPr>
          <w:noProof/>
        </w:rPr>
        <w:fldChar w:fldCharType="begin"/>
      </w:r>
      <w:r>
        <w:rPr>
          <w:noProof/>
        </w:rPr>
        <w:instrText xml:space="preserve"> PAGEREF _Toc92460735 \h </w:instrText>
      </w:r>
      <w:r>
        <w:rPr>
          <w:noProof/>
        </w:rPr>
      </w:r>
      <w:r>
        <w:rPr>
          <w:noProof/>
        </w:rPr>
        <w:fldChar w:fldCharType="separate"/>
      </w:r>
      <w:r>
        <w:rPr>
          <w:noProof/>
        </w:rPr>
        <w:t>44</w:t>
      </w:r>
      <w:r>
        <w:rPr>
          <w:noProof/>
        </w:rPr>
        <w:fldChar w:fldCharType="end"/>
      </w:r>
    </w:p>
    <w:p w14:paraId="13E012BA" w14:textId="7C93AD59"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23 - Tree gatekeeping procedure in a two-family problem. A solid line is used to define a “serial” connection and dotted lines are used for “parallel” connections.</w:t>
      </w:r>
      <w:r>
        <w:rPr>
          <w:noProof/>
        </w:rPr>
        <w:tab/>
      </w:r>
      <w:r>
        <w:rPr>
          <w:noProof/>
        </w:rPr>
        <w:fldChar w:fldCharType="begin"/>
      </w:r>
      <w:r>
        <w:rPr>
          <w:noProof/>
        </w:rPr>
        <w:instrText xml:space="preserve"> PAGEREF _Toc92460736 \h </w:instrText>
      </w:r>
      <w:r>
        <w:rPr>
          <w:noProof/>
        </w:rPr>
      </w:r>
      <w:r>
        <w:rPr>
          <w:noProof/>
        </w:rPr>
        <w:fldChar w:fldCharType="separate"/>
      </w:r>
      <w:r>
        <w:rPr>
          <w:noProof/>
        </w:rPr>
        <w:t>52</w:t>
      </w:r>
      <w:r>
        <w:rPr>
          <w:noProof/>
        </w:rPr>
        <w:fldChar w:fldCharType="end"/>
      </w:r>
    </w:p>
    <w:p w14:paraId="163B25AA" w14:textId="3F385AF9"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lastRenderedPageBreak/>
        <w:t>Figure 24 - Decision tree in the combination-therapy clinical trial example (Noninf, Noninferiority; Sup, Superiority).</w:t>
      </w:r>
      <w:r>
        <w:rPr>
          <w:noProof/>
        </w:rPr>
        <w:tab/>
      </w:r>
      <w:r>
        <w:rPr>
          <w:noProof/>
        </w:rPr>
        <w:fldChar w:fldCharType="begin"/>
      </w:r>
      <w:r>
        <w:rPr>
          <w:noProof/>
        </w:rPr>
        <w:instrText xml:space="preserve"> PAGEREF _Toc92460737 \h </w:instrText>
      </w:r>
      <w:r>
        <w:rPr>
          <w:noProof/>
        </w:rPr>
      </w:r>
      <w:r>
        <w:rPr>
          <w:noProof/>
        </w:rPr>
        <w:fldChar w:fldCharType="separate"/>
      </w:r>
      <w:r>
        <w:rPr>
          <w:noProof/>
        </w:rPr>
        <w:t>53</w:t>
      </w:r>
      <w:r>
        <w:rPr>
          <w:noProof/>
        </w:rPr>
        <w:fldChar w:fldCharType="end"/>
      </w:r>
    </w:p>
    <w:p w14:paraId="7620B828" w14:textId="75C14CF0"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25 - Graphical illustration of the weighted Bonferroni–Holm procedure with two hypotheses.</w:t>
      </w:r>
      <w:r>
        <w:rPr>
          <w:noProof/>
        </w:rPr>
        <w:tab/>
      </w:r>
      <w:r>
        <w:rPr>
          <w:noProof/>
        </w:rPr>
        <w:fldChar w:fldCharType="begin"/>
      </w:r>
      <w:r>
        <w:rPr>
          <w:noProof/>
        </w:rPr>
        <w:instrText xml:space="preserve"> PAGEREF _Toc92460738 \h </w:instrText>
      </w:r>
      <w:r>
        <w:rPr>
          <w:noProof/>
        </w:rPr>
      </w:r>
      <w:r>
        <w:rPr>
          <w:noProof/>
        </w:rPr>
        <w:fldChar w:fldCharType="separate"/>
      </w:r>
      <w:r>
        <w:rPr>
          <w:noProof/>
        </w:rPr>
        <w:t>55</w:t>
      </w:r>
      <w:r>
        <w:rPr>
          <w:noProof/>
        </w:rPr>
        <w:fldChar w:fldCharType="end"/>
      </w:r>
    </w:p>
    <w:p w14:paraId="6045C8B8" w14:textId="7F06D1FC"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26 - Example multiple test procedures to illustrate</w:t>
      </w:r>
      <w:r>
        <w:rPr>
          <w:noProof/>
        </w:rPr>
        <w:tab/>
      </w:r>
      <w:r>
        <w:rPr>
          <w:noProof/>
        </w:rPr>
        <w:fldChar w:fldCharType="begin"/>
      </w:r>
      <w:r>
        <w:rPr>
          <w:noProof/>
        </w:rPr>
        <w:instrText xml:space="preserve"> PAGEREF _Toc92460739 \h </w:instrText>
      </w:r>
      <w:r>
        <w:rPr>
          <w:noProof/>
        </w:rPr>
      </w:r>
      <w:r>
        <w:rPr>
          <w:noProof/>
        </w:rPr>
        <w:fldChar w:fldCharType="separate"/>
      </w:r>
      <w:r>
        <w:rPr>
          <w:noProof/>
        </w:rPr>
        <w:t>57</w:t>
      </w:r>
      <w:r>
        <w:rPr>
          <w:noProof/>
        </w:rPr>
        <w:fldChar w:fldCharType="end"/>
      </w:r>
    </w:p>
    <w:p w14:paraId="70323426" w14:textId="5170F5C8"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 xml:space="preserve">Figure 27 - Graphical illustration of the </w:t>
      </w:r>
      <w:r w:rsidRPr="00400D3A">
        <w:rPr>
          <w:rFonts w:ascii="Calibri" w:eastAsia="MS Gothic" w:hAnsi="Calibri" w:cs="Calibri"/>
          <w:noProof/>
        </w:rPr>
        <w:t>ﬁ</w:t>
      </w:r>
      <w:r w:rsidRPr="00400D3A">
        <w:rPr>
          <w:rFonts w:ascii="Calibri" w:hAnsi="Calibri" w:cs="Calibri"/>
          <w:noProof/>
        </w:rPr>
        <w:t>xed sequence test with three hypotheses</w:t>
      </w:r>
      <w:r>
        <w:rPr>
          <w:noProof/>
        </w:rPr>
        <w:tab/>
      </w:r>
      <w:r>
        <w:rPr>
          <w:noProof/>
        </w:rPr>
        <w:fldChar w:fldCharType="begin"/>
      </w:r>
      <w:r>
        <w:rPr>
          <w:noProof/>
        </w:rPr>
        <w:instrText xml:space="preserve"> PAGEREF _Toc92460740 \h </w:instrText>
      </w:r>
      <w:r>
        <w:rPr>
          <w:noProof/>
        </w:rPr>
      </w:r>
      <w:r>
        <w:rPr>
          <w:noProof/>
        </w:rPr>
        <w:fldChar w:fldCharType="separate"/>
      </w:r>
      <w:r>
        <w:rPr>
          <w:noProof/>
        </w:rPr>
        <w:t>57</w:t>
      </w:r>
      <w:r>
        <w:rPr>
          <w:noProof/>
        </w:rPr>
        <w:fldChar w:fldCharType="end"/>
      </w:r>
    </w:p>
    <w:p w14:paraId="510798EE" w14:textId="7D6DC51D"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28 - A break down of graphical illustration of the fixed sequence test; Note that Green=rejection and Red=no rejection (and stop) in this figure.</w:t>
      </w:r>
      <w:r>
        <w:rPr>
          <w:noProof/>
        </w:rPr>
        <w:tab/>
      </w:r>
      <w:r>
        <w:rPr>
          <w:noProof/>
        </w:rPr>
        <w:fldChar w:fldCharType="begin"/>
      </w:r>
      <w:r>
        <w:rPr>
          <w:noProof/>
        </w:rPr>
        <w:instrText xml:space="preserve"> PAGEREF _Toc92460741 \h </w:instrText>
      </w:r>
      <w:r>
        <w:rPr>
          <w:noProof/>
        </w:rPr>
      </w:r>
      <w:r>
        <w:rPr>
          <w:noProof/>
        </w:rPr>
        <w:fldChar w:fldCharType="separate"/>
      </w:r>
      <w:r>
        <w:rPr>
          <w:noProof/>
        </w:rPr>
        <w:t>58</w:t>
      </w:r>
      <w:r>
        <w:rPr>
          <w:noProof/>
        </w:rPr>
        <w:fldChar w:fldCharType="end"/>
      </w:r>
    </w:p>
    <w:p w14:paraId="2B82B782" w14:textId="2408EF97"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 xml:space="preserve">Figure 29 - Improvement of the fallback procedure by Wiens BL, Dmitrienko A. with </w:t>
      </w:r>
      <m:oMath>
        <m:r>
          <m:rPr>
            <m:sty m:val="p"/>
          </m:rPr>
          <w:rPr>
            <w:rFonts w:ascii="Cambria Math" w:hAnsi="Cambria Math" w:cs="Calibri"/>
            <w:noProof/>
          </w:rPr>
          <m:t>r=α2/(α1+α2)</m:t>
        </m:r>
      </m:oMath>
      <w:r w:rsidRPr="00400D3A">
        <w:rPr>
          <w:rFonts w:ascii="Calibri" w:hAnsi="Calibri" w:cs="Calibri"/>
          <w:noProof/>
        </w:rPr>
        <w:t>.</w:t>
      </w:r>
      <w:r>
        <w:rPr>
          <w:noProof/>
        </w:rPr>
        <w:tab/>
      </w:r>
      <w:r>
        <w:rPr>
          <w:noProof/>
        </w:rPr>
        <w:fldChar w:fldCharType="begin"/>
      </w:r>
      <w:r>
        <w:rPr>
          <w:noProof/>
        </w:rPr>
        <w:instrText xml:space="preserve"> PAGEREF _Toc92460742 \h </w:instrText>
      </w:r>
      <w:r>
        <w:rPr>
          <w:noProof/>
        </w:rPr>
      </w:r>
      <w:r>
        <w:rPr>
          <w:noProof/>
        </w:rPr>
        <w:fldChar w:fldCharType="separate"/>
      </w:r>
      <w:r>
        <w:rPr>
          <w:noProof/>
        </w:rPr>
        <w:t>58</w:t>
      </w:r>
      <w:r>
        <w:rPr>
          <w:noProof/>
        </w:rPr>
        <w:fldChar w:fldCharType="end"/>
      </w:r>
    </w:p>
    <w:p w14:paraId="50C6AFEC" w14:textId="79C6D84A"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 xml:space="preserve">Figure 30 - Graphical illustration of the Bonferroni–Holm procedure with </w:t>
      </w:r>
      <w:r w:rsidRPr="00400D3A">
        <w:rPr>
          <w:rFonts w:ascii="Cambria Math" w:hAnsi="Cambria Math" w:cs="Cambria Math"/>
          <w:noProof/>
        </w:rPr>
        <w:t>𝑚</w:t>
      </w:r>
      <w:r w:rsidRPr="00400D3A">
        <w:rPr>
          <w:rFonts w:ascii="Calibri" w:hAnsi="Calibri" w:cs="Calibri"/>
          <w:noProof/>
        </w:rPr>
        <w:t>=3 hypotheses and initial allocation</w:t>
      </w:r>
      <w:r>
        <w:rPr>
          <w:noProof/>
        </w:rPr>
        <w:tab/>
      </w:r>
      <w:r>
        <w:rPr>
          <w:noProof/>
        </w:rPr>
        <w:fldChar w:fldCharType="begin"/>
      </w:r>
      <w:r>
        <w:rPr>
          <w:noProof/>
        </w:rPr>
        <w:instrText xml:space="preserve"> PAGEREF _Toc92460743 \h </w:instrText>
      </w:r>
      <w:r>
        <w:rPr>
          <w:noProof/>
        </w:rPr>
      </w:r>
      <w:r>
        <w:rPr>
          <w:noProof/>
        </w:rPr>
        <w:fldChar w:fldCharType="separate"/>
      </w:r>
      <w:r>
        <w:rPr>
          <w:noProof/>
        </w:rPr>
        <w:t>59</w:t>
      </w:r>
      <w:r>
        <w:rPr>
          <w:noProof/>
        </w:rPr>
        <w:fldChar w:fldCharType="end"/>
      </w:r>
    </w:p>
    <w:p w14:paraId="7157C553" w14:textId="6DBCA152"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31 - A vivid demonstration</w:t>
      </w:r>
      <w:r>
        <w:rPr>
          <w:noProof/>
        </w:rPr>
        <w:tab/>
      </w:r>
      <w:r>
        <w:rPr>
          <w:noProof/>
        </w:rPr>
        <w:fldChar w:fldCharType="begin"/>
      </w:r>
      <w:r>
        <w:rPr>
          <w:noProof/>
        </w:rPr>
        <w:instrText xml:space="preserve"> PAGEREF _Toc92460744 \h </w:instrText>
      </w:r>
      <w:r>
        <w:rPr>
          <w:noProof/>
        </w:rPr>
      </w:r>
      <w:r>
        <w:rPr>
          <w:noProof/>
        </w:rPr>
        <w:fldChar w:fldCharType="separate"/>
      </w:r>
      <w:r>
        <w:rPr>
          <w:noProof/>
        </w:rPr>
        <w:t>59</w:t>
      </w:r>
      <w:r>
        <w:rPr>
          <w:noProof/>
        </w:rPr>
        <w:fldChar w:fldCharType="end"/>
      </w:r>
    </w:p>
    <w:p w14:paraId="4F3A0420" w14:textId="6BA2FAC5"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 xml:space="preserve">Figure 32 - The Bonferroni–Holm procedure as gatekeeper and the iterated graphs with the observed p-values </w:t>
      </w:r>
      <m:oMath>
        <m:r>
          <m:rPr>
            <m:sty m:val="p"/>
          </m:rPr>
          <w:rPr>
            <w:rFonts w:ascii="Cambria Math" w:hAnsi="Cambria Math" w:cs="Calibri"/>
            <w:noProof/>
          </w:rPr>
          <m:t>p1=0.04</m:t>
        </m:r>
      </m:oMath>
      <w:r w:rsidRPr="00400D3A">
        <w:rPr>
          <w:rFonts w:ascii="Calibri" w:hAnsi="Calibri" w:cs="Calibri"/>
          <w:noProof/>
        </w:rPr>
        <w:t xml:space="preserve">, </w:t>
      </w:r>
      <m:oMath>
        <m:r>
          <m:rPr>
            <m:sty m:val="p"/>
          </m:rPr>
          <w:rPr>
            <w:rFonts w:ascii="Cambria Math" w:hAnsi="Cambria Math" w:cs="Calibri"/>
            <w:noProof/>
          </w:rPr>
          <m:t>p2=0.01</m:t>
        </m:r>
      </m:oMath>
      <w:r w:rsidRPr="00400D3A">
        <w:rPr>
          <w:rFonts w:ascii="Calibri" w:hAnsi="Calibri" w:cs="Calibri"/>
          <w:noProof/>
        </w:rPr>
        <w:t xml:space="preserve">, and </w:t>
      </w:r>
      <m:oMath>
        <m:r>
          <m:rPr>
            <m:sty m:val="p"/>
          </m:rPr>
          <w:rPr>
            <w:rFonts w:ascii="Cambria Math" w:hAnsi="Cambria Math" w:cs="Calibri"/>
            <w:noProof/>
          </w:rPr>
          <m:t>p3=0.03</m:t>
        </m:r>
      </m:oMath>
      <w:r>
        <w:rPr>
          <w:noProof/>
        </w:rPr>
        <w:tab/>
      </w:r>
      <w:r>
        <w:rPr>
          <w:noProof/>
        </w:rPr>
        <w:fldChar w:fldCharType="begin"/>
      </w:r>
      <w:r>
        <w:rPr>
          <w:noProof/>
        </w:rPr>
        <w:instrText xml:space="preserve"> PAGEREF _Toc92460745 \h </w:instrText>
      </w:r>
      <w:r>
        <w:rPr>
          <w:noProof/>
        </w:rPr>
      </w:r>
      <w:r>
        <w:rPr>
          <w:noProof/>
        </w:rPr>
        <w:fldChar w:fldCharType="separate"/>
      </w:r>
      <w:r>
        <w:rPr>
          <w:noProof/>
        </w:rPr>
        <w:t>60</w:t>
      </w:r>
      <w:r>
        <w:rPr>
          <w:noProof/>
        </w:rPr>
        <w:fldChar w:fldCharType="end"/>
      </w:r>
    </w:p>
    <w:p w14:paraId="7FBD2CF1" w14:textId="359F0700"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 xml:space="preserve">Figure 33 - A vivid presentation of updating a graph with </w:t>
      </w:r>
      <m:oMath>
        <m:r>
          <m:rPr>
            <m:sty m:val="p"/>
          </m:rPr>
          <w:rPr>
            <w:rFonts w:ascii="Cambria Math" w:hAnsi="Cambria Math" w:cs="Calibri"/>
            <w:noProof/>
          </w:rPr>
          <m:t>ϵ</m:t>
        </m:r>
      </m:oMath>
      <w:r w:rsidRPr="00400D3A">
        <w:rPr>
          <w:rFonts w:ascii="Calibri" w:hAnsi="Calibri" w:cs="Calibri"/>
          <w:noProof/>
        </w:rPr>
        <w:t xml:space="preserve">-edge; The testing starts from hypothesis </w:t>
      </w:r>
      <m:oMath>
        <m:r>
          <m:rPr>
            <m:sty m:val="p"/>
          </m:rPr>
          <w:rPr>
            <w:rFonts w:ascii="Cambria Math" w:hAnsi="Cambria Math" w:cs="Calibri"/>
            <w:noProof/>
          </w:rPr>
          <m:t>H3</m:t>
        </m:r>
      </m:oMath>
      <w:r w:rsidRPr="00400D3A">
        <w:rPr>
          <w:rFonts w:ascii="Calibri" w:hAnsi="Calibri" w:cs="Calibri"/>
          <w:noProof/>
        </w:rPr>
        <w:t>.</w:t>
      </w:r>
      <w:r>
        <w:rPr>
          <w:noProof/>
        </w:rPr>
        <w:tab/>
      </w:r>
      <w:r>
        <w:rPr>
          <w:noProof/>
        </w:rPr>
        <w:fldChar w:fldCharType="begin"/>
      </w:r>
      <w:r>
        <w:rPr>
          <w:noProof/>
        </w:rPr>
        <w:instrText xml:space="preserve"> PAGEREF _Toc92460746 \h </w:instrText>
      </w:r>
      <w:r>
        <w:rPr>
          <w:noProof/>
        </w:rPr>
      </w:r>
      <w:r>
        <w:rPr>
          <w:noProof/>
        </w:rPr>
        <w:fldChar w:fldCharType="separate"/>
      </w:r>
      <w:r>
        <w:rPr>
          <w:noProof/>
        </w:rPr>
        <w:t>61</w:t>
      </w:r>
      <w:r>
        <w:rPr>
          <w:noProof/>
        </w:rPr>
        <w:fldChar w:fldCharType="end"/>
      </w:r>
    </w:p>
    <w:p w14:paraId="17721A48" w14:textId="35C4BCE4"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34 - A vivid presentation of updating a graph with ϵ-edge.</w:t>
      </w:r>
      <w:r>
        <w:rPr>
          <w:noProof/>
        </w:rPr>
        <w:tab/>
      </w:r>
      <w:r>
        <w:rPr>
          <w:noProof/>
        </w:rPr>
        <w:fldChar w:fldCharType="begin"/>
      </w:r>
      <w:r>
        <w:rPr>
          <w:noProof/>
        </w:rPr>
        <w:instrText xml:space="preserve"> PAGEREF _Toc92460747 \h </w:instrText>
      </w:r>
      <w:r>
        <w:rPr>
          <w:noProof/>
        </w:rPr>
      </w:r>
      <w:r>
        <w:rPr>
          <w:noProof/>
        </w:rPr>
        <w:fldChar w:fldCharType="separate"/>
      </w:r>
      <w:r>
        <w:rPr>
          <w:noProof/>
        </w:rPr>
        <w:t>62</w:t>
      </w:r>
      <w:r>
        <w:rPr>
          <w:noProof/>
        </w:rPr>
        <w:fldChar w:fldCharType="end"/>
      </w:r>
    </w:p>
    <w:p w14:paraId="0F66F208" w14:textId="1D85C630"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35 - Graphical illustration of the gatekeeping procedure with four hypotheses.</w:t>
      </w:r>
      <w:r>
        <w:rPr>
          <w:noProof/>
        </w:rPr>
        <w:tab/>
      </w:r>
      <w:r>
        <w:rPr>
          <w:noProof/>
        </w:rPr>
        <w:fldChar w:fldCharType="begin"/>
      </w:r>
      <w:r>
        <w:rPr>
          <w:noProof/>
        </w:rPr>
        <w:instrText xml:space="preserve"> PAGEREF _Toc92460748 \h </w:instrText>
      </w:r>
      <w:r>
        <w:rPr>
          <w:noProof/>
        </w:rPr>
      </w:r>
      <w:r>
        <w:rPr>
          <w:noProof/>
        </w:rPr>
        <w:fldChar w:fldCharType="separate"/>
      </w:r>
      <w:r>
        <w:rPr>
          <w:noProof/>
        </w:rPr>
        <w:t>63</w:t>
      </w:r>
      <w:r>
        <w:rPr>
          <w:noProof/>
        </w:rPr>
        <w:fldChar w:fldCharType="end"/>
      </w:r>
    </w:p>
    <w:p w14:paraId="7B5FE762" w14:textId="27DAFFCD"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 xml:space="preserve">Figure 36 - Graphical illustration of the </w:t>
      </w:r>
      <w:r w:rsidRPr="00400D3A">
        <w:rPr>
          <w:rFonts w:ascii="Calibri" w:hAnsi="Calibri" w:cs="Calibri"/>
          <w:noProof/>
          <w:color w:val="FF0000"/>
        </w:rPr>
        <w:t xml:space="preserve">improved </w:t>
      </w:r>
      <w:r w:rsidRPr="00400D3A">
        <w:rPr>
          <w:rFonts w:ascii="Calibri" w:hAnsi="Calibri" w:cs="Calibri"/>
          <w:noProof/>
        </w:rPr>
        <w:t xml:space="preserve">gatekeeping procedure with four hypotheses by </w:t>
      </w:r>
      <w:r w:rsidRPr="00400D3A">
        <w:rPr>
          <w:rFonts w:ascii="Calibri" w:hAnsi="Calibri" w:cs="Calibri"/>
          <w:noProof/>
          <w:color w:val="FF0000"/>
        </w:rPr>
        <w:t xml:space="preserve">adding </w:t>
      </w:r>
      <w:r w:rsidRPr="00400D3A">
        <w:rPr>
          <w:rFonts w:ascii="Cambria Math" w:hAnsi="Cambria Math" w:cs="Cambria Math"/>
          <w:noProof/>
          <w:color w:val="FF0000"/>
        </w:rPr>
        <w:t>𝜀</w:t>
      </w:r>
      <w:r w:rsidRPr="00400D3A">
        <w:rPr>
          <w:rFonts w:ascii="Calibri" w:hAnsi="Calibri" w:cs="Calibri"/>
          <w:noProof/>
          <w:color w:val="FF0000"/>
        </w:rPr>
        <w:t>-edge</w:t>
      </w:r>
      <w:r w:rsidRPr="00400D3A">
        <w:rPr>
          <w:rFonts w:ascii="Calibri" w:hAnsi="Calibri" w:cs="Calibri"/>
          <w:noProof/>
        </w:rPr>
        <w:t xml:space="preserve">. The tests start from hypothesis </w:t>
      </w:r>
      <m:oMath>
        <m:r>
          <m:rPr>
            <m:sty m:val="p"/>
          </m:rPr>
          <w:rPr>
            <w:rFonts w:ascii="Cambria Math" w:hAnsi="Cambria Math" w:cs="Calibri"/>
            <w:noProof/>
          </w:rPr>
          <m:t>H1</m:t>
        </m:r>
      </m:oMath>
      <w:r w:rsidRPr="00400D3A">
        <w:rPr>
          <w:rFonts w:ascii="Calibri" w:hAnsi="Calibri" w:cs="Calibri"/>
          <w:noProof/>
        </w:rPr>
        <w:t xml:space="preserve"> and the </w:t>
      </w:r>
      <w:r w:rsidRPr="00400D3A">
        <w:rPr>
          <w:rFonts w:ascii="Cambria Math" w:hAnsi="Cambria Math" w:cs="Cambria Math"/>
          <w:noProof/>
        </w:rPr>
        <w:t>𝜀</w:t>
      </w:r>
      <w:r w:rsidRPr="00400D3A">
        <w:rPr>
          <w:rFonts w:ascii="Calibri" w:hAnsi="Calibri" w:cs="Calibri"/>
          <w:noProof/>
        </w:rPr>
        <w:t>-edge can be treated as a “blocker”.</w:t>
      </w:r>
      <w:r>
        <w:rPr>
          <w:noProof/>
        </w:rPr>
        <w:tab/>
      </w:r>
      <w:r>
        <w:rPr>
          <w:noProof/>
        </w:rPr>
        <w:fldChar w:fldCharType="begin"/>
      </w:r>
      <w:r>
        <w:rPr>
          <w:noProof/>
        </w:rPr>
        <w:instrText xml:space="preserve"> PAGEREF _Toc92460749 \h </w:instrText>
      </w:r>
      <w:r>
        <w:rPr>
          <w:noProof/>
        </w:rPr>
      </w:r>
      <w:r>
        <w:rPr>
          <w:noProof/>
        </w:rPr>
        <w:fldChar w:fldCharType="separate"/>
      </w:r>
      <w:r>
        <w:rPr>
          <w:noProof/>
        </w:rPr>
        <w:t>63</w:t>
      </w:r>
      <w:r>
        <w:rPr>
          <w:noProof/>
        </w:rPr>
        <w:fldChar w:fldCharType="end"/>
      </w:r>
    </w:p>
    <w:p w14:paraId="293C8992" w14:textId="54B57792"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37 - A fixed sequence test to the six hypotheses.</w:t>
      </w:r>
      <w:r>
        <w:rPr>
          <w:noProof/>
        </w:rPr>
        <w:tab/>
      </w:r>
      <w:r>
        <w:rPr>
          <w:noProof/>
        </w:rPr>
        <w:fldChar w:fldCharType="begin"/>
      </w:r>
      <w:r>
        <w:rPr>
          <w:noProof/>
        </w:rPr>
        <w:instrText xml:space="preserve"> PAGEREF _Toc92460750 \h </w:instrText>
      </w:r>
      <w:r>
        <w:rPr>
          <w:noProof/>
        </w:rPr>
      </w:r>
      <w:r>
        <w:rPr>
          <w:noProof/>
        </w:rPr>
        <w:fldChar w:fldCharType="separate"/>
      </w:r>
      <w:r>
        <w:rPr>
          <w:noProof/>
        </w:rPr>
        <w:t>64</w:t>
      </w:r>
      <w:r>
        <w:rPr>
          <w:noProof/>
        </w:rPr>
        <w:fldChar w:fldCharType="end"/>
      </w:r>
    </w:p>
    <w:p w14:paraId="12768055" w14:textId="10CC24F1"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38 - Visualization of different implementations for Strategy 2.</w:t>
      </w:r>
      <w:r>
        <w:rPr>
          <w:noProof/>
        </w:rPr>
        <w:tab/>
      </w:r>
      <w:r>
        <w:rPr>
          <w:noProof/>
        </w:rPr>
        <w:fldChar w:fldCharType="begin"/>
      </w:r>
      <w:r>
        <w:rPr>
          <w:noProof/>
        </w:rPr>
        <w:instrText xml:space="preserve"> PAGEREF _Toc92460751 \h </w:instrText>
      </w:r>
      <w:r>
        <w:rPr>
          <w:noProof/>
        </w:rPr>
      </w:r>
      <w:r>
        <w:rPr>
          <w:noProof/>
        </w:rPr>
        <w:fldChar w:fldCharType="separate"/>
      </w:r>
      <w:r>
        <w:rPr>
          <w:noProof/>
        </w:rPr>
        <w:t>65</w:t>
      </w:r>
      <w:r>
        <w:rPr>
          <w:noProof/>
        </w:rPr>
        <w:fldChar w:fldCharType="end"/>
      </w:r>
    </w:p>
    <w:p w14:paraId="6725EBA2" w14:textId="5ABC585A"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39 - Visualization of implementations for Strategy 3.</w:t>
      </w:r>
      <w:r>
        <w:rPr>
          <w:noProof/>
        </w:rPr>
        <w:tab/>
      </w:r>
      <w:r>
        <w:rPr>
          <w:noProof/>
        </w:rPr>
        <w:fldChar w:fldCharType="begin"/>
      </w:r>
      <w:r>
        <w:rPr>
          <w:noProof/>
        </w:rPr>
        <w:instrText xml:space="preserve"> PAGEREF _Toc92460752 \h </w:instrText>
      </w:r>
      <w:r>
        <w:rPr>
          <w:noProof/>
        </w:rPr>
      </w:r>
      <w:r>
        <w:rPr>
          <w:noProof/>
        </w:rPr>
        <w:fldChar w:fldCharType="separate"/>
      </w:r>
      <w:r>
        <w:rPr>
          <w:noProof/>
        </w:rPr>
        <w:t>66</w:t>
      </w:r>
      <w:r>
        <w:rPr>
          <w:noProof/>
        </w:rPr>
        <w:fldChar w:fldCharType="end"/>
      </w:r>
    </w:p>
    <w:p w14:paraId="34CD8CE1" w14:textId="798E72A3"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b/>
          <w:bCs/>
          <w:noProof/>
        </w:rPr>
        <w:t>Figure 40 - Closed test.</w:t>
      </w:r>
      <w:r>
        <w:rPr>
          <w:noProof/>
        </w:rPr>
        <w:tab/>
      </w:r>
      <w:r>
        <w:rPr>
          <w:noProof/>
        </w:rPr>
        <w:fldChar w:fldCharType="begin"/>
      </w:r>
      <w:r>
        <w:rPr>
          <w:noProof/>
        </w:rPr>
        <w:instrText xml:space="preserve"> PAGEREF _Toc92460753 \h </w:instrText>
      </w:r>
      <w:r>
        <w:rPr>
          <w:noProof/>
        </w:rPr>
      </w:r>
      <w:r>
        <w:rPr>
          <w:noProof/>
        </w:rPr>
        <w:fldChar w:fldCharType="separate"/>
      </w:r>
      <w:r>
        <w:rPr>
          <w:noProof/>
        </w:rPr>
        <w:t>74</w:t>
      </w:r>
      <w:r>
        <w:rPr>
          <w:noProof/>
        </w:rPr>
        <w:fldChar w:fldCharType="end"/>
      </w:r>
    </w:p>
    <w:p w14:paraId="4CA26436" w14:textId="5A23ADC5"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41 - Rejection region at the interim analysis for MONET1 (GSHv).</w:t>
      </w:r>
      <w:r>
        <w:rPr>
          <w:noProof/>
        </w:rPr>
        <w:tab/>
      </w:r>
      <w:r>
        <w:rPr>
          <w:noProof/>
        </w:rPr>
        <w:fldChar w:fldCharType="begin"/>
      </w:r>
      <w:r>
        <w:rPr>
          <w:noProof/>
        </w:rPr>
        <w:instrText xml:space="preserve"> PAGEREF _Toc92460754 \h </w:instrText>
      </w:r>
      <w:r>
        <w:rPr>
          <w:noProof/>
        </w:rPr>
      </w:r>
      <w:r>
        <w:rPr>
          <w:noProof/>
        </w:rPr>
        <w:fldChar w:fldCharType="separate"/>
      </w:r>
      <w:r>
        <w:rPr>
          <w:noProof/>
        </w:rPr>
        <w:t>78</w:t>
      </w:r>
      <w:r>
        <w:rPr>
          <w:noProof/>
        </w:rPr>
        <w:fldChar w:fldCharType="end"/>
      </w:r>
    </w:p>
    <w:p w14:paraId="0CEB489B" w14:textId="56540BEF"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42 - A flowchart of multiple testing strategy.</w:t>
      </w:r>
      <w:r>
        <w:rPr>
          <w:noProof/>
        </w:rPr>
        <w:tab/>
      </w:r>
      <w:r>
        <w:rPr>
          <w:noProof/>
        </w:rPr>
        <w:fldChar w:fldCharType="begin"/>
      </w:r>
      <w:r>
        <w:rPr>
          <w:noProof/>
        </w:rPr>
        <w:instrText xml:space="preserve"> PAGEREF _Toc92460755 \h </w:instrText>
      </w:r>
      <w:r>
        <w:rPr>
          <w:noProof/>
        </w:rPr>
      </w:r>
      <w:r>
        <w:rPr>
          <w:noProof/>
        </w:rPr>
        <w:fldChar w:fldCharType="separate"/>
      </w:r>
      <w:r>
        <w:rPr>
          <w:noProof/>
        </w:rPr>
        <w:t>85</w:t>
      </w:r>
      <w:r>
        <w:rPr>
          <w:noProof/>
        </w:rPr>
        <w:fldChar w:fldCharType="end"/>
      </w:r>
    </w:p>
    <w:p w14:paraId="394D25BF" w14:textId="294E7D60"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43 - Timing of Primary and Key Secondary Endpoints Analyses.</w:t>
      </w:r>
      <w:r>
        <w:rPr>
          <w:noProof/>
        </w:rPr>
        <w:tab/>
      </w:r>
      <w:r>
        <w:rPr>
          <w:noProof/>
        </w:rPr>
        <w:fldChar w:fldCharType="begin"/>
      </w:r>
      <w:r>
        <w:rPr>
          <w:noProof/>
        </w:rPr>
        <w:instrText xml:space="preserve"> PAGEREF _Toc92460756 \h </w:instrText>
      </w:r>
      <w:r>
        <w:rPr>
          <w:noProof/>
        </w:rPr>
      </w:r>
      <w:r>
        <w:rPr>
          <w:noProof/>
        </w:rPr>
        <w:fldChar w:fldCharType="separate"/>
      </w:r>
      <w:r>
        <w:rPr>
          <w:noProof/>
        </w:rPr>
        <w:t>86</w:t>
      </w:r>
      <w:r>
        <w:rPr>
          <w:noProof/>
        </w:rPr>
        <w:fldChar w:fldCharType="end"/>
      </w:r>
    </w:p>
    <w:p w14:paraId="5FADD625" w14:textId="0845AE88" w:rsidR="00462BD9" w:rsidRDefault="00462BD9">
      <w:pPr>
        <w:pStyle w:val="TableofFigures"/>
        <w:tabs>
          <w:tab w:val="right" w:leader="dot" w:pos="8296"/>
        </w:tabs>
        <w:rPr>
          <w:rFonts w:eastAsiaTheme="minorEastAsia"/>
          <w:smallCaps w:val="0"/>
          <w:noProof/>
          <w:kern w:val="0"/>
          <w:sz w:val="22"/>
          <w:szCs w:val="22"/>
        </w:rPr>
      </w:pPr>
      <w:r w:rsidRPr="00400D3A">
        <w:rPr>
          <w:rFonts w:ascii="Calibri" w:hAnsi="Calibri" w:cs="Calibri"/>
          <w:noProof/>
        </w:rPr>
        <w:t>Figure 44 - Type I Error Reallocation Strategy Following Closed Testing Principle.</w:t>
      </w:r>
      <w:r>
        <w:rPr>
          <w:noProof/>
        </w:rPr>
        <w:tab/>
      </w:r>
      <w:r>
        <w:rPr>
          <w:noProof/>
        </w:rPr>
        <w:fldChar w:fldCharType="begin"/>
      </w:r>
      <w:r>
        <w:rPr>
          <w:noProof/>
        </w:rPr>
        <w:instrText xml:space="preserve"> PAGEREF _Toc92460757 \h </w:instrText>
      </w:r>
      <w:r>
        <w:rPr>
          <w:noProof/>
        </w:rPr>
      </w:r>
      <w:r>
        <w:rPr>
          <w:noProof/>
        </w:rPr>
        <w:fldChar w:fldCharType="separate"/>
      </w:r>
      <w:r>
        <w:rPr>
          <w:noProof/>
        </w:rPr>
        <w:t>86</w:t>
      </w:r>
      <w:r>
        <w:rPr>
          <w:noProof/>
        </w:rPr>
        <w:fldChar w:fldCharType="end"/>
      </w:r>
    </w:p>
    <w:p w14:paraId="53F61F24" w14:textId="49C4411B" w:rsidR="00BF7A2E" w:rsidRDefault="00BF7A2E" w:rsidP="00BF7A2E">
      <w:pPr>
        <w:widowControl/>
        <w:jc w:val="left"/>
        <w:rPr>
          <w:rFonts w:ascii="Calibri" w:hAnsi="Calibri" w:cs="Calibri"/>
        </w:rPr>
      </w:pPr>
      <w:r>
        <w:rPr>
          <w:rFonts w:ascii="Calibri" w:hAnsi="Calibri" w:cs="Calibri"/>
        </w:rPr>
        <w:fldChar w:fldCharType="end"/>
      </w:r>
    </w:p>
    <w:p w14:paraId="55A22DCF" w14:textId="6457E082" w:rsidR="008D7438" w:rsidRPr="00836F8A" w:rsidRDefault="00BF7A2E" w:rsidP="00BF7A2E">
      <w:pPr>
        <w:widowControl/>
        <w:jc w:val="left"/>
        <w:rPr>
          <w:rFonts w:ascii="Calibri" w:hAnsi="Calibri" w:cs="Calibri"/>
        </w:rPr>
      </w:pPr>
      <w:r>
        <w:rPr>
          <w:rFonts w:ascii="Calibri" w:hAnsi="Calibri" w:cs="Calibri"/>
        </w:rPr>
        <w:br w:type="page"/>
      </w:r>
    </w:p>
    <w:p w14:paraId="3C0DEB43" w14:textId="3CD9905A" w:rsidR="00700448" w:rsidRPr="00E051E9" w:rsidRDefault="00836F8A" w:rsidP="00836F8A">
      <w:pPr>
        <w:pStyle w:val="Heading1"/>
        <w:rPr>
          <w:rFonts w:ascii="Calibri" w:hAnsi="Calibri" w:cs="Calibri"/>
        </w:rPr>
      </w:pPr>
      <w:bookmarkStart w:id="0" w:name="_Toc109914156"/>
      <w:r w:rsidRPr="00E051E9">
        <w:rPr>
          <w:rFonts w:ascii="Calibri" w:hAnsi="Calibri" w:cs="Calibri"/>
        </w:rPr>
        <w:lastRenderedPageBreak/>
        <w:t>Introduction</w:t>
      </w:r>
      <w:bookmarkEnd w:id="0"/>
    </w:p>
    <w:p w14:paraId="0DEEC2ED" w14:textId="43E1F095" w:rsidR="00836F8A" w:rsidRPr="00E051E9" w:rsidRDefault="00836F8A" w:rsidP="00836F8A">
      <w:pPr>
        <w:rPr>
          <w:rFonts w:ascii="Calibri" w:hAnsi="Calibri" w:cs="Calibri"/>
        </w:rPr>
      </w:pPr>
      <w:r w:rsidRPr="00E051E9">
        <w:rPr>
          <w:rFonts w:ascii="Calibri" w:hAnsi="Calibri" w:cs="Calibri"/>
        </w:rPr>
        <w:t>Con</w:t>
      </w:r>
      <w:r w:rsidRPr="00E051E9">
        <w:rPr>
          <w:rFonts w:ascii="Calibri" w:eastAsia="MS Gothic" w:hAnsi="Calibri" w:cs="Calibri"/>
        </w:rPr>
        <w:t>ﬁ</w:t>
      </w:r>
      <w:r w:rsidRPr="00E051E9">
        <w:rPr>
          <w:rFonts w:ascii="Calibri" w:hAnsi="Calibri" w:cs="Calibri"/>
        </w:rPr>
        <w:t>rmatory controlled clinical trials, also known as Phase III clinical trials, when successful, are signi</w:t>
      </w:r>
      <w:r w:rsidRPr="00E051E9">
        <w:rPr>
          <w:rFonts w:ascii="Calibri" w:eastAsia="MS Gothic" w:hAnsi="Calibri" w:cs="Calibri"/>
        </w:rPr>
        <w:t>ﬁ</w:t>
      </w:r>
      <w:r w:rsidRPr="00E051E9">
        <w:rPr>
          <w:rFonts w:ascii="Calibri" w:hAnsi="Calibri" w:cs="Calibri"/>
        </w:rPr>
        <w:t>cant achievements in medical research as they provide evidence that new treatments (e.g., test drugs or other types of interventions) studied in these trials are clinically eﬀective in treating targeted diseases.</w:t>
      </w:r>
    </w:p>
    <w:p w14:paraId="1BB8C6A1" w14:textId="77777777" w:rsidR="00836F8A" w:rsidRPr="00E051E9" w:rsidRDefault="00836F8A" w:rsidP="00836F8A">
      <w:pPr>
        <w:rPr>
          <w:rFonts w:ascii="Calibri" w:hAnsi="Calibri" w:cs="Calibri"/>
        </w:rPr>
      </w:pPr>
    </w:p>
    <w:p w14:paraId="1AA8E1BC" w14:textId="77777777" w:rsidR="00836F8A" w:rsidRPr="00E051E9" w:rsidRDefault="00836F8A" w:rsidP="00836F8A">
      <w:pPr>
        <w:rPr>
          <w:rFonts w:ascii="Calibri" w:hAnsi="Calibri" w:cs="Calibri"/>
        </w:rPr>
      </w:pPr>
      <w:r w:rsidRPr="00E051E9">
        <w:rPr>
          <w:rFonts w:ascii="Calibri" w:hAnsi="Calibri" w:cs="Calibri"/>
        </w:rPr>
        <w:t xml:space="preserve">Unfortunately, many such trials fail and are unable to show that new treatments studied in these trials are better than placebo. </w:t>
      </w:r>
    </w:p>
    <w:p w14:paraId="5BE8BB91" w14:textId="77777777" w:rsidR="00836F8A" w:rsidRPr="00E051E9" w:rsidRDefault="00836F8A" w:rsidP="00836F8A">
      <w:pPr>
        <w:rPr>
          <w:rFonts w:ascii="Calibri" w:hAnsi="Calibri" w:cs="Calibri"/>
        </w:rPr>
      </w:pPr>
    </w:p>
    <w:p w14:paraId="0A709474" w14:textId="77777777" w:rsidR="00836F8A" w:rsidRPr="00E051E9" w:rsidRDefault="00836F8A" w:rsidP="00836F8A">
      <w:pPr>
        <w:rPr>
          <w:rFonts w:ascii="Calibri" w:hAnsi="Calibri" w:cs="Calibri"/>
        </w:rPr>
      </w:pPr>
      <w:r w:rsidRPr="00E051E9">
        <w:rPr>
          <w:rFonts w:ascii="Calibri" w:hAnsi="Calibri" w:cs="Calibri"/>
        </w:rPr>
        <w:t>There can be several reasons for such failures:</w:t>
      </w:r>
    </w:p>
    <w:p w14:paraId="1BFBD366" w14:textId="77777777" w:rsidR="00836F8A" w:rsidRPr="00E051E9" w:rsidRDefault="00836F8A" w:rsidP="00643CF7">
      <w:pPr>
        <w:pStyle w:val="ListParagraph"/>
        <w:numPr>
          <w:ilvl w:val="0"/>
          <w:numId w:val="1"/>
        </w:numPr>
        <w:ind w:firstLineChars="0"/>
        <w:rPr>
          <w:rFonts w:ascii="Calibri" w:hAnsi="Calibri" w:cs="Calibri"/>
        </w:rPr>
      </w:pPr>
      <w:r w:rsidRPr="00E051E9">
        <w:rPr>
          <w:rFonts w:ascii="Calibri" w:hAnsi="Calibri" w:cs="Calibri"/>
        </w:rPr>
        <w:t>Certain weaknesses in the primary endpoints of a trial can jeopardize the success of a trial</w:t>
      </w:r>
    </w:p>
    <w:p w14:paraId="26E9BECE" w14:textId="77777777" w:rsidR="00836F8A" w:rsidRPr="00E051E9" w:rsidRDefault="00836F8A" w:rsidP="00643CF7">
      <w:pPr>
        <w:pStyle w:val="ListParagraph"/>
        <w:numPr>
          <w:ilvl w:val="1"/>
          <w:numId w:val="1"/>
        </w:numPr>
        <w:ind w:firstLineChars="0"/>
        <w:rPr>
          <w:rFonts w:ascii="Calibri" w:hAnsi="Calibri" w:cs="Calibri"/>
        </w:rPr>
      </w:pPr>
      <w:r w:rsidRPr="00E051E9">
        <w:rPr>
          <w:rFonts w:ascii="Calibri" w:hAnsi="Calibri" w:cs="Calibri"/>
        </w:rPr>
        <w:t>e.g., if these endpoints are not objective, or are not validated, or are not in line with the mechanisms of actions of the treatment</w:t>
      </w:r>
    </w:p>
    <w:p w14:paraId="0183A14B" w14:textId="018F3271" w:rsidR="00836F8A" w:rsidRPr="00E051E9" w:rsidRDefault="00836F8A" w:rsidP="00643CF7">
      <w:pPr>
        <w:pStyle w:val="ListParagraph"/>
        <w:numPr>
          <w:ilvl w:val="0"/>
          <w:numId w:val="1"/>
        </w:numPr>
        <w:ind w:firstLineChars="0"/>
        <w:rPr>
          <w:rFonts w:ascii="Calibri" w:hAnsi="Calibri" w:cs="Calibri"/>
        </w:rPr>
      </w:pPr>
      <w:r w:rsidRPr="00E051E9">
        <w:rPr>
          <w:rFonts w:ascii="Calibri" w:hAnsi="Calibri" w:cs="Calibri"/>
        </w:rPr>
        <w:t>Poor planning or disregarding multiplicity issues with respect to multiple endpoints and multiple comparisons</w:t>
      </w:r>
    </w:p>
    <w:p w14:paraId="6D8EDB49" w14:textId="7572D5EB" w:rsidR="00836F8A" w:rsidRPr="00E051E9" w:rsidRDefault="00836F8A" w:rsidP="00836F8A">
      <w:pPr>
        <w:rPr>
          <w:rFonts w:ascii="Calibri" w:hAnsi="Calibri" w:cs="Calibri"/>
        </w:rPr>
      </w:pPr>
    </w:p>
    <w:p w14:paraId="32EEEE70" w14:textId="77777777" w:rsidR="00836F8A" w:rsidRPr="00E051E9" w:rsidRDefault="00836F8A" w:rsidP="00836F8A">
      <w:pPr>
        <w:rPr>
          <w:rFonts w:ascii="Calibri" w:hAnsi="Calibri" w:cs="Calibri"/>
        </w:rPr>
      </w:pPr>
      <w:r w:rsidRPr="00E051E9">
        <w:rPr>
          <w:rFonts w:ascii="Calibri" w:hAnsi="Calibri" w:cs="Calibri"/>
        </w:rPr>
        <w:t xml:space="preserve">Clinical trials generally pose multiple questions in the form of </w:t>
      </w:r>
      <w:r w:rsidRPr="00E051E9">
        <w:rPr>
          <w:rFonts w:ascii="Calibri" w:hAnsi="Calibri" w:cs="Calibri"/>
          <w:i/>
          <w:iCs/>
        </w:rPr>
        <w:t>hypotheses</w:t>
      </w:r>
      <w:r w:rsidRPr="00E051E9">
        <w:rPr>
          <w:rFonts w:ascii="Calibri" w:hAnsi="Calibri" w:cs="Calibri"/>
        </w:rPr>
        <w:t xml:space="preserve"> whose evaluations involve</w:t>
      </w:r>
    </w:p>
    <w:p w14:paraId="133E00C7" w14:textId="77777777" w:rsidR="00836F8A" w:rsidRPr="00E051E9" w:rsidRDefault="00836F8A" w:rsidP="00643CF7">
      <w:pPr>
        <w:pStyle w:val="ListParagraph"/>
        <w:numPr>
          <w:ilvl w:val="0"/>
          <w:numId w:val="2"/>
        </w:numPr>
        <w:ind w:firstLineChars="0"/>
        <w:rPr>
          <w:rFonts w:ascii="Calibri" w:hAnsi="Calibri" w:cs="Calibri"/>
        </w:rPr>
      </w:pPr>
      <w:r w:rsidRPr="00E051E9">
        <w:rPr>
          <w:rFonts w:ascii="Calibri" w:hAnsi="Calibri" w:cs="Calibri"/>
        </w:rPr>
        <w:t>multiple comparisons</w:t>
      </w:r>
    </w:p>
    <w:p w14:paraId="4CB08DB6" w14:textId="77777777" w:rsidR="00836F8A" w:rsidRPr="00E051E9" w:rsidRDefault="00836F8A" w:rsidP="00643CF7">
      <w:pPr>
        <w:pStyle w:val="ListParagraph"/>
        <w:numPr>
          <w:ilvl w:val="0"/>
          <w:numId w:val="2"/>
        </w:numPr>
        <w:ind w:firstLineChars="0"/>
        <w:rPr>
          <w:rFonts w:ascii="Calibri" w:hAnsi="Calibri" w:cs="Calibri"/>
        </w:rPr>
      </w:pPr>
      <w:r w:rsidRPr="00E051E9">
        <w:rPr>
          <w:rFonts w:ascii="Calibri" w:hAnsi="Calibri" w:cs="Calibri"/>
        </w:rPr>
        <w:t>tests for multiple endpoints</w:t>
      </w:r>
    </w:p>
    <w:p w14:paraId="70BE048D" w14:textId="77777777" w:rsidR="00266744" w:rsidRPr="00E051E9" w:rsidRDefault="00266744" w:rsidP="00836F8A">
      <w:pPr>
        <w:rPr>
          <w:rFonts w:ascii="Calibri" w:hAnsi="Calibri" w:cs="Calibri"/>
          <w:u w:val="single"/>
        </w:rPr>
      </w:pPr>
    </w:p>
    <w:p w14:paraId="2C395A88" w14:textId="666FF95B" w:rsidR="00836F8A" w:rsidRPr="00E051E9" w:rsidRDefault="00836F8A" w:rsidP="00266744">
      <w:pPr>
        <w:pStyle w:val="Heading2"/>
        <w:rPr>
          <w:rFonts w:ascii="Calibri" w:hAnsi="Calibri" w:cs="Calibri"/>
        </w:rPr>
      </w:pPr>
      <w:bookmarkStart w:id="1" w:name="_Toc109914157"/>
      <w:r w:rsidRPr="00E051E9">
        <w:rPr>
          <w:rFonts w:ascii="Calibri" w:hAnsi="Calibri" w:cs="Calibri"/>
        </w:rPr>
        <w:t>Testing A Single Hypothesis</w:t>
      </w:r>
      <w:bookmarkEnd w:id="1"/>
    </w:p>
    <w:p w14:paraId="2F52DDF6" w14:textId="4F26A252" w:rsidR="00836F8A" w:rsidRPr="00E051E9" w:rsidRDefault="00836F8A" w:rsidP="00836F8A">
      <w:pPr>
        <w:rPr>
          <w:rFonts w:ascii="Calibri" w:hAnsi="Calibri" w:cs="Calibri"/>
        </w:rPr>
      </w:pPr>
      <w:r w:rsidRPr="00E051E9">
        <w:rPr>
          <w:rFonts w:ascii="Calibri" w:hAnsi="Calibri" w:cs="Calibri"/>
        </w:rPr>
        <w:t xml:space="preserve">A statistical test in the absence of a treatment eﬀect can lead to a positive conclusion in favor the treatment effect just by chance. Such an error in the testing of hypotheses terminology is known as a </w:t>
      </w:r>
      <w:r w:rsidRPr="005550BE">
        <w:rPr>
          <w:rFonts w:ascii="Calibri" w:hAnsi="Calibri" w:cs="Calibri"/>
          <w:b/>
          <w:bCs/>
        </w:rPr>
        <w:t>False positive error</w:t>
      </w:r>
      <w:r w:rsidRPr="00E051E9">
        <w:rPr>
          <w:rFonts w:ascii="Calibri" w:hAnsi="Calibri" w:cs="Calibri"/>
        </w:rPr>
        <w:t xml:space="preserve"> or a </w:t>
      </w:r>
      <w:r w:rsidRPr="005550BE">
        <w:rPr>
          <w:rFonts w:ascii="Calibri" w:hAnsi="Calibri" w:cs="Calibri"/>
          <w:b/>
          <w:bCs/>
        </w:rPr>
        <w:t>Type I error</w:t>
      </w:r>
      <w:r w:rsidR="005550BE">
        <w:rPr>
          <w:rFonts w:ascii="Calibri" w:hAnsi="Calibri" w:cs="Calibri"/>
          <w:b/>
          <w:bCs/>
        </w:rPr>
        <w:t xml:space="preserve"> </w:t>
      </w:r>
      <w:r w:rsidR="005550BE" w:rsidRPr="005550BE">
        <w:rPr>
          <w:rFonts w:ascii="Calibri" w:hAnsi="Calibri" w:cs="Calibri"/>
        </w:rPr>
        <w:t>(</w:t>
      </w:r>
      <w:r w:rsidR="005550BE">
        <w:rPr>
          <w:rFonts w:ascii="Calibri" w:hAnsi="Calibri" w:cs="Calibri"/>
        </w:rPr>
        <w:t xml:space="preserve">will be defined </w:t>
      </w:r>
      <w:r w:rsidR="001C6739">
        <w:rPr>
          <w:rFonts w:ascii="Calibri" w:hAnsi="Calibri" w:cs="Calibri"/>
        </w:rPr>
        <w:t xml:space="preserve">in Section </w:t>
      </w:r>
      <w:r w:rsidR="001C6739">
        <w:rPr>
          <w:rFonts w:ascii="Calibri" w:hAnsi="Calibri" w:cs="Calibri"/>
        </w:rPr>
        <w:fldChar w:fldCharType="begin"/>
      </w:r>
      <w:r w:rsidR="001C6739">
        <w:rPr>
          <w:rFonts w:ascii="Calibri" w:hAnsi="Calibri" w:cs="Calibri"/>
        </w:rPr>
        <w:instrText xml:space="preserve"> REF _Ref90901075 \r \h </w:instrText>
      </w:r>
      <w:r w:rsidR="001C6739">
        <w:rPr>
          <w:rFonts w:ascii="Calibri" w:hAnsi="Calibri" w:cs="Calibri"/>
        </w:rPr>
      </w:r>
      <w:r w:rsidR="001C6739">
        <w:rPr>
          <w:rFonts w:ascii="Calibri" w:hAnsi="Calibri" w:cs="Calibri"/>
        </w:rPr>
        <w:fldChar w:fldCharType="separate"/>
      </w:r>
      <w:r w:rsidR="0070182E">
        <w:rPr>
          <w:rFonts w:ascii="Calibri" w:hAnsi="Calibri" w:cs="Calibri"/>
        </w:rPr>
        <w:t>1.3</w:t>
      </w:r>
      <w:r w:rsidR="001C6739">
        <w:rPr>
          <w:rFonts w:ascii="Calibri" w:hAnsi="Calibri" w:cs="Calibri"/>
        </w:rPr>
        <w:fldChar w:fldCharType="end"/>
      </w:r>
      <w:r w:rsidR="005550BE" w:rsidRPr="005550BE">
        <w:rPr>
          <w:rFonts w:ascii="Calibri" w:hAnsi="Calibri" w:cs="Calibri"/>
        </w:rPr>
        <w:t>)</w:t>
      </w:r>
      <w:r w:rsidRPr="00E051E9">
        <w:rPr>
          <w:rFonts w:ascii="Calibri" w:hAnsi="Calibri" w:cs="Calibri"/>
        </w:rPr>
        <w:t xml:space="preserve">. </w:t>
      </w:r>
    </w:p>
    <w:p w14:paraId="51A5474F" w14:textId="77777777" w:rsidR="00266744" w:rsidRPr="00E051E9" w:rsidRDefault="00266744" w:rsidP="00836F8A">
      <w:pPr>
        <w:rPr>
          <w:rFonts w:ascii="Calibri" w:hAnsi="Calibri" w:cs="Calibri"/>
          <w:u w:val="single"/>
        </w:rPr>
      </w:pPr>
    </w:p>
    <w:p w14:paraId="1919F5F2" w14:textId="44C19606" w:rsidR="00836F8A" w:rsidRPr="00E051E9" w:rsidRDefault="00836F8A" w:rsidP="00266744">
      <w:pPr>
        <w:pStyle w:val="Heading2"/>
        <w:rPr>
          <w:rFonts w:ascii="Calibri" w:hAnsi="Calibri" w:cs="Calibri"/>
        </w:rPr>
      </w:pPr>
      <w:bookmarkStart w:id="2" w:name="_Toc109914158"/>
      <w:r w:rsidRPr="00E051E9">
        <w:rPr>
          <w:rFonts w:ascii="Calibri" w:hAnsi="Calibri" w:cs="Calibri"/>
        </w:rPr>
        <w:t>Testing Multiple Hypotheses</w:t>
      </w:r>
      <w:bookmarkEnd w:id="2"/>
    </w:p>
    <w:p w14:paraId="3DFF3600" w14:textId="5FF3BD1C" w:rsidR="007E2D6E" w:rsidRDefault="00836F8A" w:rsidP="00836F8A">
      <w:pPr>
        <w:rPr>
          <w:rFonts w:ascii="Calibri" w:hAnsi="Calibri" w:cs="Calibri"/>
        </w:rPr>
      </w:pPr>
      <w:r w:rsidRPr="00E051E9">
        <w:rPr>
          <w:rFonts w:ascii="Calibri" w:hAnsi="Calibri" w:cs="Calibri"/>
        </w:rPr>
        <w:t xml:space="preserve">When multiple hypotheses are tested without an appropriate adjustment, this error can become excessive. In other words, the </w:t>
      </w:r>
      <w:r w:rsidRPr="00E051E9">
        <w:rPr>
          <w:rFonts w:ascii="Calibri" w:hAnsi="Calibri" w:cs="Calibri"/>
          <w:b/>
          <w:bCs/>
        </w:rPr>
        <w:t xml:space="preserve">Familywise error rate (FWER) </w:t>
      </w:r>
      <w:r w:rsidRPr="00E051E9">
        <w:rPr>
          <w:rFonts w:ascii="Calibri" w:hAnsi="Calibri" w:cs="Calibri"/>
        </w:rPr>
        <w:t>deﬁned later can become inﬂated.</w:t>
      </w:r>
      <w:r w:rsidR="007E2D6E">
        <w:rPr>
          <w:rFonts w:ascii="Calibri" w:hAnsi="Calibri" w:cs="Calibri"/>
        </w:rPr>
        <w:t xml:space="preserve"> T</w:t>
      </w:r>
      <w:r w:rsidR="007E2D6E">
        <w:rPr>
          <w:rFonts w:ascii="Calibri" w:hAnsi="Calibri" w:cs="Calibri" w:hint="eastAsia"/>
        </w:rPr>
        <w:t>here</w:t>
      </w:r>
      <w:r w:rsidR="007E2D6E">
        <w:rPr>
          <w:rFonts w:ascii="Calibri" w:hAnsi="Calibri" w:cs="Calibri"/>
        </w:rPr>
        <w:t xml:space="preserve"> is a simple example with two hypotheses </w:t>
      </w:r>
      <w:r w:rsidR="005550BE">
        <w:rPr>
          <w:rFonts w:ascii="Calibri" w:hAnsi="Calibri" w:cs="Calibri"/>
        </w:rPr>
        <w:t xml:space="preserve">demonstrating Type I error </w:t>
      </w:r>
      <w:r w:rsidR="0081605E">
        <w:rPr>
          <w:rFonts w:ascii="Calibri" w:hAnsi="Calibri" w:cs="Calibri"/>
        </w:rPr>
        <w:t>inflation.</w:t>
      </w:r>
    </w:p>
    <w:p w14:paraId="467E6846" w14:textId="77777777" w:rsidR="0081605E" w:rsidRDefault="0081605E" w:rsidP="00836F8A">
      <w:pPr>
        <w:rPr>
          <w:rFonts w:ascii="Calibri" w:hAnsi="Calibri" w:cs="Calibri"/>
        </w:rPr>
      </w:pPr>
    </w:p>
    <w:p w14:paraId="72715373" w14:textId="50399116" w:rsidR="0081605E" w:rsidRDefault="0081605E" w:rsidP="00946834">
      <w:pPr>
        <w:rPr>
          <w:rFonts w:ascii="Calibri" w:hAnsi="Calibri" w:cs="Calibri"/>
        </w:rPr>
      </w:pPr>
      <w:r>
        <w:rPr>
          <w:rFonts w:ascii="Calibri" w:hAnsi="Calibri" w:cs="Calibri" w:hint="eastAsia"/>
        </w:rPr>
        <w:t>A</w:t>
      </w:r>
      <w:r>
        <w:rPr>
          <w:rFonts w:ascii="Calibri" w:hAnsi="Calibri" w:cs="Calibri"/>
        </w:rPr>
        <w:t xml:space="preserve">ssume that we test a single null </w:t>
      </w:r>
      <w:r w:rsidRPr="0081605E">
        <w:rPr>
          <w:rFonts w:ascii="Calibri" w:hAnsi="Calibri" w:cs="Calibri"/>
        </w:rPr>
        <w:t xml:space="preserve">hypothesis at significance level </w:t>
      </w:r>
      <w:r w:rsidRPr="0081605E">
        <w:rPr>
          <w:rFonts w:ascii="Cambria Math" w:hAnsi="Cambria Math" w:cs="Cambria Math"/>
        </w:rPr>
        <w:t>𝛼</w:t>
      </w:r>
      <w:r w:rsidRPr="0081605E">
        <w:rPr>
          <w:rFonts w:ascii="Calibri" w:hAnsi="Calibri" w:cs="Calibri"/>
        </w:rPr>
        <w:t xml:space="preserve"> = 0.05</w:t>
      </w:r>
      <w:r>
        <w:rPr>
          <w:rFonts w:ascii="Calibri" w:hAnsi="Calibri" w:cs="Calibri"/>
        </w:rPr>
        <w:t xml:space="preserve">. </w:t>
      </w:r>
      <w:r w:rsidR="00946834" w:rsidRPr="00946834">
        <w:rPr>
          <w:rFonts w:ascii="Calibri" w:hAnsi="Calibri" w:cs="Calibri"/>
        </w:rPr>
        <w:t xml:space="preserve">If we have two null hypotheses and do two independent tests, each at level </w:t>
      </w:r>
      <w:r w:rsidR="00946834" w:rsidRPr="00946834">
        <w:rPr>
          <w:rFonts w:ascii="Cambria Math" w:hAnsi="Cambria Math" w:cs="Cambria Math"/>
        </w:rPr>
        <w:t>𝛼</w:t>
      </w:r>
      <w:r w:rsidR="00946834" w:rsidRPr="00946834">
        <w:rPr>
          <w:rFonts w:ascii="Calibri" w:hAnsi="Calibri" w:cs="Calibri"/>
        </w:rPr>
        <w:t xml:space="preserve"> = 0.05</w:t>
      </w:r>
      <w:r w:rsidR="00946834">
        <w:rPr>
          <w:rFonts w:ascii="Calibri" w:hAnsi="Calibri" w:cs="Calibri"/>
        </w:rPr>
        <w:t>:</w:t>
      </w:r>
    </w:p>
    <w:p w14:paraId="03A251B7" w14:textId="77777777" w:rsidR="00946834" w:rsidRDefault="00946834" w:rsidP="00946834">
      <w:pPr>
        <w:rPr>
          <w:rFonts w:ascii="Calibri" w:hAnsi="Calibri" w:cs="Calibri"/>
        </w:rPr>
      </w:pPr>
    </w:p>
    <w:p w14:paraId="27E7A778" w14:textId="77777777" w:rsidR="0059650B" w:rsidRDefault="00946834" w:rsidP="00946834">
      <w:pPr>
        <w:rPr>
          <w:rFonts w:ascii="Calibri" w:hAnsi="Calibri" w:cs="Calibri"/>
        </w:rPr>
      </w:pPr>
      <w:r>
        <w:rPr>
          <w:rFonts w:ascii="Calibri" w:hAnsi="Calibri" w:cs="Calibri" w:hint="eastAsia"/>
        </w:rPr>
        <w:t>T</w:t>
      </w:r>
      <w:r>
        <w:rPr>
          <w:rFonts w:ascii="Calibri" w:hAnsi="Calibri" w:cs="Calibri"/>
        </w:rPr>
        <w:t xml:space="preserve">he </w:t>
      </w:r>
      <w:r w:rsidRPr="00946834">
        <w:rPr>
          <w:rFonts w:ascii="Calibri" w:hAnsi="Calibri" w:cs="Calibri"/>
        </w:rPr>
        <w:t>probability of rejecting at least one true null hypothesis</w:t>
      </w:r>
      <w:r>
        <w:rPr>
          <w:rFonts w:ascii="Calibri" w:hAnsi="Calibri" w:cs="Calibri"/>
        </w:rPr>
        <w:t xml:space="preserve"> is</w:t>
      </w:r>
    </w:p>
    <w:p w14:paraId="0E217338" w14:textId="7D1081C7" w:rsidR="00946834" w:rsidRPr="00F15322" w:rsidRDefault="00116E42" w:rsidP="00946834">
      <w:pPr>
        <w:rPr>
          <w:rFonts w:ascii="Calibri" w:hAnsi="Calibri" w:cs="Calibri"/>
        </w:rPr>
      </w:pPr>
      <m:oMathPara>
        <m:oMath>
          <m:r>
            <m:rPr>
              <m:nor/>
            </m:rPr>
            <w:rPr>
              <w:rFonts w:ascii="Cambria Math" w:hAnsi="Cambria Math" w:cs="Calibri"/>
            </w:rPr>
            <m:t>P(reject at least one true null hypothesis)=</m:t>
          </m:r>
          <m:r>
            <w:rPr>
              <w:rFonts w:ascii="Cambria Math" w:hAnsi="Cambria Math" w:cs="Calibri"/>
            </w:rPr>
            <m:t>1-</m:t>
          </m:r>
          <m:r>
            <m:rPr>
              <m:nor/>
            </m:rPr>
            <w:rPr>
              <w:rFonts w:ascii="Cambria Math" w:hAnsi="Cambria Math" w:cs="Calibri"/>
            </w:rPr>
            <m:t>P(reject neither true null hypothesis)</m:t>
          </m:r>
        </m:oMath>
      </m:oMathPara>
    </w:p>
    <w:p w14:paraId="4A81A59F" w14:textId="0AD9085A" w:rsidR="00F15322" w:rsidRPr="00946834" w:rsidRDefault="00F15322" w:rsidP="00946834">
      <w:pPr>
        <w:rPr>
          <w:rFonts w:ascii="Calibri" w:hAnsi="Calibri" w:cs="Calibri"/>
        </w:rPr>
      </w:pPr>
      <w:r>
        <w:rPr>
          <w:rFonts w:ascii="Calibri" w:hAnsi="Calibri" w:cs="Calibri"/>
        </w:rPr>
        <w:t xml:space="preserve">Which is </w:t>
      </w:r>
      <m:oMath>
        <m:r>
          <w:rPr>
            <w:rFonts w:ascii="Cambria Math" w:hAnsi="Cambria Math" w:cs="Calibri"/>
          </w:rPr>
          <m:t>1-</m:t>
        </m:r>
        <m:sSup>
          <m:sSupPr>
            <m:ctrlPr>
              <w:rPr>
                <w:rFonts w:ascii="Cambria Math" w:hAnsi="Cambria Math" w:cs="Calibri"/>
                <w:i/>
              </w:rPr>
            </m:ctrlPr>
          </m:sSupPr>
          <m:e>
            <m:r>
              <w:rPr>
                <w:rFonts w:ascii="Cambria Math" w:hAnsi="Cambria Math" w:cs="Calibri"/>
              </w:rPr>
              <m:t>0.95</m:t>
            </m:r>
          </m:e>
          <m:sup>
            <m:r>
              <w:rPr>
                <w:rFonts w:ascii="Cambria Math" w:hAnsi="Cambria Math" w:cs="Calibri"/>
              </w:rPr>
              <m:t>2</m:t>
            </m:r>
          </m:sup>
        </m:sSup>
        <m:r>
          <w:rPr>
            <w:rFonts w:ascii="Cambria Math" w:hAnsi="Cambria Math" w:cs="Calibri"/>
          </w:rPr>
          <m:t>=0.0975 (&gt;0.05)</m:t>
        </m:r>
      </m:oMath>
      <w:r w:rsidR="00FE19D4">
        <w:rPr>
          <w:rFonts w:ascii="Calibri" w:hAnsi="Calibri" w:cs="Calibri" w:hint="eastAsia"/>
        </w:rPr>
        <w:t>.</w:t>
      </w:r>
      <w:r w:rsidR="00FE19D4">
        <w:rPr>
          <w:rFonts w:ascii="Calibri" w:hAnsi="Calibri" w:cs="Calibri"/>
        </w:rPr>
        <w:t xml:space="preserve"> The type I error rate is almost doubled.</w:t>
      </w:r>
    </w:p>
    <w:p w14:paraId="367045C2" w14:textId="77777777" w:rsidR="007E2D6E" w:rsidRDefault="007E2D6E" w:rsidP="00836F8A">
      <w:pPr>
        <w:rPr>
          <w:rFonts w:ascii="Calibri" w:hAnsi="Calibri" w:cs="Calibri"/>
        </w:rPr>
      </w:pPr>
    </w:p>
    <w:p w14:paraId="71F4BFD7" w14:textId="0819042E" w:rsidR="00250E26" w:rsidRDefault="00836F8A" w:rsidP="00836F8A">
      <w:pPr>
        <w:rPr>
          <w:rFonts w:ascii="Calibri" w:hAnsi="Calibri" w:cs="Calibri"/>
        </w:rPr>
      </w:pPr>
      <w:r w:rsidRPr="00E051E9">
        <w:rPr>
          <w:rFonts w:ascii="Calibri" w:hAnsi="Calibri" w:cs="Calibri"/>
        </w:rPr>
        <w:t xml:space="preserve">This situation can then lead to an easy approval of an ineﬀective treatment. </w:t>
      </w:r>
      <w:r w:rsidR="00250E26">
        <w:rPr>
          <w:rFonts w:ascii="Calibri" w:hAnsi="Calibri" w:cs="Calibri"/>
        </w:rPr>
        <w:t xml:space="preserve">In fact, </w:t>
      </w:r>
      <w:r w:rsidR="00250E26" w:rsidRPr="00250E26">
        <w:rPr>
          <w:rFonts w:ascii="Calibri" w:hAnsi="Calibri" w:cs="Calibri"/>
        </w:rPr>
        <w:t xml:space="preserve">For large </w:t>
      </w:r>
      <w:r w:rsidR="00250E26" w:rsidRPr="00250E26">
        <w:rPr>
          <w:rFonts w:ascii="Cambria Math" w:hAnsi="Cambria Math" w:cs="Cambria Math"/>
        </w:rPr>
        <w:t>𝑚</w:t>
      </w:r>
      <w:r w:rsidR="002E2DFC" w:rsidRPr="002E2DFC">
        <w:rPr>
          <w:rFonts w:ascii="Calibri" w:hAnsi="Calibri" w:cs="Calibri"/>
        </w:rPr>
        <w:t xml:space="preserve"> (the number of null hypotheses)</w:t>
      </w:r>
      <w:r w:rsidR="00250E26" w:rsidRPr="002E2DFC">
        <w:rPr>
          <w:rFonts w:ascii="Calibri" w:hAnsi="Calibri" w:cs="Calibri"/>
        </w:rPr>
        <w:t xml:space="preserve"> </w:t>
      </w:r>
      <w:r w:rsidR="00250E26" w:rsidRPr="00250E26">
        <w:rPr>
          <w:rFonts w:ascii="Calibri" w:hAnsi="Calibri" w:cs="Calibri"/>
        </w:rPr>
        <w:t>we almost surely reject incorrectly at least one null hypothesis</w:t>
      </w:r>
      <w:r w:rsidR="00250E26">
        <w:rPr>
          <w:rFonts w:ascii="Calibri" w:hAnsi="Calibri" w:cs="Calibri"/>
        </w:rPr>
        <w:t>.</w:t>
      </w:r>
    </w:p>
    <w:p w14:paraId="665FF6AC" w14:textId="77777777" w:rsidR="00250E26" w:rsidRPr="00250E26" w:rsidRDefault="00250E26" w:rsidP="00836F8A">
      <w:pPr>
        <w:rPr>
          <w:rFonts w:ascii="Calibri" w:hAnsi="Calibri" w:cs="Calibri"/>
        </w:rPr>
      </w:pPr>
    </w:p>
    <w:p w14:paraId="51859BB8" w14:textId="2A531374" w:rsidR="00836F8A" w:rsidRDefault="00836F8A" w:rsidP="00452D04">
      <w:pPr>
        <w:rPr>
          <w:rFonts w:ascii="Calibri" w:hAnsi="Calibri" w:cs="Calibri"/>
        </w:rPr>
      </w:pPr>
      <w:r w:rsidRPr="00E051E9">
        <w:rPr>
          <w:rFonts w:ascii="Calibri" w:hAnsi="Calibri" w:cs="Calibri"/>
        </w:rPr>
        <w:t>Therefore, it is important that trials control this error probability at a prespeciﬁed level through appropriate design and analyses strategies that are prospectively planned.</w:t>
      </w:r>
      <w:r w:rsidR="00452D04">
        <w:rPr>
          <w:rFonts w:ascii="Calibri" w:hAnsi="Calibri" w:cs="Calibri" w:hint="eastAsia"/>
        </w:rPr>
        <w:t xml:space="preserve"> </w:t>
      </w:r>
      <w:r w:rsidR="00452D04" w:rsidRPr="00452D04">
        <w:rPr>
          <w:rFonts w:ascii="Calibri" w:hAnsi="Calibri" w:cs="Calibri"/>
        </w:rPr>
        <w:t>Multiple test problems are very common in clinical trials</w:t>
      </w:r>
      <w:r w:rsidR="00452D04">
        <w:rPr>
          <w:rFonts w:ascii="Calibri" w:hAnsi="Calibri" w:cs="Calibri"/>
        </w:rPr>
        <w:t xml:space="preserve">. </w:t>
      </w:r>
      <w:r w:rsidR="00452D04" w:rsidRPr="00452D04">
        <w:rPr>
          <w:rFonts w:ascii="Calibri" w:hAnsi="Calibri" w:cs="Calibri"/>
        </w:rPr>
        <w:t>Example applications include the comparison of a new treatment with</w:t>
      </w:r>
    </w:p>
    <w:p w14:paraId="5273B8EF" w14:textId="4BEEEA50" w:rsidR="00452D04" w:rsidRPr="00EE4BAB" w:rsidRDefault="00422576" w:rsidP="009F0E25">
      <w:pPr>
        <w:pStyle w:val="ListParagraph"/>
        <w:numPr>
          <w:ilvl w:val="0"/>
          <w:numId w:val="35"/>
        </w:numPr>
        <w:ind w:firstLineChars="0"/>
        <w:rPr>
          <w:rFonts w:ascii="Calibri" w:hAnsi="Calibri" w:cs="Calibri"/>
          <w:color w:val="FF0000"/>
        </w:rPr>
      </w:pPr>
      <w:r w:rsidRPr="00EE4BAB">
        <w:rPr>
          <w:rFonts w:ascii="Calibri" w:hAnsi="Calibri" w:cs="Calibri"/>
          <w:color w:val="FF0000"/>
        </w:rPr>
        <w:t>Several other treatments</w:t>
      </w:r>
    </w:p>
    <w:p w14:paraId="18D1B1DE" w14:textId="252A6D38" w:rsidR="00422576" w:rsidRPr="00EE4BAB" w:rsidRDefault="00422576" w:rsidP="009F0E25">
      <w:pPr>
        <w:pStyle w:val="ListParagraph"/>
        <w:numPr>
          <w:ilvl w:val="0"/>
          <w:numId w:val="35"/>
        </w:numPr>
        <w:ind w:firstLineChars="0"/>
        <w:rPr>
          <w:rFonts w:ascii="Calibri" w:hAnsi="Calibri" w:cs="Calibri"/>
          <w:color w:val="FF0000"/>
        </w:rPr>
      </w:pPr>
      <w:r w:rsidRPr="00422576">
        <w:rPr>
          <w:rFonts w:ascii="Calibri" w:hAnsi="Calibri" w:cs="Calibri"/>
        </w:rPr>
        <w:t xml:space="preserve">A control for </w:t>
      </w:r>
      <w:r w:rsidRPr="00EE4BAB">
        <w:rPr>
          <w:rFonts w:ascii="Calibri" w:hAnsi="Calibri" w:cs="Calibri"/>
          <w:color w:val="FF0000"/>
        </w:rPr>
        <w:t>more than one endpoint</w:t>
      </w:r>
    </w:p>
    <w:p w14:paraId="6B2FCA1C" w14:textId="1DB5A346" w:rsidR="00422576" w:rsidRPr="00EE4BAB" w:rsidRDefault="00422576" w:rsidP="009F0E25">
      <w:pPr>
        <w:pStyle w:val="ListParagraph"/>
        <w:numPr>
          <w:ilvl w:val="0"/>
          <w:numId w:val="35"/>
        </w:numPr>
        <w:ind w:firstLineChars="0"/>
        <w:rPr>
          <w:rFonts w:ascii="Calibri" w:hAnsi="Calibri" w:cs="Calibri"/>
          <w:color w:val="FF0000"/>
        </w:rPr>
      </w:pPr>
      <w:r w:rsidRPr="00422576">
        <w:rPr>
          <w:rFonts w:ascii="Calibri" w:hAnsi="Calibri" w:cs="Calibri"/>
        </w:rPr>
        <w:t xml:space="preserve">A control for </w:t>
      </w:r>
      <w:r w:rsidRPr="00EE4BAB">
        <w:rPr>
          <w:rFonts w:ascii="Calibri" w:hAnsi="Calibri" w:cs="Calibri"/>
          <w:color w:val="FF0000"/>
        </w:rPr>
        <w:t>more than one population</w:t>
      </w:r>
    </w:p>
    <w:p w14:paraId="701FC4E3" w14:textId="5A25A46E" w:rsidR="00422576" w:rsidRPr="00EE4BAB" w:rsidRDefault="00422576" w:rsidP="009F0E25">
      <w:pPr>
        <w:pStyle w:val="ListParagraph"/>
        <w:numPr>
          <w:ilvl w:val="0"/>
          <w:numId w:val="35"/>
        </w:numPr>
        <w:ind w:firstLineChars="0"/>
        <w:rPr>
          <w:rFonts w:ascii="Calibri" w:hAnsi="Calibri" w:cs="Calibri"/>
          <w:color w:val="FF0000"/>
        </w:rPr>
      </w:pPr>
      <w:r w:rsidRPr="00422576">
        <w:rPr>
          <w:rFonts w:ascii="Calibri" w:hAnsi="Calibri" w:cs="Calibri"/>
        </w:rPr>
        <w:t xml:space="preserve">A control </w:t>
      </w:r>
      <w:r w:rsidRPr="00EE4BAB">
        <w:rPr>
          <w:rFonts w:ascii="Calibri" w:hAnsi="Calibri" w:cs="Calibri"/>
          <w:color w:val="FF0000"/>
        </w:rPr>
        <w:t>repeatedly in time</w:t>
      </w:r>
    </w:p>
    <w:p w14:paraId="3D976932" w14:textId="7E87249A" w:rsidR="00422576" w:rsidRDefault="00422576" w:rsidP="009F0E25">
      <w:pPr>
        <w:pStyle w:val="ListParagraph"/>
        <w:numPr>
          <w:ilvl w:val="0"/>
          <w:numId w:val="35"/>
        </w:numPr>
        <w:ind w:firstLineChars="0"/>
        <w:rPr>
          <w:rFonts w:ascii="Calibri" w:hAnsi="Calibri" w:cs="Calibri"/>
        </w:rPr>
      </w:pPr>
      <w:r w:rsidRPr="00422576">
        <w:rPr>
          <w:rFonts w:ascii="Calibri" w:hAnsi="Calibri" w:cs="Calibri"/>
        </w:rPr>
        <w:t>... (or any combination thereof)</w:t>
      </w:r>
    </w:p>
    <w:p w14:paraId="27D530D1" w14:textId="77777777" w:rsidR="00EE4BAB" w:rsidRDefault="00EE4BAB" w:rsidP="00EE4BAB">
      <w:pPr>
        <w:rPr>
          <w:rFonts w:ascii="Calibri" w:hAnsi="Calibri" w:cs="Calibri"/>
        </w:rPr>
      </w:pPr>
    </w:p>
    <w:p w14:paraId="413F53AC" w14:textId="16FE3AE5" w:rsidR="00EE4BAB" w:rsidRPr="004F73A3" w:rsidRDefault="00EE4BAB" w:rsidP="004F73A3">
      <w:pPr>
        <w:rPr>
          <w:rFonts w:ascii="Calibri" w:hAnsi="Calibri" w:cs="Calibri"/>
        </w:rPr>
      </w:pPr>
      <w:r w:rsidRPr="004F73A3">
        <w:rPr>
          <w:rFonts w:ascii="Calibri" w:hAnsi="Calibri" w:cs="Calibri"/>
        </w:rPr>
        <w:t>Multiple test problems in clinical trials are very diverse and many different methods are available.</w:t>
      </w:r>
      <w:r w:rsidR="002A0FD1" w:rsidRPr="004F73A3">
        <w:rPr>
          <w:rFonts w:ascii="Calibri" w:hAnsi="Calibri" w:cs="Calibri"/>
        </w:rPr>
        <w:t xml:space="preserve"> </w:t>
      </w:r>
      <w:r w:rsidR="002A0FD1" w:rsidRPr="004F73A3">
        <w:rPr>
          <w:rFonts w:ascii="Calibri" w:hAnsi="Calibri" w:cs="Calibri"/>
          <w:b/>
          <w:bCs/>
          <w:highlight w:val="yellow"/>
        </w:rPr>
        <w:t xml:space="preserve">It should be noted that </w:t>
      </w:r>
      <w:r w:rsidR="00CC0751" w:rsidRPr="004F73A3">
        <w:rPr>
          <w:rFonts w:ascii="Calibri" w:hAnsi="Calibri" w:cs="Calibri"/>
          <w:b/>
          <w:bCs/>
          <w:highlight w:val="yellow"/>
        </w:rPr>
        <w:t xml:space="preserve">Regulatory guidance </w:t>
      </w:r>
      <w:r w:rsidR="004D0C91" w:rsidRPr="004F73A3">
        <w:rPr>
          <w:rFonts w:ascii="Calibri" w:hAnsi="Calibri" w:cs="Calibri"/>
          <w:b/>
          <w:bCs/>
          <w:highlight w:val="yellow"/>
        </w:rPr>
        <w:t xml:space="preserve">listed below </w:t>
      </w:r>
      <w:r w:rsidR="00CC0751" w:rsidRPr="004F73A3">
        <w:rPr>
          <w:rFonts w:ascii="Calibri" w:hAnsi="Calibri" w:cs="Calibri"/>
          <w:b/>
          <w:bCs/>
          <w:highlight w:val="yellow"/>
        </w:rPr>
        <w:t>requires a description of the multiplicity adjustment in Phase III study protocols</w:t>
      </w:r>
      <w:r w:rsidR="00C93E72" w:rsidRPr="004F73A3">
        <w:rPr>
          <w:rFonts w:ascii="Calibri" w:hAnsi="Calibri" w:cs="Calibri"/>
        </w:rPr>
        <w:t xml:space="preserve"> (NOT FOUND IN </w:t>
      </w:r>
      <w:r w:rsidR="00753A9D" w:rsidRPr="00753A9D">
        <w:rPr>
          <w:rFonts w:ascii="Calibri" w:hAnsi="Calibri" w:cs="Calibri" w:hint="eastAsia"/>
        </w:rPr>
        <w:t>国家药监局药审中心发布</w:t>
      </w:r>
      <w:r w:rsidR="00753A9D">
        <w:rPr>
          <w:rFonts w:ascii="Calibri" w:hAnsi="Calibri" w:cs="Calibri" w:hint="eastAsia"/>
        </w:rPr>
        <w:t>的</w:t>
      </w:r>
      <w:r w:rsidR="004F73A3">
        <w:rPr>
          <w:rFonts w:ascii="Calibri" w:hAnsi="Calibri" w:cs="Calibri" w:hint="eastAsia"/>
        </w:rPr>
        <w:t>《</w:t>
      </w:r>
      <w:r w:rsidR="00C93E72" w:rsidRPr="004F73A3">
        <w:rPr>
          <w:rFonts w:ascii="Calibri" w:hAnsi="Calibri" w:cs="Calibri" w:hint="eastAsia"/>
        </w:rPr>
        <w:t>药物临床试验多重性问题指导原则（试行）</w:t>
      </w:r>
      <w:r w:rsidR="004F73A3">
        <w:rPr>
          <w:rFonts w:ascii="Calibri" w:hAnsi="Calibri" w:cs="Calibri" w:hint="eastAsia"/>
        </w:rPr>
        <w:t>》</w:t>
      </w:r>
      <w:r w:rsidR="00C93E72" w:rsidRPr="004F73A3">
        <w:rPr>
          <w:rFonts w:ascii="Calibri" w:hAnsi="Calibri" w:cs="Calibri"/>
        </w:rPr>
        <w:t>)</w:t>
      </w:r>
      <w:r w:rsidR="004D0C91" w:rsidRPr="004F73A3">
        <w:rPr>
          <w:rFonts w:ascii="Calibri" w:hAnsi="Calibri" w:cs="Calibri"/>
        </w:rPr>
        <w:t>:</w:t>
      </w:r>
    </w:p>
    <w:p w14:paraId="3A3C64D6" w14:textId="7A938FC6" w:rsidR="004D0C91" w:rsidRPr="00606284" w:rsidRDefault="004D0C91" w:rsidP="009F0E25">
      <w:pPr>
        <w:pStyle w:val="ListParagraph"/>
        <w:numPr>
          <w:ilvl w:val="0"/>
          <w:numId w:val="36"/>
        </w:numPr>
        <w:ind w:firstLineChars="0"/>
        <w:rPr>
          <w:rFonts w:ascii="Calibri" w:hAnsi="Calibri" w:cs="Calibri"/>
        </w:rPr>
      </w:pPr>
      <w:commentRangeStart w:id="3"/>
      <w:r w:rsidRPr="00606284">
        <w:rPr>
          <w:rFonts w:ascii="Calibri" w:hAnsi="Calibri" w:cs="Calibri"/>
        </w:rPr>
        <w:t>ICH E9 (1998) on “Statistical principles for clinical trials”</w:t>
      </w:r>
      <w:commentRangeEnd w:id="3"/>
      <w:r w:rsidR="00F17121">
        <w:rPr>
          <w:rStyle w:val="CommentReference"/>
        </w:rPr>
        <w:commentReference w:id="3"/>
      </w:r>
    </w:p>
    <w:p w14:paraId="719D866E" w14:textId="415514EB" w:rsidR="00606284" w:rsidRDefault="00606284" w:rsidP="009F0E25">
      <w:pPr>
        <w:pStyle w:val="ListParagraph"/>
        <w:numPr>
          <w:ilvl w:val="0"/>
          <w:numId w:val="36"/>
        </w:numPr>
        <w:ind w:firstLineChars="0"/>
        <w:rPr>
          <w:rFonts w:ascii="Calibri" w:hAnsi="Calibri" w:cs="Calibri"/>
        </w:rPr>
      </w:pPr>
      <w:r w:rsidRPr="00606284">
        <w:rPr>
          <w:rFonts w:ascii="Calibri" w:hAnsi="Calibri" w:cs="Calibri"/>
        </w:rPr>
        <w:t>FDA draft guidance for industry on “Multiple endpoint analyses” expected for 2014</w:t>
      </w:r>
    </w:p>
    <w:p w14:paraId="1482FFBF" w14:textId="676B174C" w:rsidR="00CF42CC" w:rsidRPr="00E051E9" w:rsidRDefault="00CF42CC" w:rsidP="00CF42CC">
      <w:pPr>
        <w:pStyle w:val="Heading2"/>
        <w:rPr>
          <w:rFonts w:ascii="Calibri" w:hAnsi="Calibri" w:cs="Calibri"/>
        </w:rPr>
      </w:pPr>
      <w:bookmarkStart w:id="4" w:name="_Ref90901075"/>
      <w:bookmarkStart w:id="5" w:name="_Toc109914159"/>
      <w:r w:rsidRPr="00E051E9">
        <w:rPr>
          <w:rFonts w:ascii="Calibri" w:hAnsi="Calibri" w:cs="Calibri"/>
        </w:rPr>
        <w:t>Familywise error rate (FWER)</w:t>
      </w:r>
      <w:bookmarkEnd w:id="4"/>
      <w:bookmarkEnd w:id="5"/>
    </w:p>
    <w:p w14:paraId="03CE0D74" w14:textId="135A9140" w:rsidR="00CF42CC" w:rsidRPr="00E051E9" w:rsidRDefault="00CF42CC" w:rsidP="00CF42CC">
      <w:pPr>
        <w:rPr>
          <w:rFonts w:ascii="Calibri" w:hAnsi="Calibri" w:cs="Calibri"/>
          <w:b/>
          <w:bCs/>
          <w:u w:val="single"/>
        </w:rPr>
      </w:pPr>
      <w:r w:rsidRPr="00E051E9">
        <w:rPr>
          <w:rFonts w:ascii="Calibri" w:hAnsi="Calibri" w:cs="Calibri"/>
          <w:b/>
          <w:bCs/>
          <w:u w:val="single"/>
        </w:rPr>
        <w:t>Type I error rate</w:t>
      </w:r>
    </w:p>
    <w:p w14:paraId="12E6C601" w14:textId="77777777" w:rsidR="00CF42CC" w:rsidRPr="00E051E9" w:rsidRDefault="00CF42CC" w:rsidP="00CF42CC">
      <w:pPr>
        <w:rPr>
          <w:rFonts w:ascii="Calibri" w:hAnsi="Calibri" w:cs="Calibri"/>
        </w:rPr>
      </w:pPr>
      <w:r w:rsidRPr="00E051E9">
        <w:rPr>
          <w:rFonts w:ascii="Calibri" w:hAnsi="Calibri" w:cs="Calibri"/>
        </w:rPr>
        <w:t>It is deﬁned as the probability of rejecting the null hypothesis when it is true.</w:t>
      </w:r>
    </w:p>
    <w:p w14:paraId="7897F56A" w14:textId="77777777" w:rsidR="00D27C3D" w:rsidRPr="00E051E9" w:rsidRDefault="00D27C3D" w:rsidP="00CF42CC">
      <w:pPr>
        <w:rPr>
          <w:rFonts w:ascii="Calibri" w:hAnsi="Calibri" w:cs="Calibri"/>
        </w:rPr>
      </w:pPr>
    </w:p>
    <w:p w14:paraId="64393709" w14:textId="1122A170" w:rsidR="00CF42CC" w:rsidRPr="00E051E9" w:rsidRDefault="00CF42CC" w:rsidP="00CF42CC">
      <w:pPr>
        <w:rPr>
          <w:rFonts w:ascii="Calibri" w:hAnsi="Calibri" w:cs="Calibri"/>
        </w:rPr>
      </w:pPr>
      <w:r w:rsidRPr="00E051E9">
        <w:rPr>
          <w:rFonts w:ascii="Calibri" w:hAnsi="Calibri" w:cs="Calibri"/>
        </w:rPr>
        <w:t>Accordingly, the overall Type I error rate is deﬁned as the probability of rejecting at least one true hypothesis. The probability can be computed under the assumption that all hypotheses are simultaneously true. This is known as the weak control of the</w:t>
      </w:r>
      <w:r w:rsidRPr="00E051E9">
        <w:rPr>
          <w:rFonts w:ascii="Calibri" w:hAnsi="Calibri" w:cs="Calibri"/>
          <w:b/>
          <w:bCs/>
        </w:rPr>
        <w:t xml:space="preserve"> familywise error rate (FWER)</w:t>
      </w:r>
      <w:r w:rsidRPr="00E051E9">
        <w:rPr>
          <w:rFonts w:ascii="Calibri" w:hAnsi="Calibri" w:cs="Calibri"/>
        </w:rPr>
        <w:t xml:space="preserve">. </w:t>
      </w:r>
    </w:p>
    <w:p w14:paraId="020143EB" w14:textId="77777777" w:rsidR="00CF42CC" w:rsidRPr="00E051E9" w:rsidRDefault="00CF42CC" w:rsidP="00CF42CC">
      <w:pPr>
        <w:rPr>
          <w:rFonts w:ascii="Calibri" w:hAnsi="Calibri" w:cs="Calibri"/>
        </w:rPr>
      </w:pPr>
    </w:p>
    <w:p w14:paraId="37AAAFBC" w14:textId="05973437" w:rsidR="00CF42CC" w:rsidRPr="00E051E9" w:rsidRDefault="00CF42CC" w:rsidP="00CF42CC">
      <w:pPr>
        <w:rPr>
          <w:rFonts w:ascii="Calibri" w:hAnsi="Calibri" w:cs="Calibri"/>
        </w:rPr>
      </w:pPr>
      <w:r w:rsidRPr="00E051E9">
        <w:rPr>
          <w:rFonts w:ascii="Calibri" w:hAnsi="Calibri" w:cs="Calibri"/>
        </w:rPr>
        <w:t>In the context of clinical trials with multiple endpoints, the weak FWER control can be interpreted as the probability of concluding an eﬀect on at least one endpoint when there is no eﬀect on any endpoint, i.e., the probability of concluding an ineﬀective treatment has an eﬀect.</w:t>
      </w:r>
    </w:p>
    <w:p w14:paraId="73F472B0" w14:textId="0A82C246" w:rsidR="006F34AA" w:rsidRPr="00E051E9" w:rsidRDefault="006F34AA" w:rsidP="00CF42CC">
      <w:pPr>
        <w:rPr>
          <w:rFonts w:ascii="Calibri" w:hAnsi="Calibri" w:cs="Calibri"/>
        </w:rPr>
      </w:pPr>
      <w:r w:rsidRPr="00E051E9">
        <w:rPr>
          <w:rFonts w:ascii="Calibri" w:hAnsi="Calibri" w:cs="Calibri"/>
          <w:noProof/>
        </w:rPr>
        <mc:AlternateContent>
          <mc:Choice Requires="wps">
            <w:drawing>
              <wp:inline distT="0" distB="0" distL="0" distR="0" wp14:anchorId="5563B731" wp14:editId="048AA271">
                <wp:extent cx="5274310" cy="671728"/>
                <wp:effectExtent l="0" t="0" r="0" b="0"/>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671728"/>
                        </a:xfrm>
                        <a:prstGeom prst="rect">
                          <a:avLst/>
                        </a:prstGeom>
                        <a:noFill/>
                        <a:extLst>
                          <a:ext uri="{53640926-AAD7-44D8-BBD7-CCE9431645EC}">
                            <a14:shadowObscured xmlns:a14="http://schemas.microsoft.com/office/drawing/2010/main" val="1"/>
                          </a:ext>
                        </a:extLst>
                      </wps:spPr>
                      <wps:txbx>
                        <w:txbxContent>
                          <w:p w14:paraId="52DF9F12" w14:textId="7A1A318F" w:rsidR="006F34AA" w:rsidRPr="00C63746" w:rsidRDefault="00847A4C" w:rsidP="00C63746">
                            <w:pPr>
                              <w:pBdr>
                                <w:left w:val="single" w:sz="12" w:space="9" w:color="4472C4" w:themeColor="accent1"/>
                              </w:pBdr>
                              <w:rPr>
                                <w:rFonts w:ascii="Calibri" w:hAnsi="Calibri" w:cs="Calibri"/>
                                <w:i/>
                                <w:iCs/>
                                <w:color w:val="2F5496" w:themeColor="accent1" w:themeShade="BF"/>
                                <w:szCs w:val="21"/>
                              </w:rPr>
                            </w:pPr>
                            <w:r>
                              <w:rPr>
                                <w:rFonts w:ascii="Calibri" w:hAnsi="Calibri" w:cs="Calibri" w:hint="eastAsia"/>
                                <w:i/>
                                <w:iCs/>
                                <w:color w:val="2F5496" w:themeColor="accent1" w:themeShade="BF"/>
                                <w:szCs w:val="21"/>
                              </w:rPr>
                              <w:t>回顾一下，</w:t>
                            </w:r>
                            <w:r w:rsidR="00C63746" w:rsidRPr="00C63746">
                              <w:rPr>
                                <w:rFonts w:ascii="Calibri" w:hAnsi="Calibri" w:cs="Calibri" w:hint="eastAsia"/>
                                <w:i/>
                                <w:iCs/>
                                <w:color w:val="2F5496" w:themeColor="accent1" w:themeShade="BF"/>
                                <w:szCs w:val="21"/>
                              </w:rPr>
                              <w:t>弱控制就是说，原假设都是真的，控制</w:t>
                            </w:r>
                            <w:r w:rsidR="00D46FC5" w:rsidRPr="00D46FC5">
                              <w:rPr>
                                <w:rFonts w:ascii="Calibri" w:hAnsi="Calibri" w:cs="Calibri"/>
                                <w:i/>
                                <w:iCs/>
                                <w:color w:val="2F5496" w:themeColor="accent1" w:themeShade="BF"/>
                                <w:szCs w:val="21"/>
                              </w:rPr>
                              <w:t xml:space="preserve">I </w:t>
                            </w:r>
                            <w:r w:rsidR="00D46FC5" w:rsidRPr="00D46FC5">
                              <w:rPr>
                                <w:rFonts w:ascii="Calibri" w:hAnsi="Calibri" w:cs="Calibri"/>
                                <w:i/>
                                <w:iCs/>
                                <w:color w:val="2F5496" w:themeColor="accent1" w:themeShade="BF"/>
                                <w:szCs w:val="21"/>
                              </w:rPr>
                              <w:t>类错误率</w:t>
                            </w:r>
                            <w:r w:rsidR="00C63746" w:rsidRPr="00C63746">
                              <w:rPr>
                                <w:rFonts w:ascii="Calibri" w:hAnsi="Calibri" w:cs="Calibri"/>
                                <w:i/>
                                <w:iCs/>
                                <w:color w:val="2F5496" w:themeColor="accent1" w:themeShade="BF"/>
                                <w:szCs w:val="21"/>
                              </w:rPr>
                              <w:t>就是弱控制，但是这个假设基本在现实中很难成立，所以我们会引出强控制的概念</w:t>
                            </w:r>
                            <w:r w:rsidR="00C63746">
                              <w:rPr>
                                <w:rFonts w:ascii="Calibri" w:hAnsi="Calibri" w:cs="Calibri" w:hint="eastAsia"/>
                                <w:i/>
                                <w:iCs/>
                                <w:color w:val="2F5496" w:themeColor="accent1" w:themeShade="BF"/>
                                <w:szCs w:val="21"/>
                              </w:rPr>
                              <w:t>。</w:t>
                            </w:r>
                            <w:r w:rsidR="00C15041">
                              <w:rPr>
                                <w:rFonts w:ascii="Calibri" w:hAnsi="Calibri" w:cs="Calibri" w:hint="eastAsia"/>
                                <w:i/>
                                <w:iCs/>
                                <w:color w:val="2F5496" w:themeColor="accent1" w:themeShade="BF"/>
                                <w:szCs w:val="21"/>
                              </w:rPr>
                              <w:t>对于强控制</w:t>
                            </w:r>
                            <w:r w:rsidR="00C63746" w:rsidRPr="00C63746">
                              <w:rPr>
                                <w:rFonts w:ascii="Calibri" w:hAnsi="Calibri" w:cs="Calibri" w:hint="eastAsia"/>
                                <w:i/>
                                <w:iCs/>
                                <w:color w:val="2F5496" w:themeColor="accent1" w:themeShade="BF"/>
                                <w:szCs w:val="21"/>
                              </w:rPr>
                              <w:t>，在原假设有真有假的情况下，控制</w:t>
                            </w:r>
                            <w:r w:rsidR="00C63746" w:rsidRPr="00D46FC5">
                              <w:rPr>
                                <w:rFonts w:ascii="Calibri" w:hAnsi="Calibri" w:cs="Calibri"/>
                                <w:i/>
                                <w:iCs/>
                                <w:color w:val="2F5496" w:themeColor="accent1" w:themeShade="BF"/>
                                <w:szCs w:val="21"/>
                              </w:rPr>
                              <w:t xml:space="preserve">I </w:t>
                            </w:r>
                            <w:r w:rsidR="00C63746" w:rsidRPr="00D46FC5">
                              <w:rPr>
                                <w:rFonts w:ascii="Calibri" w:hAnsi="Calibri" w:cs="Calibri"/>
                                <w:i/>
                                <w:iCs/>
                                <w:color w:val="2F5496" w:themeColor="accent1" w:themeShade="BF"/>
                                <w:szCs w:val="21"/>
                              </w:rPr>
                              <w:t>类错误率</w:t>
                            </w:r>
                            <w:r w:rsidR="00C63746" w:rsidRPr="00C63746">
                              <w:rPr>
                                <w:rFonts w:ascii="Calibri" w:hAnsi="Calibri" w:cs="Calibri"/>
                                <w:i/>
                                <w:iCs/>
                                <w:color w:val="2F5496" w:themeColor="accent1" w:themeShade="BF"/>
                                <w:szCs w:val="21"/>
                              </w:rPr>
                              <w:t>不超过</w:t>
                            </w:r>
                            <w:r w:rsidR="00D46FC5">
                              <w:rPr>
                                <w:rFonts w:ascii="Calibri" w:hAnsi="Calibri" w:cs="Calibri" w:hint="eastAsia"/>
                                <w:i/>
                                <w:iCs/>
                                <w:color w:val="2F5496" w:themeColor="accent1" w:themeShade="BF"/>
                                <w:szCs w:val="21"/>
                              </w:rPr>
                              <w:t>给定的</w:t>
                            </w:r>
                            <w:r w:rsidR="00C63746" w:rsidRPr="00C63746">
                              <w:rPr>
                                <w:rFonts w:ascii="Calibri" w:hAnsi="Calibri" w:cs="Calibri"/>
                                <w:i/>
                                <w:iCs/>
                                <w:color w:val="2F5496" w:themeColor="accent1" w:themeShade="BF"/>
                                <w:szCs w:val="21"/>
                              </w:rPr>
                              <w:t>alpha</w:t>
                            </w:r>
                            <w:r w:rsidR="00D46FC5">
                              <w:rPr>
                                <w:rFonts w:ascii="Calibri" w:hAnsi="Calibri" w:cs="Calibri"/>
                                <w:i/>
                                <w:iCs/>
                                <w:color w:val="2F5496" w:themeColor="accent1" w:themeShade="BF"/>
                                <w:szCs w:val="21"/>
                              </w:rPr>
                              <w:t>水平</w:t>
                            </w:r>
                            <w:r w:rsidR="00D46FC5">
                              <w:rPr>
                                <w:rFonts w:ascii="Calibri" w:hAnsi="Calibri" w:cs="Calibri" w:hint="eastAsia"/>
                                <w:i/>
                                <w:iCs/>
                                <w:color w:val="2F5496" w:themeColor="accent1" w:themeShade="BF"/>
                                <w:szCs w:val="21"/>
                              </w:rPr>
                              <w:t>（比如双侧</w:t>
                            </w:r>
                            <w:r w:rsidR="00D46FC5">
                              <w:rPr>
                                <w:rFonts w:ascii="Calibri" w:hAnsi="Calibri" w:cs="Calibri" w:hint="eastAsia"/>
                                <w:i/>
                                <w:iCs/>
                                <w:color w:val="2F5496" w:themeColor="accent1" w:themeShade="BF"/>
                                <w:szCs w:val="21"/>
                              </w:rPr>
                              <w:t>0</w:t>
                            </w:r>
                            <w:r w:rsidR="00D46FC5">
                              <w:rPr>
                                <w:rFonts w:ascii="Calibri" w:hAnsi="Calibri" w:cs="Calibri"/>
                                <w:i/>
                                <w:iCs/>
                                <w:color w:val="2F5496" w:themeColor="accent1" w:themeShade="BF"/>
                                <w:szCs w:val="21"/>
                              </w:rPr>
                              <w:t>.05</w:t>
                            </w:r>
                            <w:r w:rsidR="00D46FC5">
                              <w:rPr>
                                <w:rFonts w:ascii="Calibri" w:hAnsi="Calibri" w:cs="Calibri" w:hint="eastAsia"/>
                                <w:i/>
                                <w:iCs/>
                                <w:color w:val="2F5496" w:themeColor="accent1" w:themeShade="BF"/>
                                <w:szCs w:val="21"/>
                              </w:rPr>
                              <w:t>）</w:t>
                            </w:r>
                            <w:r w:rsidR="00C63746" w:rsidRPr="00C63746">
                              <w:rPr>
                                <w:rFonts w:ascii="Calibri" w:hAnsi="Calibri" w:cs="Calibri"/>
                                <w:i/>
                                <w:iCs/>
                                <w:color w:val="2F5496" w:themeColor="accent1" w:themeShade="BF"/>
                                <w:szCs w:val="21"/>
                              </w:rPr>
                              <w:t>，就是强控制</w:t>
                            </w:r>
                          </w:p>
                        </w:txbxContent>
                      </wps:txbx>
                      <wps:bodyPr rot="0" vert="horz" wrap="square" lIns="91440" tIns="45720" rIns="91440" bIns="45720" anchor="t" anchorCtr="0" upright="1">
                        <a:spAutoFit/>
                      </wps:bodyPr>
                    </wps:wsp>
                  </a:graphicData>
                </a:graphic>
              </wp:inline>
            </w:drawing>
          </mc:Choice>
          <mc:Fallback>
            <w:pict>
              <v:shapetype w14:anchorId="5563B731" id="_x0000_t202" coordsize="21600,21600" o:spt="202" path="m,l,21600r21600,l21600,xe">
                <v:stroke joinstyle="miter"/>
                <v:path gradientshapeok="t" o:connecttype="rect"/>
              </v:shapetype>
              <v:shape id="Text Box 2" o:spid="_x0000_s1026" type="#_x0000_t202" style="width:415.3pt;height:5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" filled="f" stroked="f">
                <v:textbox style="mso-fit-shape-to-text:t">
                  <w:txbxContent>
                    <w:p w14:paraId="52DF9F12" w14:textId="7A1A318F" w:rsidR="006F34AA" w:rsidRPr="00C63746" w:rsidRDefault="00847A4C" w:rsidP="00C63746">
                      <w:pPr>
                        <w:pBdr>
                          <w:left w:val="single" w:sz="12" w:space="9" w:color="4472C4" w:themeColor="accent1"/>
                        </w:pBdr>
                        <w:rPr>
                          <w:rFonts w:ascii="Calibri" w:hAnsi="Calibri" w:cs="Calibri"/>
                          <w:i/>
                          <w:iCs/>
                          <w:color w:val="2F5496" w:themeColor="accent1" w:themeShade="BF"/>
                          <w:szCs w:val="21"/>
                        </w:rPr>
                      </w:pPr>
                      <w:r>
                        <w:rPr>
                          <w:rFonts w:ascii="Calibri" w:hAnsi="Calibri" w:cs="Calibri" w:hint="eastAsia"/>
                          <w:i/>
                          <w:iCs/>
                          <w:color w:val="2F5496" w:themeColor="accent1" w:themeShade="BF"/>
                          <w:szCs w:val="21"/>
                        </w:rPr>
                        <w:t>回顾一下，</w:t>
                      </w:r>
                      <w:r w:rsidR="00C63746" w:rsidRPr="00C63746">
                        <w:rPr>
                          <w:rFonts w:ascii="Calibri" w:hAnsi="Calibri" w:cs="Calibri" w:hint="eastAsia"/>
                          <w:i/>
                          <w:iCs/>
                          <w:color w:val="2F5496" w:themeColor="accent1" w:themeShade="BF"/>
                          <w:szCs w:val="21"/>
                        </w:rPr>
                        <w:t>弱控制就是说，原假设都是真的，控制</w:t>
                      </w:r>
                      <w:r w:rsidR="00D46FC5" w:rsidRPr="00D46FC5">
                        <w:rPr>
                          <w:rFonts w:ascii="Calibri" w:hAnsi="Calibri" w:cs="Calibri"/>
                          <w:i/>
                          <w:iCs/>
                          <w:color w:val="2F5496" w:themeColor="accent1" w:themeShade="BF"/>
                          <w:szCs w:val="21"/>
                        </w:rPr>
                        <w:t xml:space="preserve">I </w:t>
                      </w:r>
                      <w:r w:rsidR="00D46FC5" w:rsidRPr="00D46FC5">
                        <w:rPr>
                          <w:rFonts w:ascii="Calibri" w:hAnsi="Calibri" w:cs="Calibri"/>
                          <w:i/>
                          <w:iCs/>
                          <w:color w:val="2F5496" w:themeColor="accent1" w:themeShade="BF"/>
                          <w:szCs w:val="21"/>
                        </w:rPr>
                        <w:t>类错误率</w:t>
                      </w:r>
                      <w:r w:rsidR="00C63746" w:rsidRPr="00C63746">
                        <w:rPr>
                          <w:rFonts w:ascii="Calibri" w:hAnsi="Calibri" w:cs="Calibri"/>
                          <w:i/>
                          <w:iCs/>
                          <w:color w:val="2F5496" w:themeColor="accent1" w:themeShade="BF"/>
                          <w:szCs w:val="21"/>
                        </w:rPr>
                        <w:t>就是弱控制，但是这个假设基本在现实中很难成立，所以我们会引出强控制的概念</w:t>
                      </w:r>
                      <w:r w:rsidR="00C63746">
                        <w:rPr>
                          <w:rFonts w:ascii="Calibri" w:hAnsi="Calibri" w:cs="Calibri" w:hint="eastAsia"/>
                          <w:i/>
                          <w:iCs/>
                          <w:color w:val="2F5496" w:themeColor="accent1" w:themeShade="BF"/>
                          <w:szCs w:val="21"/>
                        </w:rPr>
                        <w:t>。</w:t>
                      </w:r>
                      <w:r w:rsidR="00C15041">
                        <w:rPr>
                          <w:rFonts w:ascii="Calibri" w:hAnsi="Calibri" w:cs="Calibri" w:hint="eastAsia"/>
                          <w:i/>
                          <w:iCs/>
                          <w:color w:val="2F5496" w:themeColor="accent1" w:themeShade="BF"/>
                          <w:szCs w:val="21"/>
                        </w:rPr>
                        <w:t>对于强控制</w:t>
                      </w:r>
                      <w:r w:rsidR="00C63746" w:rsidRPr="00C63746">
                        <w:rPr>
                          <w:rFonts w:ascii="Calibri" w:hAnsi="Calibri" w:cs="Calibri" w:hint="eastAsia"/>
                          <w:i/>
                          <w:iCs/>
                          <w:color w:val="2F5496" w:themeColor="accent1" w:themeShade="BF"/>
                          <w:szCs w:val="21"/>
                        </w:rPr>
                        <w:t>，在原假设有真有假的情况下，控制</w:t>
                      </w:r>
                      <w:r w:rsidR="00C63746" w:rsidRPr="00D46FC5">
                        <w:rPr>
                          <w:rFonts w:ascii="Calibri" w:hAnsi="Calibri" w:cs="Calibri"/>
                          <w:i/>
                          <w:iCs/>
                          <w:color w:val="2F5496" w:themeColor="accent1" w:themeShade="BF"/>
                          <w:szCs w:val="21"/>
                        </w:rPr>
                        <w:t xml:space="preserve">I </w:t>
                      </w:r>
                      <w:r w:rsidR="00C63746" w:rsidRPr="00D46FC5">
                        <w:rPr>
                          <w:rFonts w:ascii="Calibri" w:hAnsi="Calibri" w:cs="Calibri"/>
                          <w:i/>
                          <w:iCs/>
                          <w:color w:val="2F5496" w:themeColor="accent1" w:themeShade="BF"/>
                          <w:szCs w:val="21"/>
                        </w:rPr>
                        <w:t>类错误率</w:t>
                      </w:r>
                      <w:r w:rsidR="00C63746" w:rsidRPr="00C63746">
                        <w:rPr>
                          <w:rFonts w:ascii="Calibri" w:hAnsi="Calibri" w:cs="Calibri"/>
                          <w:i/>
                          <w:iCs/>
                          <w:color w:val="2F5496" w:themeColor="accent1" w:themeShade="BF"/>
                          <w:szCs w:val="21"/>
                        </w:rPr>
                        <w:t>不超过</w:t>
                      </w:r>
                      <w:r w:rsidR="00D46FC5">
                        <w:rPr>
                          <w:rFonts w:ascii="Calibri" w:hAnsi="Calibri" w:cs="Calibri" w:hint="eastAsia"/>
                          <w:i/>
                          <w:iCs/>
                          <w:color w:val="2F5496" w:themeColor="accent1" w:themeShade="BF"/>
                          <w:szCs w:val="21"/>
                        </w:rPr>
                        <w:t>给定的</w:t>
                      </w:r>
                      <w:r w:rsidR="00C63746" w:rsidRPr="00C63746">
                        <w:rPr>
                          <w:rFonts w:ascii="Calibri" w:hAnsi="Calibri" w:cs="Calibri"/>
                          <w:i/>
                          <w:iCs/>
                          <w:color w:val="2F5496" w:themeColor="accent1" w:themeShade="BF"/>
                          <w:szCs w:val="21"/>
                        </w:rPr>
                        <w:t>alpha</w:t>
                      </w:r>
                      <w:r w:rsidR="00D46FC5">
                        <w:rPr>
                          <w:rFonts w:ascii="Calibri" w:hAnsi="Calibri" w:cs="Calibri"/>
                          <w:i/>
                          <w:iCs/>
                          <w:color w:val="2F5496" w:themeColor="accent1" w:themeShade="BF"/>
                          <w:szCs w:val="21"/>
                        </w:rPr>
                        <w:t>水平</w:t>
                      </w:r>
                      <w:r w:rsidR="00D46FC5">
                        <w:rPr>
                          <w:rFonts w:ascii="Calibri" w:hAnsi="Calibri" w:cs="Calibri" w:hint="eastAsia"/>
                          <w:i/>
                          <w:iCs/>
                          <w:color w:val="2F5496" w:themeColor="accent1" w:themeShade="BF"/>
                          <w:szCs w:val="21"/>
                        </w:rPr>
                        <w:t>（比如双侧</w:t>
                      </w:r>
                      <w:r w:rsidR="00D46FC5">
                        <w:rPr>
                          <w:rFonts w:ascii="Calibri" w:hAnsi="Calibri" w:cs="Calibri" w:hint="eastAsia"/>
                          <w:i/>
                          <w:iCs/>
                          <w:color w:val="2F5496" w:themeColor="accent1" w:themeShade="BF"/>
                          <w:szCs w:val="21"/>
                        </w:rPr>
                        <w:t>0</w:t>
                      </w:r>
                      <w:r w:rsidR="00D46FC5">
                        <w:rPr>
                          <w:rFonts w:ascii="Calibri" w:hAnsi="Calibri" w:cs="Calibri"/>
                          <w:i/>
                          <w:iCs/>
                          <w:color w:val="2F5496" w:themeColor="accent1" w:themeShade="BF"/>
                          <w:szCs w:val="21"/>
                        </w:rPr>
                        <w:t>.05</w:t>
                      </w:r>
                      <w:r w:rsidR="00D46FC5">
                        <w:rPr>
                          <w:rFonts w:ascii="Calibri" w:hAnsi="Calibri" w:cs="Calibri" w:hint="eastAsia"/>
                          <w:i/>
                          <w:iCs/>
                          <w:color w:val="2F5496" w:themeColor="accent1" w:themeShade="BF"/>
                          <w:szCs w:val="21"/>
                        </w:rPr>
                        <w:t>）</w:t>
                      </w:r>
                      <w:r w:rsidR="00C63746" w:rsidRPr="00C63746">
                        <w:rPr>
                          <w:rFonts w:ascii="Calibri" w:hAnsi="Calibri" w:cs="Calibri"/>
                          <w:i/>
                          <w:iCs/>
                          <w:color w:val="2F5496" w:themeColor="accent1" w:themeShade="BF"/>
                          <w:szCs w:val="21"/>
                        </w:rPr>
                        <w:t>，就是强控制</w:t>
                      </w:r>
                    </w:p>
                  </w:txbxContent>
                </v:textbox>
                <w10:anchorlock/>
              </v:shape>
            </w:pict>
          </mc:Fallback>
        </mc:AlternateContent>
      </w:r>
    </w:p>
    <w:p w14:paraId="66B08251" w14:textId="77777777" w:rsidR="00D27C3D" w:rsidRPr="00E051E9" w:rsidRDefault="00D27C3D" w:rsidP="00CF42CC">
      <w:pPr>
        <w:rPr>
          <w:rFonts w:ascii="Calibri" w:hAnsi="Calibri" w:cs="Calibri"/>
        </w:rPr>
      </w:pPr>
    </w:p>
    <w:p w14:paraId="39B39BE7" w14:textId="4B17416D" w:rsidR="00CB1E96" w:rsidRPr="00E051E9" w:rsidRDefault="00CB1E96" w:rsidP="00CB1E96">
      <w:pPr>
        <w:rPr>
          <w:rFonts w:ascii="Calibri" w:hAnsi="Calibri" w:cs="Calibri"/>
        </w:rPr>
      </w:pPr>
      <w:r w:rsidRPr="00E051E9">
        <w:rPr>
          <w:rFonts w:ascii="Calibri" w:hAnsi="Calibri" w:cs="Calibri"/>
        </w:rPr>
        <w:t xml:space="preserve">Using mathematical terminology, it can be reformulated as the control of the probability of incorrectly rejecting any true hypothesis regardless of which and how many other hypotheses are true. In other words, if </w:t>
      </w:r>
      <m:oMath>
        <m:r>
          <w:rPr>
            <w:rFonts w:ascii="Cambria Math" w:hAnsi="Cambria Math" w:cs="Calibri"/>
          </w:rPr>
          <m:t>T </m:t>
        </m:r>
      </m:oMath>
      <w:r w:rsidRPr="00E051E9">
        <w:rPr>
          <w:rFonts w:ascii="Calibri" w:hAnsi="Calibri" w:cs="Calibri"/>
        </w:rPr>
        <w:t>is the index set of true null hypotheses, we require that</w:t>
      </w:r>
    </w:p>
    <w:p w14:paraId="2160E912" w14:textId="3C8817BF" w:rsidR="00CB1E96" w:rsidRPr="00E051E9" w:rsidRDefault="00CB1E96" w:rsidP="00CB1E96">
      <w:pPr>
        <w:rPr>
          <w:rFonts w:ascii="Calibri" w:hAnsi="Calibri" w:cs="Calibri"/>
        </w:rPr>
      </w:pPr>
      <w:r w:rsidRPr="00E051E9">
        <w:rPr>
          <w:rFonts w:ascii="Calibri" w:hAnsi="Calibri" w:cs="Calibri"/>
          <w:noProof/>
        </w:rPr>
        <mc:AlternateContent>
          <mc:Choice Requires="wps">
            <w:drawing>
              <wp:inline distT="0" distB="0" distL="0" distR="0" wp14:anchorId="4C03C6E3" wp14:editId="63676167">
                <wp:extent cx="7273979" cy="446854"/>
                <wp:effectExtent l="0" t="0" r="0" b="0"/>
                <wp:docPr id="2" name="文本框 1">
                  <a:extLst xmlns:a="http://schemas.openxmlformats.org/drawingml/2006/main">
                    <a:ext uri="{FF2B5EF4-FFF2-40B4-BE49-F238E27FC236}">
                      <a16:creationId xmlns:a16="http://schemas.microsoft.com/office/drawing/2014/main" id="{BC35372F-331C-4000-91D5-17ACFBA6ADD9}"/>
                    </a:ext>
                  </a:extLst>
                </wp:docPr>
                <wp:cNvGraphicFramePr/>
                <a:graphic xmlns:a="http://schemas.openxmlformats.org/drawingml/2006/main">
                  <a:graphicData uri="http://schemas.microsoft.com/office/word/2010/wordprocessingShape">
                    <wps:wsp>
                      <wps:cNvSpPr txBox="1"/>
                      <wps:spPr>
                        <a:xfrm>
                          <a:off x="0" y="0"/>
                          <a:ext cx="7273979" cy="446854"/>
                        </a:xfrm>
                        <a:prstGeom prst="rect">
                          <a:avLst/>
                        </a:prstGeom>
                        <a:noFill/>
                      </wps:spPr>
                      <wps:txbx>
                        <w:txbxContent>
                          <w:p w14:paraId="72D3A5AF" w14:textId="0B7C0650" w:rsidR="00CB1E96" w:rsidRPr="00CB1E96" w:rsidRDefault="00CB1E96" w:rsidP="00CB1E96">
                            <w:pPr>
                              <w:jc w:val="center"/>
                              <w:rPr>
                                <w:rFonts w:ascii="Cambria Math" w:hAnsi="Cambria Math"/>
                                <w:color w:val="000000" w:themeColor="text1"/>
                                <w:kern w:val="24"/>
                                <w:szCs w:val="21"/>
                              </w:rPr>
                            </w:pPr>
                            <m:oMath>
                              <m:r>
                                <m:rPr>
                                  <m:nor/>
                                </m:rPr>
                                <w:rPr>
                                  <w:rFonts w:ascii="Cambria Math" w:hAnsi="Cambria Math"/>
                                  <w:color w:val="000000" w:themeColor="text1"/>
                                  <w:kern w:val="24"/>
                                  <w:szCs w:val="21"/>
                                </w:rPr>
                                <m:t>supFWER=</m:t>
                              </m:r>
                              <m:func>
                                <m:funcPr>
                                  <m:ctrlPr>
                                    <w:rPr>
                                      <w:rFonts w:ascii="Cambria Math" w:hAnsi="Cambria Math"/>
                                      <w:i/>
                                      <w:iCs/>
                                      <w:color w:val="000000" w:themeColor="text1"/>
                                      <w:kern w:val="24"/>
                                      <w:szCs w:val="21"/>
                                    </w:rPr>
                                  </m:ctrlPr>
                                </m:funcPr>
                                <m:fName>
                                  <m:limLow>
                                    <m:limLowPr>
                                      <m:ctrlPr>
                                        <w:rPr>
                                          <w:rFonts w:ascii="Cambria Math" w:hAnsi="Cambria Math"/>
                                          <w:i/>
                                          <w:iCs/>
                                          <w:color w:val="000000" w:themeColor="text1"/>
                                          <w:kern w:val="24"/>
                                          <w:szCs w:val="21"/>
                                        </w:rPr>
                                      </m:ctrlPr>
                                    </m:limLowPr>
                                    <m:e>
                                      <m:r>
                                        <m:rPr>
                                          <m:sty m:val="p"/>
                                        </m:rPr>
                                        <w:rPr>
                                          <w:rFonts w:ascii="Cambria Math" w:hAnsi="Cambria Math"/>
                                          <w:color w:val="000000" w:themeColor="text1"/>
                                          <w:kern w:val="24"/>
                                          <w:szCs w:val="21"/>
                                        </w:rPr>
                                        <m:t>max</m:t>
                                      </m:r>
                                    </m:e>
                                    <m:lim>
                                      <m:r>
                                        <w:rPr>
                                          <w:rFonts w:ascii="Cambria Math" w:hAnsi="Cambria Math"/>
                                          <w:color w:val="000000" w:themeColor="text1"/>
                                          <w:kern w:val="24"/>
                                          <w:szCs w:val="21"/>
                                        </w:rPr>
                                        <m:t>T</m:t>
                                      </m:r>
                                    </m:lim>
                                  </m:limLow>
                                </m:fName>
                                <m:e>
                                  <m:func>
                                    <m:funcPr>
                                      <m:ctrlPr>
                                        <w:rPr>
                                          <w:rFonts w:ascii="Cambria Math" w:hAnsi="Cambria Math"/>
                                          <w:i/>
                                          <w:iCs/>
                                          <w:color w:val="000000" w:themeColor="text1"/>
                                          <w:kern w:val="24"/>
                                          <w:szCs w:val="21"/>
                                        </w:rPr>
                                      </m:ctrlPr>
                                    </m:funcPr>
                                    <m:fName>
                                      <m:limLow>
                                        <m:limLowPr>
                                          <m:ctrlPr>
                                            <w:rPr>
                                              <w:rFonts w:ascii="Cambria Math" w:hAnsi="Cambria Math"/>
                                              <w:i/>
                                              <w:iCs/>
                                              <w:color w:val="000000" w:themeColor="text1"/>
                                              <w:kern w:val="24"/>
                                              <w:szCs w:val="21"/>
                                            </w:rPr>
                                          </m:ctrlPr>
                                        </m:limLowPr>
                                        <m:e>
                                          <m:r>
                                            <m:rPr>
                                              <m:sty m:val="p"/>
                                            </m:rPr>
                                            <w:rPr>
                                              <w:rFonts w:ascii="Cambria Math" w:hAnsi="Cambria Math"/>
                                              <w:color w:val="000000" w:themeColor="text1"/>
                                              <w:kern w:val="24"/>
                                              <w:szCs w:val="21"/>
                                            </w:rPr>
                                            <m:t>sup</m:t>
                                          </m:r>
                                        </m:e>
                                        <m:lim>
                                          <m:d>
                                            <m:dPr>
                                              <m:begChr m:val="{"/>
                                              <m:endChr m:val="}"/>
                                              <m:ctrlPr>
                                                <w:rPr>
                                                  <w:rFonts w:ascii="Cambria Math" w:hAnsi="Cambria Math"/>
                                                  <w:i/>
                                                  <w:iCs/>
                                                  <w:color w:val="000000" w:themeColor="text1"/>
                                                  <w:kern w:val="24"/>
                                                  <w:szCs w:val="21"/>
                                                </w:rPr>
                                              </m:ctrlPr>
                                            </m:dPr>
                                            <m:e>
                                              <m:sSub>
                                                <m:sSubPr>
                                                  <m:ctrlPr>
                                                    <w:rPr>
                                                      <w:rFonts w:ascii="Cambria Math" w:hAnsi="Cambria Math"/>
                                                      <w:i/>
                                                      <w:iCs/>
                                                      <w:color w:val="000000" w:themeColor="text1"/>
                                                      <w:kern w:val="24"/>
                                                      <w:szCs w:val="21"/>
                                                    </w:rPr>
                                                  </m:ctrlPr>
                                                </m:sSubPr>
                                                <m:e>
                                                  <m:r>
                                                    <w:rPr>
                                                      <w:rFonts w:ascii="Cambria Math" w:hAnsi="Cambria Math"/>
                                                      <w:color w:val="000000" w:themeColor="text1"/>
                                                      <w:kern w:val="24"/>
                                                      <w:szCs w:val="21"/>
                                                    </w:rPr>
                                                    <m:t>μ</m:t>
                                                  </m:r>
                                                </m:e>
                                                <m:sub>
                                                  <m:r>
                                                    <w:rPr>
                                                      <w:rFonts w:ascii="Cambria Math" w:hAnsi="Cambria Math"/>
                                                      <w:color w:val="000000" w:themeColor="text1"/>
                                                      <w:kern w:val="24"/>
                                                      <w:szCs w:val="21"/>
                                                    </w:rPr>
                                                    <m:t>i</m:t>
                                                  </m:r>
                                                </m:sub>
                                              </m:sSub>
                                              <m:r>
                                                <w:rPr>
                                                  <w:rFonts w:ascii="Cambria Math" w:hAnsi="Cambria Math"/>
                                                  <w:color w:val="000000" w:themeColor="text1"/>
                                                  <w:kern w:val="24"/>
                                                  <w:szCs w:val="21"/>
                                                </w:rPr>
                                                <m:t>(T)</m:t>
                                              </m:r>
                                            </m:e>
                                          </m:d>
                                        </m:lim>
                                      </m:limLow>
                                    </m:fName>
                                    <m:e>
                                      <m:r>
                                        <m:rPr>
                                          <m:sty m:val="p"/>
                                        </m:rPr>
                                        <w:rPr>
                                          <w:rFonts w:ascii="Cambria Math" w:hAnsi="Cambria Math"/>
                                          <w:color w:val="000000" w:themeColor="text1"/>
                                          <w:kern w:val="24"/>
                                          <w:szCs w:val="21"/>
                                        </w:rPr>
                                        <m:t>Pr</m:t>
                                      </m:r>
                                      <m:r>
                                        <w:rPr>
                                          <w:rFonts w:ascii="Cambria Math" w:hAnsi="Cambria Math"/>
                                          <w:color w:val="000000" w:themeColor="text1"/>
                                          <w:kern w:val="24"/>
                                          <w:szCs w:val="21"/>
                                        </w:rPr>
                                        <m:t>⁡</m:t>
                                      </m:r>
                                      <m:d>
                                        <m:dPr>
                                          <m:ctrlPr>
                                            <w:rPr>
                                              <w:rFonts w:ascii="Cambria Math" w:hAnsi="Cambria Math"/>
                                              <w:i/>
                                              <w:iCs/>
                                              <w:color w:val="000000" w:themeColor="text1"/>
                                              <w:kern w:val="24"/>
                                              <w:szCs w:val="21"/>
                                            </w:rPr>
                                          </m:ctrlPr>
                                        </m:dPr>
                                        <m:e>
                                          <m:r>
                                            <m:rPr>
                                              <m:nor/>
                                            </m:rPr>
                                            <w:rPr>
                                              <w:rFonts w:ascii="Cambria Math" w:hAnsi="Cambria Math"/>
                                              <w:color w:val="000000" w:themeColor="text1"/>
                                              <w:kern w:val="24"/>
                                              <w:szCs w:val="21"/>
                                            </w:rPr>
                                            <m:t>reject at least</m:t>
                                          </m:r>
                                          <m:r>
                                            <w:rPr>
                                              <w:rFonts w:ascii="Cambria Math" w:hAnsi="Cambria Math"/>
                                              <w:color w:val="000000" w:themeColor="text1"/>
                                              <w:kern w:val="24"/>
                                              <w:szCs w:val="21"/>
                                            </w:rPr>
                                            <m:t> </m:t>
                                          </m:r>
                                          <m:r>
                                            <m:rPr>
                                              <m:nor/>
                                            </m:rPr>
                                            <w:rPr>
                                              <w:rFonts w:ascii="Cambria Math" w:hAnsi="Cambria Math"/>
                                              <w:color w:val="000000" w:themeColor="text1"/>
                                              <w:kern w:val="24"/>
                                              <w:szCs w:val="21"/>
                                            </w:rPr>
                                            <m:t>one</m:t>
                                          </m:r>
                                          <m:r>
                                            <w:rPr>
                                              <w:rFonts w:ascii="Cambria Math" w:hAnsi="Cambria Math"/>
                                              <w:color w:val="000000" w:themeColor="text1"/>
                                              <w:kern w:val="24"/>
                                              <w:szCs w:val="21"/>
                                            </w:rPr>
                                            <m:t> </m:t>
                                          </m:r>
                                          <m:sSub>
                                            <m:sSubPr>
                                              <m:ctrlPr>
                                                <w:rPr>
                                                  <w:rFonts w:ascii="Cambria Math" w:hAnsi="Cambria Math"/>
                                                  <w:i/>
                                                  <w:iCs/>
                                                  <w:color w:val="000000" w:themeColor="text1"/>
                                                  <w:kern w:val="24"/>
                                                  <w:szCs w:val="21"/>
                                                </w:rPr>
                                              </m:ctrlPr>
                                            </m:sSubPr>
                                            <m:e>
                                              <m:r>
                                                <w:rPr>
                                                  <w:rFonts w:ascii="Cambria Math" w:hAnsi="Cambria Math"/>
                                                  <w:color w:val="000000" w:themeColor="text1"/>
                                                  <w:kern w:val="24"/>
                                                  <w:szCs w:val="21"/>
                                                </w:rPr>
                                                <m:t>H</m:t>
                                              </m:r>
                                            </m:e>
                                            <m:sub>
                                              <m:r>
                                                <w:rPr>
                                                  <w:rFonts w:ascii="Cambria Math" w:hAnsi="Cambria Math"/>
                                                  <w:color w:val="000000" w:themeColor="text1"/>
                                                  <w:kern w:val="24"/>
                                                  <w:szCs w:val="21"/>
                                                </w:rPr>
                                                <m:t>i</m:t>
                                              </m:r>
                                            </m:sub>
                                          </m:sSub>
                                          <m:r>
                                            <w:rPr>
                                              <w:rFonts w:ascii="Cambria Math" w:hAnsi="Cambria Math"/>
                                              <w:color w:val="000000" w:themeColor="text1"/>
                                              <w:kern w:val="24"/>
                                              <w:szCs w:val="21"/>
                                            </w:rPr>
                                            <m:t>, i ∈</m:t>
                                          </m:r>
                                          <m:r>
                                            <w:rPr>
                                              <w:rFonts w:ascii="Cambria Math" w:eastAsia="Cambria Math" w:hAnsi="Cambria Math"/>
                                              <w:color w:val="000000" w:themeColor="text1"/>
                                              <w:kern w:val="24"/>
                                              <w:szCs w:val="21"/>
                                            </w:rPr>
                                            <m:t>T</m:t>
                                          </m:r>
                                        </m:e>
                                      </m:d>
                                    </m:e>
                                  </m:func>
                                </m:e>
                              </m:func>
                              <m:r>
                                <w:rPr>
                                  <w:rFonts w:ascii="Cambria Math" w:eastAsia="Cambria Math" w:hAnsi="Cambria Math"/>
                                  <w:color w:val="000000" w:themeColor="text1"/>
                                  <w:kern w:val="24"/>
                                  <w:szCs w:val="21"/>
                                </w:rPr>
                                <m:t>≤α</m:t>
                              </m:r>
                            </m:oMath>
                            <w:r w:rsidRPr="00CB1E96">
                              <w:rPr>
                                <w:rFonts w:hAnsi="等线" w:hint="eastAsia"/>
                                <w:color w:val="000000" w:themeColor="text1"/>
                                <w:kern w:val="24"/>
                                <w:szCs w:val="21"/>
                              </w:rPr>
                              <w:t xml:space="preserve"> , </w:t>
                            </w:r>
                            <m:oMath>
                              <m:r>
                                <w:rPr>
                                  <w:rFonts w:ascii="Cambria Math" w:hAnsi="Cambria Math"/>
                                  <w:color w:val="000000" w:themeColor="text1"/>
                                  <w:kern w:val="24"/>
                                  <w:szCs w:val="21"/>
                                </w:rPr>
                                <m:t>i=1,2,…, m</m:t>
                              </m:r>
                            </m:oMath>
                          </w:p>
                        </w:txbxContent>
                      </wps:txbx>
                      <wps:bodyPr wrap="none" lIns="0" tIns="0" rIns="0" bIns="0" rtlCol="0">
                        <a:spAutoFit/>
                      </wps:bodyPr>
                    </wps:wsp>
                  </a:graphicData>
                </a:graphic>
              </wp:inline>
            </w:drawing>
          </mc:Choice>
          <mc:Fallback>
            <w:pict>
              <v:shape w14:anchorId="4C03C6E3" id="文本框 1" o:spid="_x0000_s1027" type="#_x0000_t202" style="width:572.75pt;height:35.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" filled="f" stroked="f">
                <v:textbox style="mso-fit-shape-to-text:t" inset="0,0,0,0">
                  <w:txbxContent>
                    <w:p w14:paraId="72D3A5AF" w14:textId="0B7C0650" w:rsidR="00CB1E96" w:rsidRPr="00CB1E96" w:rsidRDefault="00CB1E96" w:rsidP="00CB1E96">
                      <w:pPr>
                        <w:jc w:val="center"/>
                        <w:rPr>
                          <w:rFonts w:ascii="Cambria Math" w:hAnsi="Cambria Math"/>
                          <w:color w:val="000000" w:themeColor="text1"/>
                          <w:kern w:val="24"/>
                          <w:szCs w:val="21"/>
                        </w:rPr>
                      </w:pPr>
                      <m:oMath>
                        <m:r>
                          <m:rPr>
                            <m:nor/>
                          </m:rPr>
                          <w:rPr>
                            <w:rFonts w:ascii="Cambria Math" w:hAnsi="Cambria Math"/>
                            <w:color w:val="000000" w:themeColor="text1"/>
                            <w:kern w:val="24"/>
                            <w:szCs w:val="21"/>
                          </w:rPr>
                          <m:t>supFWER=</m:t>
                        </m:r>
                        <m:func>
                          <m:funcPr>
                            <m:ctrlPr>
                              <w:rPr>
                                <w:rFonts w:ascii="Cambria Math" w:hAnsi="Cambria Math"/>
                                <w:i/>
                                <w:iCs/>
                                <w:color w:val="000000" w:themeColor="text1"/>
                                <w:kern w:val="24"/>
                                <w:szCs w:val="21"/>
                              </w:rPr>
                            </m:ctrlPr>
                          </m:funcPr>
                          <m:fName>
                            <m:limLow>
                              <m:limLowPr>
                                <m:ctrlPr>
                                  <w:rPr>
                                    <w:rFonts w:ascii="Cambria Math" w:hAnsi="Cambria Math"/>
                                    <w:i/>
                                    <w:iCs/>
                                    <w:color w:val="000000" w:themeColor="text1"/>
                                    <w:kern w:val="24"/>
                                    <w:szCs w:val="21"/>
                                  </w:rPr>
                                </m:ctrlPr>
                              </m:limLowPr>
                              <m:e>
                                <m:r>
                                  <m:rPr>
                                    <m:sty m:val="p"/>
                                  </m:rPr>
                                  <w:rPr>
                                    <w:rFonts w:ascii="Cambria Math" w:hAnsi="Cambria Math"/>
                                    <w:color w:val="000000" w:themeColor="text1"/>
                                    <w:kern w:val="24"/>
                                    <w:szCs w:val="21"/>
                                  </w:rPr>
                                  <m:t>max</m:t>
                                </m:r>
                              </m:e>
                              <m:lim>
                                <m:r>
                                  <w:rPr>
                                    <w:rFonts w:ascii="Cambria Math" w:hAnsi="Cambria Math"/>
                                    <w:color w:val="000000" w:themeColor="text1"/>
                                    <w:kern w:val="24"/>
                                    <w:szCs w:val="21"/>
                                  </w:rPr>
                                  <m:t>T</m:t>
                                </m:r>
                              </m:lim>
                            </m:limLow>
                          </m:fName>
                          <m:e>
                            <m:func>
                              <m:funcPr>
                                <m:ctrlPr>
                                  <w:rPr>
                                    <w:rFonts w:ascii="Cambria Math" w:hAnsi="Cambria Math"/>
                                    <w:i/>
                                    <w:iCs/>
                                    <w:color w:val="000000" w:themeColor="text1"/>
                                    <w:kern w:val="24"/>
                                    <w:szCs w:val="21"/>
                                  </w:rPr>
                                </m:ctrlPr>
                              </m:funcPr>
                              <m:fName>
                                <m:limLow>
                                  <m:limLowPr>
                                    <m:ctrlPr>
                                      <w:rPr>
                                        <w:rFonts w:ascii="Cambria Math" w:hAnsi="Cambria Math"/>
                                        <w:i/>
                                        <w:iCs/>
                                        <w:color w:val="000000" w:themeColor="text1"/>
                                        <w:kern w:val="24"/>
                                        <w:szCs w:val="21"/>
                                      </w:rPr>
                                    </m:ctrlPr>
                                  </m:limLowPr>
                                  <m:e>
                                    <m:r>
                                      <m:rPr>
                                        <m:sty m:val="p"/>
                                      </m:rPr>
                                      <w:rPr>
                                        <w:rFonts w:ascii="Cambria Math" w:hAnsi="Cambria Math"/>
                                        <w:color w:val="000000" w:themeColor="text1"/>
                                        <w:kern w:val="24"/>
                                        <w:szCs w:val="21"/>
                                      </w:rPr>
                                      <m:t>sup</m:t>
                                    </m:r>
                                  </m:e>
                                  <m:lim>
                                    <m:d>
                                      <m:dPr>
                                        <m:begChr m:val="{"/>
                                        <m:endChr m:val="}"/>
                                        <m:ctrlPr>
                                          <w:rPr>
                                            <w:rFonts w:ascii="Cambria Math" w:hAnsi="Cambria Math"/>
                                            <w:i/>
                                            <w:iCs/>
                                            <w:color w:val="000000" w:themeColor="text1"/>
                                            <w:kern w:val="24"/>
                                            <w:szCs w:val="21"/>
                                          </w:rPr>
                                        </m:ctrlPr>
                                      </m:dPr>
                                      <m:e>
                                        <m:sSub>
                                          <m:sSubPr>
                                            <m:ctrlPr>
                                              <w:rPr>
                                                <w:rFonts w:ascii="Cambria Math" w:hAnsi="Cambria Math"/>
                                                <w:i/>
                                                <w:iCs/>
                                                <w:color w:val="000000" w:themeColor="text1"/>
                                                <w:kern w:val="24"/>
                                                <w:szCs w:val="21"/>
                                              </w:rPr>
                                            </m:ctrlPr>
                                          </m:sSubPr>
                                          <m:e>
                                            <m:r>
                                              <w:rPr>
                                                <w:rFonts w:ascii="Cambria Math" w:hAnsi="Cambria Math"/>
                                                <w:color w:val="000000" w:themeColor="text1"/>
                                                <w:kern w:val="24"/>
                                                <w:szCs w:val="21"/>
                                              </w:rPr>
                                              <m:t>μ</m:t>
                                            </m:r>
                                          </m:e>
                                          <m:sub>
                                            <m:r>
                                              <w:rPr>
                                                <w:rFonts w:ascii="Cambria Math" w:hAnsi="Cambria Math"/>
                                                <w:color w:val="000000" w:themeColor="text1"/>
                                                <w:kern w:val="24"/>
                                                <w:szCs w:val="21"/>
                                              </w:rPr>
                                              <m:t>i</m:t>
                                            </m:r>
                                          </m:sub>
                                        </m:sSub>
                                        <m:r>
                                          <w:rPr>
                                            <w:rFonts w:ascii="Cambria Math" w:hAnsi="Cambria Math"/>
                                            <w:color w:val="000000" w:themeColor="text1"/>
                                            <w:kern w:val="24"/>
                                            <w:szCs w:val="21"/>
                                          </w:rPr>
                                          <m:t>(T)</m:t>
                                        </m:r>
                                      </m:e>
                                    </m:d>
                                  </m:lim>
                                </m:limLow>
                              </m:fName>
                              <m:e>
                                <m:r>
                                  <m:rPr>
                                    <m:sty m:val="p"/>
                                  </m:rPr>
                                  <w:rPr>
                                    <w:rFonts w:ascii="Cambria Math" w:hAnsi="Cambria Math"/>
                                    <w:color w:val="000000" w:themeColor="text1"/>
                                    <w:kern w:val="24"/>
                                    <w:szCs w:val="21"/>
                                  </w:rPr>
                                  <m:t>Pr</m:t>
                                </m:r>
                                <m:r>
                                  <w:rPr>
                                    <w:rFonts w:ascii="Cambria Math" w:hAnsi="Cambria Math"/>
                                    <w:color w:val="000000" w:themeColor="text1"/>
                                    <w:kern w:val="24"/>
                                    <w:szCs w:val="21"/>
                                  </w:rPr>
                                  <m:t>⁡</m:t>
                                </m:r>
                                <m:d>
                                  <m:dPr>
                                    <m:ctrlPr>
                                      <w:rPr>
                                        <w:rFonts w:ascii="Cambria Math" w:hAnsi="Cambria Math"/>
                                        <w:i/>
                                        <w:iCs/>
                                        <w:color w:val="000000" w:themeColor="text1"/>
                                        <w:kern w:val="24"/>
                                        <w:szCs w:val="21"/>
                                      </w:rPr>
                                    </m:ctrlPr>
                                  </m:dPr>
                                  <m:e>
                                    <m:r>
                                      <m:rPr>
                                        <m:nor/>
                                      </m:rPr>
                                      <w:rPr>
                                        <w:rFonts w:ascii="Cambria Math" w:hAnsi="Cambria Math"/>
                                        <w:color w:val="000000" w:themeColor="text1"/>
                                        <w:kern w:val="24"/>
                                        <w:szCs w:val="21"/>
                                      </w:rPr>
                                      <m:t>reject at least</m:t>
                                    </m:r>
                                    <m:r>
                                      <w:rPr>
                                        <w:rFonts w:ascii="Cambria Math" w:hAnsi="Cambria Math"/>
                                        <w:color w:val="000000" w:themeColor="text1"/>
                                        <w:kern w:val="24"/>
                                        <w:szCs w:val="21"/>
                                      </w:rPr>
                                      <m:t> </m:t>
                                    </m:r>
                                    <m:r>
                                      <m:rPr>
                                        <m:nor/>
                                      </m:rPr>
                                      <w:rPr>
                                        <w:rFonts w:ascii="Cambria Math" w:hAnsi="Cambria Math"/>
                                        <w:color w:val="000000" w:themeColor="text1"/>
                                        <w:kern w:val="24"/>
                                        <w:szCs w:val="21"/>
                                      </w:rPr>
                                      <m:t>one</m:t>
                                    </m:r>
                                    <m:r>
                                      <w:rPr>
                                        <w:rFonts w:ascii="Cambria Math" w:hAnsi="Cambria Math"/>
                                        <w:color w:val="000000" w:themeColor="text1"/>
                                        <w:kern w:val="24"/>
                                        <w:szCs w:val="21"/>
                                      </w:rPr>
                                      <m:t> </m:t>
                                    </m:r>
                                    <m:sSub>
                                      <m:sSubPr>
                                        <m:ctrlPr>
                                          <w:rPr>
                                            <w:rFonts w:ascii="Cambria Math" w:hAnsi="Cambria Math"/>
                                            <w:i/>
                                            <w:iCs/>
                                            <w:color w:val="000000" w:themeColor="text1"/>
                                            <w:kern w:val="24"/>
                                            <w:szCs w:val="21"/>
                                          </w:rPr>
                                        </m:ctrlPr>
                                      </m:sSubPr>
                                      <m:e>
                                        <m:r>
                                          <w:rPr>
                                            <w:rFonts w:ascii="Cambria Math" w:hAnsi="Cambria Math"/>
                                            <w:color w:val="000000" w:themeColor="text1"/>
                                            <w:kern w:val="24"/>
                                            <w:szCs w:val="21"/>
                                          </w:rPr>
                                          <m:t>H</m:t>
                                        </m:r>
                                      </m:e>
                                      <m:sub>
                                        <m:r>
                                          <w:rPr>
                                            <w:rFonts w:ascii="Cambria Math" w:hAnsi="Cambria Math"/>
                                            <w:color w:val="000000" w:themeColor="text1"/>
                                            <w:kern w:val="24"/>
                                            <w:szCs w:val="21"/>
                                          </w:rPr>
                                          <m:t>i</m:t>
                                        </m:r>
                                      </m:sub>
                                    </m:sSub>
                                    <m:r>
                                      <w:rPr>
                                        <w:rFonts w:ascii="Cambria Math" w:hAnsi="Cambria Math"/>
                                        <w:color w:val="000000" w:themeColor="text1"/>
                                        <w:kern w:val="24"/>
                                        <w:szCs w:val="21"/>
                                      </w:rPr>
                                      <m:t>, i ∈</m:t>
                                    </m:r>
                                    <m:r>
                                      <w:rPr>
                                        <w:rFonts w:ascii="Cambria Math" w:eastAsia="Cambria Math" w:hAnsi="Cambria Math"/>
                                        <w:color w:val="000000" w:themeColor="text1"/>
                                        <w:kern w:val="24"/>
                                        <w:szCs w:val="21"/>
                                      </w:rPr>
                                      <m:t>T</m:t>
                                    </m:r>
                                  </m:e>
                                </m:d>
                              </m:e>
                            </m:func>
                          </m:e>
                        </m:func>
                        <m:r>
                          <w:rPr>
                            <w:rFonts w:ascii="Cambria Math" w:eastAsia="Cambria Math" w:hAnsi="Cambria Math"/>
                            <w:color w:val="000000" w:themeColor="text1"/>
                            <w:kern w:val="24"/>
                            <w:szCs w:val="21"/>
                          </w:rPr>
                          <m:t>≤α</m:t>
                        </m:r>
                      </m:oMath>
                      <w:r w:rsidRPr="00CB1E96">
                        <w:rPr>
                          <w:rFonts w:hAnsi="等线" w:hint="eastAsia"/>
                          <w:color w:val="000000" w:themeColor="text1"/>
                          <w:kern w:val="24"/>
                          <w:szCs w:val="21"/>
                        </w:rPr>
                        <w:t xml:space="preserve"> , </w:t>
                      </w:r>
                      <m:oMath>
                        <m:r>
                          <w:rPr>
                            <w:rFonts w:ascii="Cambria Math" w:hAnsi="Cambria Math"/>
                            <w:color w:val="000000" w:themeColor="text1"/>
                            <w:kern w:val="24"/>
                            <w:szCs w:val="21"/>
                          </w:rPr>
                          <m:t>i=1,2,…, m</m:t>
                        </m:r>
                      </m:oMath>
                    </w:p>
                  </w:txbxContent>
                </v:textbox>
                <w10:anchorlock/>
              </v:shape>
            </w:pict>
          </mc:Fallback>
        </mc:AlternateContent>
      </w:r>
    </w:p>
    <w:p w14:paraId="3A70CE07" w14:textId="680500F6" w:rsidR="00CB1E96" w:rsidRPr="00E051E9" w:rsidRDefault="00CB1E96" w:rsidP="00CB1E96">
      <w:pPr>
        <w:rPr>
          <w:rFonts w:ascii="Calibri" w:hAnsi="Calibri" w:cs="Calibri"/>
        </w:rPr>
      </w:pPr>
      <w:r w:rsidRPr="00E051E9">
        <w:rPr>
          <w:rFonts w:ascii="Calibri" w:hAnsi="Calibri" w:cs="Calibri"/>
        </w:rPr>
        <w:lastRenderedPageBreak/>
        <w:t xml:space="preserve">As an example, consider a </w:t>
      </w:r>
      <w:r w:rsidRPr="00E051E9">
        <w:rPr>
          <w:rFonts w:ascii="Calibri" w:hAnsi="Calibri" w:cs="Calibri"/>
          <w:b/>
          <w:bCs/>
        </w:rPr>
        <w:t xml:space="preserve">dose-ﬁnding study with </w:t>
      </w:r>
      <m:oMath>
        <m:r>
          <m:rPr>
            <m:sty m:val="bi"/>
          </m:rPr>
          <w:rPr>
            <w:rFonts w:ascii="Cambria Math" w:hAnsi="Cambria Math" w:cs="Calibri"/>
          </w:rPr>
          <m:t>m</m:t>
        </m:r>
      </m:oMath>
      <w:r w:rsidRPr="00E051E9">
        <w:rPr>
          <w:rFonts w:ascii="Calibri" w:hAnsi="Calibri" w:cs="Calibri"/>
          <w:b/>
          <w:bCs/>
        </w:rPr>
        <w:t xml:space="preserve"> doses tested versus placebo</w:t>
      </w:r>
      <w:r w:rsidRPr="00E051E9">
        <w:rPr>
          <w:rFonts w:ascii="Calibri" w:hAnsi="Calibri" w:cs="Calibri"/>
        </w:rPr>
        <w:t>.</w:t>
      </w:r>
    </w:p>
    <w:p w14:paraId="149CA59B" w14:textId="2DEFF15C" w:rsidR="00CB1E96" w:rsidRPr="00E051E9" w:rsidRDefault="00CB1E96" w:rsidP="00643CF7">
      <w:pPr>
        <w:numPr>
          <w:ilvl w:val="0"/>
          <w:numId w:val="3"/>
        </w:numPr>
        <w:rPr>
          <w:rFonts w:ascii="Calibri" w:hAnsi="Calibri" w:cs="Calibri"/>
        </w:rPr>
      </w:pPr>
      <w:r w:rsidRPr="00E051E9">
        <w:rPr>
          <w:rFonts w:ascii="Calibri" w:hAnsi="Calibri" w:cs="Calibri"/>
        </w:rPr>
        <w:t xml:space="preserve">Let </w:t>
      </w:r>
      <m:oMath>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oMath>
      <w:r w:rsidRPr="00E051E9">
        <w:rPr>
          <w:rFonts w:ascii="Calibri" w:hAnsi="Calibri" w:cs="Calibri"/>
        </w:rPr>
        <w:t xml:space="preserve"> be the mean improvement in the placebo arm,  </w:t>
      </w:r>
      <m:oMath>
        <m:sSub>
          <m:sSubPr>
            <m:ctrlPr>
              <w:rPr>
                <w:rFonts w:ascii="Cambria Math" w:hAnsi="Cambria Math" w:cs="Calibri"/>
                <w:i/>
                <w:iCs/>
              </w:rPr>
            </m:ctrlPr>
          </m:sSubPr>
          <m:e>
            <m:r>
              <w:rPr>
                <w:rFonts w:ascii="Cambria Math" w:hAnsi="Cambria Math" w:cs="Calibri"/>
              </w:rPr>
              <m:t>μ</m:t>
            </m:r>
          </m:e>
          <m:sub>
            <m:r>
              <w:rPr>
                <w:rFonts w:ascii="Cambria Math" w:hAnsi="Cambria Math" w:cs="Calibri"/>
              </w:rPr>
              <m:t>i</m:t>
            </m:r>
          </m:sub>
        </m:sSub>
      </m:oMath>
      <w:r w:rsidRPr="00E051E9">
        <w:rPr>
          <w:rFonts w:ascii="Calibri" w:hAnsi="Calibri" w:cs="Calibri"/>
        </w:rPr>
        <w:t xml:space="preserve"> be the mean improvement in the i</w:t>
      </w:r>
      <w:r w:rsidRPr="00E051E9">
        <w:rPr>
          <w:rFonts w:ascii="Calibri" w:hAnsi="Calibri" w:cs="Calibri"/>
          <w:vertAlign w:val="superscript"/>
        </w:rPr>
        <w:t>th</w:t>
      </w:r>
      <w:r w:rsidRPr="00E051E9">
        <w:rPr>
          <w:rFonts w:ascii="Calibri" w:hAnsi="Calibri" w:cs="Calibri"/>
        </w:rPr>
        <w:t xml:space="preserve"> dose group</w:t>
      </w:r>
      <w:r w:rsidR="00EE2401" w:rsidRPr="00E051E9">
        <w:rPr>
          <w:rFonts w:ascii="Calibri" w:hAnsi="Calibri" w:cs="Calibri"/>
        </w:rPr>
        <w:t>.</w:t>
      </w:r>
    </w:p>
    <w:p w14:paraId="5889F496" w14:textId="6F0BACC5" w:rsidR="00CB1E96" w:rsidRPr="00E051E9" w:rsidRDefault="00CB1E96" w:rsidP="00643CF7">
      <w:pPr>
        <w:numPr>
          <w:ilvl w:val="0"/>
          <w:numId w:val="3"/>
        </w:numPr>
        <w:rPr>
          <w:rFonts w:ascii="Calibri" w:hAnsi="Calibri" w:cs="Calibri"/>
        </w:rPr>
      </w:pPr>
      <m:oMath>
        <m:r>
          <w:rPr>
            <w:rFonts w:ascii="Cambria Math" w:hAnsi="Cambria Math" w:cs="Calibri"/>
          </w:rPr>
          <m:t>δ</m:t>
        </m:r>
      </m:oMath>
      <w:r w:rsidRPr="00E051E9">
        <w:rPr>
          <w:rFonts w:ascii="Calibri" w:hAnsi="Calibri" w:cs="Calibri"/>
        </w:rPr>
        <w:t xml:space="preserve"> is a non-negative constant deﬁning the clinically important diﬀerence</w:t>
      </w:r>
      <w:r w:rsidR="00EE2401" w:rsidRPr="00E051E9">
        <w:rPr>
          <w:rFonts w:ascii="Calibri" w:hAnsi="Calibri" w:cs="Calibri"/>
        </w:rPr>
        <w:t>.</w:t>
      </w:r>
    </w:p>
    <w:p w14:paraId="3F79110F" w14:textId="259DA916" w:rsidR="00CB1E96" w:rsidRPr="00E051E9" w:rsidRDefault="00CB1E96" w:rsidP="00CB1E96">
      <w:pPr>
        <w:rPr>
          <w:rFonts w:ascii="Calibri" w:hAnsi="Calibri" w:cs="Calibri"/>
        </w:rPr>
      </w:pPr>
      <w:r w:rsidRPr="00E051E9">
        <w:rPr>
          <w:rFonts w:ascii="Calibri" w:hAnsi="Calibri" w:cs="Calibri"/>
        </w:rPr>
        <w:t xml:space="preserve">The supremum is taken over all </w:t>
      </w:r>
      <m:oMath>
        <m:sSub>
          <m:sSubPr>
            <m:ctrlPr>
              <w:rPr>
                <w:rFonts w:ascii="Cambria Math" w:hAnsi="Cambria Math" w:cs="Calibri"/>
                <w:i/>
                <w:iCs/>
              </w:rPr>
            </m:ctrlPr>
          </m:sSubPr>
          <m:e>
            <m:r>
              <w:rPr>
                <w:rFonts w:ascii="Cambria Math" w:hAnsi="Cambria Math" w:cs="Calibri"/>
              </w:rPr>
              <m:t>μ</m:t>
            </m:r>
          </m:e>
          <m:sub>
            <m:r>
              <w:rPr>
                <w:rFonts w:ascii="Cambria Math" w:hAnsi="Cambria Math" w:cs="Calibri"/>
              </w:rPr>
              <m:t>i</m:t>
            </m:r>
          </m:sub>
        </m:sSub>
      </m:oMath>
      <w:r w:rsidRPr="00E051E9">
        <w:rPr>
          <w:rFonts w:ascii="Calibri" w:hAnsi="Calibri" w:cs="Calibri"/>
        </w:rPr>
        <w:t xml:space="preserve"> satisfying null hypothesis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r>
          <w:rPr>
            <w:rFonts w:ascii="Cambria Math" w:hAnsi="Cambria Math" w:cs="Calibri"/>
          </w:rPr>
          <m:t> :</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i</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r>
          <w:rPr>
            <w:rFonts w:ascii="Cambria Math" w:hAnsi="Cambria Math" w:cs="Calibri"/>
          </w:rPr>
          <m:t>≤δ</m:t>
        </m:r>
      </m:oMath>
      <w:r w:rsidRPr="00E051E9">
        <w:rPr>
          <w:rFonts w:ascii="Calibri" w:hAnsi="Calibri" w:cs="Calibri"/>
        </w:rPr>
        <w:t xml:space="preserve"> for </w:t>
      </w:r>
      <m:oMath>
        <m:r>
          <w:rPr>
            <w:rFonts w:ascii="Cambria Math" w:hAnsi="Cambria Math" w:cs="Calibri"/>
          </w:rPr>
          <m:t>i∈T</m:t>
        </m:r>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r>
          <w:rPr>
            <w:rFonts w:ascii="Cambria Math" w:hAnsi="Cambria Math" w:cs="Calibri"/>
          </w:rPr>
          <m:t> : </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i</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r>
          <w:rPr>
            <w:rFonts w:ascii="Cambria Math" w:hAnsi="Cambria Math" w:cs="Calibri"/>
          </w:rPr>
          <m:t>&gt;δ</m:t>
        </m:r>
      </m:oMath>
      <w:r w:rsidRPr="00E051E9">
        <w:rPr>
          <w:rFonts w:ascii="Calibri" w:hAnsi="Calibri" w:cs="Calibri"/>
        </w:rPr>
        <w:t xml:space="preserve"> for </w:t>
      </w:r>
      <m:oMath>
        <m:r>
          <w:rPr>
            <w:rFonts w:ascii="Cambria Math" w:hAnsi="Cambria Math" w:cs="Calibri"/>
          </w:rPr>
          <m:t>i∉T</m:t>
        </m:r>
      </m:oMath>
      <w:r w:rsidRPr="00E051E9">
        <w:rPr>
          <w:rFonts w:ascii="Calibri" w:hAnsi="Calibri" w:cs="Calibri"/>
        </w:rPr>
        <w:t xml:space="preserve">, and the maximum is taken over all index sets </w:t>
      </w:r>
      <m:oMath>
        <m:r>
          <w:rPr>
            <w:rFonts w:ascii="Cambria Math" w:hAnsi="Cambria Math" w:cs="Calibri"/>
          </w:rPr>
          <m:t>T</m:t>
        </m:r>
      </m:oMath>
      <w:r w:rsidRPr="00E051E9">
        <w:rPr>
          <w:rFonts w:ascii="Calibri" w:hAnsi="Calibri" w:cs="Calibri"/>
        </w:rPr>
        <w:t xml:space="preserve">. </w:t>
      </w:r>
    </w:p>
    <w:p w14:paraId="22903BE0" w14:textId="77777777" w:rsidR="00CB1E96" w:rsidRPr="00E051E9" w:rsidRDefault="00CB1E96" w:rsidP="00CB1E96">
      <w:pPr>
        <w:rPr>
          <w:rFonts w:ascii="Calibri" w:hAnsi="Calibri" w:cs="Calibri"/>
        </w:rPr>
      </w:pPr>
      <w:r w:rsidRPr="00E051E9">
        <w:rPr>
          <w:rFonts w:ascii="Calibri" w:hAnsi="Calibri" w:cs="Calibri"/>
        </w:rPr>
        <w:t xml:space="preserve">This approach to protecting the overall error rate is known as strong control of the familywise error rate. </w:t>
      </w:r>
      <w:r w:rsidRPr="00E051E9">
        <w:rPr>
          <w:rFonts w:ascii="Calibri" w:hAnsi="Calibri" w:cs="Calibri"/>
          <w:b/>
          <w:bCs/>
          <w:i/>
          <w:iCs/>
        </w:rPr>
        <w:t>Strong control of the FWER for the primary objectives is mandated by regulators in all conﬁrmatory clinical trials.</w:t>
      </w:r>
    </w:p>
    <w:p w14:paraId="187F6F69" w14:textId="49148D4A" w:rsidR="00D27C3D" w:rsidRPr="00E051E9" w:rsidRDefault="00867D21" w:rsidP="00CF42CC">
      <w:pPr>
        <w:rPr>
          <w:rFonts w:ascii="Calibri" w:hAnsi="Calibri" w:cs="Calibri"/>
        </w:rPr>
      </w:pPr>
      <w:r w:rsidRPr="00E051E9">
        <w:rPr>
          <w:rFonts w:ascii="Calibri" w:hAnsi="Calibri" w:cs="Calibri"/>
          <w:noProof/>
        </w:rPr>
        <mc:AlternateContent>
          <mc:Choice Requires="wps">
            <w:drawing>
              <wp:inline distT="0" distB="0" distL="0" distR="0" wp14:anchorId="7E607157" wp14:editId="23E3BD8C">
                <wp:extent cx="5384800" cy="947420"/>
                <wp:effectExtent l="0" t="0" r="0" b="0"/>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4800" cy="947420"/>
                        </a:xfrm>
                        <a:prstGeom prst="rect">
                          <a:avLst/>
                        </a:prstGeom>
                        <a:noFill/>
                        <a:extLst>
                          <a:ext uri="{53640926-AAD7-44D8-BBD7-CCE9431645EC}">
                            <a14:shadowObscured xmlns:a14="http://schemas.microsoft.com/office/drawing/2010/main" val="1"/>
                          </a:ext>
                        </a:extLst>
                      </wps:spPr>
                      <wps:txbx>
                        <w:txbxContent>
                          <w:p w14:paraId="5B50A150" w14:textId="70DEEECB" w:rsidR="00867D21" w:rsidRPr="00731D60" w:rsidRDefault="00731D60">
                            <w:pPr>
                              <w:pBdr>
                                <w:left w:val="single" w:sz="12" w:space="9" w:color="4472C4" w:themeColor="accent1"/>
                              </w:pBdr>
                              <w:rPr>
                                <w:rFonts w:ascii="Calibri" w:hAnsi="Calibri" w:cs="Calibri"/>
                                <w:szCs w:val="21"/>
                              </w:rPr>
                            </w:pPr>
                            <w:r w:rsidRPr="00731D60">
                              <w:rPr>
                                <w:rFonts w:ascii="Calibri" w:hAnsi="Calibri" w:cs="Calibri"/>
                                <w:i/>
                                <w:iCs/>
                                <w:color w:val="2F5496" w:themeColor="accent1" w:themeShade="BF"/>
                                <w:szCs w:val="21"/>
                              </w:rPr>
                              <w:t xml:space="preserve">In general, a strong control of the FWER means that we need to allocate </w:t>
                            </w:r>
                            <w:r w:rsidRPr="00731D60">
                              <w:rPr>
                                <w:rFonts w:ascii="Cambria Math" w:hAnsi="Cambria Math" w:cs="Cambria Math"/>
                                <w:i/>
                                <w:iCs/>
                                <w:color w:val="2F5496" w:themeColor="accent1" w:themeShade="BF"/>
                                <w:szCs w:val="21"/>
                              </w:rPr>
                              <w:t>𝛼</w:t>
                            </w:r>
                            <w:r w:rsidRPr="00731D60">
                              <w:rPr>
                                <w:rFonts w:ascii="Calibri" w:hAnsi="Calibri" w:cs="Calibri"/>
                                <w:i/>
                                <w:iCs/>
                                <w:color w:val="2F5496" w:themeColor="accent1" w:themeShade="BF"/>
                                <w:szCs w:val="21"/>
                              </w:rPr>
                              <w:t xml:space="preserve"> in advance. The choice of </w:t>
                            </w:r>
                            <w:r w:rsidRPr="00731D60">
                              <w:rPr>
                                <w:rFonts w:ascii="Cambria Math" w:hAnsi="Cambria Math" w:cs="Cambria Math"/>
                                <w:i/>
                                <w:iCs/>
                                <w:color w:val="2F5496" w:themeColor="accent1" w:themeShade="BF"/>
                                <w:szCs w:val="21"/>
                              </w:rPr>
                              <w:t>𝛼</w:t>
                            </w:r>
                            <w:r w:rsidRPr="00731D60">
                              <w:rPr>
                                <w:rFonts w:ascii="Calibri" w:hAnsi="Calibri" w:cs="Calibri"/>
                                <w:i/>
                                <w:iCs/>
                                <w:color w:val="2F5496" w:themeColor="accent1" w:themeShade="BF"/>
                                <w:szCs w:val="21"/>
                              </w:rPr>
                              <w:t xml:space="preserve"> allocation depends on specific problem and it may lead to different results. We need to determine the methods of adjustment during trial design.</w:t>
                            </w:r>
                          </w:p>
                        </w:txbxContent>
                      </wps:txbx>
                      <wps:bodyPr rot="0" vert="horz" wrap="square" lIns="91440" tIns="45720" rIns="91440" bIns="45720" anchor="t" anchorCtr="0" upright="1">
                        <a:spAutoFit/>
                      </wps:bodyPr>
                    </wps:wsp>
                  </a:graphicData>
                </a:graphic>
              </wp:inline>
            </w:drawing>
          </mc:Choice>
          <mc:Fallback>
            <w:pict>
              <v:shape w14:anchorId="7E607157" id="_x0000_s1028" type="#_x0000_t202" style="width:424pt;height: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" filled="f" stroked="f">
                <v:textbox style="mso-fit-shape-to-text:t">
                  <w:txbxContent>
                    <w:p w14:paraId="5B50A150" w14:textId="70DEEECB" w:rsidR="00867D21" w:rsidRPr="00731D60" w:rsidRDefault="00731D60">
                      <w:pPr>
                        <w:pBdr>
                          <w:left w:val="single" w:sz="12" w:space="9" w:color="4472C4" w:themeColor="accent1"/>
                        </w:pBdr>
                        <w:rPr>
                          <w:rFonts w:ascii="Calibri" w:hAnsi="Calibri" w:cs="Calibri"/>
                          <w:szCs w:val="21"/>
                        </w:rPr>
                      </w:pPr>
                      <w:r w:rsidRPr="00731D60">
                        <w:rPr>
                          <w:rFonts w:ascii="Calibri" w:hAnsi="Calibri" w:cs="Calibri"/>
                          <w:i/>
                          <w:iCs/>
                          <w:color w:val="2F5496" w:themeColor="accent1" w:themeShade="BF"/>
                          <w:szCs w:val="21"/>
                        </w:rPr>
                        <w:t xml:space="preserve">In general, a strong control of the FWER means that we need to allocate </w:t>
                      </w:r>
                      <w:r w:rsidRPr="00731D60">
                        <w:rPr>
                          <w:rFonts w:ascii="Cambria Math" w:hAnsi="Cambria Math" w:cs="Cambria Math"/>
                          <w:i/>
                          <w:iCs/>
                          <w:color w:val="2F5496" w:themeColor="accent1" w:themeShade="BF"/>
                          <w:szCs w:val="21"/>
                        </w:rPr>
                        <w:t>𝛼</w:t>
                      </w:r>
                      <w:r w:rsidRPr="00731D60">
                        <w:rPr>
                          <w:rFonts w:ascii="Calibri" w:hAnsi="Calibri" w:cs="Calibri"/>
                          <w:i/>
                          <w:iCs/>
                          <w:color w:val="2F5496" w:themeColor="accent1" w:themeShade="BF"/>
                          <w:szCs w:val="21"/>
                        </w:rPr>
                        <w:t xml:space="preserve"> in advance. The choice of </w:t>
                      </w:r>
                      <w:r w:rsidRPr="00731D60">
                        <w:rPr>
                          <w:rFonts w:ascii="Cambria Math" w:hAnsi="Cambria Math" w:cs="Cambria Math"/>
                          <w:i/>
                          <w:iCs/>
                          <w:color w:val="2F5496" w:themeColor="accent1" w:themeShade="BF"/>
                          <w:szCs w:val="21"/>
                        </w:rPr>
                        <w:t>𝛼</w:t>
                      </w:r>
                      <w:r w:rsidRPr="00731D60">
                        <w:rPr>
                          <w:rFonts w:ascii="Calibri" w:hAnsi="Calibri" w:cs="Calibri"/>
                          <w:i/>
                          <w:iCs/>
                          <w:color w:val="2F5496" w:themeColor="accent1" w:themeShade="BF"/>
                          <w:szCs w:val="21"/>
                        </w:rPr>
                        <w:t xml:space="preserve"> allocation depends on specific problem and it may lead to different results. We need to determine the methods of adjustment during trial design.</w:t>
                      </w:r>
                    </w:p>
                  </w:txbxContent>
                </v:textbox>
                <w10:anchorlock/>
              </v:shape>
            </w:pict>
          </mc:Fallback>
        </mc:AlternateContent>
      </w:r>
    </w:p>
    <w:p w14:paraId="2BCFC82F" w14:textId="31A604D8" w:rsidR="00314287" w:rsidRPr="00E051E9" w:rsidRDefault="00314287" w:rsidP="00CF42CC">
      <w:pPr>
        <w:rPr>
          <w:rFonts w:ascii="Calibri" w:hAnsi="Calibri" w:cs="Calibri"/>
        </w:rPr>
      </w:pPr>
    </w:p>
    <w:p w14:paraId="7E108F50" w14:textId="1EC51770" w:rsidR="00731D60" w:rsidRPr="00E051E9" w:rsidRDefault="007240AB" w:rsidP="007240AB">
      <w:pPr>
        <w:pStyle w:val="Heading2"/>
        <w:rPr>
          <w:rFonts w:ascii="Calibri" w:hAnsi="Calibri" w:cs="Calibri"/>
        </w:rPr>
      </w:pPr>
      <w:bookmarkStart w:id="6" w:name="_Toc109914160"/>
      <w:r w:rsidRPr="00E051E9">
        <w:rPr>
          <w:rFonts w:ascii="Calibri" w:hAnsi="Calibri" w:cs="Calibri"/>
        </w:rPr>
        <w:t>False discovery rate (FDR) and false discovery proportion (FDP)</w:t>
      </w:r>
      <w:bookmarkEnd w:id="6"/>
    </w:p>
    <w:p w14:paraId="0C04ECB8" w14:textId="77777777" w:rsidR="00E8064F" w:rsidRPr="00E051E9" w:rsidRDefault="00E8064F" w:rsidP="00E8064F">
      <w:pPr>
        <w:rPr>
          <w:rFonts w:ascii="Calibri" w:hAnsi="Calibri" w:cs="Calibri"/>
        </w:rPr>
      </w:pPr>
      <w:r w:rsidRPr="00E051E9">
        <w:rPr>
          <w:rFonts w:ascii="Calibri" w:hAnsi="Calibri" w:cs="Calibri"/>
        </w:rPr>
        <w:t>If the number of rejected hypotheses is positive, then the FDP is defined as</w:t>
      </w:r>
    </w:p>
    <w:p w14:paraId="00383863" w14:textId="7215AC4A" w:rsidR="00E8064F" w:rsidRPr="00E051E9" w:rsidRDefault="000952D2" w:rsidP="00E8064F">
      <w:pPr>
        <w:rPr>
          <w:rFonts w:ascii="Calibri" w:hAnsi="Calibri" w:cs="Calibri"/>
        </w:rPr>
      </w:pPr>
      <m:oMathPara>
        <m:oMath>
          <m:r>
            <m:rPr>
              <m:nor/>
            </m:rPr>
            <w:rPr>
              <w:rFonts w:ascii="Calibri" w:hAnsi="Calibri" w:cs="Calibri"/>
            </w:rPr>
            <m:t>FDP=</m:t>
          </m:r>
          <m:d>
            <m:dPr>
              <m:ctrlPr>
                <w:rPr>
                  <w:rFonts w:ascii="Cambria Math" w:hAnsi="Cambria Math" w:cs="Calibri"/>
                  <w:i/>
                  <w:iCs/>
                </w:rPr>
              </m:ctrlPr>
            </m:dPr>
            <m:e>
              <m:f>
                <m:fPr>
                  <m:ctrlPr>
                    <w:rPr>
                      <w:rFonts w:ascii="Cambria Math" w:hAnsi="Cambria Math" w:cs="Calibri"/>
                      <w:i/>
                      <w:iCs/>
                    </w:rPr>
                  </m:ctrlPr>
                </m:fPr>
                <m:num>
                  <m:r>
                    <m:rPr>
                      <m:sty m:val="p"/>
                    </m:rPr>
                    <w:rPr>
                      <w:rFonts w:ascii="Cambria Math" w:hAnsi="Cambria Math" w:cs="Calibri"/>
                    </w:rPr>
                    <m:t>#</m:t>
                  </m:r>
                  <m:r>
                    <m:rPr>
                      <m:nor/>
                    </m:rPr>
                    <w:rPr>
                      <w:rFonts w:ascii="Calibri" w:hAnsi="Calibri" w:cs="Calibri"/>
                    </w:rPr>
                    <m:t> reje</m:t>
                  </m:r>
                  <m:r>
                    <m:rPr>
                      <m:sty m:val="p"/>
                    </m:rPr>
                    <w:rPr>
                      <w:rFonts w:ascii="Cambria Math" w:hAnsi="Cambria Math" w:cs="Calibri"/>
                    </w:rPr>
                    <m:t>ct true null hypotheses</m:t>
                  </m:r>
                </m:num>
                <m:den>
                  <m:r>
                    <m:rPr>
                      <m:sty m:val="p"/>
                    </m:rPr>
                    <w:rPr>
                      <w:rFonts w:ascii="Cambria Math" w:hAnsi="Cambria Math" w:cs="Calibri"/>
                    </w:rPr>
                    <m:t>#</m:t>
                  </m:r>
                  <m:r>
                    <m:rPr>
                      <m:nor/>
                    </m:rPr>
                    <w:rPr>
                      <w:rFonts w:ascii="Calibri" w:hAnsi="Calibri" w:cs="Calibri"/>
                    </w:rPr>
                    <m:t> reje</m:t>
                  </m:r>
                  <m:r>
                    <m:rPr>
                      <m:sty m:val="p"/>
                    </m:rPr>
                    <w:rPr>
                      <w:rFonts w:ascii="Cambria Math" w:hAnsi="Cambria Math" w:cs="Calibri"/>
                    </w:rPr>
                    <m:t>ct null hypotheses</m:t>
                  </m:r>
                </m:den>
              </m:f>
            </m:e>
          </m:d>
        </m:oMath>
      </m:oMathPara>
    </w:p>
    <w:p w14:paraId="07D7D8D4" w14:textId="77777777" w:rsidR="00E8064F" w:rsidRPr="00E051E9" w:rsidRDefault="00E8064F" w:rsidP="00E8064F">
      <w:pPr>
        <w:rPr>
          <w:rFonts w:ascii="Calibri" w:hAnsi="Calibri" w:cs="Calibri"/>
        </w:rPr>
      </w:pPr>
      <w:r w:rsidRPr="00E051E9">
        <w:rPr>
          <w:rFonts w:ascii="Calibri" w:hAnsi="Calibri" w:cs="Calibri"/>
        </w:rPr>
        <w:t xml:space="preserve">The FDR is said to be controlled at the </w:t>
      </w:r>
      <w:r w:rsidRPr="00E051E9">
        <w:rPr>
          <w:rFonts w:ascii="Cambria Math" w:hAnsi="Cambria Math" w:cs="Cambria Math"/>
        </w:rPr>
        <w:t>𝛾</w:t>
      </w:r>
      <w:r w:rsidRPr="00E051E9">
        <w:rPr>
          <w:rFonts w:ascii="Calibri" w:hAnsi="Calibri" w:cs="Calibri"/>
        </w:rPr>
        <w:t xml:space="preserve"> level if </w:t>
      </w:r>
    </w:p>
    <w:p w14:paraId="57C84212" w14:textId="415D4417" w:rsidR="000952D2" w:rsidRPr="00E051E9" w:rsidRDefault="000952D2" w:rsidP="000952D2">
      <w:pPr>
        <w:rPr>
          <w:rFonts w:ascii="Calibri" w:hAnsi="Calibri" w:cs="Calibri"/>
        </w:rPr>
      </w:pPr>
      <m:oMathPara>
        <m:oMathParaPr>
          <m:jc m:val="centerGroup"/>
        </m:oMathParaPr>
        <m:oMath>
          <m:r>
            <m:rPr>
              <m:nor/>
            </m:rPr>
            <w:rPr>
              <w:rFonts w:ascii="Calibri" w:hAnsi="Calibri" w:cs="Calibri"/>
            </w:rPr>
            <m:t>FDR=</m:t>
          </m:r>
          <m:r>
            <m:rPr>
              <m:scr m:val="double-struck"/>
            </m:rPr>
            <w:rPr>
              <w:rFonts w:ascii="Cambria Math" w:hAnsi="Cambria Math" w:cs="Calibri"/>
            </w:rPr>
            <m:t>E(</m:t>
          </m:r>
          <m:r>
            <m:rPr>
              <m:nor/>
            </m:rPr>
            <w:rPr>
              <w:rFonts w:ascii="Calibri" w:hAnsi="Calibri" w:cs="Calibri"/>
            </w:rPr>
            <m:t>FDP</m:t>
          </m:r>
          <m:r>
            <w:rPr>
              <w:rFonts w:ascii="Cambria Math" w:hAnsi="Cambria Math" w:cs="Calibri"/>
            </w:rPr>
            <m:t>)≤γ</m:t>
          </m:r>
        </m:oMath>
      </m:oMathPara>
    </w:p>
    <w:p w14:paraId="3E72788C" w14:textId="77777777" w:rsidR="00E8064F" w:rsidRPr="00E051E9" w:rsidRDefault="00E8064F" w:rsidP="00E8064F">
      <w:pPr>
        <w:rPr>
          <w:rFonts w:ascii="Calibri" w:hAnsi="Calibri" w:cs="Calibri"/>
        </w:rPr>
      </w:pPr>
      <w:r w:rsidRPr="00E051E9">
        <w:rPr>
          <w:rFonts w:ascii="Calibri" w:hAnsi="Calibri" w:cs="Calibri"/>
        </w:rPr>
        <w:t xml:space="preserve">To ensure the control of the FDR at </w:t>
      </w:r>
      <w:r w:rsidRPr="00E051E9">
        <w:rPr>
          <w:rFonts w:ascii="Cambria Math" w:hAnsi="Cambria Math" w:cs="Cambria Math"/>
        </w:rPr>
        <w:t>𝛾</w:t>
      </w:r>
      <w:r w:rsidRPr="00E051E9">
        <w:rPr>
          <w:rFonts w:ascii="Calibri" w:hAnsi="Calibri" w:cs="Calibri"/>
        </w:rPr>
        <w:t xml:space="preserve"> level, one can choose an acceptable probability of exceedance </w:t>
      </w:r>
      <w:r w:rsidRPr="00E051E9">
        <w:rPr>
          <w:rFonts w:ascii="Cambria Math" w:hAnsi="Cambria Math" w:cs="Cambria Math"/>
        </w:rPr>
        <w:t>𝛼</w:t>
      </w:r>
      <w:r w:rsidRPr="00E051E9">
        <w:rPr>
          <w:rFonts w:ascii="Calibri" w:hAnsi="Calibri" w:cs="Calibri"/>
        </w:rPr>
        <w:t xml:space="preserve"> and require that</w:t>
      </w:r>
    </w:p>
    <w:p w14:paraId="260D5EBA" w14:textId="33FD23B3" w:rsidR="000952D2" w:rsidRPr="00E051E9" w:rsidRDefault="00D03F53" w:rsidP="00E8064F">
      <w:pPr>
        <w:rPr>
          <w:rFonts w:ascii="Calibri" w:hAnsi="Calibri" w:cs="Calibri"/>
        </w:rPr>
      </w:pPr>
      <m:oMathPara>
        <m:oMath>
          <m:r>
            <w:rPr>
              <w:rFonts w:ascii="Cambria Math" w:hAnsi="Cambria Math" w:cs="Calibri"/>
            </w:rPr>
            <m:t>P</m:t>
          </m:r>
          <m:d>
            <m:dPr>
              <m:ctrlPr>
                <w:rPr>
                  <w:rFonts w:ascii="Cambria Math" w:hAnsi="Cambria Math" w:cs="Calibri"/>
                  <w:i/>
                  <w:iCs/>
                </w:rPr>
              </m:ctrlPr>
            </m:dPr>
            <m:e>
              <m:r>
                <m:rPr>
                  <m:nor/>
                </m:rPr>
                <w:rPr>
                  <w:rFonts w:ascii="Calibri" w:hAnsi="Calibri" w:cs="Calibri"/>
                </w:rPr>
                <m:t>FDP</m:t>
              </m:r>
              <m:r>
                <w:rPr>
                  <w:rFonts w:ascii="Cambria Math" w:hAnsi="Cambria Math" w:cs="Calibri"/>
                </w:rPr>
                <m:t>&gt;β</m:t>
              </m:r>
            </m:e>
          </m:d>
          <m:r>
            <w:rPr>
              <w:rFonts w:ascii="Cambria Math" w:hAnsi="Cambria Math" w:cs="Calibri"/>
            </w:rPr>
            <m:t>≤α</m:t>
          </m:r>
        </m:oMath>
      </m:oMathPara>
    </w:p>
    <w:p w14:paraId="0EB25D15" w14:textId="360CD9D4" w:rsidR="00E8064F" w:rsidRPr="00E051E9" w:rsidRDefault="00E8064F" w:rsidP="00E8064F">
      <w:pPr>
        <w:rPr>
          <w:rFonts w:ascii="Calibri" w:hAnsi="Calibri" w:cs="Calibri"/>
        </w:rPr>
      </w:pPr>
      <w:r w:rsidRPr="00E051E9">
        <w:rPr>
          <w:rFonts w:ascii="Calibri" w:hAnsi="Calibri" w:cs="Calibri"/>
        </w:rPr>
        <w:t xml:space="preserve">The interpretation is that of those hypotheses that are rejected, the proportion of false discoveries may exceed a specified fraction </w:t>
      </w:r>
      <w:r w:rsidRPr="00E051E9">
        <w:rPr>
          <w:rFonts w:ascii="Cambria Math" w:hAnsi="Cambria Math" w:cs="Cambria Math"/>
        </w:rPr>
        <w:t>𝛽</w:t>
      </w:r>
      <w:r w:rsidRPr="00E051E9">
        <w:rPr>
          <w:rFonts w:ascii="Calibri" w:hAnsi="Calibri" w:cs="Calibri"/>
        </w:rPr>
        <w:t xml:space="preserve"> with probability no larger than </w:t>
      </w:r>
      <w:r w:rsidRPr="00E051E9">
        <w:rPr>
          <w:rFonts w:ascii="Cambria Math" w:hAnsi="Cambria Math" w:cs="Cambria Math"/>
        </w:rPr>
        <w:t>𝛼</w:t>
      </w:r>
      <w:r w:rsidRPr="00E051E9">
        <w:rPr>
          <w:rFonts w:ascii="Calibri" w:hAnsi="Calibri" w:cs="Calibri"/>
        </w:rPr>
        <w:t xml:space="preserve">. </w:t>
      </w:r>
    </w:p>
    <w:p w14:paraId="6BA9A15A" w14:textId="77777777" w:rsidR="00E8064F" w:rsidRPr="00E051E9" w:rsidRDefault="00E8064F" w:rsidP="00E8064F">
      <w:pPr>
        <w:rPr>
          <w:rFonts w:ascii="Calibri" w:hAnsi="Calibri" w:cs="Calibri"/>
        </w:rPr>
      </w:pPr>
    </w:p>
    <w:p w14:paraId="659FF8C6" w14:textId="77777777" w:rsidR="00E8064F" w:rsidRPr="00E051E9" w:rsidRDefault="00E8064F" w:rsidP="00E8064F">
      <w:pPr>
        <w:rPr>
          <w:rFonts w:ascii="Calibri" w:hAnsi="Calibri" w:cs="Calibri"/>
        </w:rPr>
      </w:pPr>
      <w:r w:rsidRPr="00E051E9">
        <w:rPr>
          <w:rFonts w:ascii="Calibri" w:hAnsi="Calibri" w:cs="Calibri"/>
          <w:color w:val="FF0000"/>
        </w:rPr>
        <w:t xml:space="preserve">Note that control of the FWER is equivalent to control of the FDP with </w:t>
      </w:r>
      <w:r w:rsidRPr="00E051E9">
        <w:rPr>
          <w:rFonts w:ascii="Cambria Math" w:hAnsi="Cambria Math" w:cs="Cambria Math"/>
          <w:color w:val="FF0000"/>
        </w:rPr>
        <w:t>𝛽</w:t>
      </w:r>
      <w:r w:rsidRPr="00E051E9">
        <w:rPr>
          <w:rFonts w:ascii="Calibri" w:hAnsi="Calibri" w:cs="Calibri"/>
          <w:color w:val="FF0000"/>
        </w:rPr>
        <w:t xml:space="preserve">=0. </w:t>
      </w:r>
      <w:r w:rsidRPr="00E051E9">
        <w:rPr>
          <w:rFonts w:ascii="Calibri" w:hAnsi="Calibri" w:cs="Calibri"/>
        </w:rPr>
        <w:t xml:space="preserve">Control of the FDR at the </w:t>
      </w:r>
      <w:r w:rsidRPr="00E051E9">
        <w:rPr>
          <w:rFonts w:ascii="Cambria Math" w:hAnsi="Cambria Math" w:cs="Cambria Math"/>
        </w:rPr>
        <w:t>𝛼</w:t>
      </w:r>
      <w:r w:rsidRPr="00E051E9">
        <w:rPr>
          <w:rFonts w:ascii="Calibri" w:hAnsi="Calibri" w:cs="Calibri"/>
        </w:rPr>
        <w:t xml:space="preserve"> level does not imply control of the FWER at the </w:t>
      </w:r>
      <w:r w:rsidRPr="00E051E9">
        <w:rPr>
          <w:rFonts w:ascii="Cambria Math" w:hAnsi="Cambria Math" w:cs="Cambria Math"/>
        </w:rPr>
        <w:t>𝛼</w:t>
      </w:r>
      <w:r w:rsidRPr="00E051E9">
        <w:rPr>
          <w:rFonts w:ascii="Calibri" w:hAnsi="Calibri" w:cs="Calibri"/>
        </w:rPr>
        <w:t xml:space="preserve"> level, nor does any (</w:t>
      </w:r>
      <w:r w:rsidRPr="00E051E9">
        <w:rPr>
          <w:rFonts w:ascii="Cambria Math" w:hAnsi="Cambria Math" w:cs="Cambria Math"/>
        </w:rPr>
        <w:t>𝛽</w:t>
      </w:r>
      <w:r w:rsidRPr="00E051E9">
        <w:rPr>
          <w:rFonts w:ascii="Calibri" w:hAnsi="Calibri" w:cs="Calibri"/>
        </w:rPr>
        <w:t xml:space="preserve">&gt;0) control of the FDP at the </w:t>
      </w:r>
      <w:r w:rsidRPr="00E051E9">
        <w:rPr>
          <w:rFonts w:ascii="Cambria Math" w:hAnsi="Cambria Math" w:cs="Cambria Math"/>
        </w:rPr>
        <w:t>𝛼</w:t>
      </w:r>
      <w:r w:rsidRPr="00E051E9">
        <w:rPr>
          <w:rFonts w:ascii="Calibri" w:hAnsi="Calibri" w:cs="Calibri"/>
        </w:rPr>
        <w:t xml:space="preserve"> level imply control of the FWER at the </w:t>
      </w:r>
      <w:r w:rsidRPr="00E051E9">
        <w:rPr>
          <w:rFonts w:ascii="Cambria Math" w:hAnsi="Cambria Math" w:cs="Cambria Math"/>
        </w:rPr>
        <w:t>𝛼</w:t>
      </w:r>
      <w:r w:rsidRPr="00E051E9">
        <w:rPr>
          <w:rFonts w:ascii="Calibri" w:hAnsi="Calibri" w:cs="Calibri"/>
        </w:rPr>
        <w:t xml:space="preserve"> level.</w:t>
      </w:r>
    </w:p>
    <w:p w14:paraId="4517A02B" w14:textId="77777777" w:rsidR="00E8064F" w:rsidRPr="00E051E9" w:rsidRDefault="00E8064F" w:rsidP="00E8064F">
      <w:pPr>
        <w:rPr>
          <w:rFonts w:ascii="Calibri" w:hAnsi="Calibri" w:cs="Calibri"/>
        </w:rPr>
      </w:pPr>
    </w:p>
    <w:p w14:paraId="21F523B8" w14:textId="36685C1A" w:rsidR="007240AB" w:rsidRPr="00E051E9" w:rsidRDefault="00E8064F" w:rsidP="00E8064F">
      <w:pPr>
        <w:rPr>
          <w:rFonts w:ascii="Calibri" w:hAnsi="Calibri" w:cs="Calibri"/>
        </w:rPr>
      </w:pPr>
      <w:r w:rsidRPr="00E051E9">
        <w:rPr>
          <w:rFonts w:ascii="Calibri" w:hAnsi="Calibri" w:cs="Calibri"/>
        </w:rPr>
        <w:t xml:space="preserve">Control of the FDP makes sense in many nonconfirmatory settings like genetic or pre-clinical studies, where a certain proportion of errors is considered acceptable. FDR or FDP controlling procedures are </w:t>
      </w:r>
      <w:r w:rsidRPr="00E051E9">
        <w:rPr>
          <w:rFonts w:ascii="Calibri" w:hAnsi="Calibri" w:cs="Calibri"/>
          <w:color w:val="FF0000"/>
        </w:rPr>
        <w:t>not suitable for confirmatory clinical</w:t>
      </w:r>
      <w:r w:rsidRPr="00E051E9">
        <w:rPr>
          <w:rFonts w:ascii="Calibri" w:hAnsi="Calibri" w:cs="Calibri"/>
        </w:rPr>
        <w:t xml:space="preserve"> (Finner and Roter, 2001) trials.</w:t>
      </w:r>
    </w:p>
    <w:p w14:paraId="783D62F5" w14:textId="77777777" w:rsidR="00933ADF" w:rsidRPr="00E051E9" w:rsidRDefault="00933ADF" w:rsidP="00933ADF">
      <w:pPr>
        <w:keepNext/>
        <w:jc w:val="center"/>
        <w:rPr>
          <w:rFonts w:ascii="Calibri" w:hAnsi="Calibri" w:cs="Calibri"/>
        </w:rPr>
      </w:pPr>
      <w:r w:rsidRPr="00E051E9">
        <w:rPr>
          <w:rFonts w:ascii="Calibri" w:hAnsi="Calibri" w:cs="Calibri"/>
          <w:noProof/>
        </w:rPr>
        <w:lastRenderedPageBreak/>
        <w:drawing>
          <wp:inline distT="0" distB="0" distL="0" distR="0" wp14:anchorId="23C3482D" wp14:editId="041778DC">
            <wp:extent cx="2061984" cy="2768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66201" cy="2774262"/>
                    </a:xfrm>
                    <a:prstGeom prst="rect">
                      <a:avLst/>
                    </a:prstGeom>
                    <a:noFill/>
                  </pic:spPr>
                </pic:pic>
              </a:graphicData>
            </a:graphic>
          </wp:inline>
        </w:drawing>
      </w:r>
    </w:p>
    <w:p w14:paraId="33B5F32B" w14:textId="269735F8" w:rsidR="00BE1149" w:rsidRPr="00E051E9" w:rsidRDefault="00933ADF" w:rsidP="00933ADF">
      <w:pPr>
        <w:pStyle w:val="Caption"/>
        <w:jc w:val="center"/>
        <w:rPr>
          <w:rFonts w:ascii="Calibri" w:hAnsi="Calibri" w:cs="Calibri"/>
        </w:rPr>
      </w:pPr>
      <w:bookmarkStart w:id="7" w:name="_Toc92460714"/>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1</w:t>
      </w:r>
      <w:r w:rsidR="00DB38C1">
        <w:rPr>
          <w:rFonts w:ascii="Calibri" w:hAnsi="Calibri" w:cs="Calibri"/>
        </w:rPr>
        <w:fldChar w:fldCharType="end"/>
      </w:r>
      <w:r w:rsidRPr="00E051E9">
        <w:rPr>
          <w:rFonts w:ascii="Calibri" w:hAnsi="Calibri" w:cs="Calibri"/>
        </w:rPr>
        <w:t xml:space="preserve"> - The relationship among FDR, FDP and alpha</w:t>
      </w:r>
      <w:bookmarkEnd w:id="7"/>
    </w:p>
    <w:p w14:paraId="07BF5EFA" w14:textId="4DBEEBC8" w:rsidR="00BE1149" w:rsidRPr="00E051E9" w:rsidRDefault="00BE1149" w:rsidP="00E8064F">
      <w:pPr>
        <w:rPr>
          <w:rFonts w:ascii="Calibri" w:hAnsi="Calibri" w:cs="Calibri"/>
        </w:rPr>
      </w:pPr>
    </w:p>
    <w:p w14:paraId="0FA216F0" w14:textId="325ABAFD" w:rsidR="000C44BF" w:rsidRPr="00E051E9" w:rsidRDefault="00B66E01" w:rsidP="00B66E01">
      <w:pPr>
        <w:pStyle w:val="Heading2"/>
        <w:rPr>
          <w:rFonts w:ascii="Calibri" w:hAnsi="Calibri" w:cs="Calibri"/>
        </w:rPr>
      </w:pPr>
      <w:bookmarkStart w:id="8" w:name="_Toc109914161"/>
      <w:r w:rsidRPr="00E051E9">
        <w:rPr>
          <w:rFonts w:ascii="Calibri" w:hAnsi="Calibri" w:cs="Calibri"/>
        </w:rPr>
        <w:t>The reasons to consider multiple testing adjustments</w:t>
      </w:r>
      <w:bookmarkEnd w:id="8"/>
    </w:p>
    <w:p w14:paraId="136CB228" w14:textId="77777777" w:rsidR="00B66E01" w:rsidRPr="00E051E9" w:rsidRDefault="00B66E01" w:rsidP="00B66E01">
      <w:pPr>
        <w:rPr>
          <w:rFonts w:ascii="Calibri" w:hAnsi="Calibri" w:cs="Calibri"/>
        </w:rPr>
      </w:pPr>
      <w:r w:rsidRPr="00E051E9">
        <w:rPr>
          <w:rFonts w:ascii="Calibri" w:hAnsi="Calibri" w:cs="Calibri"/>
        </w:rPr>
        <w:t xml:space="preserve">When a set of hypotheses are tested simultaneously within the same study, the overall type I error rate (i.e. the probability of rejecting at least one null hypothesis given that all nulls are in fact true) is increased, potentially resulting in an increased risk of a false-positive finding. </w:t>
      </w:r>
    </w:p>
    <w:p w14:paraId="4BFB6380" w14:textId="77777777" w:rsidR="00B66E01" w:rsidRPr="00E051E9" w:rsidRDefault="00B66E01" w:rsidP="00B66E01">
      <w:pPr>
        <w:rPr>
          <w:rFonts w:ascii="Calibri" w:hAnsi="Calibri" w:cs="Calibri"/>
        </w:rPr>
      </w:pPr>
    </w:p>
    <w:p w14:paraId="0624FD78" w14:textId="77777777" w:rsidR="00B66E01" w:rsidRPr="00E051E9" w:rsidRDefault="00B66E01" w:rsidP="00B66E01">
      <w:pPr>
        <w:rPr>
          <w:rFonts w:ascii="Calibri" w:hAnsi="Calibri" w:cs="Calibri"/>
        </w:rPr>
      </w:pPr>
      <w:r w:rsidRPr="00E051E9">
        <w:rPr>
          <w:rFonts w:ascii="Calibri" w:hAnsi="Calibri" w:cs="Calibri"/>
        </w:rPr>
        <w:t xml:space="preserve">If adequate adjustments are not made in multiple testing, findings may be misleading. Besides the increased risk of spurious statistical significance, multiplicity also has important implications for sample size determination and interpretation of study results. </w:t>
      </w:r>
    </w:p>
    <w:p w14:paraId="541CA182" w14:textId="77777777" w:rsidR="00B66E01" w:rsidRPr="00E051E9" w:rsidRDefault="00B66E01" w:rsidP="00B66E01">
      <w:pPr>
        <w:rPr>
          <w:rFonts w:ascii="Calibri" w:hAnsi="Calibri" w:cs="Calibri"/>
        </w:rPr>
      </w:pPr>
    </w:p>
    <w:p w14:paraId="4B912CAB" w14:textId="696CEBEA" w:rsidR="00B66E01" w:rsidRDefault="00B66E01" w:rsidP="00B66E01">
      <w:pPr>
        <w:rPr>
          <w:rFonts w:ascii="Calibri" w:hAnsi="Calibri" w:cs="Calibri"/>
        </w:rPr>
      </w:pPr>
      <w:r w:rsidRPr="00E051E9">
        <w:rPr>
          <w:rFonts w:ascii="Calibri" w:hAnsi="Calibri" w:cs="Calibri"/>
        </w:rPr>
        <w:t>Therefore we need to consider multiplicity adjustments in designing, analyzing and interpreting trials.</w:t>
      </w:r>
    </w:p>
    <w:p w14:paraId="6E210075" w14:textId="77777777" w:rsidR="000508FB" w:rsidRDefault="000508FB" w:rsidP="00B66E01">
      <w:pPr>
        <w:rPr>
          <w:rFonts w:ascii="Calibri" w:hAnsi="Calibri" w:cs="Calibri"/>
        </w:rPr>
      </w:pPr>
    </w:p>
    <w:p w14:paraId="6C866023" w14:textId="21A2202A" w:rsidR="000508FB" w:rsidRDefault="00570444" w:rsidP="00570444">
      <w:pPr>
        <w:pStyle w:val="Heading3"/>
        <w:rPr>
          <w:rFonts w:ascii="Calibri" w:hAnsi="Calibri" w:cs="Calibri"/>
        </w:rPr>
      </w:pPr>
      <w:bookmarkStart w:id="9" w:name="_Toc109914162"/>
      <w:r w:rsidRPr="00570444">
        <w:rPr>
          <w:rFonts w:ascii="Calibri" w:hAnsi="Calibri" w:cs="Calibri"/>
        </w:rPr>
        <w:t xml:space="preserve">FDA </w:t>
      </w:r>
      <w:r w:rsidR="00957B4B" w:rsidRPr="00957B4B">
        <w:rPr>
          <w:rFonts w:ascii="Calibri" w:hAnsi="Calibri" w:cs="Calibri"/>
        </w:rPr>
        <w:t>presenters</w:t>
      </w:r>
      <w:r w:rsidR="00957B4B">
        <w:rPr>
          <w:rFonts w:ascii="Calibri" w:hAnsi="Calibri" w:cs="Calibri"/>
        </w:rPr>
        <w:t xml:space="preserve">’ </w:t>
      </w:r>
      <w:r w:rsidRPr="00570444">
        <w:rPr>
          <w:rFonts w:ascii="Calibri" w:hAnsi="Calibri" w:cs="Calibri"/>
        </w:rPr>
        <w:t>view: e</w:t>
      </w:r>
      <w:r w:rsidR="000508FB" w:rsidRPr="00570444">
        <w:rPr>
          <w:rFonts w:ascii="Calibri" w:hAnsi="Calibri" w:cs="Calibri"/>
        </w:rPr>
        <w:t xml:space="preserve">xample of </w:t>
      </w:r>
      <w:r w:rsidRPr="00570444">
        <w:rPr>
          <w:rFonts w:ascii="Calibri" w:hAnsi="Calibri" w:cs="Calibri"/>
        </w:rPr>
        <w:t>substantial underreporting of true error rate</w:t>
      </w:r>
      <w:bookmarkEnd w:id="9"/>
    </w:p>
    <w:p w14:paraId="1442B210" w14:textId="05211BEA" w:rsidR="004204C5" w:rsidRDefault="004204C5" w:rsidP="004204C5">
      <w:pPr>
        <w:rPr>
          <w:rFonts w:ascii="Calibri" w:hAnsi="Calibri" w:cs="Calibri"/>
        </w:rPr>
      </w:pPr>
      <w:r w:rsidRPr="004650AC">
        <w:rPr>
          <w:rFonts w:ascii="Calibri" w:hAnsi="Calibri" w:cs="Calibri"/>
        </w:rPr>
        <w:t xml:space="preserve">The details of this section are based on the </w:t>
      </w:r>
      <w:r w:rsidRPr="004650AC">
        <w:rPr>
          <w:rFonts w:ascii="Calibri" w:hAnsi="Calibri" w:cs="Calibri"/>
          <w:b/>
          <w:bCs/>
          <w:i/>
          <w:iCs/>
        </w:rPr>
        <w:t>Alpha</w:t>
      </w:r>
      <w:r w:rsidR="004650AC" w:rsidRPr="004650AC">
        <w:rPr>
          <w:rFonts w:ascii="Calibri" w:hAnsi="Calibri" w:cs="Calibri"/>
          <w:b/>
          <w:bCs/>
          <w:i/>
          <w:iCs/>
        </w:rPr>
        <w:t>-Recycling For The Analyses Of Primary And Secondary Endpoints Of Clinical Trials</w:t>
      </w:r>
      <w:r w:rsidRPr="004650AC">
        <w:rPr>
          <w:rFonts w:ascii="Calibri" w:hAnsi="Calibri" w:cs="Calibri"/>
        </w:rPr>
        <w:t xml:space="preserve"> proposed by </w:t>
      </w:r>
      <w:r w:rsidR="004650AC" w:rsidRPr="004650AC">
        <w:rPr>
          <w:rFonts w:ascii="Calibri" w:hAnsi="Calibri" w:cs="Calibri"/>
        </w:rPr>
        <w:t xml:space="preserve">Mohammad Huque, </w:t>
      </w:r>
      <w:r w:rsidR="0057371E" w:rsidRPr="004650AC">
        <w:rPr>
          <w:rFonts w:ascii="Calibri" w:hAnsi="Calibri" w:cs="Calibri"/>
        </w:rPr>
        <w:t>Ph. D</w:t>
      </w:r>
      <w:r w:rsidR="00415F42">
        <w:rPr>
          <w:rFonts w:ascii="Calibri" w:hAnsi="Calibri" w:cs="Calibri"/>
        </w:rPr>
        <w:t xml:space="preserve"> and </w:t>
      </w:r>
      <w:r w:rsidR="00415F42" w:rsidRPr="00415F42">
        <w:rPr>
          <w:rFonts w:ascii="Calibri" w:hAnsi="Calibri" w:cs="Calibri"/>
        </w:rPr>
        <w:t>Sirisha Mushti, Ph.</w:t>
      </w:r>
      <w:r w:rsidR="00415F42">
        <w:rPr>
          <w:rFonts w:ascii="Calibri" w:hAnsi="Calibri" w:cs="Calibri"/>
        </w:rPr>
        <w:t xml:space="preserve"> </w:t>
      </w:r>
      <w:r w:rsidR="00415F42" w:rsidRPr="00415F42">
        <w:rPr>
          <w:rFonts w:ascii="Calibri" w:hAnsi="Calibri" w:cs="Calibri"/>
        </w:rPr>
        <w:t>D</w:t>
      </w:r>
      <w:r w:rsidR="004650AC" w:rsidRPr="004650AC">
        <w:rPr>
          <w:rFonts w:ascii="Calibri" w:hAnsi="Calibri" w:cs="Calibri"/>
        </w:rPr>
        <w:t xml:space="preserve"> from FDA/CDER/OTS/ Office of Biostatistics.</w:t>
      </w:r>
    </w:p>
    <w:p w14:paraId="79B6D8FF" w14:textId="77777777" w:rsidR="008206AC" w:rsidRDefault="008206AC" w:rsidP="004204C5">
      <w:pPr>
        <w:rPr>
          <w:rFonts w:ascii="Calibri" w:hAnsi="Calibri" w:cs="Calibri"/>
        </w:rPr>
      </w:pPr>
    </w:p>
    <w:p w14:paraId="74BF574D" w14:textId="406548CE" w:rsidR="008206AC" w:rsidRDefault="00AA17FF" w:rsidP="004204C5">
      <w:pPr>
        <w:rPr>
          <w:rFonts w:ascii="Calibri" w:hAnsi="Calibri" w:cs="Calibri"/>
        </w:rPr>
      </w:pPr>
      <w:r>
        <w:rPr>
          <w:rFonts w:ascii="Calibri" w:hAnsi="Calibri" w:cs="Calibri" w:hint="eastAsia"/>
        </w:rPr>
        <w:t>I</w:t>
      </w:r>
      <w:r>
        <w:rPr>
          <w:rFonts w:ascii="Calibri" w:hAnsi="Calibri" w:cs="Calibri"/>
        </w:rPr>
        <w:t>n the presentation, they also introduced two ke</w:t>
      </w:r>
      <w:r w:rsidR="00F77CA0">
        <w:rPr>
          <w:rFonts w:ascii="Calibri" w:hAnsi="Calibri" w:cs="Calibri"/>
        </w:rPr>
        <w:t xml:space="preserve">y statistical approaches for the analyses in clinical trials which will be introduced in Section </w:t>
      </w:r>
      <w:r w:rsidR="00F77CA0">
        <w:rPr>
          <w:rFonts w:ascii="Calibri" w:hAnsi="Calibri" w:cs="Calibri"/>
        </w:rPr>
        <w:fldChar w:fldCharType="begin"/>
      </w:r>
      <w:r w:rsidR="00F77CA0">
        <w:rPr>
          <w:rFonts w:ascii="Calibri" w:hAnsi="Calibri" w:cs="Calibri"/>
        </w:rPr>
        <w:instrText xml:space="preserve"> REF _Ref91071034 \r \h </w:instrText>
      </w:r>
      <w:r w:rsidR="00F77CA0">
        <w:rPr>
          <w:rFonts w:ascii="Calibri" w:hAnsi="Calibri" w:cs="Calibri"/>
        </w:rPr>
      </w:r>
      <w:r w:rsidR="00F77CA0">
        <w:rPr>
          <w:rFonts w:ascii="Calibri" w:hAnsi="Calibri" w:cs="Calibri"/>
        </w:rPr>
        <w:fldChar w:fldCharType="separate"/>
      </w:r>
      <w:r w:rsidR="0070182E">
        <w:rPr>
          <w:rFonts w:ascii="Calibri" w:hAnsi="Calibri" w:cs="Calibri"/>
        </w:rPr>
        <w:t>3.3.1</w:t>
      </w:r>
      <w:r w:rsidR="00F77CA0">
        <w:rPr>
          <w:rFonts w:ascii="Calibri" w:hAnsi="Calibri" w:cs="Calibri"/>
        </w:rPr>
        <w:fldChar w:fldCharType="end"/>
      </w:r>
      <w:r w:rsidR="00F77CA0">
        <w:rPr>
          <w:rFonts w:ascii="Calibri" w:hAnsi="Calibri" w:cs="Calibri"/>
        </w:rPr>
        <w:t xml:space="preserve"> and </w:t>
      </w:r>
      <w:r w:rsidR="00F77CA0">
        <w:rPr>
          <w:rFonts w:ascii="Calibri" w:hAnsi="Calibri" w:cs="Calibri"/>
        </w:rPr>
        <w:fldChar w:fldCharType="begin"/>
      </w:r>
      <w:r w:rsidR="00F77CA0">
        <w:rPr>
          <w:rFonts w:ascii="Calibri" w:hAnsi="Calibri" w:cs="Calibri"/>
        </w:rPr>
        <w:instrText xml:space="preserve"> REF _Ref91061987 \r \h </w:instrText>
      </w:r>
      <w:r w:rsidR="00F77CA0">
        <w:rPr>
          <w:rFonts w:ascii="Calibri" w:hAnsi="Calibri" w:cs="Calibri"/>
        </w:rPr>
      </w:r>
      <w:r w:rsidR="00F77CA0">
        <w:rPr>
          <w:rFonts w:ascii="Calibri" w:hAnsi="Calibri" w:cs="Calibri"/>
        </w:rPr>
        <w:fldChar w:fldCharType="separate"/>
      </w:r>
      <w:r w:rsidR="0070182E">
        <w:rPr>
          <w:rFonts w:ascii="Calibri" w:hAnsi="Calibri" w:cs="Calibri"/>
        </w:rPr>
        <w:t>3.3.2</w:t>
      </w:r>
      <w:r w:rsidR="00F77CA0">
        <w:rPr>
          <w:rFonts w:ascii="Calibri" w:hAnsi="Calibri" w:cs="Calibri"/>
        </w:rPr>
        <w:fldChar w:fldCharType="end"/>
      </w:r>
      <w:r w:rsidR="00F77CA0">
        <w:rPr>
          <w:rFonts w:ascii="Calibri" w:hAnsi="Calibri" w:cs="Calibri"/>
        </w:rPr>
        <w:t xml:space="preserve"> separately.</w:t>
      </w:r>
    </w:p>
    <w:p w14:paraId="24A73CFD" w14:textId="77777777" w:rsidR="00F77CA0" w:rsidRDefault="00F77CA0" w:rsidP="004204C5">
      <w:pPr>
        <w:rPr>
          <w:rFonts w:ascii="Calibri" w:hAnsi="Calibri" w:cs="Calibri"/>
        </w:rPr>
      </w:pPr>
    </w:p>
    <w:p w14:paraId="5C35FA96" w14:textId="77777777" w:rsidR="00FF2E0F" w:rsidRDefault="00FF2E0F" w:rsidP="00FF2E0F">
      <w:pPr>
        <w:keepNext/>
        <w:jc w:val="center"/>
      </w:pPr>
      <w:r>
        <w:rPr>
          <w:noProof/>
        </w:rPr>
        <w:lastRenderedPageBreak/>
        <w:drawing>
          <wp:inline distT="0" distB="0" distL="0" distR="0" wp14:anchorId="73C8AB1D" wp14:editId="7C4F1A19">
            <wp:extent cx="3948545" cy="2264257"/>
            <wp:effectExtent l="0" t="0" r="0" b="317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18"/>
                    <a:stretch>
                      <a:fillRect/>
                    </a:stretch>
                  </pic:blipFill>
                  <pic:spPr>
                    <a:xfrm>
                      <a:off x="0" y="0"/>
                      <a:ext cx="3958358" cy="2269884"/>
                    </a:xfrm>
                    <a:prstGeom prst="rect">
                      <a:avLst/>
                    </a:prstGeom>
                  </pic:spPr>
                </pic:pic>
              </a:graphicData>
            </a:graphic>
          </wp:inline>
        </w:drawing>
      </w:r>
    </w:p>
    <w:p w14:paraId="2CB21CEA" w14:textId="2EDBC9D1" w:rsidR="00F77CA0" w:rsidRPr="00FF2E0F" w:rsidRDefault="00FF2E0F" w:rsidP="00FF2E0F">
      <w:pPr>
        <w:pStyle w:val="Caption"/>
        <w:jc w:val="center"/>
        <w:rPr>
          <w:rFonts w:ascii="Calibri" w:hAnsi="Calibri" w:cs="Calibri"/>
        </w:rPr>
      </w:pPr>
      <w:bookmarkStart w:id="10" w:name="_Toc92460715"/>
      <w:r w:rsidRPr="00FF2E0F">
        <w:rPr>
          <w:rFonts w:ascii="Calibri" w:hAnsi="Calibri" w:cs="Calibri"/>
        </w:rPr>
        <w:t xml:space="preserve">Figure </w:t>
      </w:r>
      <w:r w:rsidRPr="00FF2E0F">
        <w:rPr>
          <w:rFonts w:ascii="Calibri" w:hAnsi="Calibri" w:cs="Calibri"/>
        </w:rPr>
        <w:fldChar w:fldCharType="begin"/>
      </w:r>
      <w:r w:rsidRPr="00FF2E0F">
        <w:rPr>
          <w:rFonts w:ascii="Calibri" w:hAnsi="Calibri" w:cs="Calibri"/>
        </w:rPr>
        <w:instrText xml:space="preserve"> SEQ Figure \* ARABIC </w:instrText>
      </w:r>
      <w:r w:rsidRPr="00FF2E0F">
        <w:rPr>
          <w:rFonts w:ascii="Calibri" w:hAnsi="Calibri" w:cs="Calibri"/>
        </w:rPr>
        <w:fldChar w:fldCharType="separate"/>
      </w:r>
      <w:r w:rsidR="00127F3E">
        <w:rPr>
          <w:rFonts w:ascii="Calibri" w:hAnsi="Calibri" w:cs="Calibri"/>
          <w:noProof/>
        </w:rPr>
        <w:t>2</w:t>
      </w:r>
      <w:r w:rsidRPr="00FF2E0F">
        <w:rPr>
          <w:rFonts w:ascii="Calibri" w:hAnsi="Calibri" w:cs="Calibri"/>
        </w:rPr>
        <w:fldChar w:fldCharType="end"/>
      </w:r>
      <w:r w:rsidRPr="00FF2E0F">
        <w:rPr>
          <w:rFonts w:ascii="Calibri" w:hAnsi="Calibri" w:cs="Calibri"/>
        </w:rPr>
        <w:t xml:space="preserve"> - Two key statistical approaches for the analyses of the Primary Endpoint and Secondary Endpoint hypotheses of clinical trials.</w:t>
      </w:r>
      <w:bookmarkEnd w:id="10"/>
    </w:p>
    <w:p w14:paraId="4CF4F158" w14:textId="40DC90A8" w:rsidR="00B66E01" w:rsidRDefault="00F335AA" w:rsidP="00F335AA">
      <w:pPr>
        <w:pStyle w:val="Heading4"/>
        <w:rPr>
          <w:rFonts w:ascii="Calibri" w:hAnsi="Calibri" w:cs="Calibri"/>
        </w:rPr>
      </w:pPr>
      <w:bookmarkStart w:id="11" w:name="_Toc109914163"/>
      <w:r w:rsidRPr="00F335AA">
        <w:rPr>
          <w:rFonts w:ascii="Calibri" w:hAnsi="Calibri" w:cs="Calibri"/>
        </w:rPr>
        <w:t>Example 1</w:t>
      </w:r>
      <w:bookmarkEnd w:id="11"/>
    </w:p>
    <w:p w14:paraId="53405B50" w14:textId="604D1D17" w:rsidR="00F335AA" w:rsidRDefault="00AC1055" w:rsidP="00AC1055">
      <w:pPr>
        <w:rPr>
          <w:rFonts w:ascii="Calibri" w:hAnsi="Calibri" w:cs="Calibri"/>
        </w:rPr>
      </w:pPr>
      <w:r w:rsidRPr="00AC1055">
        <w:rPr>
          <w:rFonts w:ascii="Calibri" w:hAnsi="Calibri" w:cs="Calibri"/>
        </w:rPr>
        <w:t>Consider treatment-to-control comparisons in a trial on 4 endpoints (Dmitrienko, D’Agostino, and Huque; 2013):</w:t>
      </w:r>
    </w:p>
    <w:p w14:paraId="0B5ED844" w14:textId="009A52A2" w:rsidR="00AC1055" w:rsidRPr="00CB6EDD" w:rsidRDefault="00AC1055" w:rsidP="009F239E">
      <w:pPr>
        <w:pStyle w:val="ListParagraph"/>
        <w:numPr>
          <w:ilvl w:val="0"/>
          <w:numId w:val="64"/>
        </w:numPr>
        <w:ind w:firstLineChars="0"/>
        <w:rPr>
          <w:rFonts w:ascii="Calibri" w:hAnsi="Calibri" w:cs="Calibri"/>
        </w:rPr>
      </w:pPr>
      <w:r w:rsidRPr="00CB6EDD">
        <w:rPr>
          <w:rFonts w:ascii="Calibri" w:hAnsi="Calibri" w:cs="Calibri"/>
        </w:rPr>
        <w:t>A is primary</w:t>
      </w:r>
    </w:p>
    <w:p w14:paraId="07FCF75A" w14:textId="15F70110" w:rsidR="00AC1055" w:rsidRDefault="00AC1055" w:rsidP="009F239E">
      <w:pPr>
        <w:pStyle w:val="ListParagraph"/>
        <w:numPr>
          <w:ilvl w:val="0"/>
          <w:numId w:val="64"/>
        </w:numPr>
        <w:ind w:firstLineChars="0"/>
        <w:rPr>
          <w:rFonts w:ascii="Calibri" w:hAnsi="Calibri" w:cs="Calibri"/>
        </w:rPr>
      </w:pPr>
      <w:r w:rsidRPr="00CB6EDD">
        <w:rPr>
          <w:rFonts w:ascii="Calibri" w:hAnsi="Calibri" w:cs="Calibri"/>
        </w:rPr>
        <w:t>B, C and D are secondary</w:t>
      </w:r>
    </w:p>
    <w:p w14:paraId="06898B79" w14:textId="415A7A5F" w:rsidR="00AC1055" w:rsidRPr="00CB6EDD" w:rsidRDefault="00CB6EDD" w:rsidP="00AC1055">
      <w:pPr>
        <w:rPr>
          <w:rFonts w:ascii="Calibri" w:hAnsi="Calibri" w:cs="Calibri"/>
          <w:b/>
          <w:bCs/>
          <w:u w:val="single"/>
        </w:rPr>
      </w:pPr>
      <w:r w:rsidRPr="00CB6EDD">
        <w:rPr>
          <w:rFonts w:ascii="Calibri" w:hAnsi="Calibri" w:cs="Calibri"/>
          <w:b/>
          <w:bCs/>
          <w:u w:val="single"/>
        </w:rPr>
        <w:t>Test strategy</w:t>
      </w:r>
    </w:p>
    <w:p w14:paraId="1796A6B9" w14:textId="79FB521A" w:rsidR="00CB6EDD" w:rsidRPr="00CB6EDD" w:rsidRDefault="00CB6EDD" w:rsidP="009F239E">
      <w:pPr>
        <w:pStyle w:val="ListParagraph"/>
        <w:numPr>
          <w:ilvl w:val="0"/>
          <w:numId w:val="63"/>
        </w:numPr>
        <w:ind w:firstLineChars="0"/>
        <w:rPr>
          <w:rFonts w:ascii="Calibri" w:hAnsi="Calibri" w:cs="Calibri"/>
        </w:rPr>
      </w:pPr>
      <w:r w:rsidRPr="00CB6EDD">
        <w:rPr>
          <w:rFonts w:ascii="Calibri" w:hAnsi="Calibri" w:cs="Calibri"/>
        </w:rPr>
        <w:t>Test for A at level 0.05</w:t>
      </w:r>
    </w:p>
    <w:p w14:paraId="72078658" w14:textId="6A3F06EF" w:rsidR="00CB6EDD" w:rsidRDefault="00CB6EDD" w:rsidP="009F239E">
      <w:pPr>
        <w:pStyle w:val="ListParagraph"/>
        <w:numPr>
          <w:ilvl w:val="0"/>
          <w:numId w:val="63"/>
        </w:numPr>
        <w:ind w:firstLineChars="0"/>
        <w:rPr>
          <w:rFonts w:ascii="Calibri" w:hAnsi="Calibri" w:cs="Calibri"/>
        </w:rPr>
      </w:pPr>
      <w:r w:rsidRPr="00CB6EDD">
        <w:rPr>
          <w:rFonts w:ascii="Calibri" w:hAnsi="Calibri" w:cs="Calibri"/>
        </w:rPr>
        <w:t>If the test for A is significant, then test for B, C, and D each at level 0.05</w:t>
      </w:r>
    </w:p>
    <w:p w14:paraId="2DCEE5D7" w14:textId="77777777" w:rsidR="00CB6EDD" w:rsidRDefault="00CB6EDD" w:rsidP="00CB6EDD">
      <w:pPr>
        <w:rPr>
          <w:rFonts w:ascii="Calibri" w:hAnsi="Calibri" w:cs="Calibri"/>
        </w:rPr>
      </w:pPr>
    </w:p>
    <w:p w14:paraId="39ABFAF5" w14:textId="77777777" w:rsidR="00923894" w:rsidRPr="00E06BA3" w:rsidRDefault="00923894" w:rsidP="00923894">
      <w:pPr>
        <w:rPr>
          <w:rFonts w:ascii="Calibri" w:hAnsi="Calibri" w:cs="Calibri"/>
        </w:rPr>
      </w:pPr>
      <w:r w:rsidRPr="00755027">
        <w:rPr>
          <w:rFonts w:ascii="Calibri" w:hAnsi="Calibri" w:cs="Calibri"/>
          <w:color w:val="FF0000"/>
        </w:rPr>
        <w:t xml:space="preserve">Suppose that the global null hypothesis is true, i.e., there is </w:t>
      </w:r>
      <w:r w:rsidRPr="00755027">
        <w:rPr>
          <w:rFonts w:ascii="Calibri" w:hAnsi="Calibri" w:cs="Calibri"/>
          <w:color w:val="FF0000"/>
          <w:highlight w:val="yellow"/>
        </w:rPr>
        <w:t>no treatment effects</w:t>
      </w:r>
      <w:r w:rsidRPr="00755027">
        <w:rPr>
          <w:rFonts w:ascii="Calibri" w:hAnsi="Calibri" w:cs="Calibri"/>
          <w:color w:val="FF0000"/>
        </w:rPr>
        <w:t xml:space="preserve"> for any endpoint</w:t>
      </w:r>
      <w:r>
        <w:rPr>
          <w:rFonts w:ascii="Calibri" w:hAnsi="Calibri" w:cs="Calibri"/>
          <w:color w:val="FF0000"/>
        </w:rPr>
        <w:t>.</w:t>
      </w:r>
    </w:p>
    <w:p w14:paraId="25504E0A" w14:textId="4BF7E8D9" w:rsidR="00CB6EDD" w:rsidRDefault="009171C0" w:rsidP="009171C0">
      <w:pPr>
        <w:rPr>
          <w:rFonts w:ascii="Calibri" w:hAnsi="Calibri" w:cs="Calibri"/>
        </w:rPr>
      </w:pPr>
      <w:r w:rsidRPr="009171C0">
        <w:rPr>
          <w:rFonts w:ascii="Calibri" w:hAnsi="Calibri" w:cs="Calibri"/>
        </w:rPr>
        <w:t>Then the probability of falsely concluding treatment effect in any endpoint = 0.05. That is FWER = 0.05.</w:t>
      </w:r>
      <w:r>
        <w:rPr>
          <w:rFonts w:ascii="Calibri" w:hAnsi="Calibri" w:cs="Calibri"/>
        </w:rPr>
        <w:t xml:space="preserve"> </w:t>
      </w:r>
      <w:r w:rsidRPr="009171C0">
        <w:rPr>
          <w:rFonts w:ascii="Calibri" w:hAnsi="Calibri" w:cs="Calibri"/>
        </w:rPr>
        <w:t>Because, tests for endpoints B, C, and D occur only after the test for endpoint A is significant</w:t>
      </w:r>
      <w:r>
        <w:rPr>
          <w:rFonts w:ascii="Calibri" w:hAnsi="Calibri" w:cs="Calibri"/>
        </w:rPr>
        <w:t xml:space="preserve"> </w:t>
      </w:r>
      <w:r w:rsidRPr="009171C0">
        <w:rPr>
          <w:rFonts w:ascii="Calibri" w:hAnsi="Calibri" w:cs="Calibri"/>
        </w:rPr>
        <w:t>at level 0.05. This renders the size of error rate for secondary endpoints not to exceed 0.05</w:t>
      </w:r>
      <w:r>
        <w:rPr>
          <w:rFonts w:ascii="Calibri" w:hAnsi="Calibri" w:cs="Calibri"/>
        </w:rPr>
        <w:t>.</w:t>
      </w:r>
      <w:r w:rsidR="008334D0">
        <w:rPr>
          <w:rFonts w:ascii="Calibri" w:hAnsi="Calibri" w:cs="Calibri"/>
        </w:rPr>
        <w:t xml:space="preserve"> This testing strategy seems to work well.</w:t>
      </w:r>
    </w:p>
    <w:p w14:paraId="74452CE1" w14:textId="77777777" w:rsidR="0019258C" w:rsidRDefault="0019258C" w:rsidP="009171C0">
      <w:pPr>
        <w:rPr>
          <w:rFonts w:ascii="Calibri" w:hAnsi="Calibri" w:cs="Calibri"/>
        </w:rPr>
      </w:pPr>
    </w:p>
    <w:p w14:paraId="1B66A78F" w14:textId="4F25025C" w:rsidR="0019258C" w:rsidRDefault="0019258C" w:rsidP="0075128B">
      <w:pPr>
        <w:rPr>
          <w:rFonts w:ascii="Calibri" w:hAnsi="Calibri" w:cs="Calibri"/>
          <w:color w:val="FF0000"/>
        </w:rPr>
      </w:pPr>
      <w:r w:rsidRPr="00755027">
        <w:rPr>
          <w:rFonts w:ascii="Calibri" w:hAnsi="Calibri" w:cs="Calibri"/>
          <w:color w:val="FF0000"/>
        </w:rPr>
        <w:t>Suppose that</w:t>
      </w:r>
      <w:r>
        <w:rPr>
          <w:rFonts w:ascii="Calibri" w:hAnsi="Calibri" w:cs="Calibri"/>
          <w:color w:val="FF0000"/>
        </w:rPr>
        <w:t xml:space="preserve"> </w:t>
      </w:r>
      <w:r w:rsidR="00B44224">
        <w:rPr>
          <w:rFonts w:ascii="Calibri" w:hAnsi="Calibri" w:cs="Calibri" w:hint="eastAsia"/>
          <w:color w:val="FF0000"/>
        </w:rPr>
        <w:t>t</w:t>
      </w:r>
      <w:r w:rsidR="0075128B" w:rsidRPr="0075128B">
        <w:rPr>
          <w:rFonts w:ascii="Calibri" w:hAnsi="Calibri" w:cs="Calibri"/>
          <w:color w:val="FF0000"/>
        </w:rPr>
        <w:t>he null hypothesis for A is false but those for B, C, and D are true</w:t>
      </w:r>
      <w:r w:rsidR="0075128B">
        <w:rPr>
          <w:rFonts w:ascii="Calibri" w:hAnsi="Calibri" w:cs="Calibri"/>
          <w:color w:val="FF0000"/>
        </w:rPr>
        <w:t>.</w:t>
      </w:r>
    </w:p>
    <w:p w14:paraId="2AED5E97" w14:textId="5CBFD787" w:rsidR="0075128B" w:rsidRDefault="0075128B" w:rsidP="008334D0">
      <w:pPr>
        <w:rPr>
          <w:rFonts w:ascii="Calibri" w:hAnsi="Calibri" w:cs="Calibri"/>
          <w:b/>
          <w:bCs/>
        </w:rPr>
      </w:pPr>
      <w:r w:rsidRPr="0075128B">
        <w:rPr>
          <w:rFonts w:ascii="Calibri" w:hAnsi="Calibri" w:cs="Calibri"/>
        </w:rPr>
        <w:t xml:space="preserve">Then the error rate for the test strategy can be as high as </w:t>
      </w:r>
      <m:oMath>
        <m:r>
          <w:rPr>
            <w:rFonts w:ascii="Cambria Math" w:hAnsi="Cambria Math" w:cs="Calibri"/>
          </w:rPr>
          <m:t>1-</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1-0.05</m:t>
                </m:r>
              </m:e>
            </m:d>
          </m:e>
          <m:sup>
            <m:r>
              <w:rPr>
                <w:rFonts w:ascii="Cambria Math" w:hAnsi="Cambria Math" w:cs="Calibri"/>
              </w:rPr>
              <m:t>3</m:t>
            </m:r>
          </m:sup>
        </m:sSup>
        <m:r>
          <w:rPr>
            <w:rFonts w:ascii="Cambria Math" w:hAnsi="Cambria Math" w:cs="Calibri"/>
          </w:rPr>
          <m:t>=0.142&gt;0.05</m:t>
        </m:r>
      </m:oMath>
      <w:r>
        <w:rPr>
          <w:rFonts w:ascii="Calibri" w:hAnsi="Calibri" w:cs="Calibri"/>
        </w:rPr>
        <w:t xml:space="preserve"> </w:t>
      </w:r>
      <w:r w:rsidRPr="0075128B">
        <w:rPr>
          <w:rFonts w:ascii="Calibri" w:hAnsi="Calibri" w:cs="Calibri"/>
        </w:rPr>
        <w:t>(on assuming tests are independent)</w:t>
      </w:r>
      <w:r w:rsidR="009377A7">
        <w:rPr>
          <w:rFonts w:ascii="Calibri" w:hAnsi="Calibri" w:cs="Calibri"/>
        </w:rPr>
        <w:t>!!!!</w:t>
      </w:r>
      <w:r w:rsidR="008334D0">
        <w:rPr>
          <w:rFonts w:ascii="Calibri" w:hAnsi="Calibri" w:cs="Calibri"/>
        </w:rPr>
        <w:t xml:space="preserve"> </w:t>
      </w:r>
      <w:r w:rsidR="008334D0" w:rsidRPr="007044D1">
        <w:rPr>
          <w:rFonts w:ascii="Calibri" w:hAnsi="Calibri" w:cs="Calibri"/>
          <w:b/>
          <w:bCs/>
        </w:rPr>
        <w:t>This testing strategy can lead to a substantial underreporting of true error rate</w:t>
      </w:r>
      <w:r w:rsidR="007044D1" w:rsidRPr="007044D1">
        <w:rPr>
          <w:rFonts w:ascii="Calibri" w:hAnsi="Calibri" w:cs="Calibri"/>
          <w:b/>
          <w:bCs/>
        </w:rPr>
        <w:t>!!</w:t>
      </w:r>
      <w:r w:rsidR="007044D1">
        <w:rPr>
          <w:rFonts w:ascii="Calibri" w:hAnsi="Calibri" w:cs="Calibri"/>
          <w:b/>
          <w:bCs/>
        </w:rPr>
        <w:t>!</w:t>
      </w:r>
    </w:p>
    <w:p w14:paraId="5AB02E64" w14:textId="77777777" w:rsidR="006B4FD4" w:rsidRDefault="006B4FD4" w:rsidP="008334D0">
      <w:pPr>
        <w:rPr>
          <w:rFonts w:ascii="Calibri" w:hAnsi="Calibri" w:cs="Calibri"/>
          <w:b/>
          <w:bCs/>
        </w:rPr>
      </w:pPr>
    </w:p>
    <w:p w14:paraId="2ECDD8D4" w14:textId="30F66B08" w:rsidR="006B4FD4" w:rsidRDefault="006B4FD4" w:rsidP="006B4FD4">
      <w:pPr>
        <w:rPr>
          <w:rFonts w:ascii="Calibri" w:hAnsi="Calibri" w:cs="Calibri"/>
          <w:b/>
          <w:bCs/>
        </w:rPr>
      </w:pPr>
      <w:r w:rsidRPr="006B4FD4">
        <w:rPr>
          <w:rFonts w:ascii="Calibri" w:hAnsi="Calibri" w:cs="Calibri"/>
          <w:b/>
          <w:bCs/>
          <w:color w:val="FF0000"/>
        </w:rPr>
        <w:t xml:space="preserve">Issues: </w:t>
      </w:r>
      <w:r w:rsidRPr="006B4FD4">
        <w:rPr>
          <w:rFonts w:ascii="Calibri" w:hAnsi="Calibri" w:cs="Calibri"/>
          <w:b/>
          <w:bCs/>
        </w:rPr>
        <w:t>Should the secondary endpoint family be always analyzed at the full alpha level (e.g., at 0.05) after the trial is successful on one or more specified primary endpoints?</w:t>
      </w:r>
    </w:p>
    <w:p w14:paraId="1519C86B" w14:textId="77777777" w:rsidR="00286ACD" w:rsidRDefault="006F3563" w:rsidP="00286ACD">
      <w:pPr>
        <w:keepNext/>
        <w:jc w:val="center"/>
      </w:pPr>
      <w:r>
        <w:rPr>
          <w:noProof/>
        </w:rPr>
        <w:lastRenderedPageBreak/>
        <w:drawing>
          <wp:inline distT="0" distB="0" distL="0" distR="0" wp14:anchorId="66F163F5" wp14:editId="587C8D57">
            <wp:extent cx="4233553" cy="2793146"/>
            <wp:effectExtent l="0" t="0" r="0" b="762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9"/>
                    <a:stretch>
                      <a:fillRect/>
                    </a:stretch>
                  </pic:blipFill>
                  <pic:spPr>
                    <a:xfrm>
                      <a:off x="0" y="0"/>
                      <a:ext cx="4237100" cy="2795486"/>
                    </a:xfrm>
                    <a:prstGeom prst="rect">
                      <a:avLst/>
                    </a:prstGeom>
                  </pic:spPr>
                </pic:pic>
              </a:graphicData>
            </a:graphic>
          </wp:inline>
        </w:drawing>
      </w:r>
    </w:p>
    <w:p w14:paraId="4F3E8D99" w14:textId="5AFF1E02" w:rsidR="006F3563" w:rsidRPr="00286ACD" w:rsidRDefault="00286ACD" w:rsidP="00286ACD">
      <w:pPr>
        <w:pStyle w:val="Caption"/>
        <w:jc w:val="center"/>
        <w:rPr>
          <w:rFonts w:ascii="Calibri" w:hAnsi="Calibri" w:cs="Calibri"/>
          <w:b/>
          <w:bCs/>
        </w:rPr>
      </w:pPr>
      <w:bookmarkStart w:id="12" w:name="_Toc92460716"/>
      <w:r w:rsidRPr="00286ACD">
        <w:rPr>
          <w:rFonts w:ascii="Calibri" w:hAnsi="Calibri" w:cs="Calibri"/>
        </w:rPr>
        <w:t xml:space="preserve">Figure </w:t>
      </w:r>
      <w:r w:rsidRPr="00286ACD">
        <w:rPr>
          <w:rFonts w:ascii="Calibri" w:hAnsi="Calibri" w:cs="Calibri"/>
        </w:rPr>
        <w:fldChar w:fldCharType="begin"/>
      </w:r>
      <w:r w:rsidRPr="00286ACD">
        <w:rPr>
          <w:rFonts w:ascii="Calibri" w:hAnsi="Calibri" w:cs="Calibri"/>
        </w:rPr>
        <w:instrText xml:space="preserve"> SEQ Figure \* ARABIC </w:instrText>
      </w:r>
      <w:r w:rsidRPr="00286ACD">
        <w:rPr>
          <w:rFonts w:ascii="Calibri" w:hAnsi="Calibri" w:cs="Calibri"/>
        </w:rPr>
        <w:fldChar w:fldCharType="separate"/>
      </w:r>
      <w:r w:rsidR="00127F3E">
        <w:rPr>
          <w:rFonts w:ascii="Calibri" w:hAnsi="Calibri" w:cs="Calibri"/>
          <w:noProof/>
        </w:rPr>
        <w:t>3</w:t>
      </w:r>
      <w:r w:rsidRPr="00286ACD">
        <w:rPr>
          <w:rFonts w:ascii="Calibri" w:hAnsi="Calibri" w:cs="Calibri"/>
        </w:rPr>
        <w:fldChar w:fldCharType="end"/>
      </w:r>
      <w:r w:rsidRPr="00286ACD">
        <w:rPr>
          <w:rFonts w:ascii="Calibri" w:hAnsi="Calibri" w:cs="Calibri"/>
        </w:rPr>
        <w:t xml:space="preserve"> - PE is primary endpoint; SE is secondary endpoint.</w:t>
      </w:r>
      <w:bookmarkEnd w:id="12"/>
    </w:p>
    <w:p w14:paraId="52620EFF" w14:textId="0201EA03" w:rsidR="00F335AA" w:rsidRDefault="00F335AA" w:rsidP="00F335AA">
      <w:pPr>
        <w:pStyle w:val="Heading4"/>
        <w:rPr>
          <w:rFonts w:ascii="Calibri" w:hAnsi="Calibri" w:cs="Calibri"/>
        </w:rPr>
      </w:pPr>
      <w:bookmarkStart w:id="13" w:name="_Toc109914164"/>
      <w:r w:rsidRPr="00F335AA">
        <w:rPr>
          <w:rFonts w:ascii="Calibri" w:hAnsi="Calibri" w:cs="Calibri"/>
        </w:rPr>
        <w:t>Example 2</w:t>
      </w:r>
      <w:bookmarkEnd w:id="13"/>
    </w:p>
    <w:p w14:paraId="02B15BFD" w14:textId="57C63D7E" w:rsidR="00F335AA" w:rsidRDefault="00FD6196" w:rsidP="00FD6196">
      <w:pPr>
        <w:rPr>
          <w:rFonts w:ascii="Calibri" w:hAnsi="Calibri" w:cs="Calibri"/>
        </w:rPr>
      </w:pPr>
      <w:r w:rsidRPr="00FD6196">
        <w:rPr>
          <w:rFonts w:ascii="Calibri" w:hAnsi="Calibri" w:cs="Calibri"/>
        </w:rPr>
        <w:t>Consider a 2-arm trial designed to compare a treatment to control on two PEs (A and B) and on</w:t>
      </w:r>
      <w:r>
        <w:rPr>
          <w:rFonts w:ascii="Calibri" w:hAnsi="Calibri" w:cs="Calibri"/>
        </w:rPr>
        <w:t xml:space="preserve"> </w:t>
      </w:r>
      <w:r w:rsidRPr="00FD6196">
        <w:rPr>
          <w:rFonts w:ascii="Calibri" w:hAnsi="Calibri" w:cs="Calibri"/>
        </w:rPr>
        <w:t>single secondary endpoint C</w:t>
      </w:r>
      <w:r>
        <w:rPr>
          <w:rFonts w:ascii="Calibri" w:hAnsi="Calibri" w:cs="Calibri"/>
        </w:rPr>
        <w:t>.</w:t>
      </w:r>
    </w:p>
    <w:p w14:paraId="753B9FC6" w14:textId="77777777" w:rsidR="00FD6196" w:rsidRDefault="00FD6196" w:rsidP="00FD6196">
      <w:pPr>
        <w:rPr>
          <w:rFonts w:ascii="Calibri" w:hAnsi="Calibri" w:cs="Calibri"/>
        </w:rPr>
      </w:pPr>
    </w:p>
    <w:p w14:paraId="2389309F" w14:textId="77777777" w:rsidR="0050233B" w:rsidRDefault="00FD6196" w:rsidP="00FD6196">
      <w:pPr>
        <w:rPr>
          <w:rFonts w:ascii="Calibri" w:hAnsi="Calibri" w:cs="Calibri"/>
        </w:rPr>
      </w:pPr>
      <w:r w:rsidRPr="00FD6196">
        <w:rPr>
          <w:rFonts w:ascii="Calibri" w:hAnsi="Calibri" w:cs="Calibri"/>
        </w:rPr>
        <w:t xml:space="preserve">Suppose that </w:t>
      </w:r>
    </w:p>
    <w:p w14:paraId="7BFD6EC2" w14:textId="533E993A" w:rsidR="00FD6196" w:rsidRPr="0050233B" w:rsidRDefault="00FD6196" w:rsidP="0050233B">
      <w:pPr>
        <w:pStyle w:val="ListParagraph"/>
        <w:numPr>
          <w:ilvl w:val="0"/>
          <w:numId w:val="70"/>
        </w:numPr>
        <w:ind w:firstLineChars="0"/>
        <w:rPr>
          <w:rFonts w:ascii="Calibri" w:hAnsi="Calibri" w:cs="Calibri"/>
        </w:rPr>
      </w:pPr>
      <w:r w:rsidRPr="0050233B">
        <w:rPr>
          <w:rFonts w:ascii="Calibri" w:hAnsi="Calibri" w:cs="Calibri"/>
        </w:rPr>
        <w:t>the Bonferroni method is applied for testing for A and B with each test at level 0.025, on splitting the trial alpha of 0.05.</w:t>
      </w:r>
    </w:p>
    <w:p w14:paraId="3E38956A" w14:textId="2350B154" w:rsidR="00DF5598" w:rsidRPr="0050233B" w:rsidRDefault="00DF5598" w:rsidP="0050233B">
      <w:pPr>
        <w:pStyle w:val="ListParagraph"/>
        <w:numPr>
          <w:ilvl w:val="0"/>
          <w:numId w:val="70"/>
        </w:numPr>
        <w:ind w:firstLineChars="0"/>
        <w:rPr>
          <w:rFonts w:ascii="Calibri" w:hAnsi="Calibri" w:cs="Calibri"/>
        </w:rPr>
      </w:pPr>
      <w:r w:rsidRPr="0050233B">
        <w:rPr>
          <w:rFonts w:ascii="Calibri" w:hAnsi="Calibri" w:cs="Calibri"/>
        </w:rPr>
        <w:t>at the conclusion of the trial the observed treatment effect p-values are:</w:t>
      </w:r>
      <w:r w:rsidR="00BC25AF" w:rsidRPr="0050233B">
        <w:rPr>
          <w:rFonts w:ascii="Calibri" w:hAnsi="Calibri" w:cs="Calibri"/>
        </w:rPr>
        <w:t xml:space="preserve">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A</m:t>
            </m:r>
          </m:sub>
        </m:sSub>
        <m:r>
          <w:rPr>
            <w:rFonts w:ascii="Cambria Math" w:hAnsi="Cambria Math" w:cs="Calibri"/>
          </w:rPr>
          <m:t>&lt;0.001</m:t>
        </m:r>
      </m:oMath>
      <w:r w:rsidR="00BC25AF" w:rsidRPr="0050233B">
        <w:rPr>
          <w:rFonts w:ascii="Calibri" w:hAnsi="Calibri" w:cs="Calibri"/>
        </w:rPr>
        <w:t xml:space="preserve"> and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B</m:t>
            </m:r>
          </m:sub>
        </m:sSub>
        <m:r>
          <w:rPr>
            <w:rFonts w:ascii="Cambria Math" w:hAnsi="Cambria Math" w:cs="Calibri"/>
          </w:rPr>
          <m:t>=0.20</m:t>
        </m:r>
      </m:oMath>
      <w:r w:rsidR="00BC25AF" w:rsidRPr="0050233B">
        <w:rPr>
          <w:rFonts w:ascii="Calibri" w:hAnsi="Calibri" w:cs="Calibri"/>
        </w:rPr>
        <w:t>.</w:t>
      </w:r>
    </w:p>
    <w:p w14:paraId="718EC617" w14:textId="77777777" w:rsidR="00B57D9E" w:rsidRDefault="00F57617" w:rsidP="00B57D9E">
      <w:pPr>
        <w:keepNext/>
        <w:jc w:val="center"/>
      </w:pPr>
      <w:r>
        <w:rPr>
          <w:noProof/>
        </w:rPr>
        <w:drawing>
          <wp:inline distT="0" distB="0" distL="0" distR="0" wp14:anchorId="58ABFA29" wp14:editId="35E62FC4">
            <wp:extent cx="4595750" cy="2707874"/>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0"/>
                    <a:stretch>
                      <a:fillRect/>
                    </a:stretch>
                  </pic:blipFill>
                  <pic:spPr>
                    <a:xfrm>
                      <a:off x="0" y="0"/>
                      <a:ext cx="4598174" cy="2709302"/>
                    </a:xfrm>
                    <a:prstGeom prst="rect">
                      <a:avLst/>
                    </a:prstGeom>
                  </pic:spPr>
                </pic:pic>
              </a:graphicData>
            </a:graphic>
          </wp:inline>
        </w:drawing>
      </w:r>
    </w:p>
    <w:p w14:paraId="793BD981" w14:textId="3974EF06" w:rsidR="00F57617" w:rsidRPr="00B57D9E" w:rsidRDefault="00B57D9E" w:rsidP="00B57D9E">
      <w:pPr>
        <w:pStyle w:val="Caption"/>
        <w:jc w:val="center"/>
        <w:rPr>
          <w:rFonts w:ascii="Calibri" w:hAnsi="Calibri" w:cs="Calibri"/>
        </w:rPr>
      </w:pPr>
      <w:bookmarkStart w:id="14" w:name="_Toc92460717"/>
      <w:r w:rsidRPr="00B57D9E">
        <w:rPr>
          <w:rFonts w:ascii="Calibri" w:hAnsi="Calibri" w:cs="Calibri"/>
        </w:rPr>
        <w:t xml:space="preserve">Figure </w:t>
      </w:r>
      <w:r w:rsidRPr="00B57D9E">
        <w:rPr>
          <w:rFonts w:ascii="Calibri" w:hAnsi="Calibri" w:cs="Calibri"/>
        </w:rPr>
        <w:fldChar w:fldCharType="begin"/>
      </w:r>
      <w:r w:rsidRPr="00B57D9E">
        <w:rPr>
          <w:rFonts w:ascii="Calibri" w:hAnsi="Calibri" w:cs="Calibri"/>
        </w:rPr>
        <w:instrText xml:space="preserve"> SEQ Figure \* ARABIC </w:instrText>
      </w:r>
      <w:r w:rsidRPr="00B57D9E">
        <w:rPr>
          <w:rFonts w:ascii="Calibri" w:hAnsi="Calibri" w:cs="Calibri"/>
        </w:rPr>
        <w:fldChar w:fldCharType="separate"/>
      </w:r>
      <w:r w:rsidR="00127F3E">
        <w:rPr>
          <w:rFonts w:ascii="Calibri" w:hAnsi="Calibri" w:cs="Calibri"/>
          <w:noProof/>
        </w:rPr>
        <w:t>4</w:t>
      </w:r>
      <w:r w:rsidRPr="00B57D9E">
        <w:rPr>
          <w:rFonts w:ascii="Calibri" w:hAnsi="Calibri" w:cs="Calibri"/>
        </w:rPr>
        <w:fldChar w:fldCharType="end"/>
      </w:r>
      <w:r w:rsidRPr="00B57D9E">
        <w:rPr>
          <w:rFonts w:ascii="Calibri" w:hAnsi="Calibri" w:cs="Calibri"/>
        </w:rPr>
        <w:t xml:space="preserve"> - Test PEs A and B, each at level 0.025,</w:t>
      </w:r>
      <w:r w:rsidRPr="0050233B">
        <w:rPr>
          <w:rFonts w:ascii="Calibri" w:hAnsi="Calibri" w:cs="Calibri"/>
          <w:color w:val="FF0000"/>
        </w:rPr>
        <w:t xml:space="preserve"> if win in one of them</w:t>
      </w:r>
      <w:r w:rsidRPr="00B57D9E">
        <w:rPr>
          <w:rFonts w:ascii="Calibri" w:hAnsi="Calibri" w:cs="Calibri"/>
        </w:rPr>
        <w:t>, then tests the secondary endpoint C at level 0.05.</w:t>
      </w:r>
      <w:bookmarkEnd w:id="14"/>
    </w:p>
    <w:p w14:paraId="63940517" w14:textId="5C5673E8" w:rsidR="00B66E01" w:rsidRPr="00E051E9" w:rsidRDefault="00D77103" w:rsidP="00D77103">
      <w:pPr>
        <w:pStyle w:val="Heading1"/>
        <w:rPr>
          <w:rFonts w:ascii="Calibri" w:hAnsi="Calibri" w:cs="Calibri"/>
        </w:rPr>
      </w:pPr>
      <w:bookmarkStart w:id="15" w:name="_Toc109914165"/>
      <w:r w:rsidRPr="00E051E9">
        <w:rPr>
          <w:rFonts w:ascii="Calibri" w:hAnsi="Calibri" w:cs="Calibri"/>
        </w:rPr>
        <w:lastRenderedPageBreak/>
        <w:t>Multiple testing principles</w:t>
      </w:r>
      <w:bookmarkEnd w:id="15"/>
    </w:p>
    <w:p w14:paraId="7CBFC275" w14:textId="77777777" w:rsidR="00D84C7A" w:rsidRPr="00E051E9" w:rsidRDefault="00D84C7A" w:rsidP="00D84C7A">
      <w:pPr>
        <w:rPr>
          <w:rFonts w:ascii="Calibri" w:hAnsi="Calibri" w:cs="Calibri"/>
        </w:rPr>
      </w:pPr>
      <w:r w:rsidRPr="00E051E9">
        <w:rPr>
          <w:rFonts w:ascii="Calibri" w:hAnsi="Calibri" w:cs="Calibri"/>
        </w:rPr>
        <w:t xml:space="preserve">Two general principles in multiple testing, known as </w:t>
      </w:r>
    </w:p>
    <w:p w14:paraId="639407CD" w14:textId="77777777" w:rsidR="00D84C7A" w:rsidRPr="00E051E9" w:rsidRDefault="00D84C7A" w:rsidP="00643CF7">
      <w:pPr>
        <w:numPr>
          <w:ilvl w:val="0"/>
          <w:numId w:val="4"/>
        </w:numPr>
        <w:rPr>
          <w:rFonts w:ascii="Calibri" w:hAnsi="Calibri" w:cs="Calibri"/>
        </w:rPr>
      </w:pPr>
      <w:r w:rsidRPr="00E051E9">
        <w:rPr>
          <w:rFonts w:ascii="Calibri" w:hAnsi="Calibri" w:cs="Calibri"/>
        </w:rPr>
        <w:t xml:space="preserve">Union-intersection testing </w:t>
      </w:r>
    </w:p>
    <w:p w14:paraId="40FC22B5" w14:textId="77777777" w:rsidR="00D84C7A" w:rsidRPr="00E051E9" w:rsidRDefault="00D84C7A" w:rsidP="00643CF7">
      <w:pPr>
        <w:numPr>
          <w:ilvl w:val="0"/>
          <w:numId w:val="4"/>
        </w:numPr>
        <w:rPr>
          <w:rFonts w:ascii="Calibri" w:hAnsi="Calibri" w:cs="Calibri"/>
        </w:rPr>
      </w:pPr>
      <w:r w:rsidRPr="00E051E9">
        <w:rPr>
          <w:rFonts w:ascii="Calibri" w:hAnsi="Calibri" w:cs="Calibri"/>
        </w:rPr>
        <w:t>Intersection-union testing</w:t>
      </w:r>
    </w:p>
    <w:p w14:paraId="23CC4E6D" w14:textId="77777777" w:rsidR="00D84C7A" w:rsidRPr="00E051E9" w:rsidRDefault="00D84C7A" w:rsidP="00D84C7A">
      <w:pPr>
        <w:rPr>
          <w:rFonts w:ascii="Calibri" w:hAnsi="Calibri" w:cs="Calibri"/>
        </w:rPr>
      </w:pPr>
      <w:r w:rsidRPr="00E051E9">
        <w:rPr>
          <w:rFonts w:ascii="Calibri" w:hAnsi="Calibri" w:cs="Calibri"/>
        </w:rPr>
        <w:t>There are also two methods for constructing multiple tests</w:t>
      </w:r>
    </w:p>
    <w:p w14:paraId="6FE968D0" w14:textId="77777777" w:rsidR="00D84C7A" w:rsidRPr="00E051E9" w:rsidRDefault="00D84C7A" w:rsidP="00643CF7">
      <w:pPr>
        <w:numPr>
          <w:ilvl w:val="0"/>
          <w:numId w:val="5"/>
        </w:numPr>
        <w:rPr>
          <w:rFonts w:ascii="Calibri" w:hAnsi="Calibri" w:cs="Calibri"/>
        </w:rPr>
      </w:pPr>
      <w:r w:rsidRPr="00E051E9">
        <w:rPr>
          <w:rFonts w:ascii="Calibri" w:hAnsi="Calibri" w:cs="Calibri"/>
        </w:rPr>
        <w:t xml:space="preserve">Closure principle </w:t>
      </w:r>
      <w:r w:rsidRPr="00E051E9">
        <w:rPr>
          <w:rFonts w:ascii="Calibri" w:hAnsi="Calibri" w:cs="Calibri"/>
        </w:rPr>
        <w:t>（闭合原理）</w:t>
      </w:r>
    </w:p>
    <w:p w14:paraId="6866DCC2" w14:textId="77777777" w:rsidR="00D84C7A" w:rsidRPr="00E051E9" w:rsidRDefault="00D84C7A" w:rsidP="00643CF7">
      <w:pPr>
        <w:numPr>
          <w:ilvl w:val="0"/>
          <w:numId w:val="5"/>
        </w:numPr>
        <w:rPr>
          <w:rFonts w:ascii="Calibri" w:hAnsi="Calibri" w:cs="Calibri"/>
        </w:rPr>
      </w:pPr>
      <w:r w:rsidRPr="00E051E9">
        <w:rPr>
          <w:rFonts w:ascii="Calibri" w:hAnsi="Calibri" w:cs="Calibri"/>
        </w:rPr>
        <w:t xml:space="preserve">Partitioning principle </w:t>
      </w:r>
      <w:r w:rsidRPr="00E051E9">
        <w:rPr>
          <w:rFonts w:ascii="Calibri" w:hAnsi="Calibri" w:cs="Calibri"/>
        </w:rPr>
        <w:t>（分割原理）</w:t>
      </w:r>
    </w:p>
    <w:p w14:paraId="4D2FFF94" w14:textId="77777777" w:rsidR="00D84C7A" w:rsidRPr="00E051E9" w:rsidRDefault="00D84C7A" w:rsidP="00D84C7A">
      <w:pPr>
        <w:rPr>
          <w:rFonts w:ascii="Calibri" w:hAnsi="Calibri" w:cs="Calibri"/>
        </w:rPr>
      </w:pPr>
      <w:r w:rsidRPr="00E051E9">
        <w:rPr>
          <w:rFonts w:ascii="Calibri" w:hAnsi="Calibri" w:cs="Calibri"/>
        </w:rPr>
        <w:t>The mathematical definitions are:</w:t>
      </w:r>
    </w:p>
    <w:p w14:paraId="456CA955" w14:textId="223D106E" w:rsidR="00D84C7A" w:rsidRPr="00E051E9" w:rsidRDefault="00E4662F" w:rsidP="00643CF7">
      <w:pPr>
        <w:numPr>
          <w:ilvl w:val="0"/>
          <w:numId w:val="6"/>
        </w:numPr>
        <w:rPr>
          <w:rFonts w:ascii="Calibri" w:hAnsi="Calibri" w:cs="Calibri"/>
        </w:rPr>
      </w:pP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r>
          <w:rPr>
            <w:rFonts w:ascii="Cambria Math" w:hAnsi="Cambria Math" w:cs="Calibri"/>
          </w:rPr>
          <m:t>, …, </m:t>
        </m:r>
        <m:sSub>
          <m:sSubPr>
            <m:ctrlPr>
              <w:rPr>
                <w:rFonts w:ascii="Cambria Math" w:hAnsi="Cambria Math" w:cs="Calibri"/>
                <w:i/>
                <w:iCs/>
              </w:rPr>
            </m:ctrlPr>
          </m:sSubPr>
          <m:e>
            <m:r>
              <w:rPr>
                <w:rFonts w:ascii="Cambria Math" w:hAnsi="Cambria Math" w:cs="Calibri"/>
              </w:rPr>
              <m:t>H</m:t>
            </m:r>
          </m:e>
          <m:sub>
            <m:r>
              <w:rPr>
                <w:rFonts w:ascii="Cambria Math" w:hAnsi="Cambria Math" w:cs="Calibri"/>
              </w:rPr>
              <m:t>m</m:t>
            </m:r>
          </m:sub>
        </m:sSub>
      </m:oMath>
      <w:r w:rsidR="00D84C7A" w:rsidRPr="00E051E9">
        <w:rPr>
          <w:rFonts w:ascii="Calibri" w:hAnsi="Calibri" w:cs="Calibri"/>
        </w:rPr>
        <w:t xml:space="preserve"> denote the hypotheses corresponding to the multiple objectives and they are tested against the alternative hypotheses </w:t>
      </w:r>
      <m:oMath>
        <m:sSub>
          <m:sSubPr>
            <m:ctrlPr>
              <w:rPr>
                <w:rFonts w:ascii="Cambria Math" w:hAnsi="Cambria Math" w:cs="Calibri"/>
                <w:i/>
                <w:iCs/>
              </w:rPr>
            </m:ctrlPr>
          </m:sSubPr>
          <m:e>
            <m:r>
              <w:rPr>
                <w:rFonts w:ascii="Cambria Math" w:hAnsi="Cambria Math" w:cs="Calibri"/>
              </w:rPr>
              <m:t>K</m:t>
            </m:r>
          </m:e>
          <m:sub>
            <m:r>
              <w:rPr>
                <w:rFonts w:ascii="Cambria Math" w:hAnsi="Cambria Math" w:cs="Calibri"/>
              </w:rPr>
              <m:t>1</m:t>
            </m:r>
          </m:sub>
        </m:sSub>
        <m:r>
          <w:rPr>
            <w:rFonts w:ascii="Cambria Math" w:hAnsi="Cambria Math" w:cs="Calibri"/>
          </w:rPr>
          <m:t>, …, </m:t>
        </m:r>
        <m:sSub>
          <m:sSubPr>
            <m:ctrlPr>
              <w:rPr>
                <w:rFonts w:ascii="Cambria Math" w:hAnsi="Cambria Math" w:cs="Calibri"/>
                <w:i/>
                <w:iCs/>
              </w:rPr>
            </m:ctrlPr>
          </m:sSubPr>
          <m:e>
            <m:r>
              <w:rPr>
                <w:rFonts w:ascii="Cambria Math" w:hAnsi="Cambria Math" w:cs="Calibri"/>
              </w:rPr>
              <m:t>K</m:t>
            </m:r>
          </m:e>
          <m:sub>
            <m:r>
              <w:rPr>
                <w:rFonts w:ascii="Cambria Math" w:hAnsi="Cambria Math" w:cs="Calibri"/>
              </w:rPr>
              <m:t>m</m:t>
            </m:r>
          </m:sub>
        </m:sSub>
      </m:oMath>
    </w:p>
    <w:p w14:paraId="48F3274B" w14:textId="3A152C34" w:rsidR="00D77103" w:rsidRPr="00E051E9" w:rsidRDefault="00E4662F" w:rsidP="00643CF7">
      <w:pPr>
        <w:numPr>
          <w:ilvl w:val="0"/>
          <w:numId w:val="6"/>
        </w:numPr>
        <w:rPr>
          <w:rFonts w:ascii="Calibri" w:hAnsi="Calibri" w:cs="Calibri"/>
        </w:rPr>
      </w:pP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00D84C7A" w:rsidRPr="00E051E9">
        <w:rPr>
          <w:rFonts w:ascii="Calibri" w:hAnsi="Calibri" w:cs="Calibri"/>
        </w:rPr>
        <w:t xml:space="preserve"> denotes the global hypothesis </w:t>
      </w:r>
    </w:p>
    <w:p w14:paraId="7E0D6CE8" w14:textId="1BD0C624" w:rsidR="00D84C7A" w:rsidRPr="00E051E9" w:rsidRDefault="00D84C7A" w:rsidP="00AD20E6">
      <w:pPr>
        <w:pStyle w:val="Heading2"/>
        <w:rPr>
          <w:rFonts w:ascii="Calibri" w:hAnsi="Calibri" w:cs="Calibri"/>
        </w:rPr>
      </w:pPr>
      <w:bookmarkStart w:id="16" w:name="_Ref90904704"/>
      <w:bookmarkStart w:id="17" w:name="_Toc109914166"/>
      <w:r w:rsidRPr="00E051E9">
        <w:rPr>
          <w:rFonts w:ascii="Calibri" w:hAnsi="Calibri" w:cs="Calibri"/>
        </w:rPr>
        <w:t>Union-intersection testing</w:t>
      </w:r>
      <w:bookmarkEnd w:id="16"/>
      <w:bookmarkEnd w:id="17"/>
    </w:p>
    <w:p w14:paraId="0DC877F0" w14:textId="1014F1FD" w:rsidR="001737FA" w:rsidRPr="00E051E9" w:rsidRDefault="001737FA" w:rsidP="001737FA">
      <w:pPr>
        <w:rPr>
          <w:rFonts w:ascii="Calibri" w:hAnsi="Calibri" w:cs="Calibri"/>
        </w:rPr>
      </w:pPr>
      <w:r w:rsidRPr="00E051E9">
        <w:rPr>
          <w:rFonts w:ascii="Calibri" w:hAnsi="Calibri" w:cs="Calibri"/>
        </w:rPr>
        <w:t xml:space="preserve">The global hypothesis </w:t>
      </w:r>
      <m:oMath>
        <m:sSub>
          <m:sSubPr>
            <m:ctrlPr>
              <w:rPr>
                <w:rFonts w:ascii="Cambria Math" w:hAnsi="Cambria Math" w:cs="Calibri"/>
                <w:i/>
              </w:rPr>
            </m:ctrlPr>
          </m:sSubPr>
          <m:e>
            <m:r>
              <w:rPr>
                <w:rFonts w:ascii="Cambria Math" w:hAnsi="Cambria Math" w:cs="Cambria Math"/>
              </w:rPr>
              <m:t>H</m:t>
            </m:r>
            <m:ctrlPr>
              <w:rPr>
                <w:rFonts w:ascii="Cambria Math" w:hAnsi="Cambria Math" w:cs="Cambria Math"/>
                <w:i/>
              </w:rPr>
            </m:ctrlPr>
          </m:e>
          <m:sub>
            <m:r>
              <w:rPr>
                <w:rFonts w:ascii="Cambria Math" w:hAnsi="Cambria Math" w:cs="Cambria Math"/>
              </w:rPr>
              <m:t>I</m:t>
            </m:r>
          </m:sub>
        </m:sSub>
      </m:oMath>
      <w:r w:rsidRPr="00E051E9">
        <w:rPr>
          <w:rFonts w:ascii="Calibri" w:hAnsi="Calibri" w:cs="Calibri"/>
        </w:rPr>
        <w:t>, defined as the intersection of the hypotheses, is tested v.s. the union of the alternative hypotheses (</w:t>
      </w:r>
      <m:oMath>
        <m:sSub>
          <m:sSubPr>
            <m:ctrlPr>
              <w:rPr>
                <w:rFonts w:ascii="Cambria Math" w:hAnsi="Cambria Math" w:cs="Calibri"/>
                <w:i/>
              </w:rPr>
            </m:ctrlPr>
          </m:sSubPr>
          <m:e>
            <m:r>
              <w:rPr>
                <w:rFonts w:ascii="Cambria Math" w:hAnsi="Cambria Math" w:cs="Cambria Math"/>
              </w:rPr>
              <m:t>K</m:t>
            </m:r>
            <m:ctrlPr>
              <w:rPr>
                <w:rFonts w:ascii="Cambria Math" w:hAnsi="Cambria Math" w:cs="Cambria Math"/>
                <w:i/>
              </w:rPr>
            </m:ctrlPr>
          </m:e>
          <m:sub>
            <m:r>
              <w:rPr>
                <w:rFonts w:ascii="Cambria Math" w:hAnsi="Cambria Math" w:cs="Cambria Math"/>
              </w:rPr>
              <m:t>U</m:t>
            </m:r>
          </m:sub>
        </m:sSub>
      </m:oMath>
      <w:r w:rsidRPr="00E051E9">
        <w:rPr>
          <w:rFonts w:ascii="Calibri" w:hAnsi="Calibri" w:cs="Calibri"/>
        </w:rPr>
        <w:t>):</w:t>
      </w:r>
    </w:p>
    <w:p w14:paraId="52B1E103" w14:textId="367320D2" w:rsidR="001737FA" w:rsidRPr="00A63615" w:rsidRDefault="00E4662F" w:rsidP="001737FA">
      <w:pPr>
        <w:rPr>
          <w:rFonts w:ascii="Calibri" w:hAnsi="Calibri" w:cs="Calibri"/>
        </w:rPr>
      </w:pPr>
      <m:oMathPara>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r>
            <w:rPr>
              <w:rFonts w:ascii="Cambria Math" w:hAnsi="Cambria Math" w:cs="Calibri"/>
            </w:rPr>
            <m:t>:</m:t>
          </m:r>
          <m:nary>
            <m:naryPr>
              <m:chr m:val="⋂"/>
              <m:ctrlPr>
                <w:rPr>
                  <w:rFonts w:ascii="Cambria Math" w:hAnsi="Cambria Math" w:cs="Calibri"/>
                  <w:i/>
                  <w:iCs/>
                </w:rPr>
              </m:ctrlPr>
            </m:naryPr>
            <m:sub>
              <m:r>
                <w:rPr>
                  <w:rFonts w:ascii="Cambria Math" w:hAnsi="Cambria Math" w:cs="Calibri"/>
                </w:rPr>
                <m:t>i=1</m:t>
              </m:r>
            </m:sub>
            <m:sup>
              <m:r>
                <w:rPr>
                  <w:rFonts w:ascii="Cambria Math" w:hAnsi="Cambria Math" w:cs="Calibri"/>
                </w:rPr>
                <m:t>m</m:t>
              </m:r>
            </m:sup>
            <m:e>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e>
          </m:nary>
          <m:r>
            <w:rPr>
              <w:rFonts w:ascii="Cambria Math" w:hAnsi="Cambria Math" w:cs="Calibri"/>
            </w:rPr>
            <m:t> </m:t>
          </m:r>
          <m:r>
            <m:rPr>
              <m:nor/>
            </m:rPr>
            <w:rPr>
              <w:rFonts w:ascii="Calibri" w:hAnsi="Calibri" w:cs="Calibri"/>
            </w:rPr>
            <m:t>vs. </m:t>
          </m:r>
          <m:sSub>
            <m:sSubPr>
              <m:ctrlPr>
                <w:rPr>
                  <w:rFonts w:ascii="Cambria Math" w:hAnsi="Cambria Math" w:cs="Calibri"/>
                  <w:i/>
                  <w:iCs/>
                </w:rPr>
              </m:ctrlPr>
            </m:sSubPr>
            <m:e>
              <m:r>
                <w:rPr>
                  <w:rFonts w:ascii="Cambria Math" w:hAnsi="Cambria Math" w:cs="Calibri"/>
                </w:rPr>
                <m:t>K</m:t>
              </m:r>
            </m:e>
            <m:sub>
              <m:r>
                <w:rPr>
                  <w:rFonts w:ascii="Cambria Math" w:hAnsi="Cambria Math" w:cs="Calibri"/>
                </w:rPr>
                <m:t>U</m:t>
              </m:r>
            </m:sub>
          </m:sSub>
          <m:r>
            <w:rPr>
              <w:rFonts w:ascii="Cambria Math" w:hAnsi="Cambria Math" w:cs="Calibri"/>
            </w:rPr>
            <m:t>: </m:t>
          </m:r>
          <m:nary>
            <m:naryPr>
              <m:chr m:val="⋃"/>
              <m:ctrlPr>
                <w:rPr>
                  <w:rFonts w:ascii="Cambria Math" w:hAnsi="Cambria Math" w:cs="Calibri"/>
                  <w:i/>
                  <w:iCs/>
                </w:rPr>
              </m:ctrlPr>
            </m:naryPr>
            <m:sub>
              <m:r>
                <w:rPr>
                  <w:rFonts w:ascii="Cambria Math" w:hAnsi="Cambria Math" w:cs="Calibri"/>
                </w:rPr>
                <m:t>i=1</m:t>
              </m:r>
            </m:sub>
            <m:sup>
              <m:r>
                <w:rPr>
                  <w:rFonts w:ascii="Cambria Math" w:hAnsi="Cambria Math" w:cs="Calibri"/>
                </w:rPr>
                <m:t>m</m:t>
              </m:r>
            </m:sup>
            <m:e>
              <m:sSub>
                <m:sSubPr>
                  <m:ctrlPr>
                    <w:rPr>
                      <w:rFonts w:ascii="Cambria Math" w:hAnsi="Cambria Math" w:cs="Calibri"/>
                      <w:i/>
                      <w:iCs/>
                    </w:rPr>
                  </m:ctrlPr>
                </m:sSubPr>
                <m:e>
                  <m:r>
                    <w:rPr>
                      <w:rFonts w:ascii="Cambria Math" w:hAnsi="Cambria Math" w:cs="Calibri"/>
                    </w:rPr>
                    <m:t>K</m:t>
                  </m:r>
                </m:e>
                <m:sub>
                  <m:r>
                    <w:rPr>
                      <w:rFonts w:ascii="Cambria Math" w:hAnsi="Cambria Math" w:cs="Calibri"/>
                    </w:rPr>
                    <m:t>i</m:t>
                  </m:r>
                </m:sub>
              </m:sSub>
            </m:e>
          </m:nary>
          <m:r>
            <w:rPr>
              <w:rFonts w:ascii="Cambria Math" w:hAnsi="Cambria Math" w:cs="Calibri"/>
            </w:rPr>
            <m:t> </m:t>
          </m:r>
          <m:r>
            <m:rPr>
              <m:nor/>
            </m:rPr>
            <w:rPr>
              <w:rFonts w:ascii="Calibri" w:hAnsi="Calibri" w:cs="Calibri"/>
            </w:rPr>
            <m:t> </m:t>
          </m:r>
        </m:oMath>
      </m:oMathPara>
    </w:p>
    <w:p w14:paraId="7DF30242" w14:textId="77777777" w:rsidR="0066049D" w:rsidRDefault="00A63615" w:rsidP="0066049D">
      <w:pPr>
        <w:keepNext/>
        <w:jc w:val="center"/>
      </w:pPr>
      <w:r>
        <w:rPr>
          <w:noProof/>
        </w:rPr>
        <w:drawing>
          <wp:inline distT="0" distB="0" distL="0" distR="0" wp14:anchorId="3E691BAF" wp14:editId="49F750FC">
            <wp:extent cx="4399808" cy="765967"/>
            <wp:effectExtent l="0" t="0" r="127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1"/>
                    <a:stretch>
                      <a:fillRect/>
                    </a:stretch>
                  </pic:blipFill>
                  <pic:spPr>
                    <a:xfrm>
                      <a:off x="0" y="0"/>
                      <a:ext cx="4413206" cy="768299"/>
                    </a:xfrm>
                    <a:prstGeom prst="rect">
                      <a:avLst/>
                    </a:prstGeom>
                  </pic:spPr>
                </pic:pic>
              </a:graphicData>
            </a:graphic>
          </wp:inline>
        </w:drawing>
      </w:r>
    </w:p>
    <w:p w14:paraId="598FBD39" w14:textId="671B82A9" w:rsidR="00A63615" w:rsidRDefault="0066049D" w:rsidP="0066049D">
      <w:pPr>
        <w:pStyle w:val="Caption"/>
        <w:jc w:val="left"/>
        <w:rPr>
          <w:rFonts w:ascii="Calibri" w:hAnsi="Calibri" w:cs="Calibri"/>
        </w:rPr>
      </w:pPr>
      <w:bookmarkStart w:id="18" w:name="_Toc92460718"/>
      <w:r w:rsidRPr="0066049D">
        <w:rPr>
          <w:rFonts w:ascii="Calibri" w:hAnsi="Calibri" w:cs="Calibri"/>
        </w:rPr>
        <w:t xml:space="preserve">Figure </w:t>
      </w:r>
      <w:r w:rsidRPr="0066049D">
        <w:rPr>
          <w:rFonts w:ascii="Calibri" w:hAnsi="Calibri" w:cs="Calibri"/>
        </w:rPr>
        <w:fldChar w:fldCharType="begin"/>
      </w:r>
      <w:r w:rsidRPr="0066049D">
        <w:rPr>
          <w:rFonts w:ascii="Calibri" w:hAnsi="Calibri" w:cs="Calibri"/>
        </w:rPr>
        <w:instrText xml:space="preserve"> SEQ Figure \* ARABIC </w:instrText>
      </w:r>
      <w:r w:rsidRPr="0066049D">
        <w:rPr>
          <w:rFonts w:ascii="Calibri" w:hAnsi="Calibri" w:cs="Calibri"/>
        </w:rPr>
        <w:fldChar w:fldCharType="separate"/>
      </w:r>
      <w:r w:rsidR="00127F3E">
        <w:rPr>
          <w:rFonts w:ascii="Calibri" w:hAnsi="Calibri" w:cs="Calibri"/>
          <w:noProof/>
        </w:rPr>
        <w:t>5</w:t>
      </w:r>
      <w:r w:rsidRPr="0066049D">
        <w:rPr>
          <w:rFonts w:ascii="Calibri" w:hAnsi="Calibri" w:cs="Calibri"/>
        </w:rPr>
        <w:fldChar w:fldCharType="end"/>
      </w:r>
      <w:r w:rsidRPr="0066049D">
        <w:rPr>
          <w:rFonts w:ascii="Calibri" w:hAnsi="Calibri" w:cs="Calibri"/>
        </w:rPr>
        <w:t xml:space="preserve"> - The FWER is the probability of rejecting at least one hypothesis when all hypotheses are true.</w:t>
      </w:r>
      <w:bookmarkEnd w:id="18"/>
    </w:p>
    <w:p w14:paraId="6406FC74" w14:textId="77777777" w:rsidR="0066049D" w:rsidRPr="0066049D" w:rsidRDefault="0066049D" w:rsidP="0066049D"/>
    <w:p w14:paraId="0D12122D" w14:textId="67248790" w:rsidR="001737FA" w:rsidRPr="00E051E9" w:rsidRDefault="001737FA" w:rsidP="001737FA">
      <w:pPr>
        <w:rPr>
          <w:rFonts w:ascii="Calibri" w:hAnsi="Calibri" w:cs="Calibri"/>
        </w:rPr>
      </w:pPr>
      <w:r w:rsidRPr="00E051E9">
        <w:rPr>
          <w:rFonts w:ascii="Calibri" w:hAnsi="Calibri" w:cs="Calibri"/>
        </w:rPr>
        <w:t xml:space="preserve">In the context of union-intersection testing, </w:t>
      </w:r>
      <w:r w:rsidRPr="00E051E9">
        <w:rPr>
          <w:rFonts w:ascii="Calibri" w:hAnsi="Calibri" w:cs="Calibri"/>
          <w:color w:val="FF0000"/>
        </w:rPr>
        <w:t>carrying out the individual tests at an unadjusted α level leads to an in</w:t>
      </w:r>
      <w:r w:rsidR="00532020" w:rsidRPr="00E051E9">
        <w:rPr>
          <w:rFonts w:ascii="Calibri" w:hAnsi="Calibri" w:cs="Calibri"/>
          <w:color w:val="FF0000"/>
        </w:rPr>
        <w:t>fl</w:t>
      </w:r>
      <w:r w:rsidRPr="00E051E9">
        <w:rPr>
          <w:rFonts w:ascii="Calibri" w:hAnsi="Calibri" w:cs="Calibri"/>
          <w:color w:val="FF0000"/>
        </w:rPr>
        <w:t xml:space="preserve">ated probability of rejecting </w:t>
      </w:r>
      <m:oMath>
        <m:sSub>
          <m:sSubPr>
            <m:ctrlPr>
              <w:rPr>
                <w:rFonts w:ascii="Cambria Math" w:hAnsi="Cambria Math" w:cs="Calibri"/>
                <w:i/>
                <w:color w:val="FF0000"/>
              </w:rPr>
            </m:ctrlPr>
          </m:sSubPr>
          <m:e>
            <m:r>
              <w:rPr>
                <w:rFonts w:ascii="Cambria Math" w:hAnsi="Cambria Math" w:cs="Calibri"/>
                <w:color w:val="FF0000"/>
              </w:rPr>
              <m:t>H</m:t>
            </m:r>
          </m:e>
          <m:sub>
            <m:r>
              <w:rPr>
                <w:rFonts w:ascii="Cambria Math" w:hAnsi="Cambria Math" w:cs="Calibri"/>
                <w:color w:val="FF0000"/>
              </w:rPr>
              <m:t>I</m:t>
            </m:r>
          </m:sub>
        </m:sSub>
      </m:oMath>
      <w:r w:rsidRPr="00E051E9">
        <w:rPr>
          <w:rFonts w:ascii="Calibri" w:hAnsi="Calibri" w:cs="Calibri"/>
        </w:rPr>
        <w:t xml:space="preserve"> and can compromise the validity of statistical inferences. </w:t>
      </w:r>
    </w:p>
    <w:p w14:paraId="094FF2E9" w14:textId="77777777" w:rsidR="001737FA" w:rsidRPr="00E051E9" w:rsidRDefault="001737FA" w:rsidP="001737FA">
      <w:pPr>
        <w:rPr>
          <w:rFonts w:ascii="Calibri" w:hAnsi="Calibri" w:cs="Calibri"/>
        </w:rPr>
      </w:pPr>
    </w:p>
    <w:p w14:paraId="7FE4DF3A" w14:textId="02AF41F3" w:rsidR="004E0760" w:rsidRDefault="001737FA" w:rsidP="001737FA">
      <w:pPr>
        <w:rPr>
          <w:rFonts w:ascii="Calibri" w:hAnsi="Calibri" w:cs="Calibri"/>
        </w:rPr>
      </w:pPr>
      <w:r w:rsidRPr="00E051E9">
        <w:rPr>
          <w:rFonts w:ascii="Calibri" w:hAnsi="Calibri" w:cs="Calibri"/>
        </w:rPr>
        <w:t>To address this problem, a multiplicity adjustment method needs to be utilized to control the appropriately de</w:t>
      </w:r>
      <w:r w:rsidRPr="00E051E9">
        <w:rPr>
          <w:rFonts w:ascii="Calibri" w:eastAsia="MS Gothic" w:hAnsi="Calibri" w:cs="Calibri"/>
        </w:rPr>
        <w:t>ﬁ</w:t>
      </w:r>
      <w:r w:rsidRPr="00E051E9">
        <w:rPr>
          <w:rFonts w:ascii="Calibri" w:hAnsi="Calibri" w:cs="Calibri"/>
        </w:rPr>
        <w:t>ned probability of a Type I error.</w:t>
      </w:r>
    </w:p>
    <w:p w14:paraId="08508F61" w14:textId="77777777" w:rsidR="00E62376" w:rsidRDefault="004C7339" w:rsidP="00E62376">
      <w:pPr>
        <w:keepNext/>
        <w:jc w:val="center"/>
      </w:pPr>
      <w:r>
        <w:rPr>
          <w:noProof/>
        </w:rPr>
        <w:drawing>
          <wp:inline distT="0" distB="0" distL="0" distR="0" wp14:anchorId="6718189C" wp14:editId="1DF1BF55">
            <wp:extent cx="4221678" cy="1238142"/>
            <wp:effectExtent l="0" t="0" r="7620" b="635"/>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22"/>
                    <a:stretch>
                      <a:fillRect/>
                    </a:stretch>
                  </pic:blipFill>
                  <pic:spPr>
                    <a:xfrm>
                      <a:off x="0" y="0"/>
                      <a:ext cx="4230561" cy="1240747"/>
                    </a:xfrm>
                    <a:prstGeom prst="rect">
                      <a:avLst/>
                    </a:prstGeom>
                  </pic:spPr>
                </pic:pic>
              </a:graphicData>
            </a:graphic>
          </wp:inline>
        </w:drawing>
      </w:r>
    </w:p>
    <w:p w14:paraId="4242A2AB" w14:textId="35F0AE5F" w:rsidR="004C7339" w:rsidRPr="00555E2C" w:rsidRDefault="00E62376" w:rsidP="00555E2C">
      <w:pPr>
        <w:pStyle w:val="Caption"/>
        <w:rPr>
          <w:rFonts w:ascii="Calibri" w:hAnsi="Calibri" w:cs="Calibri"/>
        </w:rPr>
      </w:pPr>
      <w:bookmarkStart w:id="19" w:name="_Toc92460719"/>
      <w:r w:rsidRPr="00555E2C">
        <w:rPr>
          <w:rFonts w:ascii="Calibri" w:hAnsi="Calibri" w:cs="Calibri"/>
        </w:rPr>
        <w:t xml:space="preserve">Figure </w:t>
      </w:r>
      <w:r w:rsidRPr="00555E2C">
        <w:rPr>
          <w:rFonts w:ascii="Calibri" w:hAnsi="Calibri" w:cs="Calibri"/>
        </w:rPr>
        <w:fldChar w:fldCharType="begin"/>
      </w:r>
      <w:r w:rsidRPr="00555E2C">
        <w:rPr>
          <w:rFonts w:ascii="Calibri" w:hAnsi="Calibri" w:cs="Calibri"/>
        </w:rPr>
        <w:instrText xml:space="preserve"> SEQ Figure \* ARABIC </w:instrText>
      </w:r>
      <w:r w:rsidRPr="00555E2C">
        <w:rPr>
          <w:rFonts w:ascii="Calibri" w:hAnsi="Calibri" w:cs="Calibri"/>
        </w:rPr>
        <w:fldChar w:fldCharType="separate"/>
      </w:r>
      <w:r w:rsidR="00127F3E">
        <w:rPr>
          <w:rFonts w:ascii="Calibri" w:hAnsi="Calibri" w:cs="Calibri"/>
          <w:noProof/>
        </w:rPr>
        <w:t>6</w:t>
      </w:r>
      <w:r w:rsidRPr="00555E2C">
        <w:rPr>
          <w:rFonts w:ascii="Calibri" w:hAnsi="Calibri" w:cs="Calibri"/>
        </w:rPr>
        <w:fldChar w:fldCharType="end"/>
      </w:r>
      <w:r w:rsidRPr="00555E2C">
        <w:rPr>
          <w:rFonts w:ascii="Calibri" w:hAnsi="Calibri" w:cs="Calibri"/>
        </w:rPr>
        <w:t xml:space="preserve"> - In this case, we are allowed to fail rejecting one or more hypotheses and still have</w:t>
      </w:r>
      <w:r w:rsidR="00555E2C" w:rsidRPr="00555E2C">
        <w:rPr>
          <w:rFonts w:ascii="Calibri" w:hAnsi="Calibri" w:cs="Calibri"/>
        </w:rPr>
        <w:t xml:space="preserve"> conclusions for the others which are rejected. This kind of scenario is less restrictive and so, it is more used in clinical </w:t>
      </w:r>
      <w:r w:rsidR="00555E2C" w:rsidRPr="00555E2C">
        <w:rPr>
          <w:rFonts w:ascii="Calibri" w:hAnsi="Calibri" w:cs="Calibri"/>
        </w:rPr>
        <w:lastRenderedPageBreak/>
        <w:t>trials where several objectives are tested.</w:t>
      </w:r>
      <w:bookmarkEnd w:id="19"/>
    </w:p>
    <w:p w14:paraId="6C220F5E" w14:textId="1616FA3C" w:rsidR="004E0760" w:rsidRPr="00E051E9" w:rsidRDefault="004E0760" w:rsidP="004E0760">
      <w:pPr>
        <w:pStyle w:val="Heading3"/>
        <w:rPr>
          <w:rFonts w:ascii="Calibri" w:hAnsi="Calibri" w:cs="Calibri"/>
        </w:rPr>
      </w:pPr>
      <w:bookmarkStart w:id="20" w:name="_Toc109914167"/>
      <w:r w:rsidRPr="00E051E9">
        <w:rPr>
          <w:rFonts w:ascii="Calibri" w:hAnsi="Calibri" w:cs="Calibri"/>
        </w:rPr>
        <w:t>When will Type I error occur</w:t>
      </w:r>
      <w:bookmarkEnd w:id="20"/>
    </w:p>
    <w:p w14:paraId="7793E1B3" w14:textId="3E154E4A" w:rsidR="007E0CDE" w:rsidRPr="00E051E9" w:rsidRDefault="007E0CDE" w:rsidP="007E0CDE">
      <w:pPr>
        <w:rPr>
          <w:rFonts w:ascii="Calibri" w:hAnsi="Calibri" w:cs="Calibri"/>
        </w:rPr>
      </w:pPr>
      <w:r w:rsidRPr="00E051E9">
        <w:rPr>
          <w:rFonts w:ascii="Calibri" w:hAnsi="Calibri" w:cs="Calibri"/>
        </w:rPr>
        <w:t xml:space="preserve">Suppose a significant outcome about 2 objectives is required to declare study successful with Union-intersection testing method. We will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Pr="00E051E9">
        <w:rPr>
          <w:rFonts w:ascii="Calibri" w:hAnsi="Calibri" w:cs="Calibri"/>
        </w:rPr>
        <w:t xml:space="preserve"> iff </w:t>
      </w:r>
      <m:oMath>
        <m:sSub>
          <m:sSubPr>
            <m:ctrlPr>
              <w:rPr>
                <w:rFonts w:ascii="Cambria Math" w:hAnsi="Cambria Math" w:cs="Calibri"/>
                <w:i/>
                <w:iCs/>
              </w:rPr>
            </m:ctrlPr>
          </m:sSubPr>
          <m:e>
            <m:r>
              <m:rPr>
                <m:sty m:val="p"/>
              </m:rPr>
              <w:rPr>
                <w:rFonts w:ascii="Cambria Math" w:hAnsi="Cambria Math" w:cs="Calibri"/>
              </w:rPr>
              <m:t>t</m:t>
            </m:r>
          </m:e>
          <m:sub>
            <m:r>
              <m:rPr>
                <m:sty m:val="p"/>
              </m:rPr>
              <w:rPr>
                <w:rFonts w:ascii="Cambria Math" w:hAnsi="Cambria Math" w:cs="Calibri"/>
              </w:rPr>
              <m:t>i</m:t>
            </m:r>
          </m:sub>
        </m:sSub>
        <m:r>
          <w:rPr>
            <w:rFonts w:ascii="Cambria Math" w:hAnsi="Cambria Math" w:cs="Calibri"/>
          </w:rPr>
          <m:t>≥c</m:t>
        </m:r>
      </m:oMath>
      <w:r w:rsidRPr="00E051E9">
        <w:rPr>
          <w:rFonts w:ascii="Calibri" w:hAnsi="Calibri" w:cs="Calibri"/>
        </w:rPr>
        <w:t xml:space="preserve"> which is the rejection region. </w:t>
      </w:r>
      <m:oMath>
        <m:sSub>
          <m:sSubPr>
            <m:ctrlPr>
              <w:rPr>
                <w:rFonts w:ascii="Cambria Math" w:hAnsi="Cambria Math" w:cs="Calibri"/>
                <w:i/>
                <w:iCs/>
              </w:rPr>
            </m:ctrlPr>
          </m:sSubPr>
          <m:e>
            <m:r>
              <w:rPr>
                <w:rFonts w:ascii="Cambria Math" w:hAnsi="Cambria Math" w:cs="Calibri"/>
              </w:rPr>
              <m:t>t</m:t>
            </m:r>
          </m:e>
          <m:sub>
            <m:r>
              <m:rPr>
                <m:sty m:val="p"/>
              </m:rPr>
              <w:rPr>
                <w:rFonts w:ascii="Cambria Math" w:hAnsi="Cambria Math" w:cs="Calibri"/>
              </w:rPr>
              <m:t>i</m:t>
            </m:r>
          </m:sub>
        </m:sSub>
      </m:oMath>
      <w:r w:rsidRPr="00E051E9">
        <w:rPr>
          <w:rFonts w:ascii="Calibri" w:hAnsi="Calibri" w:cs="Calibri"/>
        </w:rPr>
        <w:t xml:space="preserve"> is the statistics for hypothesis </w:t>
      </w:r>
      <m:oMath>
        <m:r>
          <w:rPr>
            <w:rFonts w:ascii="Cambria Math" w:hAnsi="Cambria Math" w:cs="Calibri"/>
          </w:rPr>
          <m:t>i</m:t>
        </m:r>
      </m:oMath>
      <w:r w:rsidRPr="00E051E9">
        <w:rPr>
          <w:rFonts w:ascii="Calibri" w:hAnsi="Calibri" w:cs="Calibri"/>
        </w:rPr>
        <w:t xml:space="preserve"> and </w:t>
      </w:r>
      <m:oMath>
        <m:r>
          <w:rPr>
            <w:rFonts w:ascii="Cambria Math" w:hAnsi="Cambria Math" w:cs="Calibri"/>
          </w:rPr>
          <m:t>c</m:t>
        </m:r>
      </m:oMath>
      <w:r w:rsidRPr="00E051E9">
        <w:rPr>
          <w:rFonts w:ascii="Calibri" w:hAnsi="Calibri" w:cs="Calibri"/>
        </w:rPr>
        <w:t xml:space="preserve"> is the (</w:t>
      </w:r>
      <m:oMath>
        <m:r>
          <w:rPr>
            <w:rFonts w:ascii="Cambria Math" w:hAnsi="Cambria Math" w:cs="Calibri"/>
          </w:rPr>
          <m:t>1-α</m:t>
        </m:r>
      </m:oMath>
      <w:r w:rsidRPr="00E051E9">
        <w:rPr>
          <w:rFonts w:ascii="Calibri" w:hAnsi="Calibri" w:cs="Calibri"/>
        </w:rPr>
        <w:t xml:space="preserve">) quantile from the marginal distribution of </w:t>
      </w:r>
      <m:oMath>
        <m:r>
          <w:rPr>
            <w:rFonts w:ascii="Cambria Math" w:hAnsi="Cambria Math" w:cs="Calibri"/>
          </w:rPr>
          <m:t>t</m:t>
        </m:r>
        <m:r>
          <m:rPr>
            <m:sty m:val="p"/>
          </m:rPr>
          <w:rPr>
            <w:rFonts w:ascii="Cambria Math" w:hAnsi="Cambria Math" w:cs="Calibri"/>
          </w:rPr>
          <m:t>; </m:t>
        </m:r>
      </m:oMath>
      <w:r w:rsidRPr="00E051E9">
        <w:rPr>
          <w:rFonts w:ascii="Calibri" w:hAnsi="Calibri" w:cs="Calibri"/>
        </w:rPr>
        <w:t xml:space="preserve"> </w:t>
      </w:r>
      <m:oMath>
        <m:r>
          <w:rPr>
            <w:rFonts w:ascii="Cambria Math" w:hAnsi="Cambria Math" w:cs="Calibri"/>
          </w:rPr>
          <m:t>i=1,2</m:t>
        </m:r>
      </m:oMath>
    </w:p>
    <w:p w14:paraId="7F4691F3" w14:textId="77777777" w:rsidR="007E0CDE" w:rsidRPr="00E051E9" w:rsidRDefault="007E0CDE" w:rsidP="007E0CDE">
      <w:pPr>
        <w:rPr>
          <w:rFonts w:ascii="Calibri" w:hAnsi="Calibri" w:cs="Calibri"/>
        </w:rPr>
      </w:pPr>
      <w:r w:rsidRPr="00E051E9">
        <w:rPr>
          <w:rFonts w:ascii="Calibri" w:hAnsi="Calibri" w:cs="Calibri"/>
        </w:rPr>
        <w:t>In this example, we will test</w:t>
      </w:r>
    </w:p>
    <w:p w14:paraId="515A1648" w14:textId="28106E21" w:rsidR="007E0CDE" w:rsidRPr="00E051E9" w:rsidRDefault="00E4662F" w:rsidP="007E0CDE">
      <w:pPr>
        <w:rPr>
          <w:rFonts w:ascii="Calibri" w:hAnsi="Calibri" w:cs="Calibri"/>
        </w:rPr>
      </w:pPr>
      <m:oMathPara>
        <m:oMathParaPr>
          <m:jc m:val="centerGroup"/>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1</m:t>
              </m:r>
            </m:sub>
          </m:sSub>
          <m:r>
            <m:rPr>
              <m:sty m:val="p"/>
            </m:rPr>
            <w:rPr>
              <w:rFonts w:ascii="Cambria Math" w:hAnsi="Cambria Math" w:cs="Calibri"/>
            </w:rPr>
            <m:t> :</m:t>
          </m:r>
          <m:sSub>
            <m:sSubPr>
              <m:ctrlPr>
                <w:rPr>
                  <w:rFonts w:ascii="Cambria Math" w:hAnsi="Cambria Math" w:cs="Calibri"/>
                </w:rPr>
              </m:ctrlPr>
            </m:sSubPr>
            <m:e>
              <m:r>
                <m:rPr>
                  <m:sty m:val="p"/>
                </m:rPr>
                <w:rPr>
                  <w:rFonts w:ascii="Cambria Math" w:hAnsi="Cambria Math" w:cs="Calibri"/>
                </w:rPr>
                <m:t>θ</m:t>
              </m:r>
            </m:e>
            <m:sub>
              <m:r>
                <m:rPr>
                  <m:sty m:val="p"/>
                </m:rPr>
                <w:rPr>
                  <w:rFonts w:ascii="Cambria Math" w:hAnsi="Cambria Math" w:cs="Calibri"/>
                </w:rPr>
                <m:t>1</m:t>
              </m:r>
            </m:sub>
          </m:sSub>
          <m:r>
            <m:rPr>
              <m:sty m:val="p"/>
            </m:rPr>
            <w:rPr>
              <w:rFonts w:ascii="Cambria Math" w:hAnsi="Cambria Math" w:cs="Calibri"/>
            </w:rPr>
            <m:t>≤0</m:t>
          </m:r>
        </m:oMath>
      </m:oMathPara>
    </w:p>
    <w:p w14:paraId="08159D81" w14:textId="3E2F0C28" w:rsidR="007E0CDE" w:rsidRPr="00E051E9" w:rsidRDefault="00E4662F" w:rsidP="007E0CDE">
      <w:pPr>
        <w:rPr>
          <w:rFonts w:ascii="Calibri" w:hAnsi="Calibri" w:cs="Calibri"/>
        </w:rPr>
      </w:pPr>
      <m:oMathPara>
        <m:oMathParaPr>
          <m:jc m:val="centerGroup"/>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 :</m:t>
          </m:r>
          <m:sSub>
            <m:sSubPr>
              <m:ctrlPr>
                <w:rPr>
                  <w:rFonts w:ascii="Cambria Math" w:hAnsi="Cambria Math" w:cs="Calibri"/>
                </w:rPr>
              </m:ctrlPr>
            </m:sSubPr>
            <m:e>
              <m:r>
                <m:rPr>
                  <m:sty m:val="p"/>
                </m:rPr>
                <w:rPr>
                  <w:rFonts w:ascii="Cambria Math" w:hAnsi="Cambria Math" w:cs="Calibri"/>
                </w:rPr>
                <m:t>θ</m:t>
              </m:r>
            </m:e>
            <m:sub>
              <m:r>
                <m:rPr>
                  <m:sty m:val="p"/>
                </m:rPr>
                <w:rPr>
                  <w:rFonts w:ascii="Cambria Math" w:hAnsi="Cambria Math" w:cs="Calibri"/>
                </w:rPr>
                <m:t>2</m:t>
              </m:r>
            </m:sub>
          </m:sSub>
          <m:r>
            <m:rPr>
              <m:sty m:val="p"/>
            </m:rPr>
            <w:rPr>
              <w:rFonts w:ascii="Cambria Math" w:hAnsi="Cambria Math" w:cs="Calibri"/>
            </w:rPr>
            <m:t>≤0</m:t>
          </m:r>
        </m:oMath>
      </m:oMathPara>
    </w:p>
    <w:p w14:paraId="40480D12" w14:textId="77372ACF" w:rsidR="007E0CDE" w:rsidRPr="00E051E9" w:rsidRDefault="007E0CDE" w:rsidP="007E0CDE">
      <w:pPr>
        <w:rPr>
          <w:rFonts w:ascii="Calibri" w:hAnsi="Calibri" w:cs="Calibri"/>
        </w:rPr>
      </w:pPr>
      <w:r w:rsidRPr="00E051E9">
        <w:rPr>
          <w:rFonts w:ascii="Calibri" w:hAnsi="Calibri" w:cs="Calibri"/>
        </w:rPr>
        <w:t xml:space="preserve">We suppose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12</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is true so that Type I error will occur when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or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is rejected.</w:t>
      </w:r>
    </w:p>
    <w:p w14:paraId="1BDE89E0" w14:textId="77777777" w:rsidR="00097CE6" w:rsidRPr="00E051E9" w:rsidRDefault="00097CE6" w:rsidP="007E0CDE">
      <w:pPr>
        <w:rPr>
          <w:rFonts w:ascii="Calibri" w:hAnsi="Calibri" w:cs="Calibri"/>
        </w:rPr>
      </w:pPr>
    </w:p>
    <w:p w14:paraId="504590C3" w14:textId="77777777" w:rsidR="00C3450D" w:rsidRPr="00E051E9" w:rsidRDefault="00477946" w:rsidP="00C3450D">
      <w:pPr>
        <w:keepNext/>
        <w:rPr>
          <w:rFonts w:ascii="Calibri" w:hAnsi="Calibri" w:cs="Calibri"/>
        </w:rPr>
      </w:pPr>
      <w:r w:rsidRPr="00E051E9">
        <w:rPr>
          <w:rFonts w:ascii="Calibri" w:hAnsi="Calibri" w:cs="Calibri"/>
          <w:noProof/>
        </w:rPr>
        <w:drawing>
          <wp:inline distT="0" distB="0" distL="0" distR="0" wp14:anchorId="5A066061" wp14:editId="5D1A4254">
            <wp:extent cx="5229225" cy="13795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854"/>
                    <a:stretch/>
                  </pic:blipFill>
                  <pic:spPr bwMode="auto">
                    <a:xfrm>
                      <a:off x="0" y="0"/>
                      <a:ext cx="5241915" cy="1382874"/>
                    </a:xfrm>
                    <a:prstGeom prst="rect">
                      <a:avLst/>
                    </a:prstGeom>
                    <a:noFill/>
                    <a:ln>
                      <a:noFill/>
                    </a:ln>
                    <a:extLst>
                      <a:ext uri="{53640926-AAD7-44D8-BBD7-CCE9431645EC}">
                        <a14:shadowObscured xmlns:a14="http://schemas.microsoft.com/office/drawing/2010/main"/>
                      </a:ext>
                    </a:extLst>
                  </pic:spPr>
                </pic:pic>
              </a:graphicData>
            </a:graphic>
          </wp:inline>
        </w:drawing>
      </w:r>
    </w:p>
    <w:p w14:paraId="3CCC33BF" w14:textId="72728B88" w:rsidR="007E0CDE" w:rsidRPr="00E051E9" w:rsidRDefault="00C3450D" w:rsidP="00C3450D">
      <w:pPr>
        <w:pStyle w:val="Caption"/>
        <w:rPr>
          <w:rFonts w:ascii="Calibri" w:hAnsi="Calibri" w:cs="Calibri"/>
        </w:rPr>
      </w:pPr>
      <w:bookmarkStart w:id="21" w:name="_Toc92460720"/>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7</w:t>
      </w:r>
      <w:r w:rsidR="00DB38C1">
        <w:rPr>
          <w:rFonts w:ascii="Calibri" w:hAnsi="Calibri" w:cs="Calibri"/>
        </w:rPr>
        <w:fldChar w:fldCharType="end"/>
      </w:r>
      <w:r w:rsidRPr="00E051E9">
        <w:rPr>
          <w:rFonts w:ascii="Calibri" w:hAnsi="Calibri" w:cs="Calibri"/>
        </w:rPr>
        <w:t xml:space="preserve"> - Graphical presentation</w:t>
      </w:r>
      <w:bookmarkEnd w:id="21"/>
    </w:p>
    <w:p w14:paraId="439AE24A" w14:textId="3B6B003D" w:rsidR="00D84C7A" w:rsidRPr="00E051E9" w:rsidRDefault="00D84C7A" w:rsidP="00AD20E6">
      <w:pPr>
        <w:pStyle w:val="Heading2"/>
        <w:rPr>
          <w:rFonts w:ascii="Calibri" w:hAnsi="Calibri" w:cs="Calibri"/>
        </w:rPr>
      </w:pPr>
      <w:bookmarkStart w:id="22" w:name="_Toc109914168"/>
      <w:r w:rsidRPr="00E051E9">
        <w:rPr>
          <w:rFonts w:ascii="Calibri" w:hAnsi="Calibri" w:cs="Calibri"/>
        </w:rPr>
        <w:t>Intersection-union testing</w:t>
      </w:r>
      <w:bookmarkEnd w:id="22"/>
    </w:p>
    <w:p w14:paraId="52137FD2" w14:textId="77777777" w:rsidR="006D78B4" w:rsidRPr="00E051E9" w:rsidRDefault="006D78B4" w:rsidP="006D78B4">
      <w:pPr>
        <w:rPr>
          <w:rFonts w:ascii="Calibri" w:hAnsi="Calibri" w:cs="Calibri"/>
        </w:rPr>
      </w:pPr>
      <w:r w:rsidRPr="00E051E9">
        <w:rPr>
          <w:rFonts w:ascii="Calibri" w:hAnsi="Calibri" w:cs="Calibri"/>
        </w:rPr>
        <w:t>Intersection-union testing arises naturally in studies when a signi</w:t>
      </w:r>
      <w:r w:rsidRPr="00E051E9">
        <w:rPr>
          <w:rFonts w:ascii="Calibri" w:eastAsia="MS Gothic" w:hAnsi="Calibri" w:cs="Calibri"/>
        </w:rPr>
        <w:t>ﬁ</w:t>
      </w:r>
      <w:r w:rsidRPr="00E051E9">
        <w:rPr>
          <w:rFonts w:ascii="Calibri" w:hAnsi="Calibri" w:cs="Calibri"/>
        </w:rPr>
        <w:t>cant outcome with respect to two or more objectives is required in order to declare the study successful. For example, new therapies for the treatment of Alzheimer’s disease are required to demonstrate their eﬀects on both cognition and global clinical scores.</w:t>
      </w:r>
    </w:p>
    <w:p w14:paraId="511B8DA1" w14:textId="5F2F0034" w:rsidR="006D78B4" w:rsidRPr="00E051E9" w:rsidRDefault="006D78B4" w:rsidP="006D78B4">
      <w:pPr>
        <w:rPr>
          <w:rFonts w:ascii="Calibri" w:hAnsi="Calibri" w:cs="Calibri"/>
        </w:rPr>
      </w:pPr>
      <w:r w:rsidRPr="00E051E9">
        <w:rPr>
          <w:rFonts w:ascii="Calibri" w:hAnsi="Calibri" w:cs="Calibri"/>
        </w:rPr>
        <w:t xml:space="preserve">The global hypothesis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U</m:t>
            </m:r>
          </m:sub>
        </m:sSub>
      </m:oMath>
      <w:r w:rsidRPr="00E051E9">
        <w:rPr>
          <w:rFonts w:ascii="Calibri" w:hAnsi="Calibri" w:cs="Calibri"/>
        </w:rPr>
        <w:t>, defined as the union of the hypotheses, is tested v.s. the union of the alternative hypotheses (</w:t>
      </w:r>
      <m:oMath>
        <m:sSub>
          <m:sSubPr>
            <m:ctrlPr>
              <w:rPr>
                <w:rFonts w:ascii="Cambria Math" w:hAnsi="Cambria Math" w:cs="Calibri"/>
                <w:i/>
                <w:iCs/>
              </w:rPr>
            </m:ctrlPr>
          </m:sSubPr>
          <m:e>
            <m:r>
              <w:rPr>
                <w:rFonts w:ascii="Cambria Math" w:hAnsi="Cambria Math" w:cs="Calibri"/>
              </w:rPr>
              <m:t>K</m:t>
            </m:r>
          </m:e>
          <m:sub>
            <m:r>
              <w:rPr>
                <w:rFonts w:ascii="Cambria Math" w:hAnsi="Cambria Math" w:cs="Calibri"/>
              </w:rPr>
              <m:t>I</m:t>
            </m:r>
          </m:sub>
        </m:sSub>
      </m:oMath>
      <w:r w:rsidRPr="00E051E9">
        <w:rPr>
          <w:rFonts w:ascii="Calibri" w:hAnsi="Calibri" w:cs="Calibri"/>
        </w:rPr>
        <w:t>):</w:t>
      </w:r>
    </w:p>
    <w:p w14:paraId="4F2AF0DD" w14:textId="4C51A11D" w:rsidR="006D78B4" w:rsidRPr="00E051E9" w:rsidRDefault="00E4662F" w:rsidP="006D78B4">
      <w:pPr>
        <w:rPr>
          <w:rFonts w:ascii="Calibri" w:hAnsi="Calibri" w:cs="Calibri"/>
          <w:iCs/>
        </w:rPr>
      </w:pPr>
      <m:oMathPara>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U</m:t>
              </m:r>
            </m:sub>
          </m:sSub>
          <m:r>
            <w:rPr>
              <w:rFonts w:ascii="Cambria Math" w:hAnsi="Cambria Math" w:cs="Calibri"/>
            </w:rPr>
            <m:t>:</m:t>
          </m:r>
          <m:nary>
            <m:naryPr>
              <m:chr m:val="⋃"/>
              <m:ctrlPr>
                <w:rPr>
                  <w:rFonts w:ascii="Cambria Math" w:hAnsi="Cambria Math" w:cs="Calibri"/>
                  <w:i/>
                  <w:iCs/>
                </w:rPr>
              </m:ctrlPr>
            </m:naryPr>
            <m:sub>
              <m:r>
                <w:rPr>
                  <w:rFonts w:ascii="Cambria Math" w:hAnsi="Cambria Math" w:cs="Calibri"/>
                </w:rPr>
                <m:t>i=1</m:t>
              </m:r>
            </m:sub>
            <m:sup>
              <m:r>
                <w:rPr>
                  <w:rFonts w:ascii="Cambria Math" w:hAnsi="Cambria Math" w:cs="Calibri"/>
                </w:rPr>
                <m:t>m</m:t>
              </m:r>
            </m:sup>
            <m:e>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e>
          </m:nary>
          <m:r>
            <w:rPr>
              <w:rFonts w:ascii="Cambria Math" w:hAnsi="Cambria Math" w:cs="Calibri"/>
            </w:rPr>
            <m:t> </m:t>
          </m:r>
          <m:r>
            <m:rPr>
              <m:nor/>
            </m:rPr>
            <w:rPr>
              <w:rFonts w:ascii="Calibri" w:hAnsi="Calibri" w:cs="Calibri"/>
            </w:rPr>
            <m:t>vs. </m:t>
          </m:r>
          <m:sSub>
            <m:sSubPr>
              <m:ctrlPr>
                <w:rPr>
                  <w:rFonts w:ascii="Cambria Math" w:hAnsi="Cambria Math" w:cs="Calibri"/>
                  <w:i/>
                  <w:iCs/>
                </w:rPr>
              </m:ctrlPr>
            </m:sSubPr>
            <m:e>
              <m:r>
                <w:rPr>
                  <w:rFonts w:ascii="Cambria Math" w:hAnsi="Cambria Math" w:cs="Calibri"/>
                </w:rPr>
                <m:t>K</m:t>
              </m:r>
            </m:e>
            <m:sub>
              <m:r>
                <w:rPr>
                  <w:rFonts w:ascii="Cambria Math" w:hAnsi="Cambria Math" w:cs="Calibri"/>
                </w:rPr>
                <m:t>I</m:t>
              </m:r>
            </m:sub>
          </m:sSub>
          <m:r>
            <w:rPr>
              <w:rFonts w:ascii="Cambria Math" w:hAnsi="Cambria Math" w:cs="Calibri"/>
            </w:rPr>
            <m:t>: </m:t>
          </m:r>
          <m:nary>
            <m:naryPr>
              <m:chr m:val="⋂"/>
              <m:ctrlPr>
                <w:rPr>
                  <w:rFonts w:ascii="Cambria Math" w:hAnsi="Cambria Math" w:cs="Calibri"/>
                  <w:i/>
                  <w:iCs/>
                </w:rPr>
              </m:ctrlPr>
            </m:naryPr>
            <m:sub>
              <m:r>
                <w:rPr>
                  <w:rFonts w:ascii="Cambria Math" w:hAnsi="Cambria Math" w:cs="Calibri"/>
                </w:rPr>
                <m:t>i=1</m:t>
              </m:r>
            </m:sub>
            <m:sup>
              <m:r>
                <w:rPr>
                  <w:rFonts w:ascii="Cambria Math" w:hAnsi="Cambria Math" w:cs="Calibri"/>
                </w:rPr>
                <m:t>m</m:t>
              </m:r>
            </m:sup>
            <m:e>
              <m:sSub>
                <m:sSubPr>
                  <m:ctrlPr>
                    <w:rPr>
                      <w:rFonts w:ascii="Cambria Math" w:hAnsi="Cambria Math" w:cs="Calibri"/>
                      <w:i/>
                      <w:iCs/>
                    </w:rPr>
                  </m:ctrlPr>
                </m:sSubPr>
                <m:e>
                  <m:r>
                    <w:rPr>
                      <w:rFonts w:ascii="Cambria Math" w:hAnsi="Cambria Math" w:cs="Calibri"/>
                    </w:rPr>
                    <m:t>K</m:t>
                  </m:r>
                </m:e>
                <m:sub>
                  <m:r>
                    <w:rPr>
                      <w:rFonts w:ascii="Cambria Math" w:hAnsi="Cambria Math" w:cs="Calibri"/>
                    </w:rPr>
                    <m:t>i</m:t>
                  </m:r>
                </m:sub>
              </m:sSub>
            </m:e>
          </m:nary>
        </m:oMath>
      </m:oMathPara>
    </w:p>
    <w:p w14:paraId="226E2552" w14:textId="1F0862A7" w:rsidR="00A64EC1" w:rsidRPr="00E051E9" w:rsidRDefault="00A64EC1" w:rsidP="00A64EC1">
      <w:pPr>
        <w:rPr>
          <w:rFonts w:ascii="Calibri" w:hAnsi="Calibri" w:cs="Calibri"/>
        </w:rPr>
      </w:pPr>
      <w:r w:rsidRPr="00E051E9">
        <w:rPr>
          <w:rFonts w:ascii="Calibri" w:hAnsi="Calibri" w:cs="Calibri"/>
        </w:rPr>
        <w:t xml:space="preserve">When the global hypothesis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U</m:t>
            </m:r>
          </m:sub>
        </m:sSub>
      </m:oMath>
      <w:r w:rsidRPr="00E051E9">
        <w:rPr>
          <w:rFonts w:ascii="Calibri" w:hAnsi="Calibri" w:cs="Calibri"/>
        </w:rPr>
        <w:t xml:space="preserve"> is rejected, one concludes that all </w:t>
      </w:r>
      <m:oMath>
        <m:sSub>
          <m:sSubPr>
            <m:ctrlPr>
              <w:rPr>
                <w:rFonts w:ascii="Cambria Math" w:hAnsi="Cambria Math" w:cs="Calibri"/>
                <w:i/>
                <w:iCs/>
              </w:rPr>
            </m:ctrlPr>
          </m:sSubPr>
          <m:e>
            <m:r>
              <w:rPr>
                <w:rFonts w:ascii="Cambria Math" w:hAnsi="Cambria Math" w:cs="Calibri"/>
              </w:rPr>
              <m:t>K</m:t>
            </m:r>
          </m:e>
          <m:sub>
            <m:r>
              <w:rPr>
                <w:rFonts w:ascii="Cambria Math" w:hAnsi="Cambria Math" w:cs="Calibri"/>
              </w:rPr>
              <m:t>I</m:t>
            </m:r>
          </m:sub>
        </m:sSub>
      </m:oMath>
      <w:r w:rsidRPr="00E051E9">
        <w:rPr>
          <w:rFonts w:ascii="Calibri" w:hAnsi="Calibri" w:cs="Calibri"/>
        </w:rPr>
        <w:t xml:space="preserve">s are true, i.e., there is evidence of a positive eﬀect with respect to all of the </w:t>
      </w:r>
      <w:r w:rsidRPr="00E051E9">
        <w:rPr>
          <w:rFonts w:ascii="Calibri" w:hAnsi="Calibri" w:cs="Calibri"/>
          <w:i/>
          <w:iCs/>
        </w:rPr>
        <w:t>m</w:t>
      </w:r>
      <w:r w:rsidRPr="00E051E9">
        <w:rPr>
          <w:rFonts w:ascii="Calibri" w:hAnsi="Calibri" w:cs="Calibri"/>
        </w:rPr>
        <w:t xml:space="preserve"> objectives.</w:t>
      </w:r>
    </w:p>
    <w:p w14:paraId="358379F2" w14:textId="0FD6FDC2" w:rsidR="00A64EC1" w:rsidRPr="00E051E9" w:rsidRDefault="00A64EC1" w:rsidP="006D78B4">
      <w:pPr>
        <w:rPr>
          <w:rFonts w:ascii="Calibri" w:hAnsi="Calibri" w:cs="Calibri"/>
        </w:rPr>
      </w:pPr>
      <w:r w:rsidRPr="00E051E9">
        <w:rPr>
          <w:rFonts w:ascii="Calibri" w:hAnsi="Calibri" w:cs="Calibri"/>
        </w:rPr>
        <w:t xml:space="preserve">An interesting feature of intersection-union tests is that </w:t>
      </w:r>
      <w:r w:rsidRPr="00E051E9">
        <w:rPr>
          <w:rFonts w:ascii="Calibri" w:hAnsi="Calibri" w:cs="Calibri"/>
          <w:color w:val="FF0000"/>
        </w:rPr>
        <w:t>no multiplicity adjustment is necessary to control the size of a test</w:t>
      </w:r>
      <w:r w:rsidRPr="00E051E9">
        <w:rPr>
          <w:rFonts w:ascii="Calibri" w:hAnsi="Calibri" w:cs="Calibri"/>
        </w:rPr>
        <w:t xml:space="preserve"> but the individual hypotheses cannot be tested at levels higher than the nominal signi</w:t>
      </w:r>
      <w:r w:rsidRPr="00E051E9">
        <w:rPr>
          <w:rFonts w:ascii="Calibri" w:eastAsia="MS Gothic" w:hAnsi="Calibri" w:cs="Calibri"/>
        </w:rPr>
        <w:t>ﬁ</w:t>
      </w:r>
      <w:r w:rsidRPr="00E051E9">
        <w:rPr>
          <w:rFonts w:ascii="Calibri" w:hAnsi="Calibri" w:cs="Calibri"/>
        </w:rPr>
        <w:t>cance level either.</w:t>
      </w:r>
    </w:p>
    <w:p w14:paraId="7A1E2A47" w14:textId="56A2236B" w:rsidR="00D84C7A" w:rsidRPr="00E051E9" w:rsidRDefault="00AD20E6" w:rsidP="00AD20E6">
      <w:pPr>
        <w:pStyle w:val="Heading2"/>
        <w:rPr>
          <w:rFonts w:ascii="Calibri" w:hAnsi="Calibri" w:cs="Calibri"/>
        </w:rPr>
      </w:pPr>
      <w:bookmarkStart w:id="23" w:name="_Ref91058252"/>
      <w:bookmarkStart w:id="24" w:name="_Toc109914169"/>
      <w:r w:rsidRPr="00E051E9">
        <w:rPr>
          <w:rFonts w:ascii="Calibri" w:hAnsi="Calibri" w:cs="Calibri"/>
        </w:rPr>
        <w:t>Closure principle</w:t>
      </w:r>
      <w:bookmarkEnd w:id="23"/>
      <w:bookmarkEnd w:id="24"/>
    </w:p>
    <w:p w14:paraId="74F9C997" w14:textId="37088440" w:rsidR="00F00160" w:rsidRPr="00E051E9" w:rsidRDefault="00446584" w:rsidP="00F00160">
      <w:pPr>
        <w:rPr>
          <w:rFonts w:ascii="Calibri" w:hAnsi="Calibri" w:cs="Calibri"/>
        </w:rPr>
      </w:pPr>
      <w:r w:rsidRPr="00E051E9">
        <w:rPr>
          <w:rFonts w:ascii="Calibri" w:hAnsi="Calibri" w:cs="Calibri"/>
        </w:rPr>
        <w:t xml:space="preserve">The closure principle proposed by Marcus, Peritz and Gabriel (1976) plays a key role in the theory </w:t>
      </w:r>
      <w:r w:rsidRPr="00E051E9">
        <w:rPr>
          <w:rFonts w:ascii="Calibri" w:hAnsi="Calibri" w:cs="Calibri"/>
        </w:rPr>
        <w:lastRenderedPageBreak/>
        <w:t>of multiple testing and provides a foundation for virtually all multiple testing methods arising in pharmaceutical applications. Marcus et al. (1976) showed that this closed testing procedure for the hypotheses controls the FWER in the strong sense at the α level.</w:t>
      </w:r>
    </w:p>
    <w:p w14:paraId="29512490" w14:textId="77777777" w:rsidR="00D32960" w:rsidRPr="00E051E9" w:rsidRDefault="00D32960" w:rsidP="00F00160">
      <w:pPr>
        <w:rPr>
          <w:rFonts w:ascii="Calibri" w:hAnsi="Calibri" w:cs="Calibri"/>
        </w:rPr>
      </w:pPr>
    </w:p>
    <w:p w14:paraId="63C26063" w14:textId="1B7F9858" w:rsidR="00D32960" w:rsidRPr="00E051E9" w:rsidRDefault="00D32960" w:rsidP="00F00160">
      <w:pPr>
        <w:rPr>
          <w:rFonts w:ascii="Calibri" w:hAnsi="Calibri" w:cs="Calibri"/>
        </w:rPr>
      </w:pPr>
      <w:r w:rsidRPr="00E051E9">
        <w:rPr>
          <w:rFonts w:ascii="Calibri" w:hAnsi="Calibri" w:cs="Calibri"/>
        </w:rPr>
        <w:t xml:space="preserve">This principle has been used to construct a variety of </w:t>
      </w:r>
      <w:r w:rsidRPr="00E051E9">
        <w:rPr>
          <w:rFonts w:ascii="Calibri" w:hAnsi="Calibri" w:cs="Calibri"/>
          <w:b/>
          <w:bCs/>
        </w:rPr>
        <w:t>stepwise</w:t>
      </w:r>
      <w:r w:rsidRPr="00E051E9">
        <w:rPr>
          <w:rFonts w:ascii="Calibri" w:hAnsi="Calibri" w:cs="Calibri"/>
        </w:rPr>
        <w:t xml:space="preserve"> testing procedures for Union-intersection testing problems. In the general case of testing m hypotheses, the process of constructing a closed testing procedure goes through the following steps:</w:t>
      </w:r>
    </w:p>
    <w:p w14:paraId="638BDE1B" w14:textId="77777777" w:rsidR="00D32960" w:rsidRPr="00E051E9" w:rsidRDefault="00D32960" w:rsidP="00F00160">
      <w:pPr>
        <w:rPr>
          <w:rFonts w:ascii="Calibri" w:hAnsi="Calibri" w:cs="Calibri"/>
        </w:rPr>
      </w:pPr>
    </w:p>
    <w:p w14:paraId="74227870" w14:textId="023A25E7" w:rsidR="001D1F69" w:rsidRPr="00E051E9" w:rsidRDefault="001D1F69" w:rsidP="00643CF7">
      <w:pPr>
        <w:numPr>
          <w:ilvl w:val="0"/>
          <w:numId w:val="7"/>
        </w:numPr>
        <w:rPr>
          <w:rFonts w:ascii="Calibri" w:hAnsi="Calibri" w:cs="Calibri"/>
        </w:rPr>
      </w:pPr>
      <w:r w:rsidRPr="00E051E9">
        <w:rPr>
          <w:rFonts w:ascii="Calibri" w:hAnsi="Calibri" w:cs="Calibri"/>
          <w:color w:val="FF0000"/>
        </w:rPr>
        <w:t>Define the closed family of hypotheses</w:t>
      </w:r>
      <w:r w:rsidRPr="00E051E9">
        <w:rPr>
          <w:rFonts w:ascii="Calibri" w:hAnsi="Calibri" w:cs="Calibri"/>
        </w:rPr>
        <w:t xml:space="preserve">. For each non-empty index set </w:t>
      </w:r>
      <m:oMath>
        <m:r>
          <w:rPr>
            <w:rFonts w:ascii="Cambria Math" w:hAnsi="Cambria Math" w:cs="Calibri"/>
          </w:rPr>
          <m:t>I⊆</m:t>
        </m:r>
        <m:d>
          <m:dPr>
            <m:begChr m:val="{"/>
            <m:endChr m:val="}"/>
            <m:ctrlPr>
              <w:rPr>
                <w:rFonts w:ascii="Cambria Math" w:hAnsi="Cambria Math" w:cs="Calibri"/>
                <w:i/>
                <w:iCs/>
              </w:rPr>
            </m:ctrlPr>
          </m:dPr>
          <m:e>
            <m:r>
              <w:rPr>
                <w:rFonts w:ascii="Cambria Math" w:hAnsi="Cambria Math" w:cs="Calibri"/>
              </w:rPr>
              <m:t>1,…,m</m:t>
            </m:r>
          </m:e>
        </m:d>
        <m:r>
          <w:rPr>
            <w:rFonts w:ascii="Cambria Math" w:hAnsi="Cambria Math" w:cs="Calibri"/>
          </w:rPr>
          <m:t> </m:t>
        </m:r>
      </m:oMath>
      <w:r w:rsidRPr="00E051E9">
        <w:rPr>
          <w:rFonts w:ascii="Calibri" w:hAnsi="Calibri" w:cs="Calibri"/>
        </w:rPr>
        <w:t>, consider an intersection hypothesis defined as</w:t>
      </w:r>
    </w:p>
    <w:p w14:paraId="69735F04" w14:textId="5CC277DF" w:rsidR="001D1F69" w:rsidRPr="00E051E9" w:rsidRDefault="00E4662F" w:rsidP="001D1F69">
      <w:pPr>
        <w:rPr>
          <w:rFonts w:ascii="Calibri" w:hAnsi="Calibri" w:cs="Calibri"/>
        </w:rPr>
      </w:pPr>
      <m:oMathPara>
        <m:oMathParaPr>
          <m:jc m:val="centerGroup"/>
        </m:oMathParaP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r>
            <w:rPr>
              <w:rFonts w:ascii="Cambria Math" w:hAnsi="Cambria Math" w:cs="Calibri"/>
            </w:rPr>
            <m:t>=</m:t>
          </m:r>
          <m:nary>
            <m:naryPr>
              <m:chr m:val="⋂"/>
              <m:supHide m:val="1"/>
              <m:ctrlPr>
                <w:rPr>
                  <w:rFonts w:ascii="Cambria Math" w:hAnsi="Cambria Math" w:cs="Calibri"/>
                  <w:i/>
                  <w:iCs/>
                </w:rPr>
              </m:ctrlPr>
            </m:naryPr>
            <m:sub>
              <m:r>
                <w:rPr>
                  <w:rFonts w:ascii="Cambria Math" w:hAnsi="Cambria Math" w:cs="Calibri"/>
                </w:rPr>
                <m:t>i∈I</m:t>
              </m:r>
            </m:sub>
            <m:sup/>
            <m:e>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e>
          </m:nary>
        </m:oMath>
      </m:oMathPara>
    </w:p>
    <w:p w14:paraId="0A10FFE3" w14:textId="655D8553" w:rsidR="001D1F69" w:rsidRPr="00E051E9" w:rsidRDefault="001D1F69" w:rsidP="00643CF7">
      <w:pPr>
        <w:numPr>
          <w:ilvl w:val="0"/>
          <w:numId w:val="8"/>
        </w:numPr>
        <w:rPr>
          <w:rFonts w:ascii="Calibri" w:hAnsi="Calibri" w:cs="Calibri"/>
        </w:rPr>
      </w:pPr>
      <w:r w:rsidRPr="00E051E9">
        <w:rPr>
          <w:rFonts w:ascii="Calibri" w:hAnsi="Calibri" w:cs="Calibri"/>
          <w:color w:val="FF0000"/>
        </w:rPr>
        <w:t>Establish implication relationships</w:t>
      </w:r>
      <w:r w:rsidRPr="00E051E9">
        <w:rPr>
          <w:rFonts w:ascii="Calibri" w:hAnsi="Calibri" w:cs="Calibri"/>
        </w:rPr>
        <w:t xml:space="preserve">. An intersection hypothesis that contains another intersection hypothesis is said to imply it, i.e.,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Pr="00E051E9">
        <w:rPr>
          <w:rFonts w:ascii="Calibri" w:hAnsi="Calibri" w:cs="Calibri"/>
        </w:rPr>
        <w:t xml:space="preserve"> implies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J</m:t>
            </m:r>
          </m:sub>
        </m:sSub>
      </m:oMath>
      <w:r w:rsidRPr="00E051E9">
        <w:rPr>
          <w:rFonts w:ascii="Calibri" w:hAnsi="Calibri" w:cs="Calibri"/>
        </w:rPr>
        <w:t xml:space="preserve"> if </w:t>
      </w:r>
      <m:oMath>
        <m:r>
          <w:rPr>
            <w:rFonts w:ascii="Cambria Math" w:hAnsi="Cambria Math" w:cs="Calibri"/>
          </w:rPr>
          <m:t>J⊂I</m:t>
        </m:r>
      </m:oMath>
    </w:p>
    <w:p w14:paraId="49355C5D" w14:textId="46DF7387" w:rsidR="001D1F69" w:rsidRPr="00E051E9" w:rsidRDefault="001D1F69" w:rsidP="00643CF7">
      <w:pPr>
        <w:numPr>
          <w:ilvl w:val="0"/>
          <w:numId w:val="8"/>
        </w:numPr>
        <w:rPr>
          <w:rFonts w:ascii="Calibri" w:hAnsi="Calibri" w:cs="Calibri"/>
        </w:rPr>
      </w:pPr>
      <w:r w:rsidRPr="00E051E9">
        <w:rPr>
          <w:rFonts w:ascii="Calibri" w:hAnsi="Calibri" w:cs="Calibri"/>
          <w:color w:val="FF0000"/>
        </w:rPr>
        <w:t xml:space="preserve">Define local </w:t>
      </w:r>
      <m:oMath>
        <m:r>
          <w:rPr>
            <w:rFonts w:ascii="Cambria Math" w:hAnsi="Cambria Math" w:cs="Calibri"/>
            <w:color w:val="FF0000"/>
          </w:rPr>
          <m:t>α</m:t>
        </m:r>
      </m:oMath>
      <w:r w:rsidRPr="00E051E9">
        <w:rPr>
          <w:rFonts w:ascii="Calibri" w:hAnsi="Calibri" w:cs="Calibri"/>
          <w:color w:val="FF0000"/>
        </w:rPr>
        <w:t xml:space="preserve"> level tests for individual intersection hypotheses</w:t>
      </w:r>
      <w:r w:rsidRPr="00E051E9">
        <w:rPr>
          <w:rFonts w:ascii="Calibri" w:hAnsi="Calibri" w:cs="Calibri"/>
        </w:rPr>
        <w:t xml:space="preserve">. Let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I</m:t>
            </m:r>
          </m:sub>
        </m:sSub>
      </m:oMath>
      <w:r w:rsidRPr="00E051E9">
        <w:rPr>
          <w:rFonts w:ascii="Calibri" w:hAnsi="Calibri" w:cs="Calibri"/>
        </w:rPr>
        <w:t xml:space="preserve"> denotes the p-value produced by the associated local test and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Pr="00E051E9">
        <w:rPr>
          <w:rFonts w:ascii="Calibri" w:hAnsi="Calibri" w:cs="Calibri"/>
        </w:rPr>
        <w:t xml:space="preserve"> iff (if and only if)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J</m:t>
            </m:r>
          </m:sub>
        </m:sSub>
        <m:r>
          <w:rPr>
            <w:rFonts w:ascii="Cambria Math" w:hAnsi="Cambria Math" w:cs="Calibri"/>
          </w:rPr>
          <m:t>≤α</m:t>
        </m:r>
      </m:oMath>
      <w:r w:rsidRPr="00E051E9">
        <w:rPr>
          <w:rFonts w:ascii="Calibri" w:hAnsi="Calibri" w:cs="Calibri"/>
        </w:rPr>
        <w:t xml:space="preserve"> for all </w:t>
      </w:r>
      <m:oMath>
        <m:r>
          <w:rPr>
            <w:rFonts w:ascii="Cambria Math" w:hAnsi="Cambria Math" w:cs="Calibri"/>
          </w:rPr>
          <m:t>J⊆I</m:t>
        </m:r>
      </m:oMath>
      <w:r w:rsidRPr="00E051E9">
        <w:rPr>
          <w:rFonts w:ascii="Calibri" w:hAnsi="Calibri" w:cs="Calibri"/>
        </w:rPr>
        <w:t>.</w:t>
      </w:r>
    </w:p>
    <w:p w14:paraId="1F253EC5" w14:textId="18DBE140" w:rsidR="001D1F69" w:rsidRPr="00E051E9" w:rsidRDefault="001D1F69" w:rsidP="001D1F69">
      <w:pPr>
        <w:rPr>
          <w:rFonts w:ascii="Calibri" w:hAnsi="Calibri" w:cs="Calibri"/>
        </w:rPr>
      </w:pPr>
      <w:r w:rsidRPr="00E051E9">
        <w:rPr>
          <w:rFonts w:ascii="Calibri" w:hAnsi="Calibri" w:cs="Calibri"/>
        </w:rPr>
        <w:t xml:space="preserve">In particular,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Pr="00E051E9">
        <w:rPr>
          <w:rFonts w:ascii="Calibri" w:hAnsi="Calibri" w:cs="Calibri"/>
        </w:rPr>
        <w:t xml:space="preserve"> iff all intersection hypotheses containing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Pr="00E051E9">
        <w:rPr>
          <w:rFonts w:ascii="Calibri" w:hAnsi="Calibri" w:cs="Calibri"/>
        </w:rPr>
        <w:t xml:space="preserve"> are rejected by their local tests.</w:t>
      </w:r>
    </w:p>
    <w:p w14:paraId="02C710E8" w14:textId="17DD69CF" w:rsidR="00D32960" w:rsidRPr="00E051E9" w:rsidRDefault="001D1F69" w:rsidP="00F00160">
      <w:pPr>
        <w:rPr>
          <w:rFonts w:ascii="Calibri" w:hAnsi="Calibri" w:cs="Calibri"/>
          <w:iCs/>
          <w:u w:val="single"/>
        </w:rPr>
      </w:pPr>
      <w:r w:rsidRPr="00E051E9">
        <w:rPr>
          <w:rFonts w:ascii="Calibri" w:hAnsi="Calibri" w:cs="Calibri"/>
        </w:rPr>
        <w:t xml:space="preserve"> </w:t>
      </w:r>
      <m:oMath>
        <m:r>
          <w:rPr>
            <w:rFonts w:ascii="Cambria Math" w:hAnsi="Cambria Math" w:cs="Calibri"/>
          </w:rPr>
          <m:t>⟺ </m:t>
        </m:r>
      </m:oMath>
      <w:r w:rsidRPr="00E051E9">
        <w:rPr>
          <w:rFonts w:ascii="Calibri" w:hAnsi="Calibri" w:cs="Calibri"/>
          <w:u w:val="single"/>
        </w:rPr>
        <w:t xml:space="preserve">reject </w:t>
      </w:r>
      <m:oMath>
        <m:sSub>
          <m:sSubPr>
            <m:ctrlPr>
              <w:rPr>
                <w:rFonts w:ascii="Cambria Math" w:hAnsi="Cambria Math" w:cs="Calibri"/>
                <w:i/>
                <w:iCs/>
                <w:u w:val="single"/>
              </w:rPr>
            </m:ctrlPr>
          </m:sSubPr>
          <m:e>
            <m:r>
              <w:rPr>
                <w:rFonts w:ascii="Cambria Math" w:hAnsi="Cambria Math" w:cs="Calibri"/>
                <w:u w:val="single"/>
              </w:rPr>
              <m:t>H</m:t>
            </m:r>
          </m:e>
          <m:sub>
            <m:r>
              <w:rPr>
                <w:rFonts w:ascii="Cambria Math" w:hAnsi="Cambria Math" w:cs="Calibri"/>
                <w:u w:val="single"/>
              </w:rPr>
              <m:t>i</m:t>
            </m:r>
          </m:sub>
        </m:sSub>
      </m:oMath>
      <w:r w:rsidRPr="00E051E9">
        <w:rPr>
          <w:rFonts w:ascii="Calibri" w:hAnsi="Calibri" w:cs="Calibri"/>
          <w:u w:val="single"/>
        </w:rPr>
        <w:t xml:space="preserve"> iff </w:t>
      </w:r>
      <m:oMath>
        <m:sSub>
          <m:sSubPr>
            <m:ctrlPr>
              <w:rPr>
                <w:rFonts w:ascii="Cambria Math" w:hAnsi="Cambria Math" w:cs="Calibri"/>
                <w:i/>
                <w:iCs/>
                <w:u w:val="single"/>
              </w:rPr>
            </m:ctrlPr>
          </m:sSubPr>
          <m:e>
            <m:r>
              <w:rPr>
                <w:rFonts w:ascii="Cambria Math" w:hAnsi="Cambria Math" w:cs="Calibri"/>
                <w:u w:val="single"/>
              </w:rPr>
              <m:t>p</m:t>
            </m:r>
          </m:e>
          <m:sub>
            <m:r>
              <w:rPr>
                <w:rFonts w:ascii="Cambria Math" w:hAnsi="Cambria Math" w:cs="Calibri"/>
                <w:u w:val="single"/>
              </w:rPr>
              <m:t>I</m:t>
            </m:r>
          </m:sub>
        </m:sSub>
        <m:r>
          <w:rPr>
            <w:rFonts w:ascii="Cambria Math" w:hAnsi="Cambria Math" w:cs="Calibri"/>
            <w:u w:val="single"/>
          </w:rPr>
          <m:t>≤α</m:t>
        </m:r>
      </m:oMath>
      <w:r w:rsidRPr="00E051E9">
        <w:rPr>
          <w:rFonts w:ascii="Calibri" w:hAnsi="Calibri" w:cs="Calibri"/>
          <w:u w:val="single"/>
        </w:rPr>
        <w:t xml:space="preserve"> for all index sets </w:t>
      </w:r>
      <m:oMath>
        <m:r>
          <w:rPr>
            <w:rFonts w:ascii="Cambria Math" w:hAnsi="Cambria Math" w:cs="Calibri"/>
            <w:u w:val="single"/>
          </w:rPr>
          <m:t>I</m:t>
        </m:r>
      </m:oMath>
      <w:r w:rsidRPr="00E051E9">
        <w:rPr>
          <w:rFonts w:ascii="Calibri" w:hAnsi="Calibri" w:cs="Calibri"/>
          <w:u w:val="single"/>
        </w:rPr>
        <w:t xml:space="preserve"> that include </w:t>
      </w:r>
      <m:oMath>
        <m:r>
          <w:rPr>
            <w:rFonts w:ascii="Cambria Math" w:hAnsi="Cambria Math" w:cs="Calibri"/>
            <w:u w:val="single"/>
          </w:rPr>
          <m:t>i</m:t>
        </m:r>
      </m:oMath>
    </w:p>
    <w:p w14:paraId="290B6399" w14:textId="77777777" w:rsidR="00106FA5" w:rsidRPr="00E051E9" w:rsidRDefault="00106FA5" w:rsidP="00F00160">
      <w:pPr>
        <w:rPr>
          <w:rFonts w:ascii="Calibri" w:hAnsi="Calibri" w:cs="Calibri"/>
          <w:iCs/>
          <w:u w:val="single"/>
        </w:rPr>
      </w:pPr>
    </w:p>
    <w:p w14:paraId="330C0E38" w14:textId="36A3C058" w:rsidR="00B17D68" w:rsidRPr="00E051E9" w:rsidRDefault="00B17D68" w:rsidP="00B17D68">
      <w:pPr>
        <w:pStyle w:val="Heading3"/>
        <w:rPr>
          <w:rFonts w:ascii="Calibri" w:hAnsi="Calibri" w:cs="Calibri"/>
        </w:rPr>
      </w:pPr>
      <w:bookmarkStart w:id="25" w:name="_Toc109914170"/>
      <w:r w:rsidRPr="00E051E9">
        <w:rPr>
          <w:rFonts w:ascii="Calibri" w:hAnsi="Calibri" w:cs="Calibri"/>
        </w:rPr>
        <w:t>The mechanism of</w:t>
      </w:r>
      <w:r w:rsidR="00106FA5" w:rsidRPr="00E051E9">
        <w:rPr>
          <w:rFonts w:ascii="Calibri" w:hAnsi="Calibri" w:cs="Calibri"/>
        </w:rPr>
        <w:t xml:space="preserve"> </w:t>
      </w:r>
      <w:r w:rsidRPr="00E051E9">
        <w:rPr>
          <w:rFonts w:ascii="Calibri" w:hAnsi="Calibri" w:cs="Calibri"/>
        </w:rPr>
        <w:t>controlling</w:t>
      </w:r>
      <w:r w:rsidR="00106FA5" w:rsidRPr="00E051E9">
        <w:rPr>
          <w:rFonts w:ascii="Calibri" w:hAnsi="Calibri" w:cs="Calibri"/>
        </w:rPr>
        <w:t xml:space="preserve"> </w:t>
      </w:r>
      <w:r w:rsidR="00106FA5" w:rsidRPr="00E051E9">
        <w:rPr>
          <w:rFonts w:ascii="Cambria Math" w:hAnsi="Cambria Math" w:cs="Cambria Math"/>
        </w:rPr>
        <w:t>𝜶</w:t>
      </w:r>
      <w:r w:rsidR="00106FA5" w:rsidRPr="00E051E9">
        <w:rPr>
          <w:rFonts w:ascii="Calibri" w:hAnsi="Calibri" w:cs="Calibri"/>
        </w:rPr>
        <w:t xml:space="preserve"> level</w:t>
      </w:r>
      <w:bookmarkEnd w:id="25"/>
    </w:p>
    <w:p w14:paraId="4A7511C8" w14:textId="77777777" w:rsidR="00B93049" w:rsidRPr="00E051E9" w:rsidRDefault="00B93049" w:rsidP="00B93049">
      <w:pPr>
        <w:rPr>
          <w:rFonts w:ascii="Calibri" w:hAnsi="Calibri" w:cs="Calibri"/>
        </w:rPr>
      </w:pPr>
      <w:r w:rsidRPr="00E051E9">
        <w:rPr>
          <w:rFonts w:ascii="Calibri" w:hAnsi="Calibri" w:cs="Calibri"/>
        </w:rPr>
        <w:t>Suppose three null hypotheses to be tested using closure principle</w:t>
      </w:r>
    </w:p>
    <w:p w14:paraId="083807BE" w14:textId="77A293E3" w:rsidR="00B93049" w:rsidRPr="00E051E9" w:rsidRDefault="00E4662F" w:rsidP="00B93049">
      <w:pPr>
        <w:rPr>
          <w:rFonts w:ascii="Calibri" w:hAnsi="Calibri" w:cs="Calibri"/>
        </w:rPr>
      </w:pPr>
      <m:oMathPara>
        <m:oMathParaPr>
          <m:jc m:val="centerGroup"/>
        </m:oMathParaP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1</m:t>
              </m:r>
            </m:sub>
          </m:sSub>
          <m:r>
            <m:rPr>
              <m:sty m:val="p"/>
            </m:rPr>
            <w:rPr>
              <w:rFonts w:ascii="Cambria Math" w:hAnsi="Cambria Math" w:cs="Calibri"/>
            </w:rPr>
            <m:t>,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 </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oMath>
      </m:oMathPara>
    </w:p>
    <w:p w14:paraId="688DAE95" w14:textId="76CF9772" w:rsidR="00B93049" w:rsidRPr="00E051E9" w:rsidRDefault="00B93049" w:rsidP="00B93049">
      <w:pPr>
        <w:rPr>
          <w:rFonts w:ascii="Calibri" w:hAnsi="Calibri" w:cs="Calibri"/>
        </w:rPr>
      </w:pPr>
      <w:r w:rsidRPr="00E051E9">
        <w:rPr>
          <w:rFonts w:ascii="Calibri" w:hAnsi="Calibri" w:cs="Calibri"/>
        </w:rPr>
        <w:t xml:space="preserve">Here </w:t>
      </w: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ij</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i</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j</m:t>
            </m:r>
          </m:sub>
        </m:sSub>
      </m:oMath>
      <w:r w:rsidRPr="00E051E9">
        <w:rPr>
          <w:rFonts w:ascii="Calibri" w:hAnsi="Calibri" w:cs="Calibri"/>
        </w:rPr>
        <w:t xml:space="preserve"> where </w:t>
      </w:r>
      <m:oMath>
        <m:r>
          <m:rPr>
            <m:sty m:val="p"/>
          </m:rPr>
          <w:rPr>
            <w:rFonts w:ascii="Cambria Math" w:hAnsi="Cambria Math" w:cs="Calibri"/>
          </w:rPr>
          <m:t>i ≠j</m:t>
        </m:r>
      </m:oMath>
      <w:r w:rsidRPr="00E051E9">
        <w:rPr>
          <w:rFonts w:ascii="Calibri" w:hAnsi="Calibri" w:cs="Calibri"/>
        </w:rPr>
        <w:t xml:space="preserve">; And a fully closure set is </w:t>
      </w:r>
      <m:oMath>
        <m:r>
          <m:rPr>
            <m:scr m:val="script"/>
            <m:sty m:val="p"/>
          </m:rPr>
          <w:rPr>
            <w:rFonts w:ascii="Cambria Math" w:hAnsi="Cambria Math" w:cs="Calibri"/>
          </w:rPr>
          <m:t>H=</m:t>
        </m:r>
        <m:d>
          <m:dPr>
            <m:begChr m:val="{"/>
            <m:endChr m:val="}"/>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1</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12</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13</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23</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123</m:t>
                </m:r>
              </m:sub>
            </m:sSub>
          </m:e>
        </m:d>
      </m:oMath>
      <w:r w:rsidRPr="00E051E9">
        <w:rPr>
          <w:rFonts w:ascii="Calibri" w:hAnsi="Calibri" w:cs="Calibri"/>
        </w:rPr>
        <w:t xml:space="preserve">. Obviously any </w:t>
      </w: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ij</m:t>
            </m:r>
          </m:sub>
        </m:sSub>
        <m:r>
          <m:rPr>
            <m:scr m:val="script"/>
            <m:sty m:val="p"/>
          </m:rPr>
          <w:rPr>
            <w:rFonts w:ascii="Cambria Math" w:hAnsi="Cambria Math" w:cs="Calibri"/>
          </w:rPr>
          <m:t>⊊H.</m:t>
        </m:r>
      </m:oMath>
    </w:p>
    <w:p w14:paraId="1E6F6A90" w14:textId="37DA66A0" w:rsidR="00B93049" w:rsidRPr="00E051E9" w:rsidRDefault="00B93049" w:rsidP="00B93049">
      <w:pPr>
        <w:rPr>
          <w:rFonts w:ascii="Calibri" w:hAnsi="Calibri" w:cs="Calibri"/>
        </w:rPr>
      </w:pPr>
      <w:r w:rsidRPr="00E051E9">
        <w:rPr>
          <w:rFonts w:ascii="Calibri" w:hAnsi="Calibri" w:cs="Calibri"/>
        </w:rPr>
        <w:t xml:space="preserve">Based on the closure principle, the highlighted items need to be significant if we want to conclude that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is statistically significant</w:t>
      </w:r>
      <w:r w:rsidR="00AC287C" w:rsidRPr="00E051E9">
        <w:rPr>
          <w:rFonts w:ascii="Calibri" w:hAnsi="Calibri" w:cs="Calibri"/>
        </w:rPr>
        <w:t xml:space="preserve"> as illustrated below</w:t>
      </w:r>
      <w:r w:rsidRPr="00E051E9">
        <w:rPr>
          <w:rFonts w:ascii="Calibri" w:hAnsi="Calibri" w:cs="Calibri"/>
        </w:rPr>
        <w:t>:</w:t>
      </w:r>
    </w:p>
    <w:p w14:paraId="797A9E7C" w14:textId="77777777" w:rsidR="00106FA5" w:rsidRPr="00E051E9" w:rsidRDefault="00106FA5" w:rsidP="00F00160">
      <w:pPr>
        <w:rPr>
          <w:rFonts w:ascii="Calibri" w:hAnsi="Calibri" w:cs="Calibri"/>
        </w:rPr>
      </w:pPr>
    </w:p>
    <w:p w14:paraId="399EF6F5" w14:textId="55F25861" w:rsidR="008274D1" w:rsidRPr="00E051E9" w:rsidRDefault="008274D1" w:rsidP="008274D1">
      <w:pPr>
        <w:jc w:val="center"/>
        <w:rPr>
          <w:rFonts w:ascii="Calibri" w:hAnsi="Calibri" w:cs="Calibri"/>
        </w:rPr>
      </w:pPr>
      <w:r w:rsidRPr="00E051E9">
        <w:rPr>
          <w:rFonts w:ascii="Calibri" w:hAnsi="Calibri" w:cs="Calibri"/>
          <w:noProof/>
        </w:rPr>
        <w:drawing>
          <wp:inline distT="0" distB="0" distL="0" distR="0" wp14:anchorId="779A6D11" wp14:editId="72A77303">
            <wp:extent cx="2447925" cy="1243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50798" cy="1245134"/>
                    </a:xfrm>
                    <a:prstGeom prst="rect">
                      <a:avLst/>
                    </a:prstGeom>
                    <a:noFill/>
                  </pic:spPr>
                </pic:pic>
              </a:graphicData>
            </a:graphic>
          </wp:inline>
        </w:drawing>
      </w:r>
    </w:p>
    <w:p w14:paraId="04887992" w14:textId="77777777" w:rsidR="005370C0" w:rsidRPr="00E051E9" w:rsidRDefault="005370C0" w:rsidP="005370C0">
      <w:pPr>
        <w:jc w:val="left"/>
        <w:rPr>
          <w:rFonts w:ascii="Calibri" w:hAnsi="Calibri" w:cs="Calibri"/>
        </w:rPr>
      </w:pPr>
      <w:r w:rsidRPr="00E051E9">
        <w:rPr>
          <w:rFonts w:ascii="Calibri" w:hAnsi="Calibri" w:cs="Calibri"/>
          <w:b/>
          <w:bCs/>
        </w:rPr>
        <w:t>Mathematically, with Union-intersection testing:</w:t>
      </w:r>
    </w:p>
    <w:p w14:paraId="02AC8B64" w14:textId="4AA01D6C" w:rsidR="005370C0" w:rsidRPr="00E051E9" w:rsidRDefault="005370C0" w:rsidP="005370C0">
      <w:pPr>
        <w:jc w:val="left"/>
        <w:rPr>
          <w:rFonts w:ascii="Calibri" w:hAnsi="Calibri" w:cs="Calibri"/>
        </w:rPr>
      </w:pPr>
      <w:r w:rsidRPr="00E051E9">
        <w:rPr>
          <w:rFonts w:ascii="Calibri" w:hAnsi="Calibri" w:cs="Calibri"/>
        </w:rPr>
        <w:t xml:space="preserve">{reject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using closure} =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123</m:t>
            </m:r>
          </m:sub>
        </m:sSub>
      </m:oMath>
      <w:r w:rsidRPr="00E051E9">
        <w:rPr>
          <w:rFonts w:ascii="Calibri" w:hAnsi="Calibri" w:cs="Calibri"/>
        </w:rPr>
        <w:t xml:space="preserve"> using closure} </w:t>
      </w:r>
      <m:oMath>
        <m:r>
          <w:rPr>
            <w:rFonts w:ascii="Cambria Math" w:hAnsi="Cambria Math" w:cs="Calibri"/>
          </w:rPr>
          <m:t>∩</m:t>
        </m:r>
      </m:oMath>
      <w:r w:rsidRPr="00E051E9">
        <w:rPr>
          <w:rFonts w:ascii="Calibri" w:hAnsi="Calibri" w:cs="Calibri"/>
        </w:rPr>
        <w:t xml:space="preserve">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12</m:t>
            </m:r>
          </m:sub>
        </m:sSub>
      </m:oMath>
      <w:r w:rsidRPr="00E051E9">
        <w:rPr>
          <w:rFonts w:ascii="Calibri" w:hAnsi="Calibri" w:cs="Calibri"/>
        </w:rPr>
        <w:t xml:space="preserve"> using closure} </w:t>
      </w:r>
      <m:oMath>
        <m:r>
          <w:rPr>
            <w:rFonts w:ascii="Cambria Math" w:hAnsi="Cambria Math" w:cs="Calibri"/>
          </w:rPr>
          <m:t>∩</m:t>
        </m:r>
      </m:oMath>
      <w:r w:rsidRPr="00E051E9">
        <w:rPr>
          <w:rFonts w:ascii="Calibri" w:hAnsi="Calibri" w:cs="Calibri"/>
        </w:rPr>
        <w:t xml:space="preserve">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23</m:t>
            </m:r>
          </m:sub>
        </m:sSub>
      </m:oMath>
      <w:r w:rsidRPr="00E051E9">
        <w:rPr>
          <w:rFonts w:ascii="Calibri" w:hAnsi="Calibri" w:cs="Calibri"/>
        </w:rPr>
        <w:t xml:space="preserve"> using closure} </w:t>
      </w:r>
      <m:oMath>
        <m:r>
          <w:rPr>
            <w:rFonts w:ascii="Cambria Math" w:hAnsi="Cambria Math" w:cs="Calibri"/>
          </w:rPr>
          <m:t>∩</m:t>
        </m:r>
      </m:oMath>
      <w:r w:rsidRPr="00E051E9">
        <w:rPr>
          <w:rFonts w:ascii="Calibri" w:hAnsi="Calibri" w:cs="Calibri"/>
        </w:rPr>
        <w:t xml:space="preserve">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using closure} </w:t>
      </w:r>
      <m:oMath>
        <m:r>
          <w:rPr>
            <w:rFonts w:ascii="Cambria Math" w:hAnsi="Cambria Math" w:cs="Calibri"/>
          </w:rPr>
          <m:t>⊆ </m:t>
        </m:r>
      </m:oMath>
      <w:r w:rsidRPr="00E051E9">
        <w:rPr>
          <w:rFonts w:ascii="Calibri" w:hAnsi="Calibri" w:cs="Calibri"/>
        </w:rPr>
        <w:t xml:space="preserve">{reject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123</m:t>
            </m:r>
          </m:sub>
        </m:sSub>
      </m:oMath>
      <w:r w:rsidRPr="00E051E9">
        <w:rPr>
          <w:rFonts w:ascii="Calibri" w:hAnsi="Calibri" w:cs="Calibri"/>
        </w:rPr>
        <w:t xml:space="preserve"> using closure} </w:t>
      </w:r>
      <w:r w:rsidRPr="00E051E9">
        <w:rPr>
          <w:rFonts w:ascii="Calibri" w:hAnsi="Calibri" w:cs="Calibri"/>
        </w:rPr>
        <w:t>；</w:t>
      </w:r>
    </w:p>
    <w:p w14:paraId="306C3B65" w14:textId="77777777" w:rsidR="005370C0" w:rsidRPr="00E051E9" w:rsidRDefault="005370C0" w:rsidP="005370C0">
      <w:pPr>
        <w:jc w:val="left"/>
        <w:rPr>
          <w:rFonts w:ascii="Calibri" w:hAnsi="Calibri" w:cs="Calibri"/>
        </w:rPr>
      </w:pPr>
      <w:r w:rsidRPr="00E051E9">
        <w:rPr>
          <w:rFonts w:ascii="Calibri" w:hAnsi="Calibri" w:cs="Calibri"/>
        </w:rPr>
        <w:t xml:space="preserve">Similarly, we have </w:t>
      </w:r>
    </w:p>
    <w:p w14:paraId="432F50C9" w14:textId="75BD274E" w:rsidR="005370C0" w:rsidRPr="00E051E9" w:rsidRDefault="005370C0" w:rsidP="005370C0">
      <w:pPr>
        <w:jc w:val="left"/>
        <w:rPr>
          <w:rFonts w:ascii="Calibri" w:hAnsi="Calibri" w:cs="Calibri"/>
        </w:rPr>
      </w:pPr>
      <w:r w:rsidRPr="00E051E9">
        <w:rPr>
          <w:rFonts w:ascii="Calibri" w:hAnsi="Calibri" w:cs="Calibri"/>
        </w:rPr>
        <w:t xml:space="preserve">{reject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using closure} </w:t>
      </w:r>
      <m:oMath>
        <m:r>
          <w:rPr>
            <w:rFonts w:ascii="Cambria Math" w:hAnsi="Cambria Math" w:cs="Calibri"/>
          </w:rPr>
          <m:t>⊆ </m:t>
        </m:r>
      </m:oMath>
      <w:r w:rsidRPr="00E051E9">
        <w:rPr>
          <w:rFonts w:ascii="Calibri" w:hAnsi="Calibri" w:cs="Calibri"/>
        </w:rPr>
        <w:t xml:space="preserve">{reject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123</m:t>
            </m:r>
          </m:sub>
        </m:sSub>
      </m:oMath>
      <w:r w:rsidRPr="00E051E9">
        <w:rPr>
          <w:rFonts w:ascii="Calibri" w:hAnsi="Calibri" w:cs="Calibri"/>
        </w:rPr>
        <w:t xml:space="preserve"> using closure};</w:t>
      </w:r>
    </w:p>
    <w:p w14:paraId="093AF741" w14:textId="7CA6E871" w:rsidR="005370C0" w:rsidRPr="00E051E9" w:rsidRDefault="005370C0" w:rsidP="005370C0">
      <w:pPr>
        <w:jc w:val="left"/>
        <w:rPr>
          <w:rFonts w:ascii="Calibri" w:hAnsi="Calibri" w:cs="Calibri"/>
        </w:rPr>
      </w:pPr>
      <w:r w:rsidRPr="00E051E9">
        <w:rPr>
          <w:rFonts w:ascii="Calibri" w:hAnsi="Calibri" w:cs="Calibri"/>
        </w:rPr>
        <w:t xml:space="preserve">{reject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using closure} </w:t>
      </w:r>
      <m:oMath>
        <m:r>
          <w:rPr>
            <w:rFonts w:ascii="Cambria Math" w:hAnsi="Cambria Math" w:cs="Calibri"/>
          </w:rPr>
          <m:t>⊆ </m:t>
        </m:r>
      </m:oMath>
      <w:r w:rsidRPr="00E051E9">
        <w:rPr>
          <w:rFonts w:ascii="Calibri" w:hAnsi="Calibri" w:cs="Calibri"/>
        </w:rPr>
        <w:t xml:space="preserve">{reject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123</m:t>
            </m:r>
          </m:sub>
        </m:sSub>
      </m:oMath>
      <w:r w:rsidRPr="00E051E9">
        <w:rPr>
          <w:rFonts w:ascii="Calibri" w:hAnsi="Calibri" w:cs="Calibri"/>
        </w:rPr>
        <w:t xml:space="preserve"> using closure}.</w:t>
      </w:r>
    </w:p>
    <w:p w14:paraId="362C2FFC" w14:textId="77777777" w:rsidR="005370C0" w:rsidRPr="00E051E9" w:rsidRDefault="005370C0" w:rsidP="005370C0">
      <w:pPr>
        <w:jc w:val="left"/>
        <w:rPr>
          <w:rFonts w:ascii="Calibri" w:hAnsi="Calibri" w:cs="Calibri"/>
        </w:rPr>
      </w:pPr>
      <w:r w:rsidRPr="00E051E9">
        <w:rPr>
          <w:rFonts w:ascii="Calibri" w:hAnsi="Calibri" w:cs="Calibri"/>
        </w:rPr>
        <w:lastRenderedPageBreak/>
        <w:t>Therefore,</w:t>
      </w:r>
    </w:p>
    <w:p w14:paraId="5839B94D" w14:textId="5DE7232D" w:rsidR="005370C0" w:rsidRPr="00E051E9" w:rsidRDefault="005370C0" w:rsidP="005370C0">
      <w:pPr>
        <w:jc w:val="left"/>
        <w:rPr>
          <w:rFonts w:ascii="Calibri" w:hAnsi="Calibri" w:cs="Calibri"/>
        </w:rPr>
      </w:pPr>
      <w:r w:rsidRPr="00E051E9">
        <w:rPr>
          <w:rFonts w:ascii="Calibri" w:hAnsi="Calibri" w:cs="Calibri"/>
        </w:rPr>
        <w:t xml:space="preserve">{reject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using closure}</w:t>
      </w:r>
      <m:oMath>
        <m:r>
          <m:rPr>
            <m:sty m:val="p"/>
          </m:rPr>
          <w:rPr>
            <w:rFonts w:ascii="Cambria Math" w:hAnsi="Cambria Math" w:cs="Calibri"/>
          </w:rPr>
          <m:t> </m:t>
        </m:r>
        <m:r>
          <w:rPr>
            <w:rFonts w:ascii="Cambria Math" w:hAnsi="Cambria Math" w:cs="Calibri"/>
          </w:rPr>
          <m:t>∪</m:t>
        </m:r>
      </m:oMath>
      <w:r w:rsidRPr="00E051E9">
        <w:rPr>
          <w:rFonts w:ascii="Calibri" w:hAnsi="Calibri" w:cs="Calibri"/>
        </w:rPr>
        <w:t xml:space="preserve">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using closure} </w:t>
      </w:r>
      <m:oMath>
        <m:r>
          <w:rPr>
            <w:rFonts w:ascii="Cambria Math" w:hAnsi="Cambria Math" w:cs="Calibri"/>
          </w:rPr>
          <m:t>∪</m:t>
        </m:r>
      </m:oMath>
      <w:r w:rsidRPr="00E051E9">
        <w:rPr>
          <w:rFonts w:ascii="Calibri" w:hAnsi="Calibri" w:cs="Calibri"/>
        </w:rPr>
        <w:t xml:space="preserve">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using closure} </w:t>
      </w:r>
      <m:oMath>
        <m:r>
          <w:rPr>
            <w:rFonts w:ascii="Cambria Math" w:hAnsi="Cambria Math" w:cs="Calibri"/>
          </w:rPr>
          <m:t>⊆ </m:t>
        </m:r>
      </m:oMath>
      <w:r w:rsidRPr="00E051E9">
        <w:rPr>
          <w:rFonts w:ascii="Calibri" w:hAnsi="Calibri" w:cs="Calibri"/>
        </w:rPr>
        <w:t xml:space="preserve">{reject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123</m:t>
            </m:r>
          </m:sub>
        </m:sSub>
      </m:oMath>
      <w:r w:rsidRPr="00E051E9">
        <w:rPr>
          <w:rFonts w:ascii="Calibri" w:hAnsi="Calibri" w:cs="Calibri"/>
        </w:rPr>
        <w:t xml:space="preserve"> using closure}.</w:t>
      </w:r>
    </w:p>
    <w:p w14:paraId="3986A83F" w14:textId="77777777" w:rsidR="005370C0" w:rsidRPr="00E051E9" w:rsidRDefault="005370C0" w:rsidP="005370C0">
      <w:pPr>
        <w:jc w:val="left"/>
        <w:rPr>
          <w:rFonts w:ascii="Calibri" w:hAnsi="Calibri" w:cs="Calibri"/>
        </w:rPr>
      </w:pPr>
      <w:r w:rsidRPr="00E051E9">
        <w:rPr>
          <w:rFonts w:ascii="Calibri" w:hAnsi="Calibri" w:cs="Calibri"/>
        </w:rPr>
        <w:t>That is,</w:t>
      </w:r>
    </w:p>
    <w:p w14:paraId="17ADC5DB" w14:textId="26B6C1E5" w:rsidR="005370C0" w:rsidRPr="009C7D5F" w:rsidRDefault="005370C0" w:rsidP="005370C0">
      <w:pPr>
        <w:jc w:val="left"/>
        <w:rPr>
          <w:rFonts w:ascii="Calibri" w:hAnsi="Calibri" w:cs="Calibri"/>
          <w:color w:val="FF0000"/>
          <w:sz w:val="18"/>
          <w:szCs w:val="20"/>
        </w:rPr>
      </w:pPr>
      <m:oMathPara>
        <m:oMath>
          <m:r>
            <w:rPr>
              <w:rFonts w:ascii="Cambria Math" w:hAnsi="Cambria Math" w:cs="Calibri"/>
              <w:color w:val="FF0000"/>
              <w:sz w:val="18"/>
              <w:szCs w:val="20"/>
            </w:rPr>
            <m:t>P</m:t>
          </m:r>
          <m:r>
            <m:rPr>
              <m:nor/>
            </m:rPr>
            <w:rPr>
              <w:rFonts w:ascii="Calibri" w:hAnsi="Calibri" w:cs="Calibri"/>
              <w:color w:val="FF0000"/>
              <w:sz w:val="18"/>
              <w:szCs w:val="20"/>
            </w:rPr>
            <m:t>({reject </m:t>
          </m:r>
          <m:sSub>
            <m:sSubPr>
              <m:ctrlPr>
                <w:rPr>
                  <w:rFonts w:ascii="Cambria Math" w:hAnsi="Cambria Math" w:cs="Calibri"/>
                  <w:i/>
                  <w:iCs/>
                  <w:color w:val="FF0000"/>
                  <w:sz w:val="18"/>
                  <w:szCs w:val="20"/>
                </w:rPr>
              </m:ctrlPr>
            </m:sSubPr>
            <m:e>
              <m:r>
                <w:rPr>
                  <w:rFonts w:ascii="Cambria Math" w:hAnsi="Cambria Math" w:cs="Calibri"/>
                  <w:color w:val="FF0000"/>
                  <w:sz w:val="18"/>
                  <w:szCs w:val="20"/>
                </w:rPr>
                <m:t>H</m:t>
              </m:r>
            </m:e>
            <m:sub>
              <m:r>
                <w:rPr>
                  <w:rFonts w:ascii="Cambria Math" w:hAnsi="Cambria Math" w:cs="Calibri"/>
                  <w:color w:val="FF0000"/>
                  <w:sz w:val="18"/>
                  <w:szCs w:val="20"/>
                </w:rPr>
                <m:t>1</m:t>
              </m:r>
            </m:sub>
          </m:sSub>
          <m:r>
            <m:rPr>
              <m:nor/>
            </m:rPr>
            <w:rPr>
              <w:rFonts w:ascii="Calibri" w:hAnsi="Calibri" w:cs="Calibri"/>
              <w:color w:val="FF0000"/>
              <w:sz w:val="18"/>
              <w:szCs w:val="20"/>
            </w:rPr>
            <m:t> using closure}</m:t>
          </m:r>
          <m:r>
            <m:rPr>
              <m:sty m:val="p"/>
            </m:rPr>
            <w:rPr>
              <w:rFonts w:ascii="Cambria Math" w:hAnsi="Cambria Math" w:cs="Calibri"/>
              <w:color w:val="FF0000"/>
              <w:sz w:val="18"/>
              <w:szCs w:val="20"/>
            </w:rPr>
            <m:t> </m:t>
          </m:r>
          <m:r>
            <w:rPr>
              <w:rFonts w:ascii="Cambria Math" w:hAnsi="Cambria Math" w:cs="Calibri"/>
              <w:color w:val="FF0000"/>
              <w:sz w:val="18"/>
              <w:szCs w:val="20"/>
            </w:rPr>
            <m:t>∪</m:t>
          </m:r>
          <m:r>
            <m:rPr>
              <m:nor/>
            </m:rPr>
            <w:rPr>
              <w:rFonts w:ascii="Calibri" w:hAnsi="Calibri" w:cs="Calibri"/>
              <w:color w:val="FF0000"/>
              <w:sz w:val="18"/>
              <w:szCs w:val="20"/>
            </w:rPr>
            <m:t> {reject </m:t>
          </m:r>
          <m:sSub>
            <m:sSubPr>
              <m:ctrlPr>
                <w:rPr>
                  <w:rFonts w:ascii="Cambria Math" w:hAnsi="Cambria Math" w:cs="Calibri"/>
                  <w:i/>
                  <w:iCs/>
                  <w:color w:val="FF0000"/>
                  <w:sz w:val="18"/>
                  <w:szCs w:val="20"/>
                </w:rPr>
              </m:ctrlPr>
            </m:sSubPr>
            <m:e>
              <m:r>
                <w:rPr>
                  <w:rFonts w:ascii="Cambria Math" w:hAnsi="Cambria Math" w:cs="Calibri"/>
                  <w:color w:val="FF0000"/>
                  <w:sz w:val="18"/>
                  <w:szCs w:val="20"/>
                </w:rPr>
                <m:t>H</m:t>
              </m:r>
            </m:e>
            <m:sub>
              <m:r>
                <w:rPr>
                  <w:rFonts w:ascii="Cambria Math" w:hAnsi="Cambria Math" w:cs="Calibri"/>
                  <w:color w:val="FF0000"/>
                  <w:sz w:val="18"/>
                  <w:szCs w:val="20"/>
                </w:rPr>
                <m:t>2</m:t>
              </m:r>
            </m:sub>
          </m:sSub>
          <m:r>
            <m:rPr>
              <m:nor/>
            </m:rPr>
            <w:rPr>
              <w:rFonts w:ascii="Calibri" w:hAnsi="Calibri" w:cs="Calibri"/>
              <w:color w:val="FF0000"/>
              <w:sz w:val="18"/>
              <w:szCs w:val="20"/>
            </w:rPr>
            <m:t> using closure} </m:t>
          </m:r>
          <m:r>
            <w:rPr>
              <w:rFonts w:ascii="Cambria Math" w:hAnsi="Cambria Math" w:cs="Calibri"/>
              <w:color w:val="FF0000"/>
              <w:sz w:val="18"/>
              <w:szCs w:val="20"/>
            </w:rPr>
            <m:t>∪</m:t>
          </m:r>
          <m:r>
            <m:rPr>
              <m:nor/>
            </m:rPr>
            <w:rPr>
              <w:rFonts w:ascii="Calibri" w:hAnsi="Calibri" w:cs="Calibri"/>
              <w:color w:val="FF0000"/>
              <w:sz w:val="18"/>
              <w:szCs w:val="20"/>
            </w:rPr>
            <m:t> {reject </m:t>
          </m:r>
          <m:sSub>
            <m:sSubPr>
              <m:ctrlPr>
                <w:rPr>
                  <w:rFonts w:ascii="Cambria Math" w:hAnsi="Cambria Math" w:cs="Calibri"/>
                  <w:i/>
                  <w:iCs/>
                  <w:color w:val="FF0000"/>
                  <w:sz w:val="18"/>
                  <w:szCs w:val="20"/>
                </w:rPr>
              </m:ctrlPr>
            </m:sSubPr>
            <m:e>
              <m:r>
                <w:rPr>
                  <w:rFonts w:ascii="Cambria Math" w:hAnsi="Cambria Math" w:cs="Calibri"/>
                  <w:color w:val="FF0000"/>
                  <w:sz w:val="18"/>
                  <w:szCs w:val="20"/>
                </w:rPr>
                <m:t>H</m:t>
              </m:r>
            </m:e>
            <m:sub>
              <m:r>
                <w:rPr>
                  <w:rFonts w:ascii="Cambria Math" w:hAnsi="Cambria Math" w:cs="Calibri"/>
                  <w:color w:val="FF0000"/>
                  <w:sz w:val="18"/>
                  <w:szCs w:val="20"/>
                </w:rPr>
                <m:t>3</m:t>
              </m:r>
            </m:sub>
          </m:sSub>
          <m:r>
            <m:rPr>
              <m:nor/>
            </m:rPr>
            <w:rPr>
              <w:rFonts w:ascii="Calibri" w:hAnsi="Calibri" w:cs="Calibri"/>
              <w:color w:val="FF0000"/>
              <w:sz w:val="18"/>
              <w:szCs w:val="20"/>
            </w:rPr>
            <m:t> using closure}) </m:t>
          </m:r>
          <m:r>
            <w:rPr>
              <w:rFonts w:ascii="Cambria Math" w:hAnsi="Cambria Math" w:cs="Calibri"/>
              <w:color w:val="FF0000"/>
              <w:sz w:val="18"/>
              <w:szCs w:val="20"/>
            </w:rPr>
            <m:t>≤P</m:t>
          </m:r>
          <m:d>
            <m:dPr>
              <m:ctrlPr>
                <w:rPr>
                  <w:rFonts w:ascii="Cambria Math" w:hAnsi="Cambria Math" w:cs="Calibri"/>
                  <w:i/>
                  <w:iCs/>
                  <w:color w:val="FF0000"/>
                  <w:sz w:val="18"/>
                  <w:szCs w:val="20"/>
                </w:rPr>
              </m:ctrlPr>
            </m:dPr>
            <m:e>
              <m:r>
                <m:rPr>
                  <m:nor/>
                </m:rPr>
                <w:rPr>
                  <w:rFonts w:ascii="Calibri" w:hAnsi="Calibri" w:cs="Calibri"/>
                  <w:color w:val="FF0000"/>
                  <w:sz w:val="18"/>
                  <w:szCs w:val="20"/>
                </w:rPr>
                <m:t>{reject </m:t>
              </m:r>
              <m:sSub>
                <m:sSubPr>
                  <m:ctrlPr>
                    <w:rPr>
                      <w:rFonts w:ascii="Cambria Math" w:hAnsi="Cambria Math" w:cs="Calibri"/>
                      <w:i/>
                      <w:iCs/>
                      <w:color w:val="FF0000"/>
                      <w:sz w:val="18"/>
                      <w:szCs w:val="20"/>
                    </w:rPr>
                  </m:ctrlPr>
                </m:sSubPr>
                <m:e>
                  <m:r>
                    <w:rPr>
                      <w:rFonts w:ascii="Cambria Math" w:hAnsi="Cambria Math" w:cs="Calibri"/>
                      <w:color w:val="FF0000"/>
                      <w:sz w:val="18"/>
                      <w:szCs w:val="20"/>
                    </w:rPr>
                    <m:t>H</m:t>
                  </m:r>
                </m:e>
                <m:sub>
                  <m:r>
                    <w:rPr>
                      <w:rFonts w:ascii="Cambria Math" w:hAnsi="Cambria Math" w:cs="Calibri"/>
                      <w:color w:val="FF0000"/>
                      <w:sz w:val="18"/>
                      <w:szCs w:val="20"/>
                    </w:rPr>
                    <m:t>123</m:t>
                  </m:r>
                </m:sub>
              </m:sSub>
              <m:r>
                <m:rPr>
                  <m:nor/>
                </m:rPr>
                <w:rPr>
                  <w:rFonts w:ascii="Calibri" w:hAnsi="Calibri" w:cs="Calibri"/>
                  <w:color w:val="FF0000"/>
                  <w:sz w:val="18"/>
                  <w:szCs w:val="20"/>
                </w:rPr>
                <m:t> using closure}</m:t>
              </m:r>
            </m:e>
          </m:d>
          <m:r>
            <w:rPr>
              <w:rFonts w:ascii="Cambria Math" w:hAnsi="Cambria Math" w:cs="Calibri"/>
              <w:color w:val="FF0000"/>
              <w:sz w:val="18"/>
              <w:szCs w:val="20"/>
            </w:rPr>
            <m:t>=α</m:t>
          </m:r>
        </m:oMath>
      </m:oMathPara>
    </w:p>
    <w:p w14:paraId="3F073EA4" w14:textId="77777777" w:rsidR="009C7D5F" w:rsidRDefault="009C7D5F" w:rsidP="005370C0">
      <w:pPr>
        <w:jc w:val="left"/>
        <w:rPr>
          <w:rFonts w:ascii="Calibri" w:hAnsi="Calibri" w:cs="Calibri"/>
          <w:color w:val="FF0000"/>
          <w:sz w:val="18"/>
          <w:szCs w:val="20"/>
        </w:rPr>
      </w:pPr>
    </w:p>
    <w:p w14:paraId="3B82E268" w14:textId="11DFA744" w:rsidR="009C7D5F" w:rsidRDefault="00905BDA" w:rsidP="00905BDA">
      <w:pPr>
        <w:pStyle w:val="Heading3"/>
      </w:pPr>
      <w:bookmarkStart w:id="26" w:name="_Ref91579899"/>
      <w:bookmarkStart w:id="27" w:name="_Toc109914171"/>
      <w:commentRangeStart w:id="28"/>
      <w:commentRangeStart w:id="29"/>
      <w:r w:rsidRPr="00905BDA">
        <w:t>Bonferroni</w:t>
      </w:r>
      <w:commentRangeEnd w:id="28"/>
      <w:r w:rsidR="005F54DF">
        <w:rPr>
          <w:rStyle w:val="CommentReference"/>
          <w:b w:val="0"/>
          <w:bCs w:val="0"/>
        </w:rPr>
        <w:commentReference w:id="28"/>
      </w:r>
      <w:r w:rsidRPr="00905BDA">
        <w:t>-based closed testing procedures</w:t>
      </w:r>
      <w:commentRangeEnd w:id="29"/>
      <w:r w:rsidR="007670F7">
        <w:rPr>
          <w:rStyle w:val="CommentReference"/>
          <w:b w:val="0"/>
          <w:bCs w:val="0"/>
        </w:rPr>
        <w:commentReference w:id="29"/>
      </w:r>
      <w:bookmarkEnd w:id="26"/>
      <w:bookmarkEnd w:id="27"/>
    </w:p>
    <w:p w14:paraId="3C85F9AF" w14:textId="724A2008" w:rsidR="00DE01AC" w:rsidRPr="00DE01AC" w:rsidRDefault="00DE01AC" w:rsidP="00DE01AC">
      <w:pPr>
        <w:rPr>
          <w:rFonts w:ascii="Calibri" w:hAnsi="Calibri" w:cs="Calibri"/>
        </w:rPr>
      </w:pPr>
      <w:r w:rsidRPr="00DE01AC">
        <w:rPr>
          <w:rFonts w:ascii="Calibri" w:hAnsi="Calibri" w:cs="Calibri"/>
        </w:rPr>
        <w:t>Understanding the closure principle (Section</w:t>
      </w:r>
      <w:r>
        <w:rPr>
          <w:rFonts w:ascii="Calibri" w:hAnsi="Calibri" w:cs="Calibri"/>
        </w:rPr>
        <w:t xml:space="preserve"> </w:t>
      </w:r>
      <w:r>
        <w:rPr>
          <w:rFonts w:ascii="Calibri" w:hAnsi="Calibri" w:cs="Calibri"/>
        </w:rPr>
        <w:fldChar w:fldCharType="begin"/>
      </w:r>
      <w:r>
        <w:rPr>
          <w:rFonts w:ascii="Calibri" w:hAnsi="Calibri" w:cs="Calibri"/>
        </w:rPr>
        <w:instrText xml:space="preserve"> REF _Ref91058252 \r \h </w:instrText>
      </w:r>
      <w:r>
        <w:rPr>
          <w:rFonts w:ascii="Calibri" w:hAnsi="Calibri" w:cs="Calibri"/>
        </w:rPr>
      </w:r>
      <w:r>
        <w:rPr>
          <w:rFonts w:ascii="Calibri" w:hAnsi="Calibri" w:cs="Calibri"/>
        </w:rPr>
        <w:fldChar w:fldCharType="separate"/>
      </w:r>
      <w:r w:rsidR="0070182E">
        <w:rPr>
          <w:rFonts w:ascii="Calibri" w:hAnsi="Calibri" w:cs="Calibri"/>
        </w:rPr>
        <w:t>2.3</w:t>
      </w:r>
      <w:r>
        <w:rPr>
          <w:rFonts w:ascii="Calibri" w:hAnsi="Calibri" w:cs="Calibri"/>
        </w:rPr>
        <w:fldChar w:fldCharType="end"/>
      </w:r>
      <w:r w:rsidRPr="00DE01AC">
        <w:rPr>
          <w:rFonts w:ascii="Calibri" w:hAnsi="Calibri" w:cs="Calibri"/>
        </w:rPr>
        <w:t>) enables one to take full advantage of its</w:t>
      </w:r>
      <w:r>
        <w:rPr>
          <w:rFonts w:ascii="Calibri" w:hAnsi="Calibri" w:cs="Calibri" w:hint="eastAsia"/>
        </w:rPr>
        <w:t xml:space="preserve"> </w:t>
      </w:r>
      <w:r w:rsidRPr="00DE01AC">
        <w:rPr>
          <w:rFonts w:ascii="Calibri" w:hAnsi="Calibri" w:cs="Calibri"/>
        </w:rPr>
        <w:t>flexibility and to tailor the multiple testing procedure to the study objectives.</w:t>
      </w:r>
    </w:p>
    <w:p w14:paraId="64ABFCB4" w14:textId="77777777" w:rsidR="00DE01AC" w:rsidRDefault="00DE01AC" w:rsidP="00DE01AC">
      <w:pPr>
        <w:rPr>
          <w:rFonts w:ascii="Calibri" w:hAnsi="Calibri" w:cs="Calibri"/>
        </w:rPr>
      </w:pPr>
    </w:p>
    <w:p w14:paraId="5FB26809" w14:textId="1B650F4B" w:rsidR="00DE01AC" w:rsidRDefault="00DE01AC" w:rsidP="00DE01AC">
      <w:pPr>
        <w:rPr>
          <w:rFonts w:ascii="Calibri" w:hAnsi="Calibri" w:cs="Calibri"/>
        </w:rPr>
      </w:pPr>
      <w:r w:rsidRPr="00DE01AC">
        <w:rPr>
          <w:rFonts w:ascii="Calibri" w:hAnsi="Calibri" w:cs="Calibri"/>
        </w:rPr>
        <w:t>In the following we will</w:t>
      </w:r>
      <w:r w:rsidR="008372C7">
        <w:rPr>
          <w:rFonts w:ascii="Calibri" w:hAnsi="Calibri" w:cs="Calibri" w:hint="eastAsia"/>
        </w:rPr>
        <w:t>：</w:t>
      </w:r>
    </w:p>
    <w:p w14:paraId="520E690C" w14:textId="6A8EAE94" w:rsidR="008372C7" w:rsidRPr="00333497" w:rsidRDefault="008372C7" w:rsidP="009F239E">
      <w:pPr>
        <w:pStyle w:val="ListParagraph"/>
        <w:numPr>
          <w:ilvl w:val="0"/>
          <w:numId w:val="58"/>
        </w:numPr>
        <w:ind w:firstLineChars="0"/>
        <w:rPr>
          <w:rFonts w:ascii="Calibri" w:hAnsi="Calibri" w:cs="Calibri"/>
        </w:rPr>
      </w:pPr>
      <w:r w:rsidRPr="00333497">
        <w:rPr>
          <w:rFonts w:ascii="Calibri" w:hAnsi="Calibri" w:cs="Calibri"/>
        </w:rPr>
        <w:t>describe the class of Bonferroni-based closed testing procedures;</w:t>
      </w:r>
    </w:p>
    <w:p w14:paraId="33953162" w14:textId="38B87D0B" w:rsidR="008372C7" w:rsidRPr="00333497" w:rsidRDefault="008372C7" w:rsidP="009F239E">
      <w:pPr>
        <w:pStyle w:val="ListParagraph"/>
        <w:numPr>
          <w:ilvl w:val="0"/>
          <w:numId w:val="58"/>
        </w:numPr>
        <w:ind w:firstLineChars="0"/>
        <w:rPr>
          <w:rFonts w:ascii="Calibri" w:hAnsi="Calibri" w:cs="Calibri"/>
        </w:rPr>
      </w:pPr>
      <w:r w:rsidRPr="00333497">
        <w:rPr>
          <w:rFonts w:ascii="Calibri" w:hAnsi="Calibri" w:cs="Calibri"/>
        </w:rPr>
        <w:t xml:space="preserve">give a sufficient characterization to derive </w:t>
      </w:r>
      <w:r w:rsidRPr="00B25AC9">
        <w:rPr>
          <w:rFonts w:ascii="Calibri" w:hAnsi="Calibri" w:cs="Calibri"/>
          <w:color w:val="FF0000"/>
        </w:rPr>
        <w:t>sequentially rejective multiple</w:t>
      </w:r>
      <w:r w:rsidRPr="00B25AC9">
        <w:rPr>
          <w:rFonts w:ascii="Calibri" w:hAnsi="Calibri" w:cs="Calibri" w:hint="eastAsia"/>
          <w:color w:val="FF0000"/>
        </w:rPr>
        <w:t xml:space="preserve"> </w:t>
      </w:r>
      <w:r w:rsidRPr="00B25AC9">
        <w:rPr>
          <w:rFonts w:ascii="Calibri" w:hAnsi="Calibri" w:cs="Calibri"/>
          <w:color w:val="FF0000"/>
        </w:rPr>
        <w:t>testing procedures</w:t>
      </w:r>
      <w:r w:rsidRPr="00333497">
        <w:rPr>
          <w:rFonts w:ascii="Calibri" w:hAnsi="Calibri" w:cs="Calibri"/>
        </w:rPr>
        <w:t xml:space="preserve"> and demonstrate that many common procedures are</w:t>
      </w:r>
      <w:r w:rsidRPr="00333497">
        <w:rPr>
          <w:rFonts w:ascii="Calibri" w:hAnsi="Calibri" w:cs="Calibri" w:hint="eastAsia"/>
        </w:rPr>
        <w:t xml:space="preserve"> </w:t>
      </w:r>
      <w:r w:rsidRPr="00333497">
        <w:rPr>
          <w:rFonts w:ascii="Calibri" w:hAnsi="Calibri" w:cs="Calibri"/>
        </w:rPr>
        <w:t>in fact special cases thereof</w:t>
      </w:r>
      <w:r w:rsidRPr="00333497">
        <w:rPr>
          <w:rFonts w:ascii="Calibri" w:hAnsi="Calibri" w:cs="Calibri" w:hint="eastAsia"/>
        </w:rPr>
        <w:t>;</w:t>
      </w:r>
    </w:p>
    <w:p w14:paraId="5654FC6B" w14:textId="0DBF111B" w:rsidR="00C16A32" w:rsidRPr="00B25AC9" w:rsidRDefault="00333497" w:rsidP="00C16A32">
      <w:pPr>
        <w:pStyle w:val="ListParagraph"/>
        <w:numPr>
          <w:ilvl w:val="0"/>
          <w:numId w:val="58"/>
        </w:numPr>
        <w:ind w:firstLineChars="0"/>
        <w:rPr>
          <w:rFonts w:ascii="Calibri" w:hAnsi="Calibri" w:cs="Calibri"/>
        </w:rPr>
      </w:pPr>
      <w:r w:rsidRPr="00333497">
        <w:rPr>
          <w:rFonts w:ascii="Calibri" w:hAnsi="Calibri" w:cs="Calibri"/>
        </w:rPr>
        <w:t>provide graphical tools that facilitate the derivation and communication of Bonferroni-based closed testing procedures based on sequentially</w:t>
      </w:r>
      <w:r w:rsidRPr="00333497">
        <w:rPr>
          <w:rFonts w:ascii="Calibri" w:hAnsi="Calibri" w:cs="Calibri" w:hint="eastAsia"/>
        </w:rPr>
        <w:t xml:space="preserve"> </w:t>
      </w:r>
      <w:r w:rsidRPr="00333497">
        <w:rPr>
          <w:rFonts w:ascii="Calibri" w:hAnsi="Calibri" w:cs="Calibri"/>
        </w:rPr>
        <w:t>rejective rules that are tailored to study objectives.</w:t>
      </w:r>
    </w:p>
    <w:p w14:paraId="459DAAE3" w14:textId="27277475" w:rsidR="00C16A32" w:rsidRDefault="00C16A32" w:rsidP="00C16A32">
      <w:pPr>
        <w:pStyle w:val="Heading4"/>
        <w:rPr>
          <w:rFonts w:ascii="Calibri" w:hAnsi="Calibri" w:cs="Calibri"/>
        </w:rPr>
      </w:pPr>
      <w:bookmarkStart w:id="30" w:name="_Ref91076329"/>
      <w:bookmarkStart w:id="31" w:name="_Toc109914172"/>
      <w:r w:rsidRPr="00C16A32">
        <w:rPr>
          <w:rFonts w:ascii="Calibri" w:hAnsi="Calibri" w:cs="Calibri"/>
        </w:rPr>
        <w:t>Class of Bonferroni-based closed testing procedures</w:t>
      </w:r>
      <w:bookmarkEnd w:id="30"/>
      <w:bookmarkEnd w:id="31"/>
    </w:p>
    <w:p w14:paraId="1BB5AEAD" w14:textId="7CD5CDEF" w:rsidR="00B02B8E" w:rsidRPr="005E51C0" w:rsidRDefault="001D7907" w:rsidP="00B02B8E">
      <w:pPr>
        <w:rPr>
          <w:rFonts w:ascii="Calibri" w:hAnsi="Calibri" w:cs="Calibri"/>
          <w:b/>
          <w:bCs/>
          <w:u w:val="single"/>
        </w:rPr>
      </w:pPr>
      <w:r w:rsidRPr="005E51C0">
        <w:rPr>
          <w:rFonts w:ascii="Calibri" w:hAnsi="Calibri" w:cs="Calibri"/>
          <w:b/>
          <w:bCs/>
          <w:u w:val="single"/>
        </w:rPr>
        <w:t>Problem</w:t>
      </w:r>
    </w:p>
    <w:p w14:paraId="078840FE" w14:textId="7890E1BD" w:rsidR="001D7907" w:rsidRPr="00FD407E" w:rsidRDefault="005E51C0" w:rsidP="009F239E">
      <w:pPr>
        <w:pStyle w:val="ListParagraph"/>
        <w:numPr>
          <w:ilvl w:val="0"/>
          <w:numId w:val="60"/>
        </w:numPr>
        <w:ind w:firstLineChars="0"/>
        <w:rPr>
          <w:rFonts w:ascii="Calibri" w:hAnsi="Calibri" w:cs="Calibri"/>
        </w:rPr>
      </w:pPr>
      <w:r w:rsidRPr="00FD407E">
        <w:rPr>
          <w:rFonts w:ascii="Calibri" w:hAnsi="Calibri" w:cs="Calibri"/>
        </w:rPr>
        <w:t xml:space="preserve">Testing </w:t>
      </w:r>
      <m:oMath>
        <m:r>
          <w:rPr>
            <w:rFonts w:ascii="Cambria Math" w:hAnsi="Cambria Math" w:cs="Calibri"/>
          </w:rPr>
          <m:t>m</m:t>
        </m:r>
      </m:oMath>
      <w:r w:rsidRPr="00FD407E">
        <w:rPr>
          <w:rFonts w:ascii="Calibri" w:hAnsi="Calibri" w:cs="Calibri"/>
        </w:rPr>
        <w:t xml:space="preserve"> 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m</m:t>
            </m:r>
          </m:sub>
        </m:sSub>
      </m:oMath>
      <w:r w:rsidRPr="00FD407E">
        <w:rPr>
          <w:rFonts w:ascii="Calibri" w:hAnsi="Calibri" w:cs="Calibri" w:hint="eastAsia"/>
        </w:rPr>
        <w:t xml:space="preserve"> </w:t>
      </w:r>
      <w:r w:rsidRPr="00FD407E">
        <w:rPr>
          <w:rFonts w:ascii="Calibri" w:hAnsi="Calibri" w:cs="Calibri"/>
        </w:rPr>
        <w:t xml:space="preserve">and let </w:t>
      </w:r>
      <m:oMath>
        <m:r>
          <w:rPr>
            <w:rFonts w:ascii="Cambria Math" w:hAnsi="Cambria Math" w:cs="Calibri"/>
          </w:rPr>
          <m:t>I={1,…,m}</m:t>
        </m:r>
      </m:oMath>
      <w:r w:rsidRPr="00FD407E">
        <w:rPr>
          <w:rFonts w:ascii="Calibri" w:hAnsi="Calibri" w:cs="Calibri" w:hint="eastAsia"/>
        </w:rPr>
        <w:t>.</w:t>
      </w:r>
    </w:p>
    <w:p w14:paraId="46C6AD78" w14:textId="64013B02" w:rsidR="00AE02A6" w:rsidRPr="00FD407E" w:rsidRDefault="00AE02A6" w:rsidP="009F239E">
      <w:pPr>
        <w:pStyle w:val="ListParagraph"/>
        <w:numPr>
          <w:ilvl w:val="0"/>
          <w:numId w:val="59"/>
        </w:numPr>
        <w:ind w:firstLineChars="0"/>
        <w:rPr>
          <w:rFonts w:ascii="Calibri" w:hAnsi="Calibri" w:cs="Calibri"/>
        </w:rPr>
      </w:pPr>
      <w:r w:rsidRPr="00FD407E">
        <w:rPr>
          <w:rFonts w:ascii="Calibri" w:hAnsi="Calibri" w:cs="Calibri"/>
        </w:rPr>
        <w:t>Applying the closure principle leads to consideration of the intersection</w:t>
      </w:r>
      <w:r w:rsidRPr="00FD407E">
        <w:rPr>
          <w:rFonts w:ascii="Calibri" w:hAnsi="Calibri" w:cs="Calibri" w:hint="eastAsia"/>
        </w:rPr>
        <w:t xml:space="preserve"> </w:t>
      </w:r>
      <w:r w:rsidRPr="00FD407E">
        <w:rPr>
          <w:rFonts w:ascii="Calibri" w:hAnsi="Calibri" w:cs="Calibri"/>
        </w:rPr>
        <w:t xml:space="preserve">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r>
          <w:rPr>
            <w:rFonts w:ascii="Cambria Math" w:hAnsi="Cambria Math" w:cs="Calibri"/>
          </w:rPr>
          <m:t>=</m:t>
        </m:r>
        <m:nary>
          <m:naryPr>
            <m:chr m:val="⋂"/>
            <m:limLoc m:val="undOvr"/>
            <m:supHide m:val="1"/>
            <m:ctrlPr>
              <w:rPr>
                <w:rFonts w:ascii="Cambria Math" w:hAnsi="Cambria Math" w:cs="Calibri"/>
                <w:i/>
              </w:rPr>
            </m:ctrlPr>
          </m:naryPr>
          <m:sub>
            <m:r>
              <w:rPr>
                <w:rFonts w:ascii="Cambria Math" w:hAnsi="Cambria Math" w:cs="Calibri"/>
              </w:rPr>
              <m:t>j∈J</m:t>
            </m:r>
          </m:sub>
          <m:sup/>
          <m:e>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e>
        </m:nary>
      </m:oMath>
      <w:r w:rsidR="0081616C">
        <w:rPr>
          <w:rFonts w:ascii="Calibri" w:hAnsi="Calibri" w:cs="Calibri"/>
        </w:rPr>
        <w:t xml:space="preserve">, where </w:t>
      </w:r>
      <m:oMath>
        <m:r>
          <w:rPr>
            <w:rFonts w:ascii="Cambria Math" w:hAnsi="Cambria Math" w:cs="Calibri"/>
          </w:rPr>
          <m:t>J⊆I</m:t>
        </m:r>
      </m:oMath>
      <w:r w:rsidR="0081616C">
        <w:rPr>
          <w:rFonts w:ascii="Calibri" w:hAnsi="Calibri" w:cs="Calibri"/>
        </w:rPr>
        <w:t>.</w:t>
      </w:r>
    </w:p>
    <w:p w14:paraId="611D313E" w14:textId="53B35681" w:rsidR="006B7112" w:rsidRDefault="006B7112" w:rsidP="009F239E">
      <w:pPr>
        <w:pStyle w:val="ListParagraph"/>
        <w:numPr>
          <w:ilvl w:val="0"/>
          <w:numId w:val="59"/>
        </w:numPr>
        <w:ind w:firstLineChars="0"/>
        <w:rPr>
          <w:rFonts w:ascii="Calibri" w:hAnsi="Calibri" w:cs="Calibri"/>
        </w:rPr>
      </w:pPr>
      <w:r w:rsidRPr="00FD407E">
        <w:rPr>
          <w:rFonts w:ascii="Calibri" w:hAnsi="Calibri" w:cs="Calibri" w:hint="eastAsia"/>
        </w:rPr>
        <w:t>F</w:t>
      </w:r>
      <w:r w:rsidRPr="00FD407E">
        <w:rPr>
          <w:rFonts w:ascii="Calibri" w:hAnsi="Calibri" w:cs="Calibri"/>
        </w:rPr>
        <w:t xml:space="preserve">or each intersection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oMath>
      <w:r w:rsidRPr="00FD407E">
        <w:rPr>
          <w:rFonts w:ascii="Calibri" w:hAnsi="Calibri" w:cs="Calibri" w:hint="eastAsia"/>
        </w:rPr>
        <w:t xml:space="preserve"> </w:t>
      </w:r>
      <w:r w:rsidRPr="00FD407E">
        <w:rPr>
          <w:rFonts w:ascii="Calibri" w:hAnsi="Calibri" w:cs="Calibri"/>
        </w:rPr>
        <w:t xml:space="preserve">we assume </w:t>
      </w:r>
      <w:r w:rsidR="009C1CB5" w:rsidRPr="00FD407E">
        <w:rPr>
          <w:rFonts w:ascii="Calibri" w:hAnsi="Calibri" w:cs="Calibri"/>
        </w:rPr>
        <w:t xml:space="preserve">a collection of non-negative weights </w:t>
      </w:r>
      <m:oMath>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r>
          <w:rPr>
            <w:rFonts w:ascii="Cambria Math" w:hAnsi="Cambria Math" w:cs="Calibri"/>
          </w:rPr>
          <m:t>(J)</m:t>
        </m:r>
      </m:oMath>
      <w:r w:rsidR="001415C1" w:rsidRPr="00FD407E">
        <w:rPr>
          <w:rFonts w:ascii="Calibri" w:hAnsi="Calibri" w:cs="Calibri" w:hint="eastAsia"/>
        </w:rPr>
        <w:t xml:space="preserve"> </w:t>
      </w:r>
      <w:r w:rsidR="001415C1" w:rsidRPr="00FD407E">
        <w:rPr>
          <w:rFonts w:ascii="Calibri" w:hAnsi="Calibri" w:cs="Calibri"/>
        </w:rPr>
        <w:t>(</w:t>
      </w:r>
      <w:r w:rsidR="00FD407E" w:rsidRPr="00FD407E">
        <w:rPr>
          <w:rFonts w:ascii="Calibri" w:hAnsi="Calibri" w:cs="Calibri"/>
        </w:rPr>
        <w:t>These weights quantify the relative</w:t>
      </w:r>
      <w:r w:rsidR="00FD407E" w:rsidRPr="00FD407E">
        <w:rPr>
          <w:rFonts w:ascii="Calibri" w:hAnsi="Calibri" w:cs="Calibri" w:hint="eastAsia"/>
        </w:rPr>
        <w:t xml:space="preserve"> </w:t>
      </w:r>
      <w:r w:rsidR="00FD407E" w:rsidRPr="00FD407E">
        <w:rPr>
          <w:rFonts w:ascii="Calibri" w:hAnsi="Calibri" w:cs="Calibri"/>
        </w:rPr>
        <w:t xml:space="preserve">importance of the 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oMath>
      <w:r w:rsidR="00FD407E" w:rsidRPr="00FD407E">
        <w:rPr>
          <w:rFonts w:ascii="Calibri" w:hAnsi="Calibri" w:cs="Calibri" w:hint="eastAsia"/>
        </w:rPr>
        <w:t xml:space="preserve"> </w:t>
      </w:r>
      <w:r w:rsidR="00FD407E" w:rsidRPr="00FD407E">
        <w:rPr>
          <w:rFonts w:ascii="Calibri" w:hAnsi="Calibri" w:cs="Calibri"/>
        </w:rPr>
        <w:t xml:space="preserve">included in the intersection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oMath>
      <w:r w:rsidR="001415C1" w:rsidRPr="00FD407E">
        <w:rPr>
          <w:rFonts w:ascii="Calibri" w:hAnsi="Calibri" w:cs="Calibri"/>
        </w:rPr>
        <w:t>)</w:t>
      </w:r>
      <w:r w:rsidR="009C1CB5" w:rsidRPr="00FD407E">
        <w:rPr>
          <w:rFonts w:ascii="Calibri" w:hAnsi="Calibri" w:cs="Calibri" w:hint="eastAsia"/>
        </w:rPr>
        <w:t>,</w:t>
      </w:r>
      <w:r w:rsidR="009C1CB5" w:rsidRPr="00FD407E">
        <w:rPr>
          <w:rFonts w:ascii="Calibri" w:hAnsi="Calibri" w:cs="Calibri"/>
        </w:rPr>
        <w:t xml:space="preserve"> where </w:t>
      </w:r>
      <m:oMath>
        <m:r>
          <w:rPr>
            <w:rFonts w:ascii="Cambria Math" w:hAnsi="Cambria Math" w:cs="Calibri"/>
          </w:rPr>
          <m:t>0≤</m:t>
        </m:r>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d>
          <m:dPr>
            <m:ctrlPr>
              <w:rPr>
                <w:rFonts w:ascii="Cambria Math" w:hAnsi="Cambria Math" w:cs="Calibri"/>
                <w:i/>
              </w:rPr>
            </m:ctrlPr>
          </m:dPr>
          <m:e>
            <m:r>
              <w:rPr>
                <w:rFonts w:ascii="Cambria Math" w:hAnsi="Cambria Math" w:cs="Calibri"/>
              </w:rPr>
              <m:t>J</m:t>
            </m:r>
          </m:e>
        </m:d>
        <m:r>
          <w:rPr>
            <w:rFonts w:ascii="Cambria Math" w:hAnsi="Cambria Math" w:cs="Calibri"/>
          </w:rPr>
          <m:t>≤1</m:t>
        </m:r>
      </m:oMath>
      <w:r w:rsidR="009C1CB5" w:rsidRPr="00FD407E">
        <w:rPr>
          <w:rFonts w:ascii="Calibri" w:hAnsi="Calibri" w:cs="Calibri" w:hint="eastAsia"/>
        </w:rPr>
        <w:t xml:space="preserve"> </w:t>
      </w:r>
      <w:r w:rsidR="009C1CB5" w:rsidRPr="00FD407E">
        <w:rPr>
          <w:rFonts w:ascii="Calibri" w:hAnsi="Calibri" w:cs="Calibri"/>
        </w:rPr>
        <w:t xml:space="preserve">and </w:t>
      </w:r>
      <m:oMath>
        <m:nary>
          <m:naryPr>
            <m:chr m:val="∑"/>
            <m:limLoc m:val="undOvr"/>
            <m:supHide m:val="1"/>
            <m:ctrlPr>
              <w:rPr>
                <w:rFonts w:ascii="Cambria Math" w:hAnsi="Cambria Math" w:cs="Calibri"/>
                <w:i/>
              </w:rPr>
            </m:ctrlPr>
          </m:naryPr>
          <m:sub>
            <m:r>
              <w:rPr>
                <w:rFonts w:ascii="Cambria Math" w:hAnsi="Cambria Math" w:cs="Calibri"/>
              </w:rPr>
              <m:t>j∈J</m:t>
            </m:r>
          </m:sub>
          <m:sup/>
          <m:e>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d>
              <m:dPr>
                <m:ctrlPr>
                  <w:rPr>
                    <w:rFonts w:ascii="Cambria Math" w:hAnsi="Cambria Math" w:cs="Calibri"/>
                    <w:i/>
                  </w:rPr>
                </m:ctrlPr>
              </m:dPr>
              <m:e>
                <m:r>
                  <w:rPr>
                    <w:rFonts w:ascii="Cambria Math" w:hAnsi="Cambria Math" w:cs="Calibri"/>
                  </w:rPr>
                  <m:t>J</m:t>
                </m:r>
              </m:e>
            </m:d>
            <m:r>
              <w:rPr>
                <w:rFonts w:ascii="Cambria Math" w:hAnsi="Cambria Math" w:cs="Calibri"/>
              </w:rPr>
              <m:t>=1</m:t>
            </m:r>
          </m:e>
        </m:nary>
      </m:oMath>
      <w:r w:rsidR="001415C1" w:rsidRPr="00FD407E">
        <w:rPr>
          <w:rFonts w:ascii="Calibri" w:hAnsi="Calibri" w:cs="Calibri"/>
        </w:rPr>
        <w:t>.</w:t>
      </w:r>
    </w:p>
    <w:p w14:paraId="7E2D16CE" w14:textId="77777777" w:rsidR="00DA109B" w:rsidRDefault="00DA109B" w:rsidP="00DA109B">
      <w:pPr>
        <w:rPr>
          <w:rFonts w:ascii="Calibri" w:hAnsi="Calibri" w:cs="Calibri"/>
        </w:rPr>
      </w:pPr>
    </w:p>
    <w:p w14:paraId="2A2893F2" w14:textId="39159569" w:rsidR="00DA109B" w:rsidRDefault="00DA109B" w:rsidP="00DA109B">
      <w:pPr>
        <w:rPr>
          <w:rFonts w:ascii="Calibri" w:hAnsi="Calibri" w:cs="Calibri"/>
        </w:rPr>
      </w:pPr>
      <w:r w:rsidRPr="00DA109B">
        <w:rPr>
          <w:rFonts w:ascii="Calibri" w:hAnsi="Calibri" w:cs="Calibri"/>
        </w:rPr>
        <w:t>In this section we assume that each intersection hypothesis is tested with</w:t>
      </w:r>
      <w:r>
        <w:rPr>
          <w:rFonts w:ascii="Calibri" w:hAnsi="Calibri" w:cs="Calibri" w:hint="eastAsia"/>
        </w:rPr>
        <w:t xml:space="preserve"> </w:t>
      </w:r>
      <w:r w:rsidRPr="00DA109B">
        <w:rPr>
          <w:rFonts w:ascii="Calibri" w:hAnsi="Calibri" w:cs="Calibri"/>
        </w:rPr>
        <w:t>a weighted Bonferroni test</w:t>
      </w:r>
      <w:r w:rsidR="00CC6346">
        <w:rPr>
          <w:rStyle w:val="FootnoteReference"/>
          <w:rFonts w:ascii="Calibri" w:hAnsi="Calibri" w:cs="Calibri"/>
        </w:rPr>
        <w:footnoteReference w:id="2"/>
      </w:r>
      <w:r w:rsidRPr="00DA109B">
        <w:rPr>
          <w:rFonts w:ascii="Calibri" w:hAnsi="Calibri" w:cs="Calibri"/>
        </w:rPr>
        <w:t>.</w:t>
      </w:r>
    </w:p>
    <w:p w14:paraId="3DDFDB34" w14:textId="608B5D0A" w:rsidR="007F2879" w:rsidRDefault="007F2879" w:rsidP="00DA109B">
      <w:pPr>
        <w:rPr>
          <w:rFonts w:ascii="Calibri" w:hAnsi="Calibri" w:cs="Calibri"/>
        </w:rPr>
      </w:pPr>
    </w:p>
    <w:p w14:paraId="3D81407D" w14:textId="44DEEBED" w:rsidR="007F2879" w:rsidRDefault="007F2879" w:rsidP="00DA109B">
      <w:pPr>
        <w:rPr>
          <w:rFonts w:ascii="Calibri" w:hAnsi="Calibri" w:cs="Calibri"/>
        </w:rPr>
      </w:pPr>
      <w:r w:rsidRPr="007F2879">
        <w:rPr>
          <w:rFonts w:ascii="Calibri" w:hAnsi="Calibri" w:cs="Calibri"/>
        </w:rPr>
        <w:t>Consequently, we obtain the multiplicity adjusted</w:t>
      </w:r>
      <w:r>
        <w:rPr>
          <w:rFonts w:ascii="Calibri" w:hAnsi="Calibri" w:cs="Calibri"/>
        </w:rPr>
        <w:t xml:space="preserve"> </w:t>
      </w:r>
      <w:r w:rsidRPr="007F2879">
        <w:rPr>
          <w:rFonts w:ascii="Calibri" w:hAnsi="Calibri" w:cs="Calibri"/>
        </w:rPr>
        <w:t>p-values</w:t>
      </w:r>
    </w:p>
    <w:p w14:paraId="26552682" w14:textId="5DB2A063" w:rsidR="007F2879" w:rsidRPr="005D49A7" w:rsidRDefault="00E4662F" w:rsidP="00DA109B">
      <w:pPr>
        <w:rPr>
          <w:rFonts w:ascii="Calibri" w:hAnsi="Calibri" w:cs="Calibri"/>
        </w:rPr>
      </w:pPr>
      <m:oMathPara>
        <m:oMath>
          <m:sSub>
            <m:sSubPr>
              <m:ctrlPr>
                <w:rPr>
                  <w:rFonts w:ascii="Cambria Math" w:hAnsi="Cambria Math" w:cs="Calibri"/>
                  <w:i/>
                </w:rPr>
              </m:ctrlPr>
            </m:sSubPr>
            <m:e>
              <m:r>
                <w:rPr>
                  <w:rFonts w:ascii="Cambria Math" w:hAnsi="Cambria Math" w:cs="Calibri"/>
                </w:rPr>
                <m:t>p</m:t>
              </m:r>
            </m:e>
            <m:sub>
              <m:r>
                <w:rPr>
                  <w:rFonts w:ascii="Cambria Math" w:hAnsi="Cambria Math" w:cs="Calibri"/>
                </w:rPr>
                <m:t>J</m:t>
              </m:r>
            </m:sub>
          </m:sSub>
          <m:r>
            <w:rPr>
              <w:rFonts w:ascii="Cambria Math" w:hAnsi="Cambria Math" w:cs="Calibri"/>
            </w:rPr>
            <m:t>=</m:t>
          </m:r>
          <m:r>
            <m:rPr>
              <m:nor/>
            </m:rPr>
            <w:rPr>
              <w:rFonts w:ascii="Cambria Math" w:hAnsi="Cambria Math" w:cs="Calibri"/>
            </w:rPr>
            <m:t>min{</m:t>
          </m:r>
          <m:sSub>
            <m:sSubPr>
              <m:ctrlPr>
                <w:rPr>
                  <w:rFonts w:ascii="Cambria Math" w:hAnsi="Cambria Math" w:cs="Calibri"/>
                  <w:i/>
                </w:rPr>
              </m:ctrlPr>
            </m:sSubPr>
            <m:e>
              <m:r>
                <w:rPr>
                  <w:rFonts w:ascii="Cambria Math" w:hAnsi="Cambria Math" w:cs="Calibri"/>
                </w:rPr>
                <m:t>q</m:t>
              </m:r>
            </m:e>
            <m:sub>
              <m:r>
                <w:rPr>
                  <w:rFonts w:ascii="Cambria Math" w:hAnsi="Cambria Math" w:cs="Calibri"/>
                </w:rPr>
                <m:t>j</m:t>
              </m:r>
            </m:sub>
          </m:sSub>
          <m:d>
            <m:dPr>
              <m:ctrlPr>
                <w:rPr>
                  <w:rFonts w:ascii="Cambria Math" w:hAnsi="Cambria Math" w:cs="Calibri"/>
                  <w:i/>
                </w:rPr>
              </m:ctrlPr>
            </m:dPr>
            <m:e>
              <m:r>
                <w:rPr>
                  <w:rFonts w:ascii="Cambria Math" w:hAnsi="Cambria Math" w:cs="Calibri"/>
                </w:rPr>
                <m:t>J</m:t>
              </m:r>
            </m:e>
          </m:d>
          <m:r>
            <w:rPr>
              <w:rFonts w:ascii="Cambria Math" w:hAnsi="Cambria Math" w:cs="Calibri"/>
            </w:rPr>
            <m:t>:j∈J</m:t>
          </m:r>
          <m:r>
            <m:rPr>
              <m:nor/>
            </m:rPr>
            <w:rPr>
              <w:rFonts w:ascii="Cambria Math" w:hAnsi="Cambria Math" w:cs="Calibri"/>
            </w:rPr>
            <m:t>}</m:t>
          </m:r>
        </m:oMath>
      </m:oMathPara>
    </w:p>
    <w:p w14:paraId="72DB50ED" w14:textId="3F2E0FE3" w:rsidR="005D49A7" w:rsidRDefault="005D49A7" w:rsidP="00DA109B">
      <w:pPr>
        <w:rPr>
          <w:rFonts w:ascii="Calibri" w:hAnsi="Calibri" w:cs="Calibri"/>
        </w:rPr>
      </w:pPr>
      <w:r>
        <w:rPr>
          <w:rFonts w:ascii="Calibri" w:hAnsi="Calibri" w:cs="Calibri"/>
        </w:rPr>
        <w:t xml:space="preserve">For the weighted Bonferroni test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oMath>
      <w:r w:rsidR="00267182">
        <w:rPr>
          <w:rFonts w:ascii="Calibri" w:hAnsi="Calibri" w:cs="Calibri"/>
        </w:rPr>
        <w:t>, where</w:t>
      </w:r>
    </w:p>
    <w:p w14:paraId="3E55833D" w14:textId="50943453" w:rsidR="00267182" w:rsidRPr="005B2F21" w:rsidRDefault="00E4662F" w:rsidP="00DA109B">
      <w:pPr>
        <w:rPr>
          <w:rFonts w:ascii="Calibri" w:hAnsi="Calibri" w:cs="Calibri"/>
        </w:rPr>
      </w:pPr>
      <m:oMathPara>
        <m:oMath>
          <m:sSub>
            <m:sSubPr>
              <m:ctrlPr>
                <w:rPr>
                  <w:rFonts w:ascii="Cambria Math" w:hAnsi="Cambria Math" w:cs="Calibri"/>
                  <w:i/>
                </w:rPr>
              </m:ctrlPr>
            </m:sSubPr>
            <m:e>
              <m:r>
                <w:rPr>
                  <w:rFonts w:ascii="Cambria Math" w:hAnsi="Cambria Math" w:cs="Calibri"/>
                </w:rPr>
                <m:t>q</m:t>
              </m:r>
            </m:e>
            <m:sub>
              <m:r>
                <w:rPr>
                  <w:rFonts w:ascii="Cambria Math" w:hAnsi="Cambria Math" w:cs="Calibri"/>
                </w:rPr>
                <m:t>j</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p</m:t>
                          </m:r>
                        </m:e>
                        <m:sub>
                          <m:r>
                            <w:rPr>
                              <w:rFonts w:ascii="Cambria Math" w:hAnsi="Cambria Math" w:cs="Calibri"/>
                            </w:rPr>
                            <m:t>j</m:t>
                          </m:r>
                        </m:sub>
                      </m:sSub>
                    </m:num>
                    <m:den>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d>
                        <m:dPr>
                          <m:ctrlPr>
                            <w:rPr>
                              <w:rFonts w:ascii="Cambria Math" w:hAnsi="Cambria Math" w:cs="Calibri"/>
                              <w:i/>
                            </w:rPr>
                          </m:ctrlPr>
                        </m:dPr>
                        <m:e>
                          <m:r>
                            <w:rPr>
                              <w:rFonts w:ascii="Cambria Math" w:hAnsi="Cambria Math" w:cs="Calibri"/>
                            </w:rPr>
                            <m:t>J</m:t>
                          </m:r>
                        </m:e>
                      </m:d>
                    </m:den>
                  </m:f>
                  <m:r>
                    <w:rPr>
                      <w:rFonts w:ascii="Cambria Math" w:hAnsi="Cambria Math" w:cs="Calibri"/>
                    </w:rPr>
                    <m:t xml:space="preserve">  </m:t>
                  </m:r>
                  <m:r>
                    <m:rPr>
                      <m:nor/>
                    </m:rPr>
                    <w:rPr>
                      <w:rFonts w:ascii="Cambria Math" w:hAnsi="Cambria Math" w:cs="Calibri"/>
                    </w:rPr>
                    <m:t xml:space="preserve">if </m:t>
                  </m:r>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d>
                    <m:dPr>
                      <m:ctrlPr>
                        <w:rPr>
                          <w:rFonts w:ascii="Cambria Math" w:hAnsi="Cambria Math" w:cs="Calibri"/>
                          <w:i/>
                        </w:rPr>
                      </m:ctrlPr>
                    </m:dPr>
                    <m:e>
                      <m:r>
                        <w:rPr>
                          <w:rFonts w:ascii="Cambria Math" w:hAnsi="Cambria Math" w:cs="Calibri"/>
                        </w:rPr>
                        <m:t>J</m:t>
                      </m:r>
                    </m:e>
                  </m:d>
                  <m:r>
                    <w:rPr>
                      <w:rFonts w:ascii="Cambria Math" w:hAnsi="Cambria Math" w:cs="Calibri"/>
                    </w:rPr>
                    <m:t>&gt;0</m:t>
                  </m:r>
                </m:e>
                <m:e>
                  <m:r>
                    <w:rPr>
                      <w:rFonts w:ascii="Cambria Math" w:hAnsi="Cambria Math" w:cs="Calibri"/>
                    </w:rPr>
                    <m:t xml:space="preserve">1           </m:t>
                  </m:r>
                  <m:r>
                    <m:rPr>
                      <m:nor/>
                    </m:rPr>
                    <w:rPr>
                      <w:rFonts w:ascii="Cambria Math" w:hAnsi="Cambria Math" w:cs="Calibri"/>
                    </w:rPr>
                    <m:t xml:space="preserve">if </m:t>
                  </m:r>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d>
                    <m:dPr>
                      <m:ctrlPr>
                        <w:rPr>
                          <w:rFonts w:ascii="Cambria Math" w:hAnsi="Cambria Math" w:cs="Calibri"/>
                          <w:i/>
                        </w:rPr>
                      </m:ctrlPr>
                    </m:dPr>
                    <m:e>
                      <m:r>
                        <w:rPr>
                          <w:rFonts w:ascii="Cambria Math" w:hAnsi="Cambria Math" w:cs="Calibri"/>
                        </w:rPr>
                        <m:t>J</m:t>
                      </m:r>
                    </m:e>
                  </m:d>
                  <m:r>
                    <w:rPr>
                      <w:rFonts w:ascii="Cambria Math" w:hAnsi="Cambria Math" w:cs="Calibri"/>
                    </w:rPr>
                    <m:t>=0</m:t>
                  </m:r>
                </m:e>
              </m:eqArr>
            </m:e>
          </m:d>
        </m:oMath>
      </m:oMathPara>
    </w:p>
    <w:p w14:paraId="3D6F8AB5" w14:textId="77777777" w:rsidR="00902E2B" w:rsidRDefault="005067F1" w:rsidP="005067F1">
      <w:pPr>
        <w:rPr>
          <w:rFonts w:ascii="Calibri" w:hAnsi="Calibri" w:cs="Calibri"/>
        </w:rPr>
      </w:pPr>
      <w:r w:rsidRPr="005067F1">
        <w:rPr>
          <w:rFonts w:ascii="Calibri" w:hAnsi="Calibri" w:cs="Calibri"/>
        </w:rPr>
        <w:lastRenderedPageBreak/>
        <w:t xml:space="preserve">This defines Class </w:t>
      </w:r>
      <m:oMath>
        <m:r>
          <m:rPr>
            <m:scr m:val="script"/>
          </m:rPr>
          <w:rPr>
            <w:rFonts w:ascii="Cambria Math" w:hAnsi="Cambria Math" w:cs="Calibri"/>
            <w:color w:val="FF0000"/>
          </w:rPr>
          <m:t>B</m:t>
        </m:r>
      </m:oMath>
      <w:r>
        <w:rPr>
          <w:rFonts w:ascii="Calibri" w:hAnsi="Calibri" w:cs="Calibri" w:hint="eastAsia"/>
        </w:rPr>
        <w:t xml:space="preserve"> </w:t>
      </w:r>
      <w:r w:rsidRPr="005067F1">
        <w:rPr>
          <w:rFonts w:ascii="Calibri" w:hAnsi="Calibri" w:cs="Calibri"/>
        </w:rPr>
        <w:t xml:space="preserve">of </w:t>
      </w:r>
      <w:r w:rsidRPr="00076219">
        <w:rPr>
          <w:rFonts w:ascii="Calibri" w:hAnsi="Calibri" w:cs="Calibri"/>
          <w:color w:val="FF0000"/>
        </w:rPr>
        <w:t>all closed testing procedures that use weighted Bonferroni tests for each intersection hypothesis</w:t>
      </w:r>
      <w:r w:rsidRPr="005067F1">
        <w:rPr>
          <w:rFonts w:ascii="Calibri" w:hAnsi="Calibri" w:cs="Calibri"/>
        </w:rPr>
        <w:t xml:space="preserve">. </w:t>
      </w:r>
    </w:p>
    <w:p w14:paraId="7073C626" w14:textId="77777777" w:rsidR="00902E2B" w:rsidRDefault="00902E2B" w:rsidP="005067F1">
      <w:pPr>
        <w:rPr>
          <w:rFonts w:ascii="Calibri" w:hAnsi="Calibri" w:cs="Calibri"/>
        </w:rPr>
      </w:pPr>
    </w:p>
    <w:p w14:paraId="2DF68696" w14:textId="7B290A0E" w:rsidR="005B2F21" w:rsidRDefault="005067F1" w:rsidP="005067F1">
      <w:pPr>
        <w:rPr>
          <w:rFonts w:ascii="Calibri" w:hAnsi="Calibri" w:cs="Calibri"/>
        </w:rPr>
      </w:pPr>
      <w:r w:rsidRPr="005067F1">
        <w:rPr>
          <w:rFonts w:ascii="Calibri" w:hAnsi="Calibri" w:cs="Calibri"/>
        </w:rPr>
        <w:t>Any collection of weights subject to</w:t>
      </w:r>
      <w:r>
        <w:rPr>
          <w:rFonts w:ascii="Calibri" w:hAnsi="Calibri" w:cs="Calibri" w:hint="eastAsia"/>
        </w:rPr>
        <w:t xml:space="preserve"> </w:t>
      </w:r>
      <w:r w:rsidRPr="005067F1">
        <w:rPr>
          <w:rFonts w:ascii="Calibri" w:hAnsi="Calibri" w:cs="Calibri"/>
        </w:rPr>
        <w:t>the constraints given above can be used and thus one can choose the weights</w:t>
      </w:r>
      <w:r>
        <w:rPr>
          <w:rFonts w:ascii="Calibri" w:hAnsi="Calibri" w:cs="Calibri" w:hint="eastAsia"/>
        </w:rPr>
        <w:t xml:space="preserve"> </w:t>
      </w:r>
      <w:r w:rsidRPr="005067F1">
        <w:rPr>
          <w:rFonts w:ascii="Calibri" w:hAnsi="Calibri" w:cs="Calibri"/>
        </w:rPr>
        <w:t>and tailor the closed testing procedure to the given study objectives.</w:t>
      </w:r>
    </w:p>
    <w:p w14:paraId="4E0FDBE6" w14:textId="77777777" w:rsidR="003C6F20" w:rsidRDefault="003C6F20" w:rsidP="005067F1">
      <w:pPr>
        <w:rPr>
          <w:rFonts w:ascii="Calibri" w:hAnsi="Calibri" w:cs="Calibri"/>
        </w:rPr>
      </w:pPr>
    </w:p>
    <w:p w14:paraId="6551D5EA" w14:textId="0FF7039E" w:rsidR="003C6F20" w:rsidRDefault="00781973" w:rsidP="00781973">
      <w:pPr>
        <w:rPr>
          <w:rFonts w:ascii="Calibri" w:hAnsi="Calibri" w:cs="Calibri"/>
        </w:rPr>
      </w:pPr>
      <w:r>
        <w:rPr>
          <w:rFonts w:ascii="Calibri" w:hAnsi="Calibri" w:cs="Calibri"/>
        </w:rPr>
        <w:t>T</w:t>
      </w:r>
      <w:r w:rsidRPr="00781973">
        <w:rPr>
          <w:rFonts w:ascii="Calibri" w:hAnsi="Calibri" w:cs="Calibri"/>
        </w:rPr>
        <w:t>he</w:t>
      </w:r>
      <w:r>
        <w:rPr>
          <w:rFonts w:ascii="Calibri" w:hAnsi="Calibri" w:cs="Calibri" w:hint="eastAsia"/>
        </w:rPr>
        <w:t xml:space="preserve"> </w:t>
      </w:r>
      <w:r w:rsidRPr="00781973">
        <w:rPr>
          <w:rFonts w:ascii="Calibri" w:hAnsi="Calibri" w:cs="Calibri"/>
          <w:b/>
          <w:bCs/>
        </w:rPr>
        <w:t>Shaffer procedure</w:t>
      </w:r>
      <w:r w:rsidRPr="00781973">
        <w:rPr>
          <w:rFonts w:ascii="Calibri" w:hAnsi="Calibri" w:cs="Calibri"/>
        </w:rPr>
        <w:t xml:space="preserve">, </w:t>
      </w:r>
      <w:r w:rsidRPr="00781973">
        <w:rPr>
          <w:rFonts w:ascii="Calibri" w:hAnsi="Calibri" w:cs="Calibri"/>
          <w:b/>
          <w:bCs/>
        </w:rPr>
        <w:t>fixed-sequence procedure</w:t>
      </w:r>
      <w:r w:rsidRPr="00781973">
        <w:rPr>
          <w:rFonts w:ascii="Calibri" w:hAnsi="Calibri" w:cs="Calibri"/>
        </w:rPr>
        <w:t>,</w:t>
      </w:r>
      <w:r>
        <w:rPr>
          <w:rFonts w:ascii="Calibri" w:hAnsi="Calibri" w:cs="Calibri" w:hint="eastAsia"/>
        </w:rPr>
        <w:t xml:space="preserve"> </w:t>
      </w:r>
      <w:r w:rsidRPr="00781973">
        <w:rPr>
          <w:rFonts w:ascii="Calibri" w:hAnsi="Calibri" w:cs="Calibri"/>
          <w:b/>
          <w:bCs/>
        </w:rPr>
        <w:t>fallback procedure</w:t>
      </w:r>
      <w:r w:rsidRPr="00781973">
        <w:rPr>
          <w:rFonts w:ascii="Calibri" w:hAnsi="Calibri" w:cs="Calibri"/>
        </w:rPr>
        <w:t xml:space="preserve">, and all </w:t>
      </w:r>
      <w:r w:rsidRPr="00781973">
        <w:rPr>
          <w:rFonts w:ascii="Calibri" w:hAnsi="Calibri" w:cs="Calibri"/>
          <w:b/>
          <w:bCs/>
        </w:rPr>
        <w:t>Bonferroni-based gatekeeping procedures</w:t>
      </w:r>
      <w:r w:rsidRPr="00781973">
        <w:rPr>
          <w:rFonts w:ascii="Calibri" w:hAnsi="Calibri" w:cs="Calibri"/>
        </w:rPr>
        <w:t xml:space="preserve"> are examples of multiple testing procedures from Class</w:t>
      </w:r>
      <w:r>
        <w:rPr>
          <w:rFonts w:ascii="Calibri" w:hAnsi="Calibri" w:cs="Calibri" w:hint="eastAsia"/>
        </w:rPr>
        <w:t xml:space="preserve"> </w:t>
      </w:r>
      <m:oMath>
        <m:r>
          <m:rPr>
            <m:scr m:val="script"/>
          </m:rPr>
          <w:rPr>
            <w:rFonts w:ascii="Cambria Math" w:hAnsi="Cambria Math" w:cs="Calibri"/>
          </w:rPr>
          <m:t>B</m:t>
        </m:r>
      </m:oMath>
      <w:r w:rsidRPr="00781973">
        <w:rPr>
          <w:rFonts w:ascii="Calibri" w:hAnsi="Calibri" w:cs="Calibri"/>
        </w:rPr>
        <w:t>.</w:t>
      </w:r>
    </w:p>
    <w:p w14:paraId="520F435D" w14:textId="77777777" w:rsidR="00057165" w:rsidRDefault="00057165" w:rsidP="005067F1">
      <w:pPr>
        <w:rPr>
          <w:rFonts w:ascii="Calibri" w:hAnsi="Calibri" w:cs="Calibri"/>
        </w:rPr>
      </w:pPr>
    </w:p>
    <w:p w14:paraId="1F619231" w14:textId="2E1227D1" w:rsidR="00057165" w:rsidRPr="00A04D7D" w:rsidRDefault="00057165" w:rsidP="005067F1">
      <w:pPr>
        <w:rPr>
          <w:rFonts w:ascii="Calibri" w:hAnsi="Calibri" w:cs="Calibri"/>
          <w:b/>
          <w:bCs/>
          <w:u w:val="single"/>
        </w:rPr>
      </w:pPr>
      <w:r w:rsidRPr="00A04D7D">
        <w:rPr>
          <w:rFonts w:ascii="Calibri" w:hAnsi="Calibri" w:cs="Calibri"/>
          <w:b/>
          <w:bCs/>
          <w:u w:val="single"/>
        </w:rPr>
        <w:t>Example</w:t>
      </w:r>
    </w:p>
    <w:p w14:paraId="3039C1B4" w14:textId="13B1B6B1" w:rsidR="00057165" w:rsidRDefault="00057165" w:rsidP="005067F1">
      <w:pPr>
        <w:rPr>
          <w:rFonts w:ascii="Calibri" w:hAnsi="Calibri" w:cs="Calibri"/>
        </w:rPr>
      </w:pPr>
      <w:r>
        <w:rPr>
          <w:rFonts w:ascii="Calibri" w:hAnsi="Calibri" w:cs="Calibri"/>
        </w:rPr>
        <w:t>C</w:t>
      </w:r>
      <w:r w:rsidRPr="00057165">
        <w:rPr>
          <w:rFonts w:ascii="Calibri" w:hAnsi="Calibri" w:cs="Calibri"/>
        </w:rPr>
        <w:t>onsider the simple two-hypothesis problem</w:t>
      </w:r>
      <w:r>
        <w:rPr>
          <w:rFonts w:ascii="Calibri" w:hAnsi="Calibri" w:cs="Calibri"/>
        </w:rPr>
        <w:t xml:space="preserve"> where </w:t>
      </w:r>
      <w:r w:rsidRPr="00057165">
        <w:rPr>
          <w:rFonts w:ascii="Calibri" w:hAnsi="Calibri" w:cs="Calibri"/>
        </w:rPr>
        <w:t>the intersection hypothesis</w:t>
      </w:r>
      <w:r>
        <w:rPr>
          <w:rFonts w:ascii="Calibri" w:hAnsi="Calibri" w:cs="Calibri"/>
        </w:rPr>
        <w:t xml:space="preserve"> 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oMath>
      <w:r w:rsidR="00A04D7D">
        <w:rPr>
          <w:rFonts w:ascii="Calibri" w:hAnsi="Calibri" w:cs="Calibri" w:hint="eastAsia"/>
        </w:rPr>
        <w:t xml:space="preserve"> </w:t>
      </w:r>
      <w:r w:rsidR="00A04D7D">
        <w:rPr>
          <w:rFonts w:ascii="Calibri" w:hAnsi="Calibri" w:cs="Calibri"/>
        </w:rPr>
        <w:t xml:space="preserve">with </w:t>
      </w:r>
      <m:oMath>
        <m:r>
          <w:rPr>
            <w:rFonts w:ascii="Cambria Math" w:hAnsi="Cambria Math" w:cs="Calibri"/>
          </w:rPr>
          <m:t>J={1,2}</m:t>
        </m:r>
      </m:oMath>
      <w:r w:rsidR="00A04D7D">
        <w:rPr>
          <w:rFonts w:ascii="Calibri" w:hAnsi="Calibri" w:cs="Calibri" w:hint="eastAsia"/>
        </w:rPr>
        <w:t xml:space="preserve"> </w:t>
      </w:r>
      <w:r w:rsidR="00A04D7D">
        <w:rPr>
          <w:rFonts w:ascii="Calibri" w:hAnsi="Calibri" w:cs="Calibri"/>
        </w:rPr>
        <w:t xml:space="preserve">and </w:t>
      </w:r>
      <m:oMath>
        <m:sSub>
          <m:sSubPr>
            <m:ctrlPr>
              <w:rPr>
                <w:rFonts w:ascii="Cambria Math" w:hAnsi="Cambria Math" w:cs="Calibri"/>
                <w:i/>
              </w:rPr>
            </m:ctrlPr>
          </m:sSubPr>
          <m:e>
            <m:r>
              <w:rPr>
                <w:rFonts w:ascii="Cambria Math" w:hAnsi="Cambria Math" w:cs="Calibri"/>
              </w:rPr>
              <m:t>w</m:t>
            </m:r>
          </m:e>
          <m:sub>
            <m:r>
              <w:rPr>
                <w:rFonts w:ascii="Cambria Math" w:hAnsi="Cambria Math" w:cs="Calibri"/>
              </w:rPr>
              <m:t>1</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2</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f>
          <m:fPr>
            <m:ctrlPr>
              <w:rPr>
                <w:rFonts w:ascii="Cambria Math" w:hAnsi="Cambria Math" w:cs="Calibri"/>
                <w:i/>
              </w:rPr>
            </m:ctrlPr>
          </m:fPr>
          <m:num>
            <m:r>
              <w:rPr>
                <w:rFonts w:ascii="Cambria Math" w:hAnsi="Cambria Math" w:cs="Calibri"/>
              </w:rPr>
              <m:t>1</m:t>
            </m:r>
          </m:num>
          <m:den>
            <m:r>
              <w:rPr>
                <w:rFonts w:ascii="Cambria Math" w:hAnsi="Cambria Math" w:cs="Calibri"/>
              </w:rPr>
              <m:t>2</m:t>
            </m:r>
          </m:den>
        </m:f>
      </m:oMath>
      <w:r w:rsidR="00A04D7D">
        <w:rPr>
          <w:rFonts w:ascii="Calibri" w:hAnsi="Calibri" w:cs="Calibri" w:hint="eastAsia"/>
        </w:rPr>
        <w:t>.</w:t>
      </w:r>
    </w:p>
    <w:p w14:paraId="0C5B52F9" w14:textId="77777777" w:rsidR="002C63B0" w:rsidRDefault="0015788E" w:rsidP="005067F1">
      <w:pPr>
        <w:rPr>
          <w:rFonts w:ascii="Calibri" w:hAnsi="Calibri" w:cs="Calibri"/>
        </w:rPr>
      </w:pPr>
      <w:r w:rsidRPr="0015788E">
        <w:rPr>
          <w:rFonts w:ascii="Calibri" w:hAnsi="Calibri" w:cs="Calibri"/>
        </w:rPr>
        <w:t>This results in the regular Bonferroni test</w:t>
      </w:r>
      <w:r>
        <w:rPr>
          <w:rFonts w:ascii="Calibri" w:hAnsi="Calibri" w:cs="Calibri"/>
        </w:rPr>
        <w:t xml:space="preserve"> </w:t>
      </w:r>
      <w:r w:rsidRPr="0015788E">
        <w:rPr>
          <w:rFonts w:ascii="Calibri" w:hAnsi="Calibri" w:cs="Calibri"/>
        </w:rPr>
        <w:t>and the adjusted p-value</w:t>
      </w:r>
      <w:r>
        <w:rPr>
          <w:rFonts w:ascii="Calibri" w:hAnsi="Calibri" w:cs="Calibri"/>
        </w:rPr>
        <w:t xml:space="preserve"> </w:t>
      </w:r>
    </w:p>
    <w:p w14:paraId="3A169214" w14:textId="03B65844" w:rsidR="0015788E" w:rsidRPr="00322078" w:rsidRDefault="00E4662F" w:rsidP="005067F1">
      <w:pPr>
        <w:rPr>
          <w:rFonts w:ascii="Calibri" w:hAnsi="Calibri" w:cs="Calibri"/>
        </w:rPr>
      </w:pPr>
      <m:oMathPara>
        <m:oMath>
          <m:sSub>
            <m:sSubPr>
              <m:ctrlPr>
                <w:rPr>
                  <w:rFonts w:ascii="Cambria Math" w:hAnsi="Cambria Math" w:cs="Calibri"/>
                  <w:i/>
                </w:rPr>
              </m:ctrlPr>
            </m:sSubPr>
            <m:e>
              <m:r>
                <w:rPr>
                  <w:rFonts w:ascii="Cambria Math" w:hAnsi="Cambria Math" w:cs="Calibri"/>
                </w:rPr>
                <m:t>p</m:t>
              </m:r>
            </m:e>
            <m:sub>
              <m:r>
                <w:rPr>
                  <w:rFonts w:ascii="Cambria Math" w:hAnsi="Cambria Math" w:cs="Calibri"/>
                </w:rPr>
                <m:t>J</m:t>
              </m:r>
            </m:sub>
          </m:sSub>
          <m:r>
            <w:rPr>
              <w:rFonts w:ascii="Cambria Math" w:hAnsi="Cambria Math" w:cs="Calibri"/>
            </w:rPr>
            <m:t>=</m:t>
          </m:r>
          <m:r>
            <m:rPr>
              <m:nor/>
            </m:rPr>
            <w:rPr>
              <w:rFonts w:ascii="Cambria Math" w:hAnsi="Cambria Math" w:cs="Calibri"/>
            </w:rPr>
            <m:t>min{</m:t>
          </m:r>
          <m:sSub>
            <m:sSubPr>
              <m:ctrlPr>
                <w:rPr>
                  <w:rFonts w:ascii="Cambria Math" w:hAnsi="Cambria Math" w:cs="Calibri"/>
                  <w:i/>
                </w:rPr>
              </m:ctrlPr>
            </m:sSubPr>
            <m:e>
              <m:r>
                <w:rPr>
                  <w:rFonts w:ascii="Cambria Math" w:hAnsi="Cambria Math" w:cs="Calibri"/>
                </w:rPr>
                <m:t>q</m:t>
              </m:r>
            </m:e>
            <m:sub>
              <m:r>
                <w:rPr>
                  <w:rFonts w:ascii="Cambria Math" w:hAnsi="Cambria Math" w:cs="Calibri"/>
                </w:rPr>
                <m:t>1</m:t>
              </m:r>
            </m:sub>
          </m:sSub>
          <m:d>
            <m:dPr>
              <m:ctrlPr>
                <w:rPr>
                  <w:rFonts w:ascii="Cambria Math" w:hAnsi="Cambria Math" w:cs="Calibri"/>
                  <w:i/>
                </w:rPr>
              </m:ctrlPr>
            </m:dPr>
            <m:e>
              <m:r>
                <w:rPr>
                  <w:rFonts w:ascii="Cambria Math" w:hAnsi="Cambria Math" w:cs="Calibri"/>
                </w:rPr>
                <m:t>J</m:t>
              </m:r>
            </m:e>
          </m:d>
          <m:r>
            <m:rPr>
              <m:nor/>
            </m:rPr>
            <w:rPr>
              <w:rFonts w:ascii="Cambria Math" w:hAnsi="Cambria Math" w:cs="Calibri"/>
            </w:rPr>
            <m:t>,</m:t>
          </m:r>
          <m:sSub>
            <m:sSubPr>
              <m:ctrlPr>
                <w:rPr>
                  <w:rFonts w:ascii="Cambria Math" w:hAnsi="Cambria Math" w:cs="Calibri"/>
                  <w:i/>
                </w:rPr>
              </m:ctrlPr>
            </m:sSubPr>
            <m:e>
              <m:r>
                <w:rPr>
                  <w:rFonts w:ascii="Cambria Math" w:hAnsi="Cambria Math" w:cs="Calibri"/>
                </w:rPr>
                <m:t>q</m:t>
              </m:r>
            </m:e>
            <m:sub>
              <m:r>
                <w:rPr>
                  <w:rFonts w:ascii="Cambria Math" w:hAnsi="Cambria Math" w:cs="Calibri"/>
                </w:rPr>
                <m:t>2</m:t>
              </m:r>
            </m:sub>
          </m:sSub>
          <m:d>
            <m:dPr>
              <m:ctrlPr>
                <w:rPr>
                  <w:rFonts w:ascii="Cambria Math" w:hAnsi="Cambria Math" w:cs="Calibri"/>
                  <w:i/>
                </w:rPr>
              </m:ctrlPr>
            </m:dPr>
            <m:e>
              <m:r>
                <w:rPr>
                  <w:rFonts w:ascii="Cambria Math" w:hAnsi="Cambria Math" w:cs="Calibri"/>
                </w:rPr>
                <m:t>J</m:t>
              </m:r>
            </m:e>
          </m:d>
          <m:r>
            <m:rPr>
              <m:nor/>
            </m:rPr>
            <w:rPr>
              <w:rFonts w:ascii="Cambria Math" w:hAnsi="Cambria Math" w:cs="Calibri"/>
            </w:rPr>
            <m:t>}</m:t>
          </m:r>
          <m:r>
            <w:rPr>
              <w:rFonts w:ascii="Cambria Math" w:hAnsi="Cambria Math" w:cs="Calibri"/>
            </w:rPr>
            <m:t>=2×</m:t>
          </m:r>
          <m:r>
            <m:rPr>
              <m:nor/>
            </m:rPr>
            <w:rPr>
              <w:rFonts w:ascii="Cambria Math" w:hAnsi="Cambria Math" w:cs="Calibri"/>
            </w:rPr>
            <m:t>min{</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d>
            <m:dPr>
              <m:ctrlPr>
                <w:rPr>
                  <w:rFonts w:ascii="Cambria Math" w:hAnsi="Cambria Math" w:cs="Calibri"/>
                  <w:i/>
                </w:rPr>
              </m:ctrlPr>
            </m:dPr>
            <m:e>
              <m:r>
                <w:rPr>
                  <w:rFonts w:ascii="Cambria Math" w:hAnsi="Cambria Math" w:cs="Calibri"/>
                </w:rPr>
                <m:t>J</m:t>
              </m:r>
            </m:e>
          </m:d>
          <m:r>
            <m:rPr>
              <m:nor/>
            </m:rPr>
            <w:rPr>
              <w:rFonts w:ascii="Cambria Math" w:hAnsi="Cambria Math"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d>
            <m:dPr>
              <m:ctrlPr>
                <w:rPr>
                  <w:rFonts w:ascii="Cambria Math" w:hAnsi="Cambria Math" w:cs="Calibri"/>
                  <w:i/>
                </w:rPr>
              </m:ctrlPr>
            </m:dPr>
            <m:e>
              <m:r>
                <w:rPr>
                  <w:rFonts w:ascii="Cambria Math" w:hAnsi="Cambria Math" w:cs="Calibri"/>
                </w:rPr>
                <m:t>J</m:t>
              </m:r>
            </m:e>
          </m:d>
          <m:r>
            <m:rPr>
              <m:nor/>
            </m:rPr>
            <w:rPr>
              <w:rFonts w:ascii="Cambria Math" w:hAnsi="Cambria Math" w:cs="Calibri"/>
            </w:rPr>
            <m:t>}</m:t>
          </m:r>
          <m:r>
            <w:rPr>
              <w:rFonts w:ascii="Cambria Math" w:hAnsi="Cambria Math" w:cs="Calibri"/>
            </w:rPr>
            <m:t>.</m:t>
          </m:r>
        </m:oMath>
      </m:oMathPara>
    </w:p>
    <w:p w14:paraId="4FCC0C71" w14:textId="77777777" w:rsidR="00064AB1" w:rsidRDefault="00064AB1" w:rsidP="005067F1">
      <w:pPr>
        <w:rPr>
          <w:rFonts w:ascii="Calibri" w:hAnsi="Calibri" w:cs="Calibri"/>
        </w:rPr>
      </w:pPr>
    </w:p>
    <w:p w14:paraId="3958357A" w14:textId="1B5E933D" w:rsidR="002C63B0" w:rsidRDefault="00891E23" w:rsidP="00E033E9">
      <w:pPr>
        <w:rPr>
          <w:rFonts w:ascii="Calibri" w:hAnsi="Calibri" w:cs="Calibri"/>
        </w:rPr>
      </w:pPr>
      <w:r>
        <w:rPr>
          <w:rFonts w:ascii="Calibri" w:hAnsi="Calibri" w:cs="Calibri" w:hint="eastAsia"/>
        </w:rPr>
        <w:t>I</w:t>
      </w:r>
      <w:r>
        <w:rPr>
          <w:rFonts w:ascii="Calibri" w:hAnsi="Calibri" w:cs="Calibri"/>
        </w:rPr>
        <w:t xml:space="preserve">f </w:t>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oMath>
      <w:r w:rsidR="00F060B3">
        <w:rPr>
          <w:rFonts w:ascii="Calibri" w:hAnsi="Calibri" w:cs="Calibri" w:hint="eastAsia"/>
        </w:rPr>
        <w:t xml:space="preserve"> </w:t>
      </w:r>
      <w:r w:rsidR="00F060B3">
        <w:rPr>
          <w:rFonts w:ascii="Calibri" w:hAnsi="Calibri" w:cs="Calibri"/>
        </w:rPr>
        <w:t>is rejected, so is either</w:t>
      </w:r>
      <w:r w:rsidR="00E77192">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00E77192">
        <w:rPr>
          <w:rFonts w:ascii="Calibri" w:hAnsi="Calibri" w:cs="Calibri" w:hint="eastAsia"/>
        </w:rPr>
        <w:t xml:space="preserve"> </w:t>
      </w:r>
      <w:r w:rsidR="00E77192">
        <w:rPr>
          <w:rFonts w:ascii="Calibri" w:hAnsi="Calibri" w:cs="Calibri"/>
        </w:rPr>
        <w:t xml:space="preserve">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sidR="00E77192">
        <w:rPr>
          <w:rFonts w:ascii="Calibri" w:hAnsi="Calibri" w:cs="Calibri" w:hint="eastAsia"/>
        </w:rPr>
        <w:t>,</w:t>
      </w:r>
      <w:r w:rsidR="00E77192">
        <w:rPr>
          <w:rFonts w:ascii="Calibri" w:hAnsi="Calibri" w:cs="Calibri"/>
        </w:rPr>
        <w:t xml:space="preserve"> since they are tested subsequently at level </w:t>
      </w:r>
      <m:oMath>
        <m:r>
          <w:rPr>
            <w:rFonts w:ascii="Cambria Math" w:hAnsi="Cambria Math" w:cs="Calibri"/>
          </w:rPr>
          <m:t>α</m:t>
        </m:r>
      </m:oMath>
      <w:r w:rsidR="00E77192">
        <w:rPr>
          <w:rFonts w:ascii="Calibri" w:hAnsi="Calibri" w:cs="Calibri" w:hint="eastAsia"/>
        </w:rPr>
        <w:t>.</w:t>
      </w:r>
      <w:r w:rsidR="00E033E9" w:rsidRPr="00E033E9">
        <w:rPr>
          <w:rFonts w:ascii="Calibri" w:hAnsi="Calibri" w:cs="Calibri"/>
        </w:rPr>
        <w:t xml:space="preserve"> In other</w:t>
      </w:r>
      <w:r w:rsidR="00E033E9">
        <w:rPr>
          <w:rFonts w:ascii="Calibri" w:hAnsi="Calibri" w:cs="Calibri" w:hint="eastAsia"/>
        </w:rPr>
        <w:t xml:space="preserve"> </w:t>
      </w:r>
      <w:r w:rsidR="00E033E9" w:rsidRPr="00E033E9">
        <w:rPr>
          <w:rFonts w:ascii="Calibri" w:hAnsi="Calibri" w:cs="Calibri"/>
        </w:rPr>
        <w:t xml:space="preserve">words, if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{1,2}</m:t>
            </m:r>
          </m:sub>
        </m:sSub>
      </m:oMath>
      <w:r w:rsidR="00E033E9" w:rsidRPr="00E033E9">
        <w:rPr>
          <w:rFonts w:ascii="Calibri" w:hAnsi="Calibri" w:cs="Calibri"/>
        </w:rPr>
        <w:t xml:space="preserve"> is rejected (the smaller of the two p-values is less than </w:t>
      </w:r>
      <m:oMath>
        <m:r>
          <w:rPr>
            <w:rFonts w:ascii="Cambria Math" w:hAnsi="Cambria Math" w:cs="Calibri"/>
          </w:rPr>
          <m:t>α/2</m:t>
        </m:r>
      </m:oMath>
      <w:r w:rsidR="00E033E9" w:rsidRPr="00E033E9">
        <w:rPr>
          <w:rFonts w:ascii="Calibri" w:hAnsi="Calibri" w:cs="Calibri"/>
        </w:rPr>
        <w:t>),</w:t>
      </w:r>
      <w:r w:rsidR="00E033E9">
        <w:rPr>
          <w:rFonts w:ascii="Calibri" w:hAnsi="Calibri" w:cs="Calibri" w:hint="eastAsia"/>
        </w:rPr>
        <w:t xml:space="preserve"> </w:t>
      </w:r>
      <w:r w:rsidR="00E033E9" w:rsidRPr="00E033E9">
        <w:rPr>
          <w:rFonts w:ascii="Calibri" w:hAnsi="Calibri" w:cs="Calibri"/>
        </w:rPr>
        <w:t xml:space="preserve">the remaining elementary hypothesis is tested at level </w:t>
      </w:r>
      <m:oMath>
        <m:r>
          <w:rPr>
            <w:rFonts w:ascii="Cambria Math" w:hAnsi="Cambria Math" w:cs="Calibri"/>
          </w:rPr>
          <m:t>α</m:t>
        </m:r>
      </m:oMath>
      <w:r w:rsidR="00E033E9">
        <w:rPr>
          <w:rFonts w:ascii="Calibri" w:hAnsi="Calibri" w:cs="Calibri"/>
        </w:rPr>
        <w:t>.</w:t>
      </w:r>
    </w:p>
    <w:p w14:paraId="0EAE3FB8" w14:textId="7DB5EE35" w:rsidR="000910B2" w:rsidRPr="005D49A7" w:rsidRDefault="000910B2" w:rsidP="005067F1">
      <w:pPr>
        <w:rPr>
          <w:rFonts w:ascii="Calibri" w:hAnsi="Calibri" w:cs="Calibri"/>
        </w:rPr>
      </w:pPr>
      <w:r>
        <w:rPr>
          <w:rFonts w:ascii="Calibri" w:hAnsi="Calibri" w:cs="Calibri"/>
          <w:noProof/>
        </w:rPr>
        <mc:AlternateContent>
          <mc:Choice Requires="wps">
            <w:drawing>
              <wp:inline distT="0" distB="0" distL="0" distR="0" wp14:anchorId="133903FB" wp14:editId="6D98F7BE">
                <wp:extent cx="5266706" cy="4216400"/>
                <wp:effectExtent l="0" t="0" r="10160" b="12700"/>
                <wp:docPr id="19" name="Text Box 19"/>
                <wp:cNvGraphicFramePr/>
                <a:graphic xmlns:a="http://schemas.openxmlformats.org/drawingml/2006/main">
                  <a:graphicData uri="http://schemas.microsoft.com/office/word/2010/wordprocessingShape">
                    <wps:wsp>
                      <wps:cNvSpPr txBox="1"/>
                      <wps:spPr>
                        <a:xfrm>
                          <a:off x="0" y="0"/>
                          <a:ext cx="5266706" cy="4216400"/>
                        </a:xfrm>
                        <a:prstGeom prst="rect">
                          <a:avLst/>
                        </a:prstGeom>
                        <a:solidFill>
                          <a:schemeClr val="lt1"/>
                        </a:solidFill>
                        <a:ln w="12700">
                          <a:solidFill>
                            <a:prstClr val="black"/>
                          </a:solidFill>
                        </a:ln>
                      </wps:spPr>
                      <wps:txbx>
                        <w:txbxContent>
                          <w:p w14:paraId="02F09E43" w14:textId="00584E1F" w:rsidR="000910B2" w:rsidRPr="00C103B9" w:rsidRDefault="00671691">
                            <w:pPr>
                              <w:rPr>
                                <w:rFonts w:ascii="Calibri" w:hAnsi="Calibri" w:cs="Calibri"/>
                              </w:rPr>
                            </w:pPr>
                            <w:r w:rsidRPr="00C103B9">
                              <w:rPr>
                                <w:rFonts w:ascii="Calibri" w:hAnsi="Calibri" w:cs="Calibri"/>
                              </w:rPr>
                              <w:t xml:space="preserve">Suppose the significance level is </w:t>
                            </w:r>
                            <m:oMath>
                              <m:r>
                                <w:rPr>
                                  <w:rFonts w:ascii="Cambria Math" w:hAnsi="Cambria Math" w:cs="Calibri"/>
                                </w:rPr>
                                <m:t>α</m:t>
                              </m:r>
                            </m:oMath>
                            <w:r w:rsidRPr="00C103B9">
                              <w:rPr>
                                <w:rFonts w:ascii="Calibri" w:hAnsi="Calibri" w:cs="Calibri"/>
                              </w:rPr>
                              <w:t>.</w:t>
                            </w:r>
                          </w:p>
                          <w:p w14:paraId="2CD8D5AE" w14:textId="093E7754" w:rsidR="00671691" w:rsidRPr="00C103B9" w:rsidRDefault="00671691">
                            <w:pPr>
                              <w:rPr>
                                <w:rFonts w:ascii="Calibri" w:hAnsi="Calibri" w:cs="Calibri"/>
                                <w:i/>
                              </w:rPr>
                            </w:pPr>
                            <w:r w:rsidRPr="00C103B9">
                              <w:rPr>
                                <w:rFonts w:ascii="Calibri" w:hAnsi="Calibri" w:cs="Calibri"/>
                              </w:rPr>
                              <w:t xml:space="preserve">If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{1,2}</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sidRPr="00C103B9">
                              <w:rPr>
                                <w:rFonts w:ascii="Calibri" w:hAnsi="Calibri" w:cs="Calibri"/>
                              </w:rPr>
                              <w:t xml:space="preserve"> is rejected</w:t>
                            </w:r>
                            <w:r w:rsidR="00605683" w:rsidRPr="00C103B9">
                              <w:rPr>
                                <w:rFonts w:ascii="Calibri" w:hAnsi="Calibri" w:cs="Calibri"/>
                              </w:rPr>
                              <w:t xml:space="preserve"> when </w:t>
                            </w:r>
                            <w:r w:rsidR="00605683" w:rsidRPr="00C103B9">
                              <w:rPr>
                                <w:rFonts w:ascii="Calibri" w:hAnsi="Calibri" w:cs="Calibri"/>
                                <w:i/>
                              </w:rPr>
                              <w:br/>
                            </w:r>
                            <m:oMathPara>
                              <m:oMath>
                                <m:sSub>
                                  <m:sSubPr>
                                    <m:ctrlPr>
                                      <w:rPr>
                                        <w:rFonts w:ascii="Cambria Math" w:hAnsi="Cambria Math" w:cs="Calibri"/>
                                        <w:i/>
                                      </w:rPr>
                                    </m:ctrlPr>
                                  </m:sSubPr>
                                  <m:e>
                                    <m:r>
                                      <w:rPr>
                                        <w:rFonts w:ascii="Cambria Math" w:hAnsi="Cambria Math" w:cs="Calibri"/>
                                      </w:rPr>
                                      <m:t>p</m:t>
                                    </m:r>
                                  </m:e>
                                  <m:sub>
                                    <m:r>
                                      <w:rPr>
                                        <w:rFonts w:ascii="Cambria Math" w:hAnsi="Cambria Math" w:cs="Calibri"/>
                                      </w:rPr>
                                      <m:t>J</m:t>
                                    </m:r>
                                  </m:sub>
                                </m:sSub>
                                <m:r>
                                  <w:rPr>
                                    <w:rFonts w:ascii="Cambria Math" w:hAnsi="Cambria Math" w:cs="Calibri"/>
                                  </w:rPr>
                                  <m:t>=</m:t>
                                </m:r>
                                <m:r>
                                  <m:rPr>
                                    <m:nor/>
                                  </m:rPr>
                                  <w:rPr>
                                    <w:rFonts w:ascii="Calibri" w:hAnsi="Calibri" w:cs="Calibri"/>
                                  </w:rPr>
                                  <m:t>min{</m:t>
                                </m:r>
                                <m:sSub>
                                  <m:sSubPr>
                                    <m:ctrlPr>
                                      <w:rPr>
                                        <w:rFonts w:ascii="Cambria Math" w:hAnsi="Cambria Math" w:cs="Calibri"/>
                                        <w:i/>
                                      </w:rPr>
                                    </m:ctrlPr>
                                  </m:sSubPr>
                                  <m:e>
                                    <m:r>
                                      <w:rPr>
                                        <w:rFonts w:ascii="Cambria Math" w:hAnsi="Cambria Math" w:cs="Calibri"/>
                                      </w:rPr>
                                      <m:t>q</m:t>
                                    </m:r>
                                  </m:e>
                                  <m:sub>
                                    <m:r>
                                      <w:rPr>
                                        <w:rFonts w:ascii="Cambria Math" w:hAnsi="Cambria Math" w:cs="Calibri"/>
                                      </w:rPr>
                                      <m:t>1</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sSub>
                                  <m:sSubPr>
                                    <m:ctrlPr>
                                      <w:rPr>
                                        <w:rFonts w:ascii="Cambria Math" w:hAnsi="Cambria Math" w:cs="Calibri"/>
                                        <w:i/>
                                      </w:rPr>
                                    </m:ctrlPr>
                                  </m:sSubPr>
                                  <m:e>
                                    <m:r>
                                      <w:rPr>
                                        <w:rFonts w:ascii="Cambria Math" w:hAnsi="Cambria Math" w:cs="Calibri"/>
                                      </w:rPr>
                                      <m:t>q</m:t>
                                    </m:r>
                                  </m:e>
                                  <m:sub>
                                    <m:r>
                                      <w:rPr>
                                        <w:rFonts w:ascii="Cambria Math" w:hAnsi="Cambria Math" w:cs="Calibri"/>
                                      </w:rPr>
                                      <m:t>2</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r>
                                  <w:rPr>
                                    <w:rFonts w:ascii="Cambria Math" w:hAnsi="Cambria Math" w:cs="Calibri"/>
                                  </w:rPr>
                                  <m:t>=2</m:t>
                                </m:r>
                                <m:r>
                                  <m:rPr>
                                    <m:nor/>
                                  </m:rPr>
                                  <w:rPr>
                                    <w:rFonts w:ascii="Calibri" w:hAnsi="Calibri" w:cs="Calibri"/>
                                  </w:rPr>
                                  <m:t>min{</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r>
                                  <w:rPr>
                                    <w:rFonts w:ascii="Cambria Math" w:hAnsi="Cambria Math" w:cs="Calibri"/>
                                  </w:rPr>
                                  <m:t>&lt;α,</m:t>
                                </m:r>
                              </m:oMath>
                            </m:oMathPara>
                          </w:p>
                          <w:p w14:paraId="2046FDF8" w14:textId="1834FCA6" w:rsidR="002923D1" w:rsidRPr="00C103B9" w:rsidRDefault="00C103B9">
                            <w:pPr>
                              <w:rPr>
                                <w:rFonts w:ascii="Calibri" w:hAnsi="Calibri" w:cs="Calibri"/>
                                <w:iCs/>
                              </w:rPr>
                            </w:pPr>
                            <w:r w:rsidRPr="00C103B9">
                              <w:rPr>
                                <w:rFonts w:ascii="Calibri" w:hAnsi="Calibri" w:cs="Calibri"/>
                                <w:iCs/>
                              </w:rPr>
                              <w:t>It means that</w:t>
                            </w:r>
                          </w:p>
                          <w:p w14:paraId="32C4253D" w14:textId="15A9DFFB" w:rsidR="00C103B9" w:rsidRPr="00BF0AED" w:rsidRDefault="00BF0AED">
                            <w:pPr>
                              <w:rPr>
                                <w:rFonts w:ascii="Calibri" w:hAnsi="Calibri" w:cs="Calibri"/>
                              </w:rPr>
                            </w:pPr>
                            <m:oMathPara>
                              <m:oMath>
                                <m:r>
                                  <m:rPr>
                                    <m:nor/>
                                  </m:rPr>
                                  <w:rPr>
                                    <w:rFonts w:ascii="Calibri" w:hAnsi="Calibri" w:cs="Calibri"/>
                                  </w:rPr>
                                  <m:t>min{</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r>
                                  <w:rPr>
                                    <w:rFonts w:ascii="Cambria Math" w:hAnsi="Cambria Math" w:cs="Calibri"/>
                                  </w:rPr>
                                  <m:t>&lt;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r>
                                  <w:rPr>
                                    <w:rFonts w:ascii="Cambria Math" w:hAnsi="Cambria Math" w:cs="Calibri"/>
                                  </w:rPr>
                                  <m:t>.</m:t>
                                </m:r>
                              </m:oMath>
                            </m:oMathPara>
                          </w:p>
                          <w:p w14:paraId="41CD5671" w14:textId="52D963DA" w:rsidR="00BF0AED" w:rsidRDefault="00BF0AED">
                            <w:pPr>
                              <w:rPr>
                                <w:rFonts w:ascii="Calibri" w:hAnsi="Calibri" w:cs="Calibri"/>
                              </w:rPr>
                            </w:pPr>
                            <w:r>
                              <w:rPr>
                                <w:rFonts w:ascii="Calibri" w:hAnsi="Calibri" w:cs="Calibri" w:hint="eastAsia"/>
                              </w:rPr>
                              <w:t>B</w:t>
                            </w:r>
                            <w:r>
                              <w:rPr>
                                <w:rFonts w:ascii="Calibri" w:hAnsi="Calibri" w:cs="Calibri"/>
                              </w:rPr>
                              <w:t xml:space="preserve">ased on this derivation, </w:t>
                            </w:r>
                            <w:r w:rsidR="00982CB1">
                              <w:rPr>
                                <w:rFonts w:ascii="Calibri" w:hAnsi="Calibri" w:cs="Calibri"/>
                              </w:rPr>
                              <w:t xml:space="preserve">we can conclude that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d>
                                <m:dPr>
                                  <m:ctrlPr>
                                    <w:rPr>
                                      <w:rFonts w:ascii="Cambria Math" w:hAnsi="Cambria Math" w:cs="Calibri"/>
                                      <w:i/>
                                    </w:rPr>
                                  </m:ctrlPr>
                                </m:dPr>
                                <m:e>
                                  <m:r>
                                    <w:rPr>
                                      <w:rFonts w:ascii="Cambria Math" w:hAnsi="Cambria Math" w:cs="Calibri"/>
                                    </w:rPr>
                                    <m:t>J</m:t>
                                  </m:r>
                                </m:e>
                              </m:d>
                              <m:r>
                                <w:rPr>
                                  <w:rFonts w:ascii="Cambria Math" w:hAnsi="Cambria Math" w:cs="Calibri"/>
                                </w:rPr>
                                <m:t>&lt;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oMath>
                            <w:r w:rsidR="00982CB1">
                              <w:rPr>
                                <w:rFonts w:ascii="Calibri" w:hAnsi="Calibri" w:cs="Calibri" w:hint="eastAsia"/>
                              </w:rPr>
                              <w:t xml:space="preserve"> </w:t>
                            </w:r>
                            <w:r w:rsidR="00982CB1">
                              <w:rPr>
                                <w:rFonts w:ascii="Calibri" w:hAnsi="Calibri" w:cs="Calibri"/>
                              </w:rPr>
                              <w:t xml:space="preserve">or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d>
                                <m:dPr>
                                  <m:ctrlPr>
                                    <w:rPr>
                                      <w:rFonts w:ascii="Cambria Math" w:hAnsi="Cambria Math" w:cs="Calibri"/>
                                      <w:i/>
                                    </w:rPr>
                                  </m:ctrlPr>
                                </m:dPr>
                                <m:e>
                                  <m:r>
                                    <w:rPr>
                                      <w:rFonts w:ascii="Cambria Math" w:hAnsi="Cambria Math" w:cs="Calibri"/>
                                    </w:rPr>
                                    <m:t>J</m:t>
                                  </m:r>
                                </m:e>
                              </m:d>
                              <m:r>
                                <w:rPr>
                                  <w:rFonts w:ascii="Cambria Math" w:hAnsi="Cambria Math" w:cs="Calibri"/>
                                </w:rPr>
                                <m:t>&lt;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oMath>
                            <w:r w:rsidR="00982CB1">
                              <w:rPr>
                                <w:rFonts w:ascii="Calibri" w:hAnsi="Calibri" w:cs="Calibri" w:hint="eastAsia"/>
                              </w:rPr>
                              <w:t>.</w:t>
                            </w:r>
                            <w:r w:rsidR="00982CB1">
                              <w:rPr>
                                <w:rFonts w:ascii="Calibri" w:hAnsi="Calibri" w:cs="Calibri"/>
                              </w:rPr>
                              <w:t xml:space="preserve"> Therefore we can say that </w:t>
                            </w:r>
                            <w:r w:rsidR="00982CB1">
                              <w:rPr>
                                <w:rFonts w:ascii="Calibri" w:hAnsi="Calibri" w:cs="Calibri" w:hint="eastAsia"/>
                              </w:rPr>
                              <w:t>I</w:t>
                            </w:r>
                            <w:r w:rsidR="00982CB1">
                              <w:rPr>
                                <w:rFonts w:ascii="Calibri" w:hAnsi="Calibri" w:cs="Calibri"/>
                              </w:rPr>
                              <w:t xml:space="preserve">f </w:t>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oMath>
                            <w:r w:rsidR="00982CB1">
                              <w:rPr>
                                <w:rFonts w:ascii="Calibri" w:hAnsi="Calibri" w:cs="Calibri" w:hint="eastAsia"/>
                              </w:rPr>
                              <w:t xml:space="preserve"> </w:t>
                            </w:r>
                            <w:r w:rsidR="00982CB1">
                              <w:rPr>
                                <w:rFonts w:ascii="Calibri" w:hAnsi="Calibri" w:cs="Calibri"/>
                              </w:rPr>
                              <w:t xml:space="preserve">is rejected at level </w:t>
                            </w:r>
                            <m:oMath>
                              <m:r>
                                <w:rPr>
                                  <w:rFonts w:ascii="Cambria Math" w:hAnsi="Cambria Math" w:cs="Calibri"/>
                                </w:rPr>
                                <m:t>α</m:t>
                              </m:r>
                            </m:oMath>
                            <w:r w:rsidR="00982CB1">
                              <w:rPr>
                                <w:rFonts w:ascii="Calibri" w:hAnsi="Calibri" w:cs="Calibri"/>
                              </w:rPr>
                              <w:t xml:space="preserve">, so is either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00982CB1">
                              <w:rPr>
                                <w:rFonts w:ascii="Calibri" w:hAnsi="Calibri" w:cs="Calibri" w:hint="eastAsia"/>
                              </w:rPr>
                              <w:t xml:space="preserve"> </w:t>
                            </w:r>
                            <w:r w:rsidR="00982CB1">
                              <w:rPr>
                                <w:rFonts w:ascii="Calibri" w:hAnsi="Calibri" w:cs="Calibri"/>
                              </w:rPr>
                              <w:t xml:space="preserve">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sidR="00982CB1">
                              <w:rPr>
                                <w:rFonts w:ascii="Calibri" w:hAnsi="Calibri" w:cs="Calibri" w:hint="eastAsia"/>
                              </w:rPr>
                              <w:t>.</w:t>
                            </w:r>
                          </w:p>
                          <w:p w14:paraId="25C37DEB" w14:textId="77777777" w:rsidR="00FC220B" w:rsidRDefault="00FC220B">
                            <w:pPr>
                              <w:rPr>
                                <w:rFonts w:ascii="Calibri" w:hAnsi="Calibri" w:cs="Calibri"/>
                              </w:rPr>
                            </w:pPr>
                          </w:p>
                          <w:p w14:paraId="3C2FC433" w14:textId="77777777" w:rsidR="006A2DF9" w:rsidRDefault="00615B9C" w:rsidP="006A2DF9">
                            <w:pPr>
                              <w:keepNext/>
                              <w:jc w:val="center"/>
                            </w:pPr>
                            <w:r>
                              <w:rPr>
                                <w:noProof/>
                              </w:rPr>
                              <w:drawing>
                                <wp:inline distT="0" distB="0" distL="0" distR="0" wp14:anchorId="2BE8431A" wp14:editId="4111F767">
                                  <wp:extent cx="3750945" cy="1352550"/>
                                  <wp:effectExtent l="19050" t="19050" r="20955" b="190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25"/>
                                          <a:srcRect b="34769"/>
                                          <a:stretch/>
                                        </pic:blipFill>
                                        <pic:spPr bwMode="auto">
                                          <a:xfrm>
                                            <a:off x="0" y="0"/>
                                            <a:ext cx="3767205" cy="13584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869EAA" w14:textId="070B4193" w:rsidR="006A2DF9" w:rsidRPr="006A2DF9" w:rsidRDefault="006A2DF9" w:rsidP="000574AC">
                            <w:pPr>
                              <w:pStyle w:val="Caption"/>
                              <w:rPr>
                                <w:rFonts w:ascii="Calibri" w:hAnsi="Calibri" w:cs="Calibri"/>
                              </w:rPr>
                            </w:pPr>
                            <w:bookmarkStart w:id="32" w:name="_Toc92460721"/>
                            <w:r w:rsidRPr="006A2DF9">
                              <w:rPr>
                                <w:rFonts w:ascii="Calibri" w:hAnsi="Calibri" w:cs="Calibri"/>
                              </w:rPr>
                              <w:t xml:space="preserve">Figure </w:t>
                            </w:r>
                            <w:r w:rsidRPr="006A2DF9">
                              <w:rPr>
                                <w:rFonts w:ascii="Calibri" w:hAnsi="Calibri" w:cs="Calibri"/>
                              </w:rPr>
                              <w:fldChar w:fldCharType="begin"/>
                            </w:r>
                            <w:r w:rsidRPr="006A2DF9">
                              <w:rPr>
                                <w:rFonts w:ascii="Calibri" w:hAnsi="Calibri" w:cs="Calibri"/>
                              </w:rPr>
                              <w:instrText xml:space="preserve"> SEQ Figure \* ARABIC </w:instrText>
                            </w:r>
                            <w:r w:rsidRPr="006A2DF9">
                              <w:rPr>
                                <w:rFonts w:ascii="Calibri" w:hAnsi="Calibri" w:cs="Calibri"/>
                              </w:rPr>
                              <w:fldChar w:fldCharType="separate"/>
                            </w:r>
                            <w:r w:rsidR="00127F3E">
                              <w:rPr>
                                <w:rFonts w:ascii="Calibri" w:hAnsi="Calibri" w:cs="Calibri"/>
                                <w:noProof/>
                              </w:rPr>
                              <w:t>8</w:t>
                            </w:r>
                            <w:r w:rsidRPr="006A2DF9">
                              <w:rPr>
                                <w:rFonts w:ascii="Calibri" w:hAnsi="Calibri" w:cs="Calibri"/>
                              </w:rPr>
                              <w:fldChar w:fldCharType="end"/>
                            </w:r>
                            <w:r w:rsidRPr="006A2DF9">
                              <w:rPr>
                                <w:rFonts w:ascii="Calibri" w:hAnsi="Calibri" w:cs="Calibri"/>
                              </w:rPr>
                              <w:t xml:space="preserve"> - closure principle with 2 hypotheses and it connection to </w:t>
                            </w:r>
                            <m:oMath>
                              <m:r>
                                <w:rPr>
                                  <w:rFonts w:ascii="Cambria Math" w:hAnsi="Cambria Math" w:cs="Calibri"/>
                                </w:rPr>
                                <m:t>α</m:t>
                              </m:r>
                            </m:oMath>
                            <w:r w:rsidRPr="006A2DF9">
                              <w:rPr>
                                <w:rFonts w:ascii="Calibri" w:hAnsi="Calibri" w:cs="Calibri"/>
                              </w:rPr>
                              <w:t>-recycling and the graphical method.</w:t>
                            </w:r>
                            <w:bookmarkEnd w:id="32"/>
                          </w:p>
                          <w:p w14:paraId="5884360F" w14:textId="025CC64A" w:rsidR="00FC220B" w:rsidRPr="00C103B9" w:rsidRDefault="00FC220B" w:rsidP="00615B9C">
                            <w:pPr>
                              <w:jc w:val="center"/>
                              <w:rPr>
                                <w:rFonts w:ascii="Calibri" w:hAnsi="Calibri" w:cs="Calibr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3903FB" id="Text Box 19" o:spid="_x0000_s1029" type="#_x0000_t202" style="width:414.7pt;height:3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" fillcolor="white [3201]" strokeweight="1pt">
                <v:textbox>
                  <w:txbxContent>
                    <w:p w14:paraId="02F09E43" w14:textId="00584E1F" w:rsidR="000910B2" w:rsidRPr="00C103B9" w:rsidRDefault="00671691">
                      <w:pPr>
                        <w:rPr>
                          <w:rFonts w:ascii="Calibri" w:hAnsi="Calibri" w:cs="Calibri"/>
                        </w:rPr>
                      </w:pPr>
                      <w:r w:rsidRPr="00C103B9">
                        <w:rPr>
                          <w:rFonts w:ascii="Calibri" w:hAnsi="Calibri" w:cs="Calibri"/>
                        </w:rPr>
                        <w:t xml:space="preserve">Suppose the significance level is </w:t>
                      </w:r>
                      <m:oMath>
                        <m:r>
                          <w:rPr>
                            <w:rFonts w:ascii="Cambria Math" w:hAnsi="Cambria Math" w:cs="Calibri"/>
                          </w:rPr>
                          <m:t>α</m:t>
                        </m:r>
                      </m:oMath>
                      <w:r w:rsidRPr="00C103B9">
                        <w:rPr>
                          <w:rFonts w:ascii="Calibri" w:hAnsi="Calibri" w:cs="Calibri"/>
                        </w:rPr>
                        <w:t>.</w:t>
                      </w:r>
                    </w:p>
                    <w:p w14:paraId="2CD8D5AE" w14:textId="093E7754" w:rsidR="00671691" w:rsidRPr="00C103B9" w:rsidRDefault="00671691">
                      <w:pPr>
                        <w:rPr>
                          <w:rFonts w:ascii="Calibri" w:hAnsi="Calibri" w:cs="Calibri"/>
                          <w:i/>
                        </w:rPr>
                      </w:pPr>
                      <w:r w:rsidRPr="00C103B9">
                        <w:rPr>
                          <w:rFonts w:ascii="Calibri" w:hAnsi="Calibri" w:cs="Calibri"/>
                        </w:rPr>
                        <w:t xml:space="preserve">If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{1,2}</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sidRPr="00C103B9">
                        <w:rPr>
                          <w:rFonts w:ascii="Calibri" w:hAnsi="Calibri" w:cs="Calibri"/>
                        </w:rPr>
                        <w:t xml:space="preserve"> is rejected</w:t>
                      </w:r>
                      <w:r w:rsidR="00605683" w:rsidRPr="00C103B9">
                        <w:rPr>
                          <w:rFonts w:ascii="Calibri" w:hAnsi="Calibri" w:cs="Calibri"/>
                        </w:rPr>
                        <w:t xml:space="preserve"> when </w:t>
                      </w:r>
                      <w:r w:rsidR="00605683" w:rsidRPr="00C103B9">
                        <w:rPr>
                          <w:rFonts w:ascii="Calibri" w:hAnsi="Calibri" w:cs="Calibri"/>
                          <w:i/>
                        </w:rPr>
                        <w:br/>
                      </w:r>
                      <m:oMathPara>
                        <m:oMath>
                          <m:sSub>
                            <m:sSubPr>
                              <m:ctrlPr>
                                <w:rPr>
                                  <w:rFonts w:ascii="Cambria Math" w:hAnsi="Cambria Math" w:cs="Calibri"/>
                                  <w:i/>
                                </w:rPr>
                              </m:ctrlPr>
                            </m:sSubPr>
                            <m:e>
                              <m:r>
                                <w:rPr>
                                  <w:rFonts w:ascii="Cambria Math" w:hAnsi="Cambria Math" w:cs="Calibri"/>
                                </w:rPr>
                                <m:t>p</m:t>
                              </m:r>
                            </m:e>
                            <m:sub>
                              <m:r>
                                <w:rPr>
                                  <w:rFonts w:ascii="Cambria Math" w:hAnsi="Cambria Math" w:cs="Calibri"/>
                                </w:rPr>
                                <m:t>J</m:t>
                              </m:r>
                            </m:sub>
                          </m:sSub>
                          <m:r>
                            <w:rPr>
                              <w:rFonts w:ascii="Cambria Math" w:hAnsi="Cambria Math" w:cs="Calibri"/>
                            </w:rPr>
                            <m:t>=</m:t>
                          </m:r>
                          <m:r>
                            <m:rPr>
                              <m:nor/>
                            </m:rPr>
                            <w:rPr>
                              <w:rFonts w:ascii="Calibri" w:hAnsi="Calibri" w:cs="Calibri"/>
                            </w:rPr>
                            <m:t>min{</m:t>
                          </m:r>
                          <m:sSub>
                            <m:sSubPr>
                              <m:ctrlPr>
                                <w:rPr>
                                  <w:rFonts w:ascii="Cambria Math" w:hAnsi="Cambria Math" w:cs="Calibri"/>
                                  <w:i/>
                                </w:rPr>
                              </m:ctrlPr>
                            </m:sSubPr>
                            <m:e>
                              <m:r>
                                <w:rPr>
                                  <w:rFonts w:ascii="Cambria Math" w:hAnsi="Cambria Math" w:cs="Calibri"/>
                                </w:rPr>
                                <m:t>q</m:t>
                              </m:r>
                            </m:e>
                            <m:sub>
                              <m:r>
                                <w:rPr>
                                  <w:rFonts w:ascii="Cambria Math" w:hAnsi="Cambria Math" w:cs="Calibri"/>
                                </w:rPr>
                                <m:t>1</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sSub>
                            <m:sSubPr>
                              <m:ctrlPr>
                                <w:rPr>
                                  <w:rFonts w:ascii="Cambria Math" w:hAnsi="Cambria Math" w:cs="Calibri"/>
                                  <w:i/>
                                </w:rPr>
                              </m:ctrlPr>
                            </m:sSubPr>
                            <m:e>
                              <m:r>
                                <w:rPr>
                                  <w:rFonts w:ascii="Cambria Math" w:hAnsi="Cambria Math" w:cs="Calibri"/>
                                </w:rPr>
                                <m:t>q</m:t>
                              </m:r>
                            </m:e>
                            <m:sub>
                              <m:r>
                                <w:rPr>
                                  <w:rFonts w:ascii="Cambria Math" w:hAnsi="Cambria Math" w:cs="Calibri"/>
                                </w:rPr>
                                <m:t>2</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r>
                            <w:rPr>
                              <w:rFonts w:ascii="Cambria Math" w:hAnsi="Cambria Math" w:cs="Calibri"/>
                            </w:rPr>
                            <m:t>=2</m:t>
                          </m:r>
                          <m:r>
                            <m:rPr>
                              <m:nor/>
                            </m:rPr>
                            <w:rPr>
                              <w:rFonts w:ascii="Calibri" w:hAnsi="Calibri" w:cs="Calibri"/>
                            </w:rPr>
                            <m:t>min{</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r>
                            <w:rPr>
                              <w:rFonts w:ascii="Cambria Math" w:hAnsi="Cambria Math" w:cs="Calibri"/>
                            </w:rPr>
                            <m:t>&lt;α,</m:t>
                          </m:r>
                        </m:oMath>
                      </m:oMathPara>
                    </w:p>
                    <w:p w14:paraId="2046FDF8" w14:textId="1834FCA6" w:rsidR="002923D1" w:rsidRPr="00C103B9" w:rsidRDefault="00C103B9">
                      <w:pPr>
                        <w:rPr>
                          <w:rFonts w:ascii="Calibri" w:hAnsi="Calibri" w:cs="Calibri"/>
                          <w:iCs/>
                        </w:rPr>
                      </w:pPr>
                      <w:r w:rsidRPr="00C103B9">
                        <w:rPr>
                          <w:rFonts w:ascii="Calibri" w:hAnsi="Calibri" w:cs="Calibri"/>
                          <w:iCs/>
                        </w:rPr>
                        <w:t>It means that</w:t>
                      </w:r>
                    </w:p>
                    <w:p w14:paraId="32C4253D" w14:textId="15A9DFFB" w:rsidR="00C103B9" w:rsidRPr="00BF0AED" w:rsidRDefault="00BF0AED">
                      <w:pPr>
                        <w:rPr>
                          <w:rFonts w:ascii="Calibri" w:hAnsi="Calibri" w:cs="Calibri"/>
                        </w:rPr>
                      </w:pPr>
                      <m:oMathPara>
                        <m:oMath>
                          <m:r>
                            <m:rPr>
                              <m:nor/>
                            </m:rPr>
                            <w:rPr>
                              <w:rFonts w:ascii="Calibri" w:hAnsi="Calibri" w:cs="Calibri"/>
                            </w:rPr>
                            <m:t>min{</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d>
                            <m:dPr>
                              <m:ctrlPr>
                                <w:rPr>
                                  <w:rFonts w:ascii="Cambria Math" w:hAnsi="Cambria Math" w:cs="Calibri"/>
                                  <w:i/>
                                </w:rPr>
                              </m:ctrlPr>
                            </m:dPr>
                            <m:e>
                              <m:r>
                                <w:rPr>
                                  <w:rFonts w:ascii="Cambria Math" w:hAnsi="Cambria Math" w:cs="Calibri"/>
                                </w:rPr>
                                <m:t>J</m:t>
                              </m:r>
                            </m:e>
                          </m:d>
                          <m:r>
                            <m:rPr>
                              <m:nor/>
                            </m:rPr>
                            <w:rPr>
                              <w:rFonts w:ascii="Calibri" w:hAnsi="Calibri" w:cs="Calibri"/>
                            </w:rPr>
                            <m:t>}</m:t>
                          </m:r>
                          <m:r>
                            <w:rPr>
                              <w:rFonts w:ascii="Cambria Math" w:hAnsi="Cambria Math" w:cs="Calibri"/>
                            </w:rPr>
                            <m:t>&lt;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r>
                            <w:rPr>
                              <w:rFonts w:ascii="Cambria Math" w:hAnsi="Cambria Math" w:cs="Calibri"/>
                            </w:rPr>
                            <m:t>.</m:t>
                          </m:r>
                        </m:oMath>
                      </m:oMathPara>
                    </w:p>
                    <w:p w14:paraId="41CD5671" w14:textId="52D963DA" w:rsidR="00BF0AED" w:rsidRDefault="00BF0AED">
                      <w:pPr>
                        <w:rPr>
                          <w:rFonts w:ascii="Calibri" w:hAnsi="Calibri" w:cs="Calibri"/>
                        </w:rPr>
                      </w:pPr>
                      <w:r>
                        <w:rPr>
                          <w:rFonts w:ascii="Calibri" w:hAnsi="Calibri" w:cs="Calibri" w:hint="eastAsia"/>
                        </w:rPr>
                        <w:t>B</w:t>
                      </w:r>
                      <w:r>
                        <w:rPr>
                          <w:rFonts w:ascii="Calibri" w:hAnsi="Calibri" w:cs="Calibri"/>
                        </w:rPr>
                        <w:t xml:space="preserve">ased on this derivation, </w:t>
                      </w:r>
                      <w:r w:rsidR="00982CB1">
                        <w:rPr>
                          <w:rFonts w:ascii="Calibri" w:hAnsi="Calibri" w:cs="Calibri"/>
                        </w:rPr>
                        <w:t xml:space="preserve">we can conclude that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d>
                          <m:dPr>
                            <m:ctrlPr>
                              <w:rPr>
                                <w:rFonts w:ascii="Cambria Math" w:hAnsi="Cambria Math" w:cs="Calibri"/>
                                <w:i/>
                              </w:rPr>
                            </m:ctrlPr>
                          </m:dPr>
                          <m:e>
                            <m:r>
                              <w:rPr>
                                <w:rFonts w:ascii="Cambria Math" w:hAnsi="Cambria Math" w:cs="Calibri"/>
                              </w:rPr>
                              <m:t>J</m:t>
                            </m:r>
                          </m:e>
                        </m:d>
                        <m:r>
                          <w:rPr>
                            <w:rFonts w:ascii="Cambria Math" w:hAnsi="Cambria Math" w:cs="Calibri"/>
                          </w:rPr>
                          <m:t>&lt;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oMath>
                      <w:r w:rsidR="00982CB1">
                        <w:rPr>
                          <w:rFonts w:ascii="Calibri" w:hAnsi="Calibri" w:cs="Calibri" w:hint="eastAsia"/>
                        </w:rPr>
                        <w:t xml:space="preserve"> </w:t>
                      </w:r>
                      <w:r w:rsidR="00982CB1">
                        <w:rPr>
                          <w:rFonts w:ascii="Calibri" w:hAnsi="Calibri" w:cs="Calibri"/>
                        </w:rPr>
                        <w:t xml:space="preserve">or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d>
                          <m:dPr>
                            <m:ctrlPr>
                              <w:rPr>
                                <w:rFonts w:ascii="Cambria Math" w:hAnsi="Cambria Math" w:cs="Calibri"/>
                                <w:i/>
                              </w:rPr>
                            </m:ctrlPr>
                          </m:dPr>
                          <m:e>
                            <m:r>
                              <w:rPr>
                                <w:rFonts w:ascii="Cambria Math" w:hAnsi="Cambria Math" w:cs="Calibri"/>
                              </w:rPr>
                              <m:t>J</m:t>
                            </m:r>
                          </m:e>
                        </m:d>
                        <m:r>
                          <w:rPr>
                            <w:rFonts w:ascii="Cambria Math" w:hAnsi="Cambria Math" w:cs="Calibri"/>
                          </w:rPr>
                          <m:t>&lt;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oMath>
                      <w:r w:rsidR="00982CB1">
                        <w:rPr>
                          <w:rFonts w:ascii="Calibri" w:hAnsi="Calibri" w:cs="Calibri" w:hint="eastAsia"/>
                        </w:rPr>
                        <w:t>.</w:t>
                      </w:r>
                      <w:r w:rsidR="00982CB1">
                        <w:rPr>
                          <w:rFonts w:ascii="Calibri" w:hAnsi="Calibri" w:cs="Calibri"/>
                        </w:rPr>
                        <w:t xml:space="preserve"> Therefore we can say that </w:t>
                      </w:r>
                      <w:r w:rsidR="00982CB1">
                        <w:rPr>
                          <w:rFonts w:ascii="Calibri" w:hAnsi="Calibri" w:cs="Calibri" w:hint="eastAsia"/>
                        </w:rPr>
                        <w:t>I</w:t>
                      </w:r>
                      <w:r w:rsidR="00982CB1">
                        <w:rPr>
                          <w:rFonts w:ascii="Calibri" w:hAnsi="Calibri" w:cs="Calibri"/>
                        </w:rPr>
                        <w:t xml:space="preserve">f </w:t>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oMath>
                      <w:r w:rsidR="00982CB1">
                        <w:rPr>
                          <w:rFonts w:ascii="Calibri" w:hAnsi="Calibri" w:cs="Calibri" w:hint="eastAsia"/>
                        </w:rPr>
                        <w:t xml:space="preserve"> </w:t>
                      </w:r>
                      <w:r w:rsidR="00982CB1">
                        <w:rPr>
                          <w:rFonts w:ascii="Calibri" w:hAnsi="Calibri" w:cs="Calibri"/>
                        </w:rPr>
                        <w:t xml:space="preserve">is rejected at level </w:t>
                      </w:r>
                      <m:oMath>
                        <m:r>
                          <w:rPr>
                            <w:rFonts w:ascii="Cambria Math" w:hAnsi="Cambria Math" w:cs="Calibri"/>
                          </w:rPr>
                          <m:t>α</m:t>
                        </m:r>
                      </m:oMath>
                      <w:r w:rsidR="00982CB1">
                        <w:rPr>
                          <w:rFonts w:ascii="Calibri" w:hAnsi="Calibri" w:cs="Calibri"/>
                        </w:rPr>
                        <w:t xml:space="preserve">, so is either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00982CB1">
                        <w:rPr>
                          <w:rFonts w:ascii="Calibri" w:hAnsi="Calibri" w:cs="Calibri" w:hint="eastAsia"/>
                        </w:rPr>
                        <w:t xml:space="preserve"> </w:t>
                      </w:r>
                      <w:r w:rsidR="00982CB1">
                        <w:rPr>
                          <w:rFonts w:ascii="Calibri" w:hAnsi="Calibri" w:cs="Calibri"/>
                        </w:rPr>
                        <w:t xml:space="preserve">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sidR="00982CB1">
                        <w:rPr>
                          <w:rFonts w:ascii="Calibri" w:hAnsi="Calibri" w:cs="Calibri" w:hint="eastAsia"/>
                        </w:rPr>
                        <w:t>.</w:t>
                      </w:r>
                    </w:p>
                    <w:p w14:paraId="25C37DEB" w14:textId="77777777" w:rsidR="00FC220B" w:rsidRDefault="00FC220B">
                      <w:pPr>
                        <w:rPr>
                          <w:rFonts w:ascii="Calibri" w:hAnsi="Calibri" w:cs="Calibri"/>
                        </w:rPr>
                      </w:pPr>
                    </w:p>
                    <w:p w14:paraId="3C2FC433" w14:textId="77777777" w:rsidR="006A2DF9" w:rsidRDefault="00615B9C" w:rsidP="006A2DF9">
                      <w:pPr>
                        <w:keepNext/>
                        <w:jc w:val="center"/>
                      </w:pPr>
                      <w:r>
                        <w:rPr>
                          <w:noProof/>
                        </w:rPr>
                        <w:drawing>
                          <wp:inline distT="0" distB="0" distL="0" distR="0" wp14:anchorId="2BE8431A" wp14:editId="4111F767">
                            <wp:extent cx="3750945" cy="1352550"/>
                            <wp:effectExtent l="19050" t="19050" r="20955" b="190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25"/>
                                    <a:srcRect b="34769"/>
                                    <a:stretch/>
                                  </pic:blipFill>
                                  <pic:spPr bwMode="auto">
                                    <a:xfrm>
                                      <a:off x="0" y="0"/>
                                      <a:ext cx="3767205" cy="13584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869EAA" w14:textId="070B4193" w:rsidR="006A2DF9" w:rsidRPr="006A2DF9" w:rsidRDefault="006A2DF9" w:rsidP="000574AC">
                      <w:pPr>
                        <w:pStyle w:val="Caption"/>
                        <w:rPr>
                          <w:rFonts w:ascii="Calibri" w:hAnsi="Calibri" w:cs="Calibri"/>
                        </w:rPr>
                      </w:pPr>
                      <w:bookmarkStart w:id="33" w:name="_Toc92460721"/>
                      <w:r w:rsidRPr="006A2DF9">
                        <w:rPr>
                          <w:rFonts w:ascii="Calibri" w:hAnsi="Calibri" w:cs="Calibri"/>
                        </w:rPr>
                        <w:t xml:space="preserve">Figure </w:t>
                      </w:r>
                      <w:r w:rsidRPr="006A2DF9">
                        <w:rPr>
                          <w:rFonts w:ascii="Calibri" w:hAnsi="Calibri" w:cs="Calibri"/>
                        </w:rPr>
                        <w:fldChar w:fldCharType="begin"/>
                      </w:r>
                      <w:r w:rsidRPr="006A2DF9">
                        <w:rPr>
                          <w:rFonts w:ascii="Calibri" w:hAnsi="Calibri" w:cs="Calibri"/>
                        </w:rPr>
                        <w:instrText xml:space="preserve"> SEQ Figure \* ARABIC </w:instrText>
                      </w:r>
                      <w:r w:rsidRPr="006A2DF9">
                        <w:rPr>
                          <w:rFonts w:ascii="Calibri" w:hAnsi="Calibri" w:cs="Calibri"/>
                        </w:rPr>
                        <w:fldChar w:fldCharType="separate"/>
                      </w:r>
                      <w:r w:rsidR="00127F3E">
                        <w:rPr>
                          <w:rFonts w:ascii="Calibri" w:hAnsi="Calibri" w:cs="Calibri"/>
                          <w:noProof/>
                        </w:rPr>
                        <w:t>8</w:t>
                      </w:r>
                      <w:r w:rsidRPr="006A2DF9">
                        <w:rPr>
                          <w:rFonts w:ascii="Calibri" w:hAnsi="Calibri" w:cs="Calibri"/>
                        </w:rPr>
                        <w:fldChar w:fldCharType="end"/>
                      </w:r>
                      <w:r w:rsidRPr="006A2DF9">
                        <w:rPr>
                          <w:rFonts w:ascii="Calibri" w:hAnsi="Calibri" w:cs="Calibri"/>
                        </w:rPr>
                        <w:t xml:space="preserve"> - closure principle with 2 hypotheses and it connection to </w:t>
                      </w:r>
                      <m:oMath>
                        <m:r>
                          <w:rPr>
                            <w:rFonts w:ascii="Cambria Math" w:hAnsi="Cambria Math" w:cs="Calibri"/>
                          </w:rPr>
                          <m:t>α</m:t>
                        </m:r>
                      </m:oMath>
                      <w:r w:rsidRPr="006A2DF9">
                        <w:rPr>
                          <w:rFonts w:ascii="Calibri" w:hAnsi="Calibri" w:cs="Calibri"/>
                        </w:rPr>
                        <w:t>-recycling and the graphical method.</w:t>
                      </w:r>
                      <w:bookmarkEnd w:id="33"/>
                    </w:p>
                    <w:p w14:paraId="5884360F" w14:textId="025CC64A" w:rsidR="00FC220B" w:rsidRPr="00C103B9" w:rsidRDefault="00FC220B" w:rsidP="00615B9C">
                      <w:pPr>
                        <w:jc w:val="center"/>
                        <w:rPr>
                          <w:rFonts w:ascii="Calibri" w:hAnsi="Calibri" w:cs="Calibri"/>
                          <w:iCs/>
                        </w:rPr>
                      </w:pPr>
                    </w:p>
                  </w:txbxContent>
                </v:textbox>
                <w10:anchorlock/>
              </v:shape>
            </w:pict>
          </mc:Fallback>
        </mc:AlternateContent>
      </w:r>
    </w:p>
    <w:p w14:paraId="5DB8E467" w14:textId="3AA552A5" w:rsidR="00C16A32" w:rsidRDefault="00C16A32" w:rsidP="00C16A32">
      <w:pPr>
        <w:pStyle w:val="Heading4"/>
        <w:rPr>
          <w:rFonts w:ascii="Calibri" w:hAnsi="Calibri" w:cs="Calibri"/>
        </w:rPr>
      </w:pPr>
      <w:bookmarkStart w:id="34" w:name="_Ref91076506"/>
      <w:bookmarkStart w:id="35" w:name="_Toc109914173"/>
      <w:r w:rsidRPr="00C16A32">
        <w:rPr>
          <w:rFonts w:ascii="Calibri" w:hAnsi="Calibri" w:cs="Calibri"/>
        </w:rPr>
        <w:lastRenderedPageBreak/>
        <w:t>Sequentially rejective Bonferroni-based closed testing procedures</w:t>
      </w:r>
      <w:bookmarkEnd w:id="34"/>
      <w:bookmarkEnd w:id="35"/>
    </w:p>
    <w:p w14:paraId="69BAB749" w14:textId="19643FCB" w:rsidR="00B02B8E" w:rsidRDefault="00D275AE" w:rsidP="00D275AE">
      <w:pPr>
        <w:rPr>
          <w:rFonts w:ascii="Calibri" w:hAnsi="Calibri" w:cs="Calibri"/>
        </w:rPr>
      </w:pPr>
      <w:r w:rsidRPr="00D275AE">
        <w:rPr>
          <w:rFonts w:ascii="Calibri" w:hAnsi="Calibri" w:cs="Calibri"/>
        </w:rPr>
        <w:t>It can further be shown that under a mild monotonicity condition on the</w:t>
      </w:r>
      <w:r>
        <w:rPr>
          <w:rFonts w:ascii="Calibri" w:hAnsi="Calibri" w:cs="Calibri" w:hint="eastAsia"/>
        </w:rPr>
        <w:t xml:space="preserve"> </w:t>
      </w:r>
      <w:r w:rsidRPr="00D275AE">
        <w:rPr>
          <w:rFonts w:ascii="Calibri" w:hAnsi="Calibri" w:cs="Calibri"/>
        </w:rPr>
        <w:t xml:space="preserve">weights </w:t>
      </w:r>
      <m:oMath>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d>
          <m:dPr>
            <m:ctrlPr>
              <w:rPr>
                <w:rFonts w:ascii="Cambria Math" w:hAnsi="Cambria Math" w:cs="Calibri"/>
                <w:i/>
              </w:rPr>
            </m:ctrlPr>
          </m:dPr>
          <m:e>
            <m:r>
              <w:rPr>
                <w:rFonts w:ascii="Cambria Math" w:hAnsi="Cambria Math" w:cs="Calibri"/>
              </w:rPr>
              <m:t>J</m:t>
            </m:r>
          </m:e>
        </m:d>
      </m:oMath>
      <w:r w:rsidRPr="00D275AE">
        <w:rPr>
          <w:rFonts w:ascii="Calibri" w:hAnsi="Calibri" w:cs="Calibri"/>
        </w:rPr>
        <w:t xml:space="preserve"> the closure principle leads to powerful </w:t>
      </w:r>
      <w:commentRangeStart w:id="36"/>
      <w:r w:rsidRPr="00432456">
        <w:rPr>
          <w:rFonts w:ascii="Calibri" w:hAnsi="Calibri" w:cs="Calibri"/>
          <w:b/>
          <w:bCs/>
          <w:color w:val="FF0000"/>
        </w:rPr>
        <w:t>consonant</w:t>
      </w:r>
      <w:commentRangeEnd w:id="36"/>
      <w:r w:rsidR="00731938">
        <w:rPr>
          <w:rStyle w:val="CommentReference"/>
        </w:rPr>
        <w:commentReference w:id="36"/>
      </w:r>
      <w:r w:rsidRPr="00D275AE">
        <w:rPr>
          <w:rFonts w:ascii="Calibri" w:hAnsi="Calibri" w:cs="Calibri"/>
        </w:rPr>
        <w:t xml:space="preserve"> </w:t>
      </w:r>
      <w:r w:rsidR="008F0363">
        <w:rPr>
          <w:rStyle w:val="FootnoteReference"/>
          <w:rFonts w:ascii="Calibri" w:hAnsi="Calibri" w:cs="Calibri"/>
        </w:rPr>
        <w:footnoteReference w:id="3"/>
      </w:r>
      <w:r w:rsidRPr="00D275AE">
        <w:rPr>
          <w:rFonts w:ascii="Calibri" w:hAnsi="Calibri" w:cs="Calibri"/>
        </w:rPr>
        <w:t>multiple testing procedures</w:t>
      </w:r>
      <w:r>
        <w:rPr>
          <w:rFonts w:ascii="Calibri" w:hAnsi="Calibri" w:cs="Calibri"/>
        </w:rPr>
        <w:t>.</w:t>
      </w:r>
    </w:p>
    <w:p w14:paraId="6FBAEE55" w14:textId="77777777" w:rsidR="00A1630D" w:rsidRDefault="00A1630D" w:rsidP="00D275AE">
      <w:pPr>
        <w:rPr>
          <w:rFonts w:ascii="Calibri" w:hAnsi="Calibri" w:cs="Calibri"/>
        </w:rPr>
      </w:pPr>
    </w:p>
    <w:p w14:paraId="796113D1" w14:textId="5018810F" w:rsidR="00A1630D" w:rsidRDefault="006C5F01" w:rsidP="006C5F01">
      <w:pPr>
        <w:rPr>
          <w:rFonts w:ascii="Calibri" w:hAnsi="Calibri" w:cs="Calibri"/>
        </w:rPr>
      </w:pPr>
      <w:r w:rsidRPr="006C5F01">
        <w:rPr>
          <w:rFonts w:ascii="Calibri" w:hAnsi="Calibri" w:cs="Calibri"/>
        </w:rPr>
        <w:t>Short-cut</w:t>
      </w:r>
      <w:r>
        <w:rPr>
          <w:rFonts w:ascii="Calibri" w:hAnsi="Calibri" w:cs="Calibri" w:hint="eastAsia"/>
        </w:rPr>
        <w:t xml:space="preserve"> </w:t>
      </w:r>
      <w:r w:rsidRPr="006C5F01">
        <w:rPr>
          <w:rFonts w:ascii="Calibri" w:hAnsi="Calibri" w:cs="Calibri"/>
        </w:rPr>
        <w:t>versions can thus be derived, which substantially simplify the implementation and interpretation of the related procedures</w:t>
      </w:r>
      <w:r>
        <w:rPr>
          <w:rFonts w:ascii="Calibri" w:hAnsi="Calibri" w:cs="Calibri"/>
        </w:rPr>
        <w:t>.</w:t>
      </w:r>
    </w:p>
    <w:p w14:paraId="69E92257" w14:textId="77777777" w:rsidR="006C5F01" w:rsidRDefault="006C5F01" w:rsidP="006C5F01">
      <w:pPr>
        <w:rPr>
          <w:rFonts w:ascii="Calibri" w:hAnsi="Calibri" w:cs="Calibri"/>
        </w:rPr>
      </w:pPr>
    </w:p>
    <w:p w14:paraId="749893D1" w14:textId="705E4945" w:rsidR="006C5F01" w:rsidRDefault="00C2438F" w:rsidP="006C5F01">
      <w:pPr>
        <w:rPr>
          <w:rFonts w:ascii="Calibri" w:hAnsi="Calibri" w:cs="Calibri"/>
        </w:rPr>
      </w:pPr>
      <w:r w:rsidRPr="00C2438F">
        <w:rPr>
          <w:rFonts w:ascii="Calibri" w:hAnsi="Calibri" w:cs="Calibri"/>
        </w:rPr>
        <w:t>Hommel, Bretz and Maurer</w:t>
      </w:r>
      <w:r>
        <w:rPr>
          <w:rFonts w:ascii="Calibri" w:hAnsi="Calibri" w:cs="Calibri"/>
        </w:rPr>
        <w:t xml:space="preserve"> </w:t>
      </w:r>
      <w:r w:rsidRPr="00C2438F">
        <w:rPr>
          <w:rFonts w:ascii="Calibri" w:hAnsi="Calibri" w:cs="Calibri"/>
        </w:rPr>
        <w:t>showed that all the procedures mentioned previously (with the notable</w:t>
      </w:r>
      <w:r>
        <w:rPr>
          <w:rFonts w:ascii="Calibri" w:hAnsi="Calibri" w:cs="Calibri"/>
        </w:rPr>
        <w:t xml:space="preserve"> </w:t>
      </w:r>
      <w:r w:rsidRPr="00C2438F">
        <w:rPr>
          <w:rFonts w:ascii="Calibri" w:hAnsi="Calibri" w:cs="Calibri"/>
        </w:rPr>
        <w:t xml:space="preserve">exception for the Shaffer procedure) belong to a </w:t>
      </w:r>
      <w:r w:rsidRPr="005B677A">
        <w:rPr>
          <w:rFonts w:ascii="Calibri" w:hAnsi="Calibri" w:cs="Calibri"/>
          <w:color w:val="FF0000"/>
        </w:rPr>
        <w:t xml:space="preserve">subclass </w:t>
      </w:r>
      <m:oMath>
        <m:r>
          <m:rPr>
            <m:scr m:val="script"/>
          </m:rPr>
          <w:rPr>
            <w:rFonts w:ascii="Cambria Math" w:hAnsi="Cambria Math" w:cs="Calibri"/>
            <w:color w:val="FF0000"/>
          </w:rPr>
          <m:t>S⊂B</m:t>
        </m:r>
      </m:oMath>
      <w:r w:rsidR="005B677A" w:rsidRPr="005B677A">
        <w:rPr>
          <w:rFonts w:ascii="Calibri" w:hAnsi="Calibri" w:cs="Calibri" w:hint="eastAsia"/>
          <w:color w:val="FF0000"/>
        </w:rPr>
        <w:t xml:space="preserve"> </w:t>
      </w:r>
      <w:r w:rsidR="005B677A">
        <w:rPr>
          <w:rFonts w:ascii="Calibri" w:hAnsi="Calibri" w:cs="Calibri"/>
        </w:rPr>
        <w:t xml:space="preserve">of shortcut </w:t>
      </w:r>
      <w:r w:rsidR="005B677A" w:rsidRPr="005B677A">
        <w:rPr>
          <w:rFonts w:ascii="Calibri" w:hAnsi="Calibri" w:cs="Calibri"/>
        </w:rPr>
        <w:t>procedures characterized by the property</w:t>
      </w:r>
    </w:p>
    <w:p w14:paraId="4A3F47CB" w14:textId="5891E046" w:rsidR="00C57F3C" w:rsidRPr="00697334" w:rsidRDefault="00E4662F" w:rsidP="006C5F01">
      <w:pPr>
        <w:rPr>
          <w:rFonts w:ascii="Calibri" w:hAnsi="Calibri" w:cs="Calibri"/>
        </w:rPr>
      </w:pPr>
      <m:oMathPara>
        <m:oMath>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d>
            <m:dPr>
              <m:ctrlPr>
                <w:rPr>
                  <w:rFonts w:ascii="Cambria Math" w:hAnsi="Cambria Math" w:cs="Calibri"/>
                  <w:i/>
                </w:rPr>
              </m:ctrlPr>
            </m:dPr>
            <m:e>
              <m:sSup>
                <m:sSupPr>
                  <m:ctrlPr>
                    <w:rPr>
                      <w:rFonts w:ascii="Cambria Math" w:hAnsi="Cambria Math" w:cs="Calibri"/>
                      <w:i/>
                    </w:rPr>
                  </m:ctrlPr>
                </m:sSupPr>
                <m:e>
                  <m:r>
                    <w:rPr>
                      <w:rFonts w:ascii="Cambria Math" w:hAnsi="Cambria Math" w:cs="Calibri"/>
                    </w:rPr>
                    <m:t>J</m:t>
                  </m:r>
                </m:e>
                <m:sup>
                  <m:r>
                    <w:rPr>
                      <w:rFonts w:ascii="Cambria Math" w:hAnsi="Cambria Math" w:cs="Calibri"/>
                    </w:rPr>
                    <m:t>'</m:t>
                  </m:r>
                </m:sup>
              </m:sSup>
            </m:e>
          </m:d>
          <m:r>
            <m:rPr>
              <m:nor/>
            </m:rP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d>
            <m:dPr>
              <m:ctrlPr>
                <w:rPr>
                  <w:rFonts w:ascii="Cambria Math" w:hAnsi="Cambria Math" w:cs="Calibri"/>
                  <w:i/>
                </w:rPr>
              </m:ctrlPr>
            </m:dPr>
            <m:e>
              <m:r>
                <w:rPr>
                  <w:rFonts w:ascii="Cambria Math" w:hAnsi="Cambria Math" w:cs="Calibri"/>
                </w:rPr>
                <m:t>J</m:t>
              </m:r>
            </m:e>
          </m:d>
          <m:r>
            <w:rPr>
              <w:rFonts w:ascii="Cambria Math" w:hAnsi="Cambria Math" w:cs="Calibri"/>
            </w:rPr>
            <m:t xml:space="preserve">    </m:t>
          </m:r>
          <m:r>
            <m:rPr>
              <m:nor/>
            </m:rPr>
            <w:rPr>
              <w:rFonts w:ascii="Cambria Math" w:hAnsi="Cambria Math" w:cs="Calibri"/>
            </w:rPr>
            <m:t xml:space="preserve">for all </m:t>
          </m:r>
          <m:sSup>
            <m:sSupPr>
              <m:ctrlPr>
                <w:rPr>
                  <w:rFonts w:ascii="Cambria Math" w:hAnsi="Cambria Math" w:cs="Calibri"/>
                  <w:i/>
                </w:rPr>
              </m:ctrlPr>
            </m:sSupPr>
            <m:e>
              <m:r>
                <w:rPr>
                  <w:rFonts w:ascii="Cambria Math" w:hAnsi="Cambria Math" w:cs="Calibri"/>
                </w:rPr>
                <m:t>J</m:t>
              </m:r>
            </m:e>
            <m:sup>
              <m:r>
                <w:rPr>
                  <w:rFonts w:ascii="Cambria Math" w:hAnsi="Cambria Math" w:cs="Calibri"/>
                </w:rPr>
                <m:t>'</m:t>
              </m:r>
            </m:sup>
          </m:sSup>
          <m:r>
            <w:rPr>
              <w:rFonts w:ascii="Cambria Math" w:hAnsi="Cambria Math" w:cs="Calibri"/>
            </w:rPr>
            <m:t xml:space="preserve">⊆J⊆I </m:t>
          </m:r>
          <m:r>
            <m:rPr>
              <m:nor/>
            </m:rPr>
            <w:rPr>
              <w:rFonts w:ascii="Cambria Math" w:hAnsi="Cambria Math" w:cs="Calibri"/>
            </w:rPr>
            <m:t xml:space="preserve">and </m:t>
          </m:r>
          <m:r>
            <w:rPr>
              <w:rFonts w:ascii="Cambria Math" w:hAnsi="Cambria Math" w:cs="Calibri"/>
            </w:rPr>
            <m:t>j∈</m:t>
          </m:r>
          <m:sSup>
            <m:sSupPr>
              <m:ctrlPr>
                <w:rPr>
                  <w:rFonts w:ascii="Cambria Math" w:hAnsi="Cambria Math" w:cs="Calibri"/>
                  <w:i/>
                </w:rPr>
              </m:ctrlPr>
            </m:sSupPr>
            <m:e>
              <m:r>
                <w:rPr>
                  <w:rFonts w:ascii="Cambria Math" w:hAnsi="Cambria Math" w:cs="Calibri"/>
                </w:rPr>
                <m:t>J</m:t>
              </m:r>
            </m:e>
            <m:sup>
              <m:r>
                <w:rPr>
                  <w:rFonts w:ascii="Cambria Math" w:hAnsi="Cambria Math" w:cs="Calibri"/>
                </w:rPr>
                <m:t>'</m:t>
              </m:r>
            </m:sup>
          </m:sSup>
          <m:r>
            <w:rPr>
              <w:rFonts w:ascii="Cambria Math" w:hAnsi="Cambria Math" w:cs="Calibri"/>
            </w:rPr>
            <m:t>.</m:t>
          </m:r>
        </m:oMath>
      </m:oMathPara>
    </w:p>
    <w:p w14:paraId="7E21877B" w14:textId="77777777" w:rsidR="00697334" w:rsidRDefault="00697334" w:rsidP="006C5F01">
      <w:pPr>
        <w:rPr>
          <w:rFonts w:ascii="Calibri" w:hAnsi="Calibri" w:cs="Calibri"/>
        </w:rPr>
      </w:pPr>
    </w:p>
    <w:p w14:paraId="205F1D10" w14:textId="3EBBFE04" w:rsidR="00697334" w:rsidRDefault="000F34A8" w:rsidP="006C5F01">
      <w:pPr>
        <w:rPr>
          <w:rFonts w:ascii="Calibri" w:hAnsi="Calibri" w:cs="Calibri"/>
        </w:rPr>
      </w:pPr>
      <w:r w:rsidRPr="000F34A8">
        <w:rPr>
          <w:rFonts w:ascii="Calibri" w:hAnsi="Calibri" w:cs="Calibri"/>
        </w:rPr>
        <w:t xml:space="preserve">This condition ensures that </w:t>
      </w:r>
      <w:r w:rsidRPr="00787F71">
        <w:rPr>
          <w:rFonts w:ascii="Calibri" w:hAnsi="Calibri" w:cs="Calibri"/>
          <w:color w:val="FF0000"/>
        </w:rPr>
        <w:t xml:space="preserve">if an intersection hypothesis </w:t>
      </w:r>
      <m:oMath>
        <m:sSub>
          <m:sSubPr>
            <m:ctrlPr>
              <w:rPr>
                <w:rFonts w:ascii="Cambria Math" w:hAnsi="Cambria Math" w:cs="Calibri"/>
                <w:i/>
                <w:color w:val="FF0000"/>
              </w:rPr>
            </m:ctrlPr>
          </m:sSubPr>
          <m:e>
            <m:r>
              <w:rPr>
                <w:rFonts w:ascii="Cambria Math" w:hAnsi="Cambria Math" w:cs="Calibri"/>
                <w:color w:val="FF0000"/>
              </w:rPr>
              <m:t>H</m:t>
            </m:r>
          </m:e>
          <m:sub>
            <m:r>
              <w:rPr>
                <w:rFonts w:ascii="Cambria Math" w:hAnsi="Cambria Math" w:cs="Calibri"/>
                <w:color w:val="FF0000"/>
              </w:rPr>
              <m:t>J</m:t>
            </m:r>
          </m:sub>
        </m:sSub>
      </m:oMath>
      <w:r w:rsidRPr="00787F71">
        <w:rPr>
          <w:rFonts w:ascii="Calibri" w:hAnsi="Calibri" w:cs="Calibri" w:hint="eastAsia"/>
          <w:color w:val="FF0000"/>
        </w:rPr>
        <w:t xml:space="preserve"> </w:t>
      </w:r>
      <w:r w:rsidRPr="00787F71">
        <w:rPr>
          <w:rFonts w:ascii="Calibri" w:hAnsi="Calibri" w:cs="Calibri"/>
          <w:color w:val="FF0000"/>
        </w:rPr>
        <w:t xml:space="preserve">is rejected, </w:t>
      </w:r>
      <w:r w:rsidR="008F0FCD" w:rsidRPr="00787F71">
        <w:rPr>
          <w:rFonts w:ascii="Calibri" w:hAnsi="Calibri" w:cs="Calibri"/>
          <w:color w:val="FF0000"/>
        </w:rPr>
        <w:t xml:space="preserve">there is an index </w:t>
      </w:r>
      <m:oMath>
        <m:r>
          <w:rPr>
            <w:rFonts w:ascii="Cambria Math" w:hAnsi="Cambria Math" w:cs="Calibri"/>
            <w:color w:val="FF0000"/>
          </w:rPr>
          <m:t>j∈J</m:t>
        </m:r>
      </m:oMath>
      <w:r w:rsidR="009B0E97" w:rsidRPr="00787F71">
        <w:rPr>
          <w:rFonts w:ascii="Calibri" w:hAnsi="Calibri" w:cs="Calibri" w:hint="eastAsia"/>
          <w:color w:val="FF0000"/>
        </w:rPr>
        <w:t xml:space="preserve"> </w:t>
      </w:r>
      <w:r w:rsidR="009B0E97" w:rsidRPr="00787F71">
        <w:rPr>
          <w:rFonts w:ascii="Calibri" w:hAnsi="Calibri" w:cs="Calibri"/>
          <w:color w:val="FF0000"/>
        </w:rPr>
        <w:t xml:space="preserve">such that </w:t>
      </w:r>
      <m:oMath>
        <m:f>
          <m:fPr>
            <m:ctrlPr>
              <w:rPr>
                <w:rFonts w:ascii="Cambria Math" w:hAnsi="Cambria Math" w:cs="Calibri"/>
                <w:i/>
                <w:color w:val="FF0000"/>
              </w:rPr>
            </m:ctrlPr>
          </m:fPr>
          <m:num>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j</m:t>
                </m:r>
              </m:sub>
            </m:sSub>
          </m:num>
          <m:den>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j</m:t>
                </m:r>
              </m:sub>
            </m:sSub>
            <m:d>
              <m:dPr>
                <m:ctrlPr>
                  <w:rPr>
                    <w:rFonts w:ascii="Cambria Math" w:hAnsi="Cambria Math" w:cs="Calibri"/>
                    <w:i/>
                    <w:color w:val="FF0000"/>
                  </w:rPr>
                </m:ctrlPr>
              </m:dPr>
              <m:e>
                <m:r>
                  <w:rPr>
                    <w:rFonts w:ascii="Cambria Math" w:hAnsi="Cambria Math" w:cs="Calibri"/>
                    <w:color w:val="FF0000"/>
                  </w:rPr>
                  <m:t>J</m:t>
                </m:r>
              </m:e>
            </m:d>
          </m:den>
        </m:f>
        <m:r>
          <w:rPr>
            <w:rFonts w:ascii="Cambria Math" w:hAnsi="Cambria Math" w:cs="Calibri"/>
            <w:color w:val="FF0000"/>
          </w:rPr>
          <m:t>≤α</m:t>
        </m:r>
      </m:oMath>
      <w:r w:rsidR="000B576D" w:rsidRPr="00787F71">
        <w:rPr>
          <w:rFonts w:ascii="Calibri" w:hAnsi="Calibri" w:cs="Calibri" w:hint="eastAsia"/>
          <w:color w:val="FF0000"/>
        </w:rPr>
        <w:t xml:space="preserve"> </w:t>
      </w:r>
      <w:r w:rsidR="000B5D61" w:rsidRPr="00787F71">
        <w:rPr>
          <w:rFonts w:ascii="Calibri" w:hAnsi="Calibri" w:cs="Calibri"/>
          <w:color w:val="FF0000"/>
        </w:rPr>
        <w:t>(</w:t>
      </w:r>
      <m:oMath>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j</m:t>
            </m:r>
          </m:sub>
        </m:sSub>
        <m:r>
          <w:rPr>
            <w:rFonts w:ascii="Cambria Math" w:hAnsi="Cambria Math" w:cs="Calibri"/>
            <w:color w:val="FF0000"/>
          </w:rPr>
          <m:t>≤</m:t>
        </m:r>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j</m:t>
            </m:r>
          </m:sub>
        </m:sSub>
        <m:d>
          <m:dPr>
            <m:ctrlPr>
              <w:rPr>
                <w:rFonts w:ascii="Cambria Math" w:hAnsi="Cambria Math" w:cs="Calibri"/>
                <w:i/>
                <w:color w:val="FF0000"/>
              </w:rPr>
            </m:ctrlPr>
          </m:dPr>
          <m:e>
            <m:r>
              <w:rPr>
                <w:rFonts w:ascii="Cambria Math" w:hAnsi="Cambria Math" w:cs="Calibri"/>
                <w:color w:val="FF0000"/>
              </w:rPr>
              <m:t>J</m:t>
            </m:r>
          </m:e>
        </m:d>
        <m:r>
          <w:rPr>
            <w:rFonts w:ascii="Cambria Math" w:hAnsi="Cambria Math" w:cs="Calibri"/>
            <w:color w:val="FF0000"/>
          </w:rPr>
          <m:t>α≤α</m:t>
        </m:r>
      </m:oMath>
      <w:r w:rsidR="000B5D61" w:rsidRPr="00787F71">
        <w:rPr>
          <w:rFonts w:ascii="Calibri" w:hAnsi="Calibri" w:cs="Calibri"/>
          <w:color w:val="FF0000"/>
        </w:rPr>
        <w:t>)</w:t>
      </w:r>
      <w:r w:rsidR="00A04545" w:rsidRPr="00787F71">
        <w:rPr>
          <w:rFonts w:ascii="Calibri" w:hAnsi="Calibri" w:cs="Calibri"/>
          <w:color w:val="FF0000"/>
        </w:rPr>
        <w:t xml:space="preserve"> </w:t>
      </w:r>
      <w:r w:rsidR="000B576D" w:rsidRPr="00787F71">
        <w:rPr>
          <w:rFonts w:ascii="Calibri" w:hAnsi="Calibri" w:cs="Calibri"/>
          <w:color w:val="FF0000"/>
        </w:rPr>
        <w:t xml:space="preserve">and the corresponding </w:t>
      </w:r>
      <w:r w:rsidR="005718B6" w:rsidRPr="00787F71">
        <w:rPr>
          <w:rFonts w:ascii="Calibri" w:hAnsi="Calibri" w:cs="Calibri"/>
          <w:color w:val="FF0000"/>
        </w:rPr>
        <w:t xml:space="preserve">elementary </w:t>
      </w:r>
      <m:oMath>
        <m:sSub>
          <m:sSubPr>
            <m:ctrlPr>
              <w:rPr>
                <w:rFonts w:ascii="Cambria Math" w:hAnsi="Cambria Math" w:cs="Calibri"/>
                <w:i/>
                <w:color w:val="FF0000"/>
              </w:rPr>
            </m:ctrlPr>
          </m:sSubPr>
          <m:e>
            <m:r>
              <w:rPr>
                <w:rFonts w:ascii="Cambria Math" w:hAnsi="Cambria Math" w:cs="Calibri"/>
                <w:color w:val="FF0000"/>
              </w:rPr>
              <m:t>H</m:t>
            </m:r>
          </m:e>
          <m:sub>
            <m:r>
              <w:rPr>
                <w:rFonts w:ascii="Cambria Math" w:hAnsi="Cambria Math" w:cs="Calibri"/>
                <w:color w:val="FF0000"/>
              </w:rPr>
              <m:t>j</m:t>
            </m:r>
          </m:sub>
        </m:sSub>
      </m:oMath>
      <w:r w:rsidR="005718B6" w:rsidRPr="00787F71">
        <w:rPr>
          <w:rFonts w:ascii="Calibri" w:hAnsi="Calibri" w:cs="Calibri" w:hint="eastAsia"/>
          <w:color w:val="FF0000"/>
        </w:rPr>
        <w:t xml:space="preserve"> </w:t>
      </w:r>
      <w:r w:rsidR="005718B6" w:rsidRPr="00787F71">
        <w:rPr>
          <w:rFonts w:ascii="Calibri" w:hAnsi="Calibri" w:cs="Calibri"/>
          <w:color w:val="FF0000"/>
        </w:rPr>
        <w:t xml:space="preserve">is deemed to be rejected </w:t>
      </w:r>
      <w:r w:rsidR="00D7748E" w:rsidRPr="00787F71">
        <w:rPr>
          <w:rFonts w:ascii="Calibri" w:hAnsi="Calibri" w:cs="Calibri"/>
          <w:color w:val="FF0000"/>
        </w:rPr>
        <w:t xml:space="preserve">at level </w:t>
      </w:r>
      <m:oMath>
        <m:r>
          <w:rPr>
            <w:rFonts w:ascii="Cambria Math" w:hAnsi="Cambria Math" w:cs="Calibri"/>
            <w:color w:val="FF0000"/>
          </w:rPr>
          <m:t>α</m:t>
        </m:r>
      </m:oMath>
      <w:r w:rsidR="00D7748E" w:rsidRPr="00787F71">
        <w:rPr>
          <w:rFonts w:ascii="Calibri" w:hAnsi="Calibri" w:cs="Calibri"/>
          <w:color w:val="FF0000"/>
        </w:rPr>
        <w:t xml:space="preserve"> </w:t>
      </w:r>
      <w:r w:rsidR="00D7748E" w:rsidRPr="00D7748E">
        <w:rPr>
          <w:rFonts w:ascii="Calibri" w:hAnsi="Calibri" w:cs="Calibri"/>
        </w:rPr>
        <w:t>by the closed testing procedure</w:t>
      </w:r>
      <w:r w:rsidR="00D7748E">
        <w:rPr>
          <w:rFonts w:ascii="Calibri" w:hAnsi="Calibri" w:cs="Calibri"/>
        </w:rPr>
        <w:t>.</w:t>
      </w:r>
    </w:p>
    <w:p w14:paraId="6518D8BB" w14:textId="77777777" w:rsidR="0021088F" w:rsidRDefault="0021088F" w:rsidP="006C5F01">
      <w:pPr>
        <w:rPr>
          <w:rFonts w:ascii="Calibri" w:hAnsi="Calibri" w:cs="Calibri"/>
        </w:rPr>
      </w:pPr>
    </w:p>
    <w:p w14:paraId="6BE303E8" w14:textId="37068F7C" w:rsidR="0021088F" w:rsidRDefault="0021088F" w:rsidP="006C5F01">
      <w:pPr>
        <w:rPr>
          <w:rFonts w:ascii="Calibri" w:hAnsi="Calibri" w:cs="Calibri"/>
        </w:rPr>
      </w:pPr>
      <w:r w:rsidRPr="0021088F">
        <w:rPr>
          <w:rFonts w:ascii="Calibri" w:hAnsi="Calibri" w:cs="Calibri"/>
        </w:rPr>
        <w:t xml:space="preserve">Therefore, short-cut procedures of order </w:t>
      </w:r>
      <m:oMath>
        <m:r>
          <w:rPr>
            <w:rFonts w:ascii="Cambria Math" w:hAnsi="Cambria Math" w:cs="Calibri"/>
          </w:rPr>
          <m:t>m</m:t>
        </m:r>
      </m:oMath>
      <w:r w:rsidRPr="0021088F">
        <w:rPr>
          <w:rFonts w:ascii="Calibri" w:hAnsi="Calibri" w:cs="Calibri"/>
        </w:rPr>
        <w:t xml:space="preserve"> can be constructed</w:t>
      </w:r>
      <w:r>
        <w:rPr>
          <w:rFonts w:ascii="Calibri" w:hAnsi="Calibri" w:cs="Calibri"/>
        </w:rPr>
        <w:t>:</w:t>
      </w:r>
    </w:p>
    <w:p w14:paraId="492EEEA8" w14:textId="14141A93" w:rsidR="00700DE5" w:rsidRDefault="00700DE5" w:rsidP="00700DE5">
      <w:pPr>
        <w:rPr>
          <w:rFonts w:ascii="Calibri" w:hAnsi="Calibri" w:cs="Calibri"/>
          <w:b/>
          <w:bCs/>
          <w:color w:val="FF0000"/>
        </w:rPr>
      </w:pPr>
      <w:r w:rsidRPr="00700DE5">
        <w:rPr>
          <w:rFonts w:ascii="Calibri" w:hAnsi="Calibri" w:cs="Calibri"/>
          <w:b/>
          <w:bCs/>
          <w:color w:val="FF0000"/>
        </w:rPr>
        <w:t>Instead</w:t>
      </w:r>
      <w:r w:rsidRPr="00700DE5">
        <w:rPr>
          <w:rFonts w:ascii="Calibri" w:hAnsi="Calibri" w:cs="Calibri" w:hint="eastAsia"/>
          <w:b/>
          <w:bCs/>
          <w:color w:val="FF0000"/>
        </w:rPr>
        <w:t xml:space="preserve"> </w:t>
      </w:r>
      <w:r w:rsidRPr="00700DE5">
        <w:rPr>
          <w:rFonts w:ascii="Calibri" w:hAnsi="Calibri" w:cs="Calibri"/>
          <w:b/>
          <w:bCs/>
          <w:color w:val="FF0000"/>
        </w:rPr>
        <w:t xml:space="preserve">of testing </w:t>
      </w:r>
      <m:oMath>
        <m:sSup>
          <m:sSupPr>
            <m:ctrlPr>
              <w:rPr>
                <w:rFonts w:ascii="Cambria Math" w:hAnsi="Cambria Math" w:cs="Calibri"/>
                <w:b/>
                <w:bCs/>
                <w:i/>
                <w:color w:val="FF0000"/>
              </w:rPr>
            </m:ctrlPr>
          </m:sSupPr>
          <m:e>
            <m:r>
              <m:rPr>
                <m:sty m:val="bi"/>
              </m:rPr>
              <w:rPr>
                <w:rFonts w:ascii="Cambria Math" w:hAnsi="Cambria Math" w:cs="Calibri"/>
                <w:color w:val="FF0000"/>
              </w:rPr>
              <m:t>2</m:t>
            </m:r>
          </m:e>
          <m:sup>
            <m:r>
              <m:rPr>
                <m:sty m:val="bi"/>
              </m:rPr>
              <w:rPr>
                <w:rFonts w:ascii="Cambria Math" w:hAnsi="Cambria Math" w:cs="Calibri"/>
                <w:color w:val="FF0000"/>
              </w:rPr>
              <m:t>m</m:t>
            </m:r>
          </m:sup>
        </m:sSup>
        <m:r>
          <m:rPr>
            <m:sty m:val="bi"/>
          </m:rPr>
          <w:rPr>
            <w:rFonts w:ascii="Cambria Math" w:hAnsi="Cambria Math" w:cs="Calibri"/>
            <w:color w:val="FF0000"/>
          </w:rPr>
          <m:t>-1</m:t>
        </m:r>
      </m:oMath>
      <w:r w:rsidRPr="00700DE5">
        <w:rPr>
          <w:rFonts w:ascii="Calibri" w:hAnsi="Calibri" w:cs="Calibri"/>
          <w:b/>
          <w:bCs/>
          <w:color w:val="FF0000"/>
        </w:rPr>
        <w:t xml:space="preserve"> hypotheses (as usually required by the closure principle), it</w:t>
      </w:r>
      <w:r w:rsidRPr="00700DE5">
        <w:rPr>
          <w:rFonts w:ascii="Calibri" w:hAnsi="Calibri" w:cs="Calibri" w:hint="eastAsia"/>
          <w:b/>
          <w:bCs/>
          <w:color w:val="FF0000"/>
        </w:rPr>
        <w:t xml:space="preserve"> </w:t>
      </w:r>
      <w:r w:rsidRPr="00700DE5">
        <w:rPr>
          <w:rFonts w:ascii="Calibri" w:hAnsi="Calibri" w:cs="Calibri"/>
          <w:b/>
          <w:bCs/>
          <w:color w:val="FF0000"/>
        </w:rPr>
        <w:t xml:space="preserve">is sufficient to test the elementary hypotheses </w:t>
      </w:r>
      <m:oMath>
        <m:sSub>
          <m:sSubPr>
            <m:ctrlPr>
              <w:rPr>
                <w:rFonts w:ascii="Cambria Math" w:hAnsi="Cambria Math" w:cs="Calibri"/>
                <w:b/>
                <w:bCs/>
                <w:i/>
                <w:color w:val="FF0000"/>
              </w:rPr>
            </m:ctrlPr>
          </m:sSubPr>
          <m:e>
            <m:r>
              <m:rPr>
                <m:sty m:val="bi"/>
              </m:rPr>
              <w:rPr>
                <w:rFonts w:ascii="Cambria Math" w:hAnsi="Cambria Math" w:cs="Calibri"/>
                <w:color w:val="FF0000"/>
              </w:rPr>
              <m:t>H</m:t>
            </m:r>
          </m:e>
          <m:sub>
            <m:r>
              <m:rPr>
                <m:sty m:val="bi"/>
              </m:rPr>
              <w:rPr>
                <w:rFonts w:ascii="Cambria Math" w:hAnsi="Cambria Math" w:cs="Calibri"/>
                <w:color w:val="FF0000"/>
              </w:rPr>
              <m:t>1</m:t>
            </m:r>
          </m:sub>
        </m:sSub>
        <m:r>
          <m:rPr>
            <m:sty m:val="bi"/>
          </m:rPr>
          <w:rPr>
            <w:rFonts w:ascii="Cambria Math" w:hAnsi="Cambria Math" w:cs="Calibri"/>
            <w:color w:val="FF0000"/>
          </w:rPr>
          <m:t>,...,</m:t>
        </m:r>
        <m:sSub>
          <m:sSubPr>
            <m:ctrlPr>
              <w:rPr>
                <w:rFonts w:ascii="Cambria Math" w:hAnsi="Cambria Math" w:cs="Calibri"/>
                <w:b/>
                <w:bCs/>
                <w:i/>
                <w:color w:val="FF0000"/>
              </w:rPr>
            </m:ctrlPr>
          </m:sSubPr>
          <m:e>
            <m:r>
              <m:rPr>
                <m:sty m:val="bi"/>
              </m:rPr>
              <w:rPr>
                <w:rFonts w:ascii="Cambria Math" w:hAnsi="Cambria Math" w:cs="Calibri"/>
                <w:color w:val="FF0000"/>
              </w:rPr>
              <m:t>H</m:t>
            </m:r>
          </m:e>
          <m:sub>
            <m:r>
              <m:rPr>
                <m:sty m:val="bi"/>
              </m:rPr>
              <w:rPr>
                <w:rFonts w:ascii="Cambria Math" w:hAnsi="Cambria Math" w:cs="Calibri"/>
                <w:color w:val="FF0000"/>
              </w:rPr>
              <m:t>m</m:t>
            </m:r>
          </m:sub>
        </m:sSub>
      </m:oMath>
      <w:r w:rsidRPr="00700DE5">
        <w:rPr>
          <w:rFonts w:ascii="Calibri" w:hAnsi="Calibri" w:cs="Calibri"/>
          <w:b/>
          <w:bCs/>
          <w:color w:val="FF0000"/>
        </w:rPr>
        <w:t xml:space="preserve"> in </w:t>
      </w:r>
      <m:oMath>
        <m:r>
          <m:rPr>
            <m:sty m:val="bi"/>
          </m:rPr>
          <w:rPr>
            <w:rFonts w:ascii="Cambria Math" w:hAnsi="Cambria Math" w:cs="Calibri"/>
            <w:color w:val="FF0000"/>
          </w:rPr>
          <m:t>m</m:t>
        </m:r>
      </m:oMath>
      <w:r w:rsidRPr="00700DE5">
        <w:rPr>
          <w:rFonts w:ascii="Calibri" w:hAnsi="Calibri" w:cs="Calibri"/>
          <w:b/>
          <w:bCs/>
          <w:color w:val="FF0000"/>
        </w:rPr>
        <w:t xml:space="preserve"> steps.</w:t>
      </w:r>
    </w:p>
    <w:p w14:paraId="111158B9" w14:textId="03A5FC4B" w:rsidR="00700DE5" w:rsidRDefault="00700DE5" w:rsidP="00700DE5">
      <w:pPr>
        <w:rPr>
          <w:rFonts w:ascii="Calibri" w:hAnsi="Calibri" w:cs="Calibri"/>
          <w:b/>
          <w:bCs/>
          <w:color w:val="FF0000"/>
        </w:rPr>
      </w:pPr>
    </w:p>
    <w:p w14:paraId="466593B7" w14:textId="6D9CC7A6" w:rsidR="001630BD" w:rsidRPr="001630BD" w:rsidRDefault="001630BD" w:rsidP="00700DE5">
      <w:pPr>
        <w:rPr>
          <w:rFonts w:ascii="Calibri" w:hAnsi="Calibri" w:cs="Calibri"/>
          <w:b/>
          <w:bCs/>
          <w:u w:val="single"/>
        </w:rPr>
      </w:pPr>
      <w:r w:rsidRPr="001630BD">
        <w:rPr>
          <w:rFonts w:ascii="Calibri" w:hAnsi="Calibri" w:cs="Calibri" w:hint="eastAsia"/>
          <w:b/>
          <w:bCs/>
          <w:u w:val="single"/>
        </w:rPr>
        <w:t>A</w:t>
      </w:r>
      <w:r w:rsidRPr="001630BD">
        <w:rPr>
          <w:rFonts w:ascii="Calibri" w:hAnsi="Calibri" w:cs="Calibri"/>
          <w:b/>
          <w:bCs/>
          <w:u w:val="single"/>
        </w:rPr>
        <w:t>lgorithm</w:t>
      </w:r>
    </w:p>
    <w:p w14:paraId="55DBDA97" w14:textId="1D8D8B85" w:rsidR="00700DE5" w:rsidRDefault="00703574" w:rsidP="00B45A12">
      <w:pPr>
        <w:jc w:val="left"/>
        <w:rPr>
          <w:rFonts w:ascii="Calibri" w:hAnsi="Calibri" w:cs="Calibri"/>
        </w:rPr>
      </w:pPr>
      <w:r w:rsidRPr="00703574">
        <w:rPr>
          <w:rFonts w:ascii="Calibri" w:hAnsi="Calibri" w:cs="Calibri"/>
        </w:rPr>
        <w:t xml:space="preserve">Therefore, shortcut procedures from </w:t>
      </w:r>
      <m:oMath>
        <m:r>
          <m:rPr>
            <m:scr m:val="script"/>
          </m:rPr>
          <w:rPr>
            <w:rFonts w:ascii="Cambria Math" w:hAnsi="Cambria Math" w:cs="Calibri"/>
          </w:rPr>
          <m:t>S</m:t>
        </m:r>
      </m:oMath>
      <w:r w:rsidRPr="00703574">
        <w:rPr>
          <w:rFonts w:ascii="Calibri" w:hAnsi="Calibri" w:cs="Calibri"/>
        </w:rPr>
        <w:t xml:space="preserve"> can be carried</w:t>
      </w:r>
      <w:r>
        <w:rPr>
          <w:rFonts w:ascii="Calibri" w:hAnsi="Calibri" w:cs="Calibri" w:hint="eastAsia"/>
        </w:rPr>
        <w:t xml:space="preserve"> </w:t>
      </w:r>
      <w:r w:rsidRPr="00703574">
        <w:rPr>
          <w:rFonts w:ascii="Calibri" w:hAnsi="Calibri" w:cs="Calibri"/>
        </w:rPr>
        <w:t xml:space="preserve">out with the following </w:t>
      </w:r>
      <m:oMath>
        <m:r>
          <w:rPr>
            <w:rFonts w:ascii="Cambria Math" w:hAnsi="Cambria Math" w:cs="Calibri"/>
          </w:rPr>
          <m:t>m</m:t>
        </m:r>
      </m:oMath>
      <w:r w:rsidRPr="00703574">
        <w:rPr>
          <w:rFonts w:ascii="Calibri" w:hAnsi="Calibri" w:cs="Calibri"/>
        </w:rPr>
        <w:t>-step procedure</w:t>
      </w:r>
      <w:r w:rsidR="00EC3462">
        <w:rPr>
          <w:rFonts w:ascii="Calibri" w:hAnsi="Calibri" w:cs="Calibri"/>
        </w:rPr>
        <w:t>:</w:t>
      </w:r>
      <w:r w:rsidRPr="00703574">
        <w:rPr>
          <w:rFonts w:ascii="Calibri" w:hAnsi="Calibri" w:cs="Calibri"/>
        </w:rPr>
        <w:t xml:space="preserve"> </w:t>
      </w:r>
      <w:r w:rsidRPr="00EC3462">
        <w:rPr>
          <w:rFonts w:ascii="Calibri" w:hAnsi="Calibri" w:cs="Calibri"/>
          <w:b/>
          <w:bCs/>
        </w:rPr>
        <w:t>Start</w:t>
      </w:r>
      <w:r w:rsidR="00EC3462">
        <w:rPr>
          <w:rFonts w:ascii="Calibri" w:hAnsi="Calibri" w:cs="Calibri"/>
          <w:b/>
          <w:bCs/>
        </w:rPr>
        <w:t>:</w:t>
      </w:r>
      <w:r w:rsidRPr="00703574">
        <w:rPr>
          <w:rFonts w:ascii="Calibri" w:hAnsi="Calibri" w:cs="Calibri"/>
        </w:rPr>
        <w:t xml:space="preserve"> testing the global intersection</w:t>
      </w:r>
      <w:r w:rsidR="00173E66">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00173E66">
        <w:rPr>
          <w:rFonts w:ascii="Calibri" w:hAnsi="Calibri" w:cs="Calibri" w:hint="eastAsia"/>
        </w:rPr>
        <w:t>,</w:t>
      </w:r>
      <w:r w:rsidR="00173E66">
        <w:rPr>
          <w:rFonts w:ascii="Calibri" w:hAnsi="Calibri" w:cs="Calibri"/>
        </w:rPr>
        <w:t xml:space="preserve"> </w:t>
      </w:r>
      <m:oMath>
        <m:r>
          <w:rPr>
            <w:rFonts w:ascii="Cambria Math" w:hAnsi="Cambria Math" w:cs="Calibri"/>
          </w:rPr>
          <m:t>I={1,…,m}</m:t>
        </m:r>
      </m:oMath>
      <w:r w:rsidR="001E09E4">
        <w:rPr>
          <w:rFonts w:ascii="Calibri" w:hAnsi="Calibri" w:cs="Calibri"/>
        </w:rPr>
        <w:t>;</w:t>
      </w:r>
    </w:p>
    <w:p w14:paraId="39533EE6" w14:textId="7A691E6B" w:rsidR="001E09E4" w:rsidRPr="001630BD" w:rsidRDefault="001E09E4" w:rsidP="00B45A12">
      <w:pPr>
        <w:jc w:val="left"/>
        <w:rPr>
          <w:rFonts w:ascii="Calibri" w:hAnsi="Calibri" w:cs="Calibri"/>
        </w:rPr>
      </w:pPr>
      <m:oMathPara>
        <m:oMathParaPr>
          <m:jc m:val="left"/>
        </m:oMathParaPr>
        <m:oMath>
          <m:r>
            <w:rPr>
              <w:rFonts w:ascii="Cambria Math" w:hAnsi="Cambria Math" w:cs="Calibri"/>
            </w:rPr>
            <m:t>⇓</m:t>
          </m:r>
        </m:oMath>
      </m:oMathPara>
    </w:p>
    <w:p w14:paraId="085C5FAD" w14:textId="34471518" w:rsidR="001E09E4" w:rsidRDefault="00960B1E" w:rsidP="00B45A12">
      <w:pPr>
        <w:jc w:val="left"/>
        <w:rPr>
          <w:rFonts w:ascii="Calibri" w:hAnsi="Calibri" w:cs="Calibri"/>
        </w:rPr>
      </w:pPr>
      <w:r>
        <w:rPr>
          <w:rFonts w:ascii="Calibri" w:hAnsi="Calibri" w:cs="Calibri"/>
          <w:b/>
          <w:bCs/>
        </w:rPr>
        <w:t xml:space="preserve">Subsequent </w:t>
      </w:r>
      <w:r w:rsidR="001E09E4" w:rsidRPr="00EC3462">
        <w:rPr>
          <w:rFonts w:ascii="Calibri" w:hAnsi="Calibri" w:cs="Calibri"/>
          <w:b/>
          <w:bCs/>
        </w:rPr>
        <w:t>St</w:t>
      </w:r>
      <w:r w:rsidR="001E09E4">
        <w:rPr>
          <w:rFonts w:ascii="Calibri" w:hAnsi="Calibri" w:cs="Calibri"/>
          <w:b/>
          <w:bCs/>
        </w:rPr>
        <w:t xml:space="preserve">ep: </w:t>
      </w:r>
      <w:r w:rsidRPr="00960B1E">
        <w:rPr>
          <w:rFonts w:ascii="Calibri" w:hAnsi="Calibri" w:cs="Calibri"/>
        </w:rPr>
        <w:t>If it is rejected, there is an index</w:t>
      </w:r>
      <w:r>
        <w:rPr>
          <w:rFonts w:ascii="Calibri" w:hAnsi="Calibri" w:cs="Calibri"/>
        </w:rPr>
        <w:t xml:space="preserve"> </w:t>
      </w:r>
      <m:oMath>
        <m:r>
          <w:rPr>
            <w:rFonts w:ascii="Cambria Math" w:hAnsi="Cambria Math" w:cs="Calibri"/>
          </w:rPr>
          <m:t>i∈I</m:t>
        </m:r>
      </m:oMath>
      <w:r>
        <w:rPr>
          <w:rFonts w:ascii="Calibri" w:hAnsi="Calibri" w:cs="Calibri" w:hint="eastAsia"/>
        </w:rPr>
        <w:t xml:space="preserve"> </w:t>
      </w:r>
      <w:r>
        <w:rPr>
          <w:rFonts w:ascii="Calibri" w:hAnsi="Calibri" w:cs="Calibri"/>
        </w:rPr>
        <w:t xml:space="preserve">such that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000476DB">
        <w:rPr>
          <w:rFonts w:ascii="Calibri" w:hAnsi="Calibri" w:cs="Calibri" w:hint="eastAsia"/>
        </w:rPr>
        <w:t xml:space="preserve"> </w:t>
      </w:r>
      <w:r w:rsidR="000476DB" w:rsidRPr="000476DB">
        <w:rPr>
          <w:rFonts w:ascii="Calibri" w:hAnsi="Calibri" w:cs="Calibri"/>
        </w:rPr>
        <w:t>is rejected by the closed testing procedure</w:t>
      </w:r>
      <w:r w:rsidR="000476DB">
        <w:rPr>
          <w:rFonts w:ascii="Calibri" w:hAnsi="Calibri" w:cs="Calibri"/>
        </w:rPr>
        <w:t>;</w:t>
      </w:r>
    </w:p>
    <w:p w14:paraId="34116940" w14:textId="77777777" w:rsidR="000476DB" w:rsidRPr="001630BD" w:rsidRDefault="000476DB" w:rsidP="00B45A12">
      <w:pPr>
        <w:jc w:val="left"/>
        <w:rPr>
          <w:rFonts w:ascii="Calibri" w:hAnsi="Calibri" w:cs="Calibri"/>
        </w:rPr>
      </w:pPr>
      <m:oMathPara>
        <m:oMathParaPr>
          <m:jc m:val="left"/>
        </m:oMathParaPr>
        <m:oMath>
          <m:r>
            <w:rPr>
              <w:rFonts w:ascii="Cambria Math" w:hAnsi="Cambria Math" w:cs="Calibri"/>
            </w:rPr>
            <m:t>⇓</m:t>
          </m:r>
        </m:oMath>
      </m:oMathPara>
    </w:p>
    <w:p w14:paraId="6CA15693" w14:textId="2F522465" w:rsidR="00071E04" w:rsidRDefault="000476DB" w:rsidP="00B45A12">
      <w:pPr>
        <w:jc w:val="left"/>
        <w:rPr>
          <w:rFonts w:ascii="Calibri" w:hAnsi="Calibri" w:cs="Calibri"/>
        </w:rPr>
      </w:pPr>
      <w:r>
        <w:rPr>
          <w:rFonts w:ascii="Calibri" w:hAnsi="Calibri" w:cs="Calibri"/>
          <w:b/>
          <w:bCs/>
        </w:rPr>
        <w:t xml:space="preserve">Subsequent </w:t>
      </w:r>
      <w:r w:rsidRPr="00EC3462">
        <w:rPr>
          <w:rFonts w:ascii="Calibri" w:hAnsi="Calibri" w:cs="Calibri"/>
          <w:b/>
          <w:bCs/>
        </w:rPr>
        <w:t>St</w:t>
      </w:r>
      <w:r>
        <w:rPr>
          <w:rFonts w:ascii="Calibri" w:hAnsi="Calibri" w:cs="Calibri"/>
          <w:b/>
          <w:bCs/>
        </w:rPr>
        <w:t xml:space="preserve">ep: </w:t>
      </w:r>
      <w:commentRangeStart w:id="37"/>
      <w:r w:rsidR="00B45A12" w:rsidRPr="00B45A12">
        <w:rPr>
          <w:rFonts w:ascii="Calibri" w:hAnsi="Calibri" w:cs="Calibri"/>
        </w:rPr>
        <w:t>continues testing the global intersection</w:t>
      </w:r>
      <w:r w:rsidR="00B45A12">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I\i</m:t>
            </m:r>
          </m:sub>
        </m:sSub>
      </m:oMath>
      <w:r w:rsidR="00B45A12">
        <w:rPr>
          <w:rFonts w:ascii="Calibri" w:hAnsi="Calibri" w:cs="Calibri" w:hint="eastAsia"/>
        </w:rPr>
        <w:t xml:space="preserve"> </w:t>
      </w:r>
      <w:r w:rsidR="00B45A12" w:rsidRPr="00B45A12">
        <w:rPr>
          <w:rFonts w:ascii="Calibri" w:hAnsi="Calibri" w:cs="Calibri"/>
        </w:rPr>
        <w:t>until the first non-rejection</w:t>
      </w:r>
      <w:commentRangeEnd w:id="37"/>
      <w:r w:rsidR="00710030">
        <w:rPr>
          <w:rStyle w:val="CommentReference"/>
        </w:rPr>
        <w:commentReference w:id="37"/>
      </w:r>
      <w:r w:rsidR="00B45A12">
        <w:rPr>
          <w:rFonts w:ascii="Calibri" w:hAnsi="Calibri" w:cs="Calibri"/>
        </w:rPr>
        <w:t>.</w:t>
      </w:r>
    </w:p>
    <w:p w14:paraId="4F1D42D5" w14:textId="77777777" w:rsidR="00760C99" w:rsidRDefault="00760C99" w:rsidP="00B45A12">
      <w:pPr>
        <w:jc w:val="left"/>
        <w:rPr>
          <w:rFonts w:ascii="Calibri" w:hAnsi="Calibri" w:cs="Calibri"/>
        </w:rPr>
      </w:pPr>
    </w:p>
    <w:p w14:paraId="145823E2" w14:textId="7D1E4870" w:rsidR="00760C99" w:rsidRDefault="00F032A7" w:rsidP="00F032A7">
      <w:pPr>
        <w:jc w:val="left"/>
        <w:rPr>
          <w:rFonts w:ascii="Calibri" w:hAnsi="Calibri" w:cs="Calibri"/>
        </w:rPr>
      </w:pPr>
      <w:r w:rsidRPr="00F032A7">
        <w:rPr>
          <w:rFonts w:ascii="Calibri" w:hAnsi="Calibri" w:cs="Calibri"/>
        </w:rPr>
        <w:t xml:space="preserve">Sequentially rejective (SR) graphical procedures are (implicitly) related to </w:t>
      </w:r>
      <w:r w:rsidR="000017FD">
        <w:rPr>
          <w:rFonts w:ascii="Calibri" w:hAnsi="Calibri" w:cs="Calibri"/>
        </w:rPr>
        <w:t>c</w:t>
      </w:r>
      <w:r w:rsidRPr="00F032A7">
        <w:rPr>
          <w:rFonts w:ascii="Calibri" w:hAnsi="Calibri" w:cs="Calibri"/>
        </w:rPr>
        <w:t>losed testing</w:t>
      </w:r>
      <w:r>
        <w:rPr>
          <w:rFonts w:ascii="Calibri" w:hAnsi="Calibri" w:cs="Calibri"/>
        </w:rPr>
        <w:t xml:space="preserve"> </w:t>
      </w:r>
      <w:r w:rsidRPr="00F032A7">
        <w:rPr>
          <w:rFonts w:ascii="Calibri" w:hAnsi="Calibri" w:cs="Calibri"/>
        </w:rPr>
        <w:t>procedures that satisfy this property</w:t>
      </w:r>
      <w:r>
        <w:rPr>
          <w:rFonts w:ascii="Calibri" w:hAnsi="Calibri" w:cs="Calibri"/>
        </w:rPr>
        <w:t>.</w:t>
      </w:r>
    </w:p>
    <w:p w14:paraId="0CBF2AAD" w14:textId="77777777" w:rsidR="00B61193" w:rsidRDefault="00B61193" w:rsidP="00F032A7">
      <w:pPr>
        <w:jc w:val="left"/>
        <w:rPr>
          <w:rFonts w:ascii="Calibri" w:hAnsi="Calibri" w:cs="Calibri"/>
        </w:rPr>
      </w:pPr>
    </w:p>
    <w:p w14:paraId="2E90D51A" w14:textId="295044F4" w:rsidR="00B61193" w:rsidRDefault="00B61193" w:rsidP="00B61193">
      <w:pPr>
        <w:jc w:val="left"/>
        <w:rPr>
          <w:rFonts w:ascii="Calibri" w:hAnsi="Calibri" w:cs="Calibri"/>
        </w:rPr>
      </w:pPr>
      <w:r w:rsidRPr="00B61193">
        <w:rPr>
          <w:rFonts w:ascii="Calibri" w:hAnsi="Calibri" w:cs="Calibri"/>
        </w:rPr>
        <w:t xml:space="preserve">The </w:t>
      </w:r>
      <w:r w:rsidR="00FA7504">
        <w:rPr>
          <w:rFonts w:ascii="Calibri" w:hAnsi="Calibri" w:cs="Calibri"/>
        </w:rPr>
        <w:t xml:space="preserve">paper by </w:t>
      </w:r>
      <w:r w:rsidRPr="00B61193">
        <w:rPr>
          <w:rFonts w:ascii="Calibri" w:hAnsi="Calibri" w:cs="Calibri"/>
        </w:rPr>
        <w:t xml:space="preserve">Bretz et al. </w:t>
      </w:r>
      <w:sdt>
        <w:sdtPr>
          <w:rPr>
            <w:rFonts w:ascii="Calibri" w:hAnsi="Calibri" w:cs="Calibri"/>
          </w:rPr>
          <w:id w:val="-497037652"/>
          <w:citation/>
        </w:sdtPr>
        <w:sdtEndPr/>
        <w:sdtContent>
          <w:r w:rsidR="00FA7504">
            <w:rPr>
              <w:rFonts w:ascii="Calibri" w:hAnsi="Calibri" w:cs="Calibri"/>
            </w:rPr>
            <w:fldChar w:fldCharType="begin"/>
          </w:r>
          <w:r w:rsidR="00FA7504">
            <w:rPr>
              <w:rFonts w:ascii="Calibri" w:hAnsi="Calibri" w:cs="Calibri"/>
            </w:rPr>
            <w:instrText xml:space="preserve"> </w:instrText>
          </w:r>
          <w:r w:rsidR="00FA7504">
            <w:rPr>
              <w:rFonts w:ascii="Calibri" w:hAnsi="Calibri" w:cs="Calibri" w:hint="eastAsia"/>
            </w:rPr>
            <w:instrText>CITATION Bre09 \l 2052</w:instrText>
          </w:r>
          <w:r w:rsidR="00FA7504">
            <w:rPr>
              <w:rFonts w:ascii="Calibri" w:hAnsi="Calibri" w:cs="Calibri"/>
            </w:rPr>
            <w:instrText xml:space="preserve"> </w:instrText>
          </w:r>
          <w:r w:rsidR="00FA7504">
            <w:rPr>
              <w:rFonts w:ascii="Calibri" w:hAnsi="Calibri" w:cs="Calibri"/>
            </w:rPr>
            <w:fldChar w:fldCharType="separate"/>
          </w:r>
          <w:r w:rsidR="00B83994">
            <w:rPr>
              <w:rFonts w:ascii="Calibri" w:hAnsi="Calibri" w:cs="Calibri" w:hint="eastAsia"/>
              <w:noProof/>
            </w:rPr>
            <w:t>(Bretz, Frank, Maurer, Willi, Brannath, Werner, &amp; Posch, Martin, 2009)</w:t>
          </w:r>
          <w:r w:rsidR="00FA7504">
            <w:rPr>
              <w:rFonts w:ascii="Calibri" w:hAnsi="Calibri" w:cs="Calibri"/>
            </w:rPr>
            <w:fldChar w:fldCharType="end"/>
          </w:r>
        </w:sdtContent>
      </w:sdt>
      <w:r w:rsidRPr="00B61193">
        <w:rPr>
          <w:rFonts w:ascii="Calibri" w:hAnsi="Calibri" w:cs="Calibri"/>
        </w:rPr>
        <w:t xml:space="preserve"> graphical approach</w:t>
      </w:r>
      <w:r w:rsidR="00D63CF2">
        <w:rPr>
          <w:rFonts w:ascii="Calibri" w:hAnsi="Calibri" w:cs="Calibri"/>
        </w:rPr>
        <w:t xml:space="preserve"> (will be introduced in Section </w:t>
      </w:r>
      <w:r w:rsidR="00D63CF2">
        <w:rPr>
          <w:rFonts w:ascii="Calibri" w:hAnsi="Calibri" w:cs="Calibri"/>
        </w:rPr>
        <w:fldChar w:fldCharType="begin"/>
      </w:r>
      <w:r w:rsidR="00D63CF2">
        <w:rPr>
          <w:rFonts w:ascii="Calibri" w:hAnsi="Calibri" w:cs="Calibri"/>
        </w:rPr>
        <w:instrText xml:space="preserve"> REF _Ref91061987 \r \h </w:instrText>
      </w:r>
      <w:r w:rsidR="00D63CF2">
        <w:rPr>
          <w:rFonts w:ascii="Calibri" w:hAnsi="Calibri" w:cs="Calibri"/>
        </w:rPr>
      </w:r>
      <w:r w:rsidR="00D63CF2">
        <w:rPr>
          <w:rFonts w:ascii="Calibri" w:hAnsi="Calibri" w:cs="Calibri"/>
        </w:rPr>
        <w:fldChar w:fldCharType="separate"/>
      </w:r>
      <w:r w:rsidR="0070182E">
        <w:rPr>
          <w:rFonts w:ascii="Calibri" w:hAnsi="Calibri" w:cs="Calibri"/>
        </w:rPr>
        <w:t>3.3.2</w:t>
      </w:r>
      <w:r w:rsidR="00D63CF2">
        <w:rPr>
          <w:rFonts w:ascii="Calibri" w:hAnsi="Calibri" w:cs="Calibri"/>
        </w:rPr>
        <w:fldChar w:fldCharType="end"/>
      </w:r>
      <w:r w:rsidR="00D63CF2">
        <w:rPr>
          <w:rFonts w:ascii="Calibri" w:hAnsi="Calibri" w:cs="Calibri"/>
        </w:rPr>
        <w:t>)</w:t>
      </w:r>
      <w:r w:rsidRPr="00B61193">
        <w:rPr>
          <w:rFonts w:ascii="Calibri" w:hAnsi="Calibri" w:cs="Calibri"/>
        </w:rPr>
        <w:t xml:space="preserve"> satisfies this condition for all intersection hypotheses</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oMath>
      <w:r w:rsidRPr="00B61193">
        <w:rPr>
          <w:rFonts w:ascii="Calibri" w:hAnsi="Calibri" w:cs="Calibri"/>
        </w:rPr>
        <w:t>.</w:t>
      </w:r>
    </w:p>
    <w:p w14:paraId="7A7D05BC" w14:textId="77777777" w:rsidR="00F935A8" w:rsidRDefault="00F935A8" w:rsidP="00B61193">
      <w:pPr>
        <w:jc w:val="left"/>
        <w:rPr>
          <w:rFonts w:ascii="Calibri" w:hAnsi="Calibri" w:cs="Calibri"/>
        </w:rPr>
      </w:pPr>
    </w:p>
    <w:p w14:paraId="700BEDC8" w14:textId="3C9BDE46" w:rsidR="003B7BD6" w:rsidRDefault="003B7BD6" w:rsidP="00B61193">
      <w:pPr>
        <w:jc w:val="left"/>
        <w:rPr>
          <w:rFonts w:ascii="Calibri" w:hAnsi="Calibri" w:cs="Calibri"/>
        </w:rPr>
      </w:pPr>
      <w:r>
        <w:rPr>
          <w:rFonts w:ascii="Calibri" w:hAnsi="Calibri" w:cs="Calibri" w:hint="eastAsia"/>
        </w:rPr>
        <w:lastRenderedPageBreak/>
        <w:t>A</w:t>
      </w:r>
      <w:r>
        <w:rPr>
          <w:rFonts w:ascii="Calibri" w:hAnsi="Calibri" w:cs="Calibri"/>
        </w:rPr>
        <w:t>n example</w:t>
      </w:r>
      <w:r w:rsidR="00301365">
        <w:rPr>
          <w:rFonts w:ascii="Calibri" w:hAnsi="Calibri" w:cs="Calibri"/>
        </w:rPr>
        <w:t xml:space="preserve"> </w:t>
      </w:r>
      <w:sdt>
        <w:sdtPr>
          <w:rPr>
            <w:rFonts w:ascii="Calibri" w:hAnsi="Calibri" w:cs="Calibri"/>
          </w:rPr>
          <w:id w:val="917750634"/>
          <w:citation/>
        </w:sdtPr>
        <w:sdtEndPr/>
        <w:sdtContent>
          <w:r w:rsidR="00301365">
            <w:rPr>
              <w:rFonts w:ascii="Calibri" w:hAnsi="Calibri" w:cs="Calibri"/>
            </w:rPr>
            <w:fldChar w:fldCharType="begin"/>
          </w:r>
          <w:r w:rsidR="00301365">
            <w:rPr>
              <w:rFonts w:ascii="Calibri" w:hAnsi="Calibri" w:cs="Calibri"/>
            </w:rPr>
            <w:instrText xml:space="preserve"> </w:instrText>
          </w:r>
          <w:r w:rsidR="00301365">
            <w:rPr>
              <w:rFonts w:ascii="Calibri" w:hAnsi="Calibri" w:cs="Calibri" w:hint="eastAsia"/>
            </w:rPr>
            <w:instrText>CITATION Moh15 \l 2052</w:instrText>
          </w:r>
          <w:r w:rsidR="00301365">
            <w:rPr>
              <w:rFonts w:ascii="Calibri" w:hAnsi="Calibri" w:cs="Calibri"/>
            </w:rPr>
            <w:instrText xml:space="preserve"> </w:instrText>
          </w:r>
          <w:r w:rsidR="00301365">
            <w:rPr>
              <w:rFonts w:ascii="Calibri" w:hAnsi="Calibri" w:cs="Calibri"/>
            </w:rPr>
            <w:fldChar w:fldCharType="separate"/>
          </w:r>
          <w:r w:rsidR="00B83994">
            <w:rPr>
              <w:rFonts w:ascii="Calibri" w:hAnsi="Calibri" w:cs="Calibri" w:hint="eastAsia"/>
              <w:noProof/>
            </w:rPr>
            <w:t>(Mohammad Huque, Ph.D &amp; Sirisha Mushti, Ph.D, 2015)</w:t>
          </w:r>
          <w:r w:rsidR="00301365">
            <w:rPr>
              <w:rFonts w:ascii="Calibri" w:hAnsi="Calibri" w:cs="Calibri"/>
            </w:rPr>
            <w:fldChar w:fldCharType="end"/>
          </w:r>
        </w:sdtContent>
      </w:sdt>
      <w:r>
        <w:rPr>
          <w:rFonts w:ascii="Calibri" w:hAnsi="Calibri" w:cs="Calibri"/>
        </w:rPr>
        <w:t xml:space="preserve"> is provided in </w:t>
      </w:r>
      <w:r>
        <w:rPr>
          <w:rFonts w:ascii="Calibri" w:hAnsi="Calibri" w:cs="Calibri"/>
        </w:rPr>
        <w:fldChar w:fldCharType="begin"/>
      </w:r>
      <w:r>
        <w:rPr>
          <w:rFonts w:ascii="Calibri" w:hAnsi="Calibri" w:cs="Calibri"/>
        </w:rPr>
        <w:instrText xml:space="preserve"> REF _Ref91072291 \h </w:instrText>
      </w:r>
      <w:r>
        <w:rPr>
          <w:rFonts w:ascii="Calibri" w:hAnsi="Calibri" w:cs="Calibri"/>
        </w:rPr>
      </w:r>
      <w:r>
        <w:rPr>
          <w:rFonts w:ascii="Calibri" w:hAnsi="Calibri" w:cs="Calibri"/>
        </w:rPr>
        <w:fldChar w:fldCharType="separate"/>
      </w:r>
      <w:r w:rsidR="0070182E" w:rsidRPr="004E35E5">
        <w:rPr>
          <w:rFonts w:ascii="Calibri" w:hAnsi="Calibri" w:cs="Calibri"/>
        </w:rPr>
        <w:t xml:space="preserve">Figure </w:t>
      </w:r>
      <w:r w:rsidR="0070182E">
        <w:rPr>
          <w:rFonts w:ascii="Calibri" w:hAnsi="Calibri" w:cs="Calibri"/>
          <w:noProof/>
        </w:rPr>
        <w:t>9</w:t>
      </w:r>
      <w:r>
        <w:rPr>
          <w:rFonts w:ascii="Calibri" w:hAnsi="Calibri" w:cs="Calibri"/>
        </w:rPr>
        <w:fldChar w:fldCharType="end"/>
      </w:r>
      <w:r w:rsidR="007B27DD">
        <w:rPr>
          <w:rFonts w:ascii="Calibri" w:hAnsi="Calibri" w:cs="Calibri"/>
        </w:rPr>
        <w:t xml:space="preserve">, </w:t>
      </w:r>
      <w:r w:rsidR="007B27DD">
        <w:rPr>
          <w:rFonts w:ascii="Calibri" w:hAnsi="Calibri" w:cs="Calibri"/>
        </w:rPr>
        <w:fldChar w:fldCharType="begin"/>
      </w:r>
      <w:r w:rsidR="007B27DD">
        <w:rPr>
          <w:rFonts w:ascii="Calibri" w:hAnsi="Calibri" w:cs="Calibri"/>
        </w:rPr>
        <w:instrText xml:space="preserve"> REF _Ref91072598 \h </w:instrText>
      </w:r>
      <w:r w:rsidR="007B27DD">
        <w:rPr>
          <w:rFonts w:ascii="Calibri" w:hAnsi="Calibri" w:cs="Calibri"/>
        </w:rPr>
      </w:r>
      <w:r w:rsidR="007B27DD">
        <w:rPr>
          <w:rFonts w:ascii="Calibri" w:hAnsi="Calibri" w:cs="Calibri"/>
        </w:rPr>
        <w:fldChar w:fldCharType="separate"/>
      </w:r>
      <w:r w:rsidR="0070182E" w:rsidRPr="0013166A">
        <w:rPr>
          <w:rFonts w:ascii="Calibri" w:hAnsi="Calibri" w:cs="Calibri"/>
        </w:rPr>
        <w:t xml:space="preserve">Figure </w:t>
      </w:r>
      <w:r w:rsidR="0070182E">
        <w:rPr>
          <w:rFonts w:ascii="Calibri" w:hAnsi="Calibri" w:cs="Calibri"/>
          <w:noProof/>
        </w:rPr>
        <w:t>10</w:t>
      </w:r>
      <w:r w:rsidR="007B27DD">
        <w:rPr>
          <w:rFonts w:ascii="Calibri" w:hAnsi="Calibri" w:cs="Calibri"/>
        </w:rPr>
        <w:fldChar w:fldCharType="end"/>
      </w:r>
      <w:r w:rsidR="007B27DD">
        <w:rPr>
          <w:rFonts w:ascii="Calibri" w:hAnsi="Calibri" w:cs="Calibri"/>
        </w:rPr>
        <w:t xml:space="preserve"> and</w:t>
      </w:r>
      <w:r>
        <w:rPr>
          <w:rFonts w:ascii="Calibri" w:hAnsi="Calibri" w:cs="Calibri"/>
        </w:rPr>
        <w:t xml:space="preserve"> </w:t>
      </w:r>
      <w:r>
        <w:rPr>
          <w:rFonts w:ascii="Calibri" w:hAnsi="Calibri" w:cs="Calibri"/>
        </w:rPr>
        <w:fldChar w:fldCharType="begin"/>
      </w:r>
      <w:r>
        <w:rPr>
          <w:rFonts w:ascii="Calibri" w:hAnsi="Calibri" w:cs="Calibri"/>
        </w:rPr>
        <w:instrText xml:space="preserve"> REF _Ref91072487 \h </w:instrText>
      </w:r>
      <w:r>
        <w:rPr>
          <w:rFonts w:ascii="Calibri" w:hAnsi="Calibri" w:cs="Calibri"/>
        </w:rPr>
      </w:r>
      <w:r>
        <w:rPr>
          <w:rFonts w:ascii="Calibri" w:hAnsi="Calibri" w:cs="Calibri"/>
        </w:rPr>
        <w:fldChar w:fldCharType="separate"/>
      </w:r>
      <w:r w:rsidR="0070182E" w:rsidRPr="00983B66">
        <w:rPr>
          <w:rFonts w:ascii="Calibri" w:hAnsi="Calibri" w:cs="Calibri"/>
        </w:rPr>
        <w:t xml:space="preserve">Figure </w:t>
      </w:r>
      <w:r w:rsidR="0070182E">
        <w:rPr>
          <w:rFonts w:ascii="Calibri" w:hAnsi="Calibri" w:cs="Calibri"/>
          <w:noProof/>
        </w:rPr>
        <w:t>11</w:t>
      </w:r>
      <w:r>
        <w:rPr>
          <w:rFonts w:ascii="Calibri" w:hAnsi="Calibri" w:cs="Calibri"/>
        </w:rPr>
        <w:fldChar w:fldCharType="end"/>
      </w:r>
      <w:r>
        <w:rPr>
          <w:rFonts w:ascii="Calibri" w:hAnsi="Calibri" w:cs="Calibri"/>
        </w:rPr>
        <w:t>.</w:t>
      </w:r>
      <w:r w:rsidR="004D57BF">
        <w:rPr>
          <w:rFonts w:ascii="Calibri" w:hAnsi="Calibri" w:cs="Calibri"/>
        </w:rPr>
        <w:t xml:space="preserve"> Note that </w:t>
      </w:r>
      <w:r w:rsidR="00C0750F">
        <w:rPr>
          <w:rFonts w:ascii="Calibri" w:hAnsi="Calibri" w:cs="Calibri"/>
        </w:rPr>
        <w:t>we can use graphical tools to visualize the</w:t>
      </w:r>
      <w:r w:rsidR="00C0750F" w:rsidRPr="003D7211">
        <w:rPr>
          <w:rFonts w:ascii="Calibri" w:hAnsi="Calibri" w:cs="Calibri"/>
        </w:rPr>
        <w:t xml:space="preserve"> specifi</w:t>
      </w:r>
      <w:r w:rsidR="00C0750F">
        <w:rPr>
          <w:rFonts w:ascii="Calibri" w:hAnsi="Calibri" w:cs="Calibri"/>
        </w:rPr>
        <w:t>c</w:t>
      </w:r>
      <w:r w:rsidR="00C0750F" w:rsidRPr="003D7211">
        <w:rPr>
          <w:rFonts w:ascii="Calibri" w:hAnsi="Calibri" w:cs="Calibri"/>
        </w:rPr>
        <w:t xml:space="preserve"> rules</w:t>
      </w:r>
      <w:r w:rsidR="00C0750F">
        <w:rPr>
          <w:rFonts w:ascii="Calibri" w:hAnsi="Calibri" w:cs="Calibri"/>
        </w:rPr>
        <w:t xml:space="preserve"> in </w:t>
      </w:r>
      <w:r w:rsidR="00C0750F">
        <w:rPr>
          <w:rFonts w:ascii="Calibri" w:hAnsi="Calibri" w:cs="Calibri"/>
        </w:rPr>
        <w:fldChar w:fldCharType="begin"/>
      </w:r>
      <w:r w:rsidR="00C0750F">
        <w:rPr>
          <w:rFonts w:ascii="Calibri" w:hAnsi="Calibri" w:cs="Calibri"/>
        </w:rPr>
        <w:instrText xml:space="preserve"> REF _Ref91072598 \h </w:instrText>
      </w:r>
      <w:r w:rsidR="00C0750F">
        <w:rPr>
          <w:rFonts w:ascii="Calibri" w:hAnsi="Calibri" w:cs="Calibri"/>
        </w:rPr>
      </w:r>
      <w:r w:rsidR="00C0750F">
        <w:rPr>
          <w:rFonts w:ascii="Calibri" w:hAnsi="Calibri" w:cs="Calibri"/>
        </w:rPr>
        <w:fldChar w:fldCharType="separate"/>
      </w:r>
      <w:r w:rsidR="0070182E" w:rsidRPr="0013166A">
        <w:rPr>
          <w:rFonts w:ascii="Calibri" w:hAnsi="Calibri" w:cs="Calibri"/>
        </w:rPr>
        <w:t xml:space="preserve">Figure </w:t>
      </w:r>
      <w:r w:rsidR="0070182E">
        <w:rPr>
          <w:rFonts w:ascii="Calibri" w:hAnsi="Calibri" w:cs="Calibri"/>
          <w:noProof/>
        </w:rPr>
        <w:t>10</w:t>
      </w:r>
      <w:r w:rsidR="00C0750F">
        <w:rPr>
          <w:rFonts w:ascii="Calibri" w:hAnsi="Calibri" w:cs="Calibri"/>
        </w:rPr>
        <w:fldChar w:fldCharType="end"/>
      </w:r>
      <w:r w:rsidR="00C0750F">
        <w:rPr>
          <w:rFonts w:ascii="Calibri" w:hAnsi="Calibri" w:cs="Calibri"/>
        </w:rPr>
        <w:t>.</w:t>
      </w:r>
    </w:p>
    <w:p w14:paraId="395435D7" w14:textId="77777777" w:rsidR="004E35E5" w:rsidRDefault="004E35E5" w:rsidP="004E35E5">
      <w:pPr>
        <w:keepNext/>
        <w:jc w:val="center"/>
      </w:pPr>
      <w:r>
        <w:rPr>
          <w:noProof/>
        </w:rPr>
        <w:drawing>
          <wp:inline distT="0" distB="0" distL="0" distR="0" wp14:anchorId="2EFB546B" wp14:editId="4CDAAEB2">
            <wp:extent cx="4625439" cy="2650456"/>
            <wp:effectExtent l="0" t="0" r="381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rotWithShape="1">
                    <a:blip r:embed="rId26"/>
                    <a:srcRect b="7023"/>
                    <a:stretch/>
                  </pic:blipFill>
                  <pic:spPr bwMode="auto">
                    <a:xfrm>
                      <a:off x="0" y="0"/>
                      <a:ext cx="4640168" cy="2658896"/>
                    </a:xfrm>
                    <a:prstGeom prst="rect">
                      <a:avLst/>
                    </a:prstGeom>
                    <a:ln>
                      <a:noFill/>
                    </a:ln>
                    <a:extLst>
                      <a:ext uri="{53640926-AAD7-44D8-BBD7-CCE9431645EC}">
                        <a14:shadowObscured xmlns:a14="http://schemas.microsoft.com/office/drawing/2010/main"/>
                      </a:ext>
                    </a:extLst>
                  </pic:spPr>
                </pic:pic>
              </a:graphicData>
            </a:graphic>
          </wp:inline>
        </w:drawing>
      </w:r>
    </w:p>
    <w:p w14:paraId="495FEA48" w14:textId="78C41345" w:rsidR="00F935A8" w:rsidRDefault="004E35E5" w:rsidP="004E35E5">
      <w:pPr>
        <w:pStyle w:val="Caption"/>
        <w:jc w:val="left"/>
        <w:rPr>
          <w:rFonts w:ascii="Calibri" w:hAnsi="Calibri" w:cs="Calibri"/>
        </w:rPr>
      </w:pPr>
      <w:bookmarkStart w:id="38" w:name="_Ref91072291"/>
      <w:bookmarkStart w:id="39" w:name="_Ref91075377"/>
      <w:bookmarkStart w:id="40" w:name="_Toc92460722"/>
      <w:r w:rsidRPr="004E35E5">
        <w:rPr>
          <w:rFonts w:ascii="Calibri" w:hAnsi="Calibri" w:cs="Calibri"/>
        </w:rPr>
        <w:t xml:space="preserve">Figure </w:t>
      </w:r>
      <w:r w:rsidRPr="004E35E5">
        <w:rPr>
          <w:rFonts w:ascii="Calibri" w:hAnsi="Calibri" w:cs="Calibri"/>
        </w:rPr>
        <w:fldChar w:fldCharType="begin"/>
      </w:r>
      <w:r w:rsidRPr="004E35E5">
        <w:rPr>
          <w:rFonts w:ascii="Calibri" w:hAnsi="Calibri" w:cs="Calibri"/>
        </w:rPr>
        <w:instrText xml:space="preserve"> SEQ Figure \* ARABIC </w:instrText>
      </w:r>
      <w:r w:rsidRPr="004E35E5">
        <w:rPr>
          <w:rFonts w:ascii="Calibri" w:hAnsi="Calibri" w:cs="Calibri"/>
        </w:rPr>
        <w:fldChar w:fldCharType="separate"/>
      </w:r>
      <w:r w:rsidR="00127F3E">
        <w:rPr>
          <w:rFonts w:ascii="Calibri" w:hAnsi="Calibri" w:cs="Calibri"/>
          <w:noProof/>
        </w:rPr>
        <w:t>9</w:t>
      </w:r>
      <w:r w:rsidRPr="004E35E5">
        <w:rPr>
          <w:rFonts w:ascii="Calibri" w:hAnsi="Calibri" w:cs="Calibri"/>
        </w:rPr>
        <w:fldChar w:fldCharType="end"/>
      </w:r>
      <w:bookmarkEnd w:id="38"/>
      <w:r w:rsidRPr="004E35E5">
        <w:rPr>
          <w:rFonts w:ascii="Calibri" w:hAnsi="Calibri" w:cs="Calibri"/>
        </w:rPr>
        <w:t xml:space="preserve"> -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Pr="004E35E5">
        <w:rPr>
          <w:rFonts w:ascii="Calibri" w:hAnsi="Calibri" w:cs="Calibri"/>
        </w:rPr>
        <w:t xml:space="preserve">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sidRPr="004E35E5">
        <w:rPr>
          <w:rFonts w:ascii="Calibri" w:hAnsi="Calibri" w:cs="Calibri"/>
        </w:rPr>
        <w:t xml:space="preserve"> are primary hypotheses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m:t>
            </m:r>
          </m:sub>
        </m:sSub>
      </m:oMath>
      <w:r w:rsidRPr="004E35E5">
        <w:rPr>
          <w:rFonts w:ascii="Calibri" w:hAnsi="Calibri" w:cs="Calibri"/>
        </w:rPr>
        <w:t xml:space="preserve"> is the secondary hypothesis. Note that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m:t>
            </m:r>
          </m:sub>
        </m:sSub>
      </m:oMath>
      <w:r w:rsidRPr="004E35E5">
        <w:rPr>
          <w:rFonts w:ascii="Calibri" w:hAnsi="Calibri" w:cs="Calibri"/>
        </w:rPr>
        <w:t xml:space="preserve"> is tested only when at least one primary hypothesis is rejected.</w:t>
      </w:r>
      <w:bookmarkEnd w:id="39"/>
      <w:bookmarkEnd w:id="40"/>
    </w:p>
    <w:p w14:paraId="042AAC14" w14:textId="77777777" w:rsidR="00CC47DD" w:rsidRDefault="00CC47DD" w:rsidP="00CC47DD"/>
    <w:p w14:paraId="245AA77B" w14:textId="77777777" w:rsidR="0013166A" w:rsidRDefault="00CC47DD" w:rsidP="0013166A">
      <w:pPr>
        <w:keepNext/>
        <w:jc w:val="center"/>
      </w:pPr>
      <w:r w:rsidRPr="00CC47DD">
        <w:rPr>
          <w:noProof/>
        </w:rPr>
        <w:drawing>
          <wp:inline distT="0" distB="0" distL="0" distR="0" wp14:anchorId="7F97B956" wp14:editId="31D5431C">
            <wp:extent cx="3782291" cy="177275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7"/>
                    <a:stretch>
                      <a:fillRect/>
                    </a:stretch>
                  </pic:blipFill>
                  <pic:spPr>
                    <a:xfrm>
                      <a:off x="0" y="0"/>
                      <a:ext cx="3792108" cy="1777351"/>
                    </a:xfrm>
                    <a:prstGeom prst="rect">
                      <a:avLst/>
                    </a:prstGeom>
                  </pic:spPr>
                </pic:pic>
              </a:graphicData>
            </a:graphic>
          </wp:inline>
        </w:drawing>
      </w:r>
    </w:p>
    <w:p w14:paraId="5F3BDB64" w14:textId="59439DA4" w:rsidR="00CC47DD" w:rsidRDefault="0013166A" w:rsidP="0013166A">
      <w:pPr>
        <w:pStyle w:val="Caption"/>
        <w:jc w:val="center"/>
        <w:rPr>
          <w:rFonts w:ascii="Calibri" w:hAnsi="Calibri" w:cs="Calibri"/>
        </w:rPr>
      </w:pPr>
      <w:bookmarkStart w:id="41" w:name="_Ref91072598"/>
      <w:bookmarkStart w:id="42" w:name="_Toc92460723"/>
      <w:r w:rsidRPr="0013166A">
        <w:rPr>
          <w:rFonts w:ascii="Calibri" w:hAnsi="Calibri" w:cs="Calibri"/>
        </w:rPr>
        <w:t xml:space="preserve">Figure </w:t>
      </w:r>
      <w:r w:rsidRPr="0013166A">
        <w:rPr>
          <w:rFonts w:ascii="Calibri" w:hAnsi="Calibri" w:cs="Calibri"/>
        </w:rPr>
        <w:fldChar w:fldCharType="begin"/>
      </w:r>
      <w:r w:rsidRPr="0013166A">
        <w:rPr>
          <w:rFonts w:ascii="Calibri" w:hAnsi="Calibri" w:cs="Calibri"/>
        </w:rPr>
        <w:instrText xml:space="preserve"> SEQ Figure \* ARABIC </w:instrText>
      </w:r>
      <w:r w:rsidRPr="0013166A">
        <w:rPr>
          <w:rFonts w:ascii="Calibri" w:hAnsi="Calibri" w:cs="Calibri"/>
        </w:rPr>
        <w:fldChar w:fldCharType="separate"/>
      </w:r>
      <w:r w:rsidR="00127F3E">
        <w:rPr>
          <w:rFonts w:ascii="Calibri" w:hAnsi="Calibri" w:cs="Calibri"/>
          <w:noProof/>
        </w:rPr>
        <w:t>10</w:t>
      </w:r>
      <w:r w:rsidRPr="0013166A">
        <w:rPr>
          <w:rFonts w:ascii="Calibri" w:hAnsi="Calibri" w:cs="Calibri"/>
        </w:rPr>
        <w:fldChar w:fldCharType="end"/>
      </w:r>
      <w:bookmarkEnd w:id="41"/>
      <w:r w:rsidRPr="0013166A">
        <w:rPr>
          <w:rFonts w:ascii="Calibri" w:hAnsi="Calibri" w:cs="Calibri"/>
        </w:rPr>
        <w:t xml:space="preserve"> - Closure principle tables for </w:t>
      </w:r>
      <w:r w:rsidRPr="0013166A">
        <w:rPr>
          <w:rFonts w:ascii="Calibri" w:hAnsi="Calibri" w:cs="Calibri"/>
        </w:rPr>
        <w:fldChar w:fldCharType="begin"/>
      </w:r>
      <w:r w:rsidRPr="0013166A">
        <w:rPr>
          <w:rFonts w:ascii="Calibri" w:hAnsi="Calibri" w:cs="Calibri"/>
        </w:rPr>
        <w:instrText xml:space="preserve"> REF _Ref91072291 \h </w:instrText>
      </w:r>
      <w:r>
        <w:rPr>
          <w:rFonts w:ascii="Calibri" w:hAnsi="Calibri" w:cs="Calibri"/>
        </w:rPr>
        <w:instrText xml:space="preserve"> \* MERGEFORMAT </w:instrText>
      </w:r>
      <w:r w:rsidRPr="0013166A">
        <w:rPr>
          <w:rFonts w:ascii="Calibri" w:hAnsi="Calibri" w:cs="Calibri"/>
        </w:rPr>
      </w:r>
      <w:r w:rsidRPr="0013166A">
        <w:rPr>
          <w:rFonts w:ascii="Calibri" w:hAnsi="Calibri" w:cs="Calibri"/>
        </w:rPr>
        <w:fldChar w:fldCharType="separate"/>
      </w:r>
      <w:r w:rsidR="0070182E" w:rsidRPr="004E35E5">
        <w:rPr>
          <w:rFonts w:ascii="Calibri" w:hAnsi="Calibri" w:cs="Calibri"/>
        </w:rPr>
        <w:t xml:space="preserve">Figure </w:t>
      </w:r>
      <w:r w:rsidR="0070182E">
        <w:rPr>
          <w:rFonts w:ascii="Calibri" w:hAnsi="Calibri" w:cs="Calibri"/>
          <w:noProof/>
        </w:rPr>
        <w:t>9</w:t>
      </w:r>
      <w:r w:rsidRPr="0013166A">
        <w:rPr>
          <w:rFonts w:ascii="Calibri" w:hAnsi="Calibri" w:cs="Calibri"/>
        </w:rPr>
        <w:fldChar w:fldCharType="end"/>
      </w:r>
      <w:r w:rsidRPr="0013166A">
        <w:rPr>
          <w:rFonts w:ascii="Calibri" w:hAnsi="Calibri" w:cs="Calibri"/>
        </w:rPr>
        <w:t xml:space="preserve"> with Bonferroni weights satisfying consonance.</w:t>
      </w:r>
      <w:bookmarkEnd w:id="42"/>
    </w:p>
    <w:p w14:paraId="05E5E047" w14:textId="77777777" w:rsidR="00983B66" w:rsidRPr="00983B66" w:rsidRDefault="00983B66" w:rsidP="00983B66"/>
    <w:p w14:paraId="42635C78" w14:textId="77777777" w:rsidR="00983B66" w:rsidRPr="00983B66" w:rsidRDefault="00983B66" w:rsidP="00983B66"/>
    <w:p w14:paraId="4D9D630E" w14:textId="77777777" w:rsidR="00983B66" w:rsidRDefault="00983B66" w:rsidP="00983B66">
      <w:pPr>
        <w:keepNext/>
        <w:jc w:val="center"/>
      </w:pPr>
      <w:r w:rsidRPr="00983B66">
        <w:rPr>
          <w:noProof/>
        </w:rPr>
        <w:drawing>
          <wp:inline distT="0" distB="0" distL="0" distR="0" wp14:anchorId="20930A44" wp14:editId="47CFCA82">
            <wp:extent cx="3776353" cy="2114594"/>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8"/>
                    <a:stretch>
                      <a:fillRect/>
                    </a:stretch>
                  </pic:blipFill>
                  <pic:spPr>
                    <a:xfrm>
                      <a:off x="0" y="0"/>
                      <a:ext cx="3781837" cy="2117665"/>
                    </a:xfrm>
                    <a:prstGeom prst="rect">
                      <a:avLst/>
                    </a:prstGeom>
                  </pic:spPr>
                </pic:pic>
              </a:graphicData>
            </a:graphic>
          </wp:inline>
        </w:drawing>
      </w:r>
    </w:p>
    <w:p w14:paraId="73EA02A0" w14:textId="4C22400F" w:rsidR="009070D8" w:rsidRDefault="00983B66" w:rsidP="00983B66">
      <w:pPr>
        <w:pStyle w:val="Caption"/>
        <w:jc w:val="center"/>
        <w:rPr>
          <w:rFonts w:ascii="Calibri" w:hAnsi="Calibri" w:cs="Calibri"/>
        </w:rPr>
      </w:pPr>
      <w:bookmarkStart w:id="43" w:name="_Ref91072487"/>
      <w:bookmarkStart w:id="44" w:name="_Toc92460724"/>
      <w:r w:rsidRPr="00983B66">
        <w:rPr>
          <w:rFonts w:ascii="Calibri" w:hAnsi="Calibri" w:cs="Calibri"/>
        </w:rPr>
        <w:t xml:space="preserve">Figure </w:t>
      </w:r>
      <w:r w:rsidRPr="00983B66">
        <w:rPr>
          <w:rFonts w:ascii="Calibri" w:hAnsi="Calibri" w:cs="Calibri"/>
        </w:rPr>
        <w:fldChar w:fldCharType="begin"/>
      </w:r>
      <w:r w:rsidRPr="00983B66">
        <w:rPr>
          <w:rFonts w:ascii="Calibri" w:hAnsi="Calibri" w:cs="Calibri"/>
        </w:rPr>
        <w:instrText xml:space="preserve"> SEQ Figure \* ARABIC </w:instrText>
      </w:r>
      <w:r w:rsidRPr="00983B66">
        <w:rPr>
          <w:rFonts w:ascii="Calibri" w:hAnsi="Calibri" w:cs="Calibri"/>
        </w:rPr>
        <w:fldChar w:fldCharType="separate"/>
      </w:r>
      <w:r w:rsidR="00127F3E">
        <w:rPr>
          <w:rFonts w:ascii="Calibri" w:hAnsi="Calibri" w:cs="Calibri"/>
          <w:noProof/>
        </w:rPr>
        <w:t>11</w:t>
      </w:r>
      <w:r w:rsidRPr="00983B66">
        <w:rPr>
          <w:rFonts w:ascii="Calibri" w:hAnsi="Calibri" w:cs="Calibri"/>
        </w:rPr>
        <w:fldChar w:fldCharType="end"/>
      </w:r>
      <w:bookmarkEnd w:id="43"/>
      <w:r w:rsidRPr="00983B66">
        <w:rPr>
          <w:rFonts w:ascii="Calibri" w:hAnsi="Calibri" w:cs="Calibri"/>
        </w:rPr>
        <w:t xml:space="preserve"> - Graphical representation of the </w:t>
      </w:r>
      <w:r w:rsidRPr="00983B66">
        <w:rPr>
          <w:rFonts w:ascii="Calibri" w:hAnsi="Calibri" w:cs="Calibri"/>
        </w:rPr>
        <w:fldChar w:fldCharType="begin"/>
      </w:r>
      <w:r w:rsidRPr="00983B66">
        <w:rPr>
          <w:rFonts w:ascii="Calibri" w:hAnsi="Calibri" w:cs="Calibri"/>
        </w:rPr>
        <w:instrText xml:space="preserve"> REF _Ref91072291 \h </w:instrText>
      </w:r>
      <w:r>
        <w:rPr>
          <w:rFonts w:ascii="Calibri" w:hAnsi="Calibri" w:cs="Calibri"/>
        </w:rPr>
        <w:instrText xml:space="preserve"> \* MERGEFORMAT </w:instrText>
      </w:r>
      <w:r w:rsidRPr="00983B66">
        <w:rPr>
          <w:rFonts w:ascii="Calibri" w:hAnsi="Calibri" w:cs="Calibri"/>
        </w:rPr>
      </w:r>
      <w:r w:rsidRPr="00983B66">
        <w:rPr>
          <w:rFonts w:ascii="Calibri" w:hAnsi="Calibri" w:cs="Calibri"/>
        </w:rPr>
        <w:fldChar w:fldCharType="separate"/>
      </w:r>
      <w:r w:rsidR="0070182E" w:rsidRPr="004E35E5">
        <w:rPr>
          <w:rFonts w:ascii="Calibri" w:hAnsi="Calibri" w:cs="Calibri"/>
        </w:rPr>
        <w:t xml:space="preserve">Figure </w:t>
      </w:r>
      <w:r w:rsidR="0070182E">
        <w:rPr>
          <w:rFonts w:ascii="Calibri" w:hAnsi="Calibri" w:cs="Calibri"/>
          <w:noProof/>
        </w:rPr>
        <w:t>9</w:t>
      </w:r>
      <w:r w:rsidRPr="00983B66">
        <w:rPr>
          <w:rFonts w:ascii="Calibri" w:hAnsi="Calibri" w:cs="Calibri"/>
        </w:rPr>
        <w:fldChar w:fldCharType="end"/>
      </w:r>
      <w:r w:rsidRPr="00983B66">
        <w:rPr>
          <w:rFonts w:ascii="Calibri" w:hAnsi="Calibri" w:cs="Calibri"/>
        </w:rPr>
        <w:t>.</w:t>
      </w:r>
      <w:bookmarkEnd w:id="44"/>
    </w:p>
    <w:p w14:paraId="6A7AE7A6" w14:textId="77777777" w:rsidR="00C0750F" w:rsidRDefault="00C0750F" w:rsidP="00C0750F"/>
    <w:p w14:paraId="45640076" w14:textId="3BFB8671" w:rsidR="00C0750F" w:rsidRDefault="00052400" w:rsidP="00C0750F">
      <w:pPr>
        <w:rPr>
          <w:rFonts w:ascii="Calibri" w:hAnsi="Calibri" w:cs="Calibri"/>
        </w:rPr>
      </w:pPr>
      <w:r>
        <w:rPr>
          <w:rFonts w:ascii="Calibri" w:hAnsi="Calibri" w:cs="Calibri"/>
        </w:rPr>
        <w:t xml:space="preserve">Details for </w:t>
      </w:r>
      <w:r>
        <w:rPr>
          <w:rFonts w:ascii="Calibri" w:hAnsi="Calibri" w:cs="Calibri"/>
        </w:rPr>
        <w:fldChar w:fldCharType="begin"/>
      </w:r>
      <w:r>
        <w:rPr>
          <w:rFonts w:ascii="Calibri" w:hAnsi="Calibri" w:cs="Calibri"/>
        </w:rPr>
        <w:instrText xml:space="preserve"> REF _Ref91072291 \h </w:instrText>
      </w:r>
      <w:r>
        <w:rPr>
          <w:rFonts w:ascii="Calibri" w:hAnsi="Calibri" w:cs="Calibri"/>
        </w:rPr>
      </w:r>
      <w:r>
        <w:rPr>
          <w:rFonts w:ascii="Calibri" w:hAnsi="Calibri" w:cs="Calibri"/>
        </w:rPr>
        <w:fldChar w:fldCharType="separate"/>
      </w:r>
      <w:r w:rsidR="0070182E" w:rsidRPr="004E35E5">
        <w:rPr>
          <w:rFonts w:ascii="Calibri" w:hAnsi="Calibri" w:cs="Calibri"/>
        </w:rPr>
        <w:t xml:space="preserve">Figure </w:t>
      </w:r>
      <w:r w:rsidR="0070182E">
        <w:rPr>
          <w:rFonts w:ascii="Calibri" w:hAnsi="Calibri" w:cs="Calibri"/>
          <w:noProof/>
        </w:rPr>
        <w:t>9</w:t>
      </w:r>
      <w:r>
        <w:rPr>
          <w:rFonts w:ascii="Calibri" w:hAnsi="Calibri" w:cs="Calibri"/>
        </w:rPr>
        <w:fldChar w:fldCharType="end"/>
      </w:r>
      <w:r>
        <w:rPr>
          <w:rFonts w:ascii="Calibri" w:hAnsi="Calibri" w:cs="Calibri"/>
        </w:rPr>
        <w:t xml:space="preserve">, </w:t>
      </w:r>
      <w:r>
        <w:rPr>
          <w:rFonts w:ascii="Calibri" w:hAnsi="Calibri" w:cs="Calibri"/>
        </w:rPr>
        <w:fldChar w:fldCharType="begin"/>
      </w:r>
      <w:r>
        <w:rPr>
          <w:rFonts w:ascii="Calibri" w:hAnsi="Calibri" w:cs="Calibri"/>
        </w:rPr>
        <w:instrText xml:space="preserve"> REF _Ref91072598 \h </w:instrText>
      </w:r>
      <w:r>
        <w:rPr>
          <w:rFonts w:ascii="Calibri" w:hAnsi="Calibri" w:cs="Calibri"/>
        </w:rPr>
      </w:r>
      <w:r>
        <w:rPr>
          <w:rFonts w:ascii="Calibri" w:hAnsi="Calibri" w:cs="Calibri"/>
        </w:rPr>
        <w:fldChar w:fldCharType="separate"/>
      </w:r>
      <w:r w:rsidR="0070182E" w:rsidRPr="0013166A">
        <w:rPr>
          <w:rFonts w:ascii="Calibri" w:hAnsi="Calibri" w:cs="Calibri"/>
        </w:rPr>
        <w:t xml:space="preserve">Figure </w:t>
      </w:r>
      <w:r w:rsidR="0070182E">
        <w:rPr>
          <w:rFonts w:ascii="Calibri" w:hAnsi="Calibri" w:cs="Calibri"/>
          <w:noProof/>
        </w:rPr>
        <w:t>10</w:t>
      </w:r>
      <w:r>
        <w:rPr>
          <w:rFonts w:ascii="Calibri" w:hAnsi="Calibri" w:cs="Calibri"/>
        </w:rPr>
        <w:fldChar w:fldCharType="end"/>
      </w:r>
      <w:r>
        <w:rPr>
          <w:rFonts w:ascii="Calibri" w:hAnsi="Calibri" w:cs="Calibri"/>
        </w:rPr>
        <w:t xml:space="preserve"> and </w:t>
      </w:r>
      <w:r>
        <w:rPr>
          <w:rFonts w:ascii="Calibri" w:hAnsi="Calibri" w:cs="Calibri"/>
        </w:rPr>
        <w:fldChar w:fldCharType="begin"/>
      </w:r>
      <w:r>
        <w:rPr>
          <w:rFonts w:ascii="Calibri" w:hAnsi="Calibri" w:cs="Calibri"/>
        </w:rPr>
        <w:instrText xml:space="preserve"> REF _Ref91072487 \h </w:instrText>
      </w:r>
      <w:r>
        <w:rPr>
          <w:rFonts w:ascii="Calibri" w:hAnsi="Calibri" w:cs="Calibri"/>
        </w:rPr>
      </w:r>
      <w:r>
        <w:rPr>
          <w:rFonts w:ascii="Calibri" w:hAnsi="Calibri" w:cs="Calibri"/>
        </w:rPr>
        <w:fldChar w:fldCharType="separate"/>
      </w:r>
      <w:r w:rsidR="0070182E" w:rsidRPr="00983B66">
        <w:rPr>
          <w:rFonts w:ascii="Calibri" w:hAnsi="Calibri" w:cs="Calibri"/>
        </w:rPr>
        <w:t xml:space="preserve">Figure </w:t>
      </w:r>
      <w:r w:rsidR="0070182E">
        <w:rPr>
          <w:rFonts w:ascii="Calibri" w:hAnsi="Calibri" w:cs="Calibri"/>
          <w:noProof/>
        </w:rPr>
        <w:t>11</w:t>
      </w:r>
      <w:r>
        <w:rPr>
          <w:rFonts w:ascii="Calibri" w:hAnsi="Calibri" w:cs="Calibri"/>
        </w:rPr>
        <w:fldChar w:fldCharType="end"/>
      </w:r>
      <w:r>
        <w:rPr>
          <w:rFonts w:ascii="Calibri" w:hAnsi="Calibri" w:cs="Calibri"/>
        </w:rPr>
        <w:t xml:space="preserve"> are derived in Appendix (Section </w:t>
      </w:r>
      <w:r w:rsidR="003C7139">
        <w:rPr>
          <w:rFonts w:ascii="Calibri" w:hAnsi="Calibri" w:cs="Calibri"/>
        </w:rPr>
        <w:fldChar w:fldCharType="begin"/>
      </w:r>
      <w:r w:rsidR="003C7139">
        <w:rPr>
          <w:rFonts w:ascii="Calibri" w:hAnsi="Calibri" w:cs="Calibri"/>
        </w:rPr>
        <w:instrText xml:space="preserve"> REF _Ref91078318 \r \h </w:instrText>
      </w:r>
      <w:r w:rsidR="003C7139">
        <w:rPr>
          <w:rFonts w:ascii="Calibri" w:hAnsi="Calibri" w:cs="Calibri"/>
        </w:rPr>
      </w:r>
      <w:r w:rsidR="003C7139">
        <w:rPr>
          <w:rFonts w:ascii="Calibri" w:hAnsi="Calibri" w:cs="Calibri"/>
        </w:rPr>
        <w:fldChar w:fldCharType="separate"/>
      </w:r>
      <w:r w:rsidR="0070182E">
        <w:rPr>
          <w:rFonts w:ascii="Calibri" w:hAnsi="Calibri" w:cs="Calibri"/>
        </w:rPr>
        <w:t>5.4</w:t>
      </w:r>
      <w:r w:rsidR="003C7139">
        <w:rPr>
          <w:rFonts w:ascii="Calibri" w:hAnsi="Calibri" w:cs="Calibri"/>
        </w:rPr>
        <w:fldChar w:fldCharType="end"/>
      </w:r>
      <w:r>
        <w:rPr>
          <w:rFonts w:ascii="Calibri" w:hAnsi="Calibri" w:cs="Calibri"/>
        </w:rPr>
        <w:t>).</w:t>
      </w:r>
    </w:p>
    <w:p w14:paraId="3BC646B5" w14:textId="77777777" w:rsidR="00F53D97" w:rsidRDefault="00F53D97" w:rsidP="00C0750F">
      <w:pPr>
        <w:rPr>
          <w:rFonts w:ascii="Calibri" w:hAnsi="Calibri" w:cs="Calibri"/>
        </w:rPr>
      </w:pPr>
    </w:p>
    <w:p w14:paraId="39EFCA31" w14:textId="74567A98" w:rsidR="00071E04" w:rsidRDefault="00071E04" w:rsidP="00071E04">
      <w:pPr>
        <w:pStyle w:val="Heading4"/>
        <w:rPr>
          <w:rFonts w:ascii="Calibri" w:hAnsi="Calibri" w:cs="Calibri"/>
        </w:rPr>
      </w:pPr>
      <w:bookmarkStart w:id="45" w:name="_Toc109914174"/>
      <w:r w:rsidRPr="00071E04">
        <w:rPr>
          <w:rFonts w:ascii="Calibri" w:hAnsi="Calibri" w:cs="Calibri"/>
        </w:rPr>
        <w:t>Graphical visualization</w:t>
      </w:r>
      <w:bookmarkEnd w:id="45"/>
    </w:p>
    <w:p w14:paraId="589FA1C9" w14:textId="25881596" w:rsidR="00071E04" w:rsidRDefault="00071E04" w:rsidP="00071E04">
      <w:pPr>
        <w:rPr>
          <w:rFonts w:ascii="Calibri" w:hAnsi="Calibri" w:cs="Calibri"/>
        </w:rPr>
      </w:pPr>
      <w:r>
        <w:rPr>
          <w:rFonts w:ascii="Calibri" w:hAnsi="Calibri" w:cs="Calibri" w:hint="cs"/>
        </w:rPr>
        <w:t>M</w:t>
      </w:r>
      <w:r>
        <w:rPr>
          <w:rFonts w:ascii="Calibri" w:hAnsi="Calibri" w:cs="Calibri"/>
        </w:rPr>
        <w:t xml:space="preserve">ore details of this section will be provided in Section </w:t>
      </w:r>
      <w:r>
        <w:rPr>
          <w:rFonts w:ascii="Calibri" w:hAnsi="Calibri" w:cs="Calibri"/>
        </w:rPr>
        <w:fldChar w:fldCharType="begin"/>
      </w:r>
      <w:r>
        <w:rPr>
          <w:rFonts w:ascii="Calibri" w:hAnsi="Calibri" w:cs="Calibri"/>
        </w:rPr>
        <w:instrText xml:space="preserve"> REF _Ref91061987 \r \h </w:instrText>
      </w:r>
      <w:r>
        <w:rPr>
          <w:rFonts w:ascii="Calibri" w:hAnsi="Calibri" w:cs="Calibri"/>
        </w:rPr>
      </w:r>
      <w:r>
        <w:rPr>
          <w:rFonts w:ascii="Calibri" w:hAnsi="Calibri" w:cs="Calibri"/>
        </w:rPr>
        <w:fldChar w:fldCharType="separate"/>
      </w:r>
      <w:r w:rsidR="0070182E">
        <w:rPr>
          <w:rFonts w:ascii="Calibri" w:hAnsi="Calibri" w:cs="Calibri"/>
        </w:rPr>
        <w:t>3.3.2</w:t>
      </w:r>
      <w:r>
        <w:rPr>
          <w:rFonts w:ascii="Calibri" w:hAnsi="Calibri" w:cs="Calibri"/>
        </w:rPr>
        <w:fldChar w:fldCharType="end"/>
      </w:r>
      <w:r>
        <w:rPr>
          <w:rFonts w:ascii="Calibri" w:hAnsi="Calibri" w:cs="Calibri"/>
        </w:rPr>
        <w:t>.</w:t>
      </w:r>
    </w:p>
    <w:p w14:paraId="3537AC24" w14:textId="77777777" w:rsidR="00071E04" w:rsidRDefault="00071E04" w:rsidP="00071E04">
      <w:pPr>
        <w:rPr>
          <w:rFonts w:ascii="Calibri" w:hAnsi="Calibri" w:cs="Calibri"/>
        </w:rPr>
      </w:pPr>
    </w:p>
    <w:p w14:paraId="144A4027" w14:textId="77777777" w:rsidR="00E564C5" w:rsidRDefault="009763BD" w:rsidP="00E564C5">
      <w:pPr>
        <w:rPr>
          <w:rFonts w:ascii="Calibri" w:hAnsi="Calibri" w:cs="Calibri"/>
        </w:rPr>
      </w:pPr>
      <w:r w:rsidRPr="009763BD">
        <w:rPr>
          <w:rFonts w:ascii="Calibri" w:hAnsi="Calibri" w:cs="Calibri"/>
        </w:rPr>
        <w:t>It was shown above that Class</w:t>
      </w:r>
      <w:r>
        <w:rPr>
          <w:rFonts w:ascii="Calibri" w:hAnsi="Calibri" w:cs="Calibri"/>
        </w:rPr>
        <w:t xml:space="preserve"> </w:t>
      </w:r>
      <m:oMath>
        <m:r>
          <m:rPr>
            <m:scr m:val="script"/>
          </m:rPr>
          <w:rPr>
            <w:rFonts w:ascii="Cambria Math" w:hAnsi="Cambria Math" w:cs="Calibri"/>
          </w:rPr>
          <m:t>S</m:t>
        </m:r>
      </m:oMath>
      <w:r>
        <w:rPr>
          <w:rFonts w:ascii="Calibri" w:hAnsi="Calibri" w:cs="Calibri" w:hint="eastAsia"/>
        </w:rPr>
        <w:t xml:space="preserve"> </w:t>
      </w:r>
      <w:r w:rsidR="00E564C5" w:rsidRPr="00E564C5">
        <w:rPr>
          <w:rFonts w:ascii="Calibri" w:hAnsi="Calibri" w:cs="Calibri"/>
        </w:rPr>
        <w:t>includes a variety of Bonferroni-based</w:t>
      </w:r>
      <w:r w:rsidR="00E564C5">
        <w:rPr>
          <w:rFonts w:ascii="Calibri" w:hAnsi="Calibri" w:cs="Calibri" w:hint="eastAsia"/>
        </w:rPr>
        <w:t xml:space="preserve"> </w:t>
      </w:r>
      <w:r w:rsidR="00E564C5" w:rsidRPr="00E564C5">
        <w:rPr>
          <w:rFonts w:ascii="Calibri" w:hAnsi="Calibri" w:cs="Calibri"/>
        </w:rPr>
        <w:t xml:space="preserve">testing procedures, such as </w:t>
      </w:r>
    </w:p>
    <w:p w14:paraId="413FA8F4" w14:textId="222533A8" w:rsidR="00E564C5" w:rsidRPr="00E564C5" w:rsidRDefault="00E564C5" w:rsidP="009F239E">
      <w:pPr>
        <w:pStyle w:val="ListParagraph"/>
        <w:numPr>
          <w:ilvl w:val="0"/>
          <w:numId w:val="61"/>
        </w:numPr>
        <w:ind w:firstLineChars="0"/>
        <w:rPr>
          <w:rFonts w:ascii="Calibri" w:hAnsi="Calibri" w:cs="Calibri"/>
        </w:rPr>
      </w:pPr>
      <w:r w:rsidRPr="00E564C5">
        <w:rPr>
          <w:rFonts w:ascii="Calibri" w:hAnsi="Calibri" w:cs="Calibri"/>
        </w:rPr>
        <w:t>fixed-sequence</w:t>
      </w:r>
      <w:r>
        <w:rPr>
          <w:rFonts w:ascii="Calibri" w:hAnsi="Calibri" w:cs="Calibri"/>
        </w:rPr>
        <w:t>;</w:t>
      </w:r>
    </w:p>
    <w:p w14:paraId="543A48EE" w14:textId="53342231" w:rsidR="00E564C5" w:rsidRPr="00E564C5" w:rsidRDefault="00E564C5" w:rsidP="009F239E">
      <w:pPr>
        <w:pStyle w:val="ListParagraph"/>
        <w:numPr>
          <w:ilvl w:val="0"/>
          <w:numId w:val="61"/>
        </w:numPr>
        <w:ind w:firstLineChars="0"/>
        <w:rPr>
          <w:rFonts w:ascii="Calibri" w:hAnsi="Calibri" w:cs="Calibri"/>
        </w:rPr>
      </w:pPr>
      <w:r w:rsidRPr="00E564C5">
        <w:rPr>
          <w:rFonts w:ascii="Calibri" w:hAnsi="Calibri" w:cs="Calibri"/>
        </w:rPr>
        <w:t>fallback</w:t>
      </w:r>
      <w:r>
        <w:rPr>
          <w:rFonts w:ascii="Calibri" w:hAnsi="Calibri" w:cs="Calibri"/>
        </w:rPr>
        <w:t>;</w:t>
      </w:r>
    </w:p>
    <w:p w14:paraId="363E8DB6" w14:textId="77777777" w:rsidR="00E564C5" w:rsidRPr="00E564C5" w:rsidRDefault="00E564C5" w:rsidP="009F239E">
      <w:pPr>
        <w:pStyle w:val="ListParagraph"/>
        <w:numPr>
          <w:ilvl w:val="0"/>
          <w:numId w:val="61"/>
        </w:numPr>
        <w:ind w:firstLineChars="0"/>
        <w:rPr>
          <w:rFonts w:ascii="Calibri" w:hAnsi="Calibri" w:cs="Calibri"/>
        </w:rPr>
      </w:pPr>
      <w:r w:rsidRPr="00E564C5">
        <w:rPr>
          <w:rFonts w:ascii="Calibri" w:hAnsi="Calibri" w:cs="Calibri"/>
        </w:rPr>
        <w:t xml:space="preserve">gatekeeping procedures. </w:t>
      </w:r>
    </w:p>
    <w:p w14:paraId="669FD4A5" w14:textId="77777777" w:rsidR="00E564C5" w:rsidRDefault="00E564C5" w:rsidP="00E564C5">
      <w:pPr>
        <w:rPr>
          <w:rFonts w:ascii="Calibri" w:hAnsi="Calibri" w:cs="Calibri"/>
        </w:rPr>
      </w:pPr>
    </w:p>
    <w:p w14:paraId="5E06EBE9" w14:textId="6C82B4EA" w:rsidR="00071E04" w:rsidRDefault="00E564C5" w:rsidP="00E564C5">
      <w:pPr>
        <w:rPr>
          <w:rFonts w:ascii="Calibri" w:hAnsi="Calibri" w:cs="Calibri"/>
        </w:rPr>
      </w:pPr>
      <w:r w:rsidRPr="00E564C5">
        <w:rPr>
          <w:rFonts w:ascii="Calibri" w:hAnsi="Calibri" w:cs="Calibri"/>
        </w:rPr>
        <w:t>Using procedures in this class</w:t>
      </w:r>
      <w:r w:rsidR="004A7B8E">
        <w:rPr>
          <w:rFonts w:ascii="Calibri" w:hAnsi="Calibri" w:cs="Calibri"/>
        </w:rPr>
        <w:t xml:space="preserve"> </w:t>
      </w:r>
      <m:oMath>
        <m:r>
          <m:rPr>
            <m:scr m:val="script"/>
          </m:rPr>
          <w:rPr>
            <w:rFonts w:ascii="Cambria Math" w:hAnsi="Cambria Math" w:cs="Calibri"/>
          </w:rPr>
          <m:t>S</m:t>
        </m:r>
      </m:oMath>
      <w:r w:rsidRPr="00E564C5">
        <w:rPr>
          <w:rFonts w:ascii="Calibri" w:hAnsi="Calibri" w:cs="Calibri"/>
        </w:rPr>
        <w:t>, one can map the difference in importance</w:t>
      </w:r>
      <w:r>
        <w:rPr>
          <w:rFonts w:ascii="Calibri" w:hAnsi="Calibri" w:cs="Calibri" w:hint="eastAsia"/>
        </w:rPr>
        <w:t xml:space="preserve"> </w:t>
      </w:r>
      <w:r w:rsidRPr="00E564C5">
        <w:rPr>
          <w:rFonts w:ascii="Calibri" w:hAnsi="Calibri" w:cs="Calibri"/>
        </w:rPr>
        <w:t>as well as the relationship between various study objectives onto a suitable</w:t>
      </w:r>
      <w:r>
        <w:rPr>
          <w:rFonts w:ascii="Calibri" w:hAnsi="Calibri" w:cs="Calibri" w:hint="eastAsia"/>
        </w:rPr>
        <w:t xml:space="preserve"> </w:t>
      </w:r>
      <w:r w:rsidRPr="00E564C5">
        <w:rPr>
          <w:rFonts w:ascii="Calibri" w:hAnsi="Calibri" w:cs="Calibri"/>
        </w:rPr>
        <w:t>multiple test procedure.</w:t>
      </w:r>
    </w:p>
    <w:p w14:paraId="18A06C4E" w14:textId="77777777" w:rsidR="004A7B8E" w:rsidRDefault="004A7B8E" w:rsidP="00E564C5">
      <w:pPr>
        <w:rPr>
          <w:rFonts w:ascii="Calibri" w:hAnsi="Calibri" w:cs="Calibri"/>
        </w:rPr>
      </w:pPr>
    </w:p>
    <w:p w14:paraId="6CCF3032" w14:textId="7B0FB73D" w:rsidR="004A7B8E" w:rsidRDefault="004A7B8E" w:rsidP="00E564C5">
      <w:pPr>
        <w:rPr>
          <w:rFonts w:ascii="Calibri" w:hAnsi="Calibri" w:cs="Calibri"/>
          <w:color w:val="FF0000"/>
        </w:rPr>
      </w:pPr>
      <w:r w:rsidRPr="003D7211">
        <w:rPr>
          <w:rFonts w:ascii="Calibri" w:hAnsi="Calibri" w:cs="Calibri"/>
          <w:color w:val="FF0000"/>
        </w:rPr>
        <w:t xml:space="preserve">However, since the procedures are based on the closure principle, one needs to specify the weights </w:t>
      </w:r>
      <m:oMath>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j</m:t>
            </m:r>
          </m:sub>
        </m:sSub>
        <m:r>
          <w:rPr>
            <w:rFonts w:ascii="Cambria Math" w:hAnsi="Cambria Math" w:cs="Calibri"/>
            <w:color w:val="FF0000"/>
          </w:rPr>
          <m:t>(J)</m:t>
        </m:r>
      </m:oMath>
      <w:r w:rsidRPr="003D7211">
        <w:rPr>
          <w:rFonts w:ascii="Calibri" w:hAnsi="Calibri" w:cs="Calibri" w:hint="eastAsia"/>
          <w:color w:val="FF0000"/>
        </w:rPr>
        <w:t xml:space="preserve"> </w:t>
      </w:r>
      <w:r w:rsidRPr="003D7211">
        <w:rPr>
          <w:rFonts w:ascii="Calibri" w:hAnsi="Calibri" w:cs="Calibri"/>
          <w:color w:val="FF0000"/>
        </w:rPr>
        <w:t xml:space="preserve">for each of the </w:t>
      </w:r>
      <m:oMath>
        <m:sSup>
          <m:sSupPr>
            <m:ctrlPr>
              <w:rPr>
                <w:rFonts w:ascii="Cambria Math" w:hAnsi="Cambria Math" w:cs="Calibri"/>
                <w:i/>
                <w:color w:val="FF0000"/>
              </w:rPr>
            </m:ctrlPr>
          </m:sSupPr>
          <m:e>
            <m:r>
              <w:rPr>
                <w:rFonts w:ascii="Cambria Math" w:hAnsi="Cambria Math" w:cs="Calibri"/>
                <w:color w:val="FF0000"/>
              </w:rPr>
              <m:t>2</m:t>
            </m:r>
          </m:e>
          <m:sup>
            <m:r>
              <w:rPr>
                <w:rFonts w:ascii="Cambria Math" w:hAnsi="Cambria Math" w:cs="Calibri"/>
                <w:color w:val="FF0000"/>
              </w:rPr>
              <m:t>m</m:t>
            </m:r>
          </m:sup>
        </m:sSup>
        <m:r>
          <w:rPr>
            <w:rFonts w:ascii="Cambria Math" w:hAnsi="Cambria Math" w:cs="Calibri"/>
            <w:color w:val="FF0000"/>
          </w:rPr>
          <m:t>-1</m:t>
        </m:r>
      </m:oMath>
      <w:r w:rsidR="007E2D40" w:rsidRPr="003D7211">
        <w:rPr>
          <w:rFonts w:ascii="Calibri" w:hAnsi="Calibri" w:cs="Calibri" w:hint="eastAsia"/>
          <w:color w:val="FF0000"/>
        </w:rPr>
        <w:t xml:space="preserve"> </w:t>
      </w:r>
      <w:r w:rsidR="007E2D40" w:rsidRPr="003D7211">
        <w:rPr>
          <w:rFonts w:ascii="Calibri" w:hAnsi="Calibri" w:cs="Calibri"/>
          <w:color w:val="FF0000"/>
        </w:rPr>
        <w:t xml:space="preserve">intersection hypotheses </w:t>
      </w:r>
      <m:oMath>
        <m:sSub>
          <m:sSubPr>
            <m:ctrlPr>
              <w:rPr>
                <w:rFonts w:ascii="Cambria Math" w:hAnsi="Cambria Math" w:cs="Calibri"/>
                <w:i/>
                <w:color w:val="FF0000"/>
              </w:rPr>
            </m:ctrlPr>
          </m:sSubPr>
          <m:e>
            <m:r>
              <w:rPr>
                <w:rFonts w:ascii="Cambria Math" w:hAnsi="Cambria Math" w:cs="Calibri"/>
                <w:color w:val="FF0000"/>
              </w:rPr>
              <m:t>H</m:t>
            </m:r>
          </m:e>
          <m:sub>
            <m:r>
              <w:rPr>
                <w:rFonts w:ascii="Cambria Math" w:hAnsi="Cambria Math" w:cs="Calibri"/>
                <w:color w:val="FF0000"/>
              </w:rPr>
              <m:t>J</m:t>
            </m:r>
          </m:sub>
        </m:sSub>
      </m:oMath>
      <w:r w:rsidR="007E2D40" w:rsidRPr="003D7211">
        <w:rPr>
          <w:rFonts w:ascii="Calibri" w:hAnsi="Calibri" w:cs="Calibri" w:hint="eastAsia"/>
          <w:color w:val="FF0000"/>
        </w:rPr>
        <w:t>,</w:t>
      </w:r>
      <w:r w:rsidR="007E2D40" w:rsidRPr="003D7211">
        <w:rPr>
          <w:rFonts w:ascii="Calibri" w:hAnsi="Calibri" w:cs="Calibri"/>
          <w:color w:val="FF0000"/>
        </w:rPr>
        <w:t xml:space="preserve"> </w:t>
      </w:r>
      <m:oMath>
        <m:r>
          <w:rPr>
            <w:rFonts w:ascii="Cambria Math" w:hAnsi="Cambria Math" w:cs="Calibri"/>
            <w:color w:val="FF0000"/>
          </w:rPr>
          <m:t>J⊆I</m:t>
        </m:r>
      </m:oMath>
      <w:r w:rsidR="007E2D40" w:rsidRPr="003D7211">
        <w:rPr>
          <w:rFonts w:ascii="Calibri" w:hAnsi="Calibri" w:cs="Calibri" w:hint="eastAsia"/>
          <w:color w:val="FF0000"/>
        </w:rPr>
        <w:t>.</w:t>
      </w:r>
    </w:p>
    <w:p w14:paraId="6EA11F49" w14:textId="77777777" w:rsidR="003D7211" w:rsidRDefault="003D7211" w:rsidP="00E564C5">
      <w:pPr>
        <w:rPr>
          <w:rFonts w:ascii="Calibri" w:hAnsi="Calibri" w:cs="Calibri"/>
          <w:color w:val="FF0000"/>
        </w:rPr>
      </w:pPr>
    </w:p>
    <w:p w14:paraId="72634C01" w14:textId="75D1AB69" w:rsidR="003D7211" w:rsidRPr="003D7211" w:rsidRDefault="003D7211" w:rsidP="003D7211">
      <w:pPr>
        <w:rPr>
          <w:rFonts w:ascii="Calibri" w:hAnsi="Calibri" w:cs="Calibri"/>
        </w:rPr>
      </w:pPr>
      <w:r w:rsidRPr="003D7211">
        <w:rPr>
          <w:rFonts w:ascii="Calibri" w:hAnsi="Calibri" w:cs="Calibri"/>
        </w:rPr>
        <w:t>Unless these weights follow some simple</w:t>
      </w:r>
      <w:r>
        <w:rPr>
          <w:rFonts w:ascii="Calibri" w:hAnsi="Calibri" w:cs="Calibri" w:hint="eastAsia"/>
        </w:rPr>
        <w:t xml:space="preserve"> </w:t>
      </w:r>
      <w:r w:rsidRPr="003D7211">
        <w:rPr>
          <w:rFonts w:ascii="Calibri" w:hAnsi="Calibri" w:cs="Calibri"/>
        </w:rPr>
        <w:t>and well-known specification rules (</w:t>
      </w:r>
      <w:r>
        <w:rPr>
          <w:rFonts w:ascii="Calibri" w:hAnsi="Calibri" w:cs="Calibri"/>
        </w:rPr>
        <w:t>e.g., in</w:t>
      </w:r>
      <w:r w:rsidRPr="003D7211">
        <w:rPr>
          <w:rFonts w:ascii="Calibri" w:hAnsi="Calibri" w:cs="Calibri"/>
        </w:rPr>
        <w:t xml:space="preserve"> Holm procedure), </w:t>
      </w:r>
      <w:r w:rsidRPr="003D7211">
        <w:rPr>
          <w:rFonts w:ascii="Calibri" w:hAnsi="Calibri" w:cs="Calibri"/>
          <w:color w:val="FF0000"/>
        </w:rPr>
        <w:t>the underlying test strategy may be difficult to communicate to clinical</w:t>
      </w:r>
      <w:r w:rsidRPr="003D7211">
        <w:rPr>
          <w:rFonts w:ascii="Calibri" w:hAnsi="Calibri" w:cs="Calibri" w:hint="eastAsia"/>
          <w:color w:val="FF0000"/>
        </w:rPr>
        <w:t xml:space="preserve"> </w:t>
      </w:r>
      <w:r w:rsidRPr="003D7211">
        <w:rPr>
          <w:rFonts w:ascii="Calibri" w:hAnsi="Calibri" w:cs="Calibri"/>
          <w:color w:val="FF0000"/>
        </w:rPr>
        <w:t>trial teams</w:t>
      </w:r>
      <w:r w:rsidRPr="003D7211">
        <w:rPr>
          <w:rFonts w:ascii="Calibri" w:hAnsi="Calibri" w:cs="Calibri"/>
        </w:rPr>
        <w:t>.</w:t>
      </w:r>
    </w:p>
    <w:p w14:paraId="669ACC28" w14:textId="77777777" w:rsidR="00E564C5" w:rsidRDefault="00E564C5" w:rsidP="00E564C5">
      <w:pPr>
        <w:rPr>
          <w:rFonts w:ascii="Calibri" w:hAnsi="Calibri" w:cs="Calibri"/>
        </w:rPr>
      </w:pPr>
    </w:p>
    <w:p w14:paraId="4E4B5715" w14:textId="4796B0F6" w:rsidR="00E564C5" w:rsidRDefault="005C25DB" w:rsidP="005C25DB">
      <w:pPr>
        <w:rPr>
          <w:rFonts w:ascii="Calibri" w:hAnsi="Calibri" w:cs="Calibri"/>
        </w:rPr>
      </w:pPr>
      <w:r w:rsidRPr="005C25DB">
        <w:rPr>
          <w:rFonts w:ascii="Calibri" w:hAnsi="Calibri" w:cs="Calibri"/>
        </w:rPr>
        <w:t>Graphical tools have been proposed instead, which help visualizing different sequentially rejective</w:t>
      </w:r>
      <w:r>
        <w:rPr>
          <w:rFonts w:ascii="Calibri" w:hAnsi="Calibri" w:cs="Calibri"/>
        </w:rPr>
        <w:t xml:space="preserve"> </w:t>
      </w:r>
      <w:r w:rsidRPr="005C25DB">
        <w:rPr>
          <w:rFonts w:ascii="Calibri" w:hAnsi="Calibri" w:cs="Calibri"/>
        </w:rPr>
        <w:t>test strategies and thus to best tailor a multiple</w:t>
      </w:r>
      <w:r>
        <w:rPr>
          <w:rFonts w:ascii="Calibri" w:hAnsi="Calibri" w:cs="Calibri" w:hint="eastAsia"/>
        </w:rPr>
        <w:t xml:space="preserve"> </w:t>
      </w:r>
      <w:r w:rsidRPr="005C25DB">
        <w:rPr>
          <w:rFonts w:ascii="Calibri" w:hAnsi="Calibri" w:cs="Calibri"/>
        </w:rPr>
        <w:t>testing procedure to given study objectives</w:t>
      </w:r>
      <w:r>
        <w:rPr>
          <w:rFonts w:ascii="Calibri" w:hAnsi="Calibri" w:cs="Calibri"/>
        </w:rPr>
        <w:t>.</w:t>
      </w:r>
      <w:r w:rsidR="007E2D40">
        <w:rPr>
          <w:rFonts w:ascii="Calibri" w:hAnsi="Calibri" w:cs="Calibri"/>
        </w:rPr>
        <w:t xml:space="preserve"> </w:t>
      </w:r>
    </w:p>
    <w:p w14:paraId="0201F6A8" w14:textId="77777777" w:rsidR="00FC2D88" w:rsidRDefault="00FC2D88" w:rsidP="005C25DB">
      <w:pPr>
        <w:rPr>
          <w:rFonts w:ascii="Calibri" w:hAnsi="Calibri" w:cs="Calibri"/>
        </w:rPr>
      </w:pPr>
    </w:p>
    <w:p w14:paraId="25CF63F9" w14:textId="4E01AED7" w:rsidR="00FC2D88" w:rsidRDefault="006C3EED" w:rsidP="006C3EED">
      <w:pPr>
        <w:pStyle w:val="Heading3"/>
        <w:rPr>
          <w:rFonts w:ascii="Calibri" w:hAnsi="Calibri" w:cs="Calibri"/>
        </w:rPr>
      </w:pPr>
      <w:bookmarkStart w:id="46" w:name="_Toc109914175"/>
      <w:r w:rsidRPr="006C3EED">
        <w:rPr>
          <w:rFonts w:ascii="Calibri" w:hAnsi="Calibri" w:cs="Calibri"/>
        </w:rPr>
        <w:t>Properties of closed testing procedures</w:t>
      </w:r>
      <w:bookmarkEnd w:id="46"/>
    </w:p>
    <w:p w14:paraId="72C7E5A3" w14:textId="7270A5CD" w:rsidR="006C3EED" w:rsidRDefault="00316E02" w:rsidP="006C3EED">
      <w:pPr>
        <w:rPr>
          <w:rFonts w:ascii="Calibri" w:hAnsi="Calibri" w:cs="Calibri"/>
        </w:rPr>
      </w:pPr>
      <w:r w:rsidRPr="00316E02">
        <w:rPr>
          <w:rFonts w:ascii="Calibri" w:hAnsi="Calibri" w:cs="Calibri"/>
        </w:rPr>
        <w:t>This section briefly describes important properties of closed testing procedures</w:t>
      </w:r>
      <w:r>
        <w:rPr>
          <w:rFonts w:ascii="Calibri" w:hAnsi="Calibri" w:cs="Calibri" w:hint="eastAsia"/>
        </w:rPr>
        <w:t>.</w:t>
      </w:r>
    </w:p>
    <w:p w14:paraId="759400DC" w14:textId="32348B09" w:rsidR="00316E02" w:rsidRDefault="00316E02" w:rsidP="00547299">
      <w:pPr>
        <w:pStyle w:val="Heading4"/>
        <w:rPr>
          <w:rFonts w:ascii="Calibri" w:hAnsi="Calibri" w:cs="Calibri"/>
        </w:rPr>
      </w:pPr>
      <w:bookmarkStart w:id="47" w:name="_Toc109914176"/>
      <w:r w:rsidRPr="00547299">
        <w:rPr>
          <w:rFonts w:ascii="Calibri" w:hAnsi="Calibri" w:cs="Calibri"/>
        </w:rPr>
        <w:t>Monotone procedures</w:t>
      </w:r>
      <w:bookmarkEnd w:id="47"/>
    </w:p>
    <w:p w14:paraId="6AB75A0B" w14:textId="77777777" w:rsidR="00A07432" w:rsidRDefault="00952A10" w:rsidP="00EC4AEF">
      <w:pPr>
        <w:rPr>
          <w:rFonts w:ascii="Calibri" w:hAnsi="Calibri" w:cs="Calibri"/>
        </w:rPr>
      </w:pPr>
      <w:r w:rsidRPr="00952A10">
        <w:rPr>
          <w:rFonts w:ascii="Calibri" w:hAnsi="Calibri" w:cs="Calibri"/>
        </w:rPr>
        <w:t>A monotone procedure rejects a hypothesis whenever it rejects another</w:t>
      </w:r>
      <w:r>
        <w:rPr>
          <w:rFonts w:ascii="Calibri" w:hAnsi="Calibri" w:cs="Calibri" w:hint="eastAsia"/>
        </w:rPr>
        <w:t xml:space="preserve"> </w:t>
      </w:r>
      <w:r w:rsidRPr="00952A10">
        <w:rPr>
          <w:rFonts w:ascii="Calibri" w:hAnsi="Calibri" w:cs="Calibri"/>
        </w:rPr>
        <w:t>hypothesis with a larger p-value.</w:t>
      </w:r>
      <w:r w:rsidR="00EC4AEF">
        <w:rPr>
          <w:rFonts w:ascii="Calibri" w:hAnsi="Calibri" w:cs="Calibri"/>
        </w:rPr>
        <w:t xml:space="preserve"> </w:t>
      </w:r>
      <w:r w:rsidR="00EC4AEF" w:rsidRPr="00EC4AEF">
        <w:rPr>
          <w:rFonts w:ascii="Calibri" w:hAnsi="Calibri" w:cs="Calibri"/>
        </w:rPr>
        <w:t xml:space="preserve">For example, if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r>
          <w:rPr>
            <w:rFonts w:ascii="Cambria Math" w:hAnsi="Cambria Math" w:cs="Calibri"/>
          </w:rPr>
          <m:t>&lt;</m:t>
        </m:r>
        <m:sSub>
          <m:sSubPr>
            <m:ctrlPr>
              <w:rPr>
                <w:rFonts w:ascii="Cambria Math" w:hAnsi="Cambria Math" w:cs="Calibri"/>
                <w:i/>
              </w:rPr>
            </m:ctrlPr>
          </m:sSubPr>
          <m:e>
            <m:r>
              <w:rPr>
                <w:rFonts w:ascii="Cambria Math" w:hAnsi="Cambria Math" w:cs="Calibri"/>
              </w:rPr>
              <m:t>p</m:t>
            </m:r>
          </m:e>
          <m:sub>
            <m:r>
              <w:rPr>
                <w:rFonts w:ascii="Cambria Math" w:hAnsi="Cambria Math" w:cs="Calibri"/>
              </w:rPr>
              <m:t>j</m:t>
            </m:r>
          </m:sub>
        </m:sSub>
      </m:oMath>
      <w:r w:rsidR="00EC4AEF" w:rsidRPr="00EC4AEF">
        <w:rPr>
          <w:rFonts w:ascii="Calibri" w:hAnsi="Calibri" w:cs="Calibri"/>
        </w:rPr>
        <w:t xml:space="preserve"> then the rejection</w:t>
      </w:r>
      <w:r w:rsidR="00EC4AEF">
        <w:rPr>
          <w:rFonts w:ascii="Calibri" w:hAnsi="Calibri" w:cs="Calibri" w:hint="eastAsia"/>
        </w:rPr>
        <w:t xml:space="preserve"> </w:t>
      </w:r>
      <w:r w:rsidR="00EC4AEF" w:rsidRPr="00EC4AEF">
        <w:rPr>
          <w:rFonts w:ascii="Calibri" w:hAnsi="Calibri" w:cs="Calibri"/>
        </w:rPr>
        <w:t xml:space="preserve">of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oMath>
      <w:r w:rsidR="00EC4AEF" w:rsidRPr="00EC4AEF">
        <w:rPr>
          <w:rFonts w:ascii="Calibri" w:hAnsi="Calibri" w:cs="Calibri"/>
        </w:rPr>
        <w:t xml:space="preserve"> automatically implies the rejection of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00EC4AEF" w:rsidRPr="00EC4AEF">
        <w:rPr>
          <w:rFonts w:ascii="Calibri" w:hAnsi="Calibri" w:cs="Calibri"/>
        </w:rPr>
        <w:t xml:space="preserve">. </w:t>
      </w:r>
    </w:p>
    <w:p w14:paraId="67F42ADD" w14:textId="77777777" w:rsidR="00A07432" w:rsidRDefault="00A07432" w:rsidP="00EC4AEF">
      <w:pPr>
        <w:rPr>
          <w:rFonts w:ascii="Calibri" w:hAnsi="Calibri" w:cs="Calibri"/>
        </w:rPr>
      </w:pPr>
    </w:p>
    <w:p w14:paraId="21446DFF" w14:textId="1D941F65" w:rsidR="000E0732" w:rsidRPr="000E0732" w:rsidRDefault="00EC4AEF" w:rsidP="000E0732">
      <w:pPr>
        <w:rPr>
          <w:rFonts w:ascii="Calibri" w:hAnsi="Calibri" w:cs="Calibri"/>
        </w:rPr>
      </w:pPr>
      <w:r w:rsidRPr="00EC4AEF">
        <w:rPr>
          <w:rFonts w:ascii="Calibri" w:hAnsi="Calibri" w:cs="Calibri"/>
        </w:rPr>
        <w:t>Monotonicity helps to avoid</w:t>
      </w:r>
      <w:r w:rsidR="00A07432">
        <w:rPr>
          <w:rFonts w:ascii="Calibri" w:hAnsi="Calibri" w:cs="Calibri" w:hint="eastAsia"/>
        </w:rPr>
        <w:t xml:space="preserve"> </w:t>
      </w:r>
      <w:r w:rsidRPr="00EC4AEF">
        <w:rPr>
          <w:rFonts w:ascii="Calibri" w:hAnsi="Calibri" w:cs="Calibri"/>
        </w:rPr>
        <w:t>logical inconsistencies; as such it is an essential requirement for multiple testing</w:t>
      </w:r>
      <w:r w:rsidR="00A07432">
        <w:rPr>
          <w:rFonts w:ascii="Calibri" w:hAnsi="Calibri" w:cs="Calibri" w:hint="eastAsia"/>
        </w:rPr>
        <w:t xml:space="preserve"> </w:t>
      </w:r>
      <w:r w:rsidRPr="00EC4AEF">
        <w:rPr>
          <w:rFonts w:ascii="Calibri" w:hAnsi="Calibri" w:cs="Calibri"/>
        </w:rPr>
        <w:t>procedures. When a procedure does not have this property, monotonicity</w:t>
      </w:r>
      <w:r w:rsidR="00A07432">
        <w:rPr>
          <w:rFonts w:ascii="Calibri" w:hAnsi="Calibri" w:cs="Calibri" w:hint="eastAsia"/>
        </w:rPr>
        <w:t xml:space="preserve"> </w:t>
      </w:r>
      <w:r w:rsidRPr="00EC4AEF">
        <w:rPr>
          <w:rFonts w:ascii="Calibri" w:hAnsi="Calibri" w:cs="Calibri"/>
        </w:rPr>
        <w:t xml:space="preserve">needs to be enforced by updating adjusted p-values. The </w:t>
      </w:r>
      <w:commentRangeStart w:id="48"/>
      <w:r w:rsidRPr="00EC4AEF">
        <w:rPr>
          <w:rFonts w:ascii="Calibri" w:hAnsi="Calibri" w:cs="Calibri"/>
        </w:rPr>
        <w:t>Shaffer procedure</w:t>
      </w:r>
      <w:commentRangeEnd w:id="48"/>
      <w:r w:rsidR="00B57A6D">
        <w:rPr>
          <w:rStyle w:val="CommentReference"/>
        </w:rPr>
        <w:commentReference w:id="48"/>
      </w:r>
      <w:r w:rsidR="00B57A6D">
        <w:rPr>
          <w:rFonts w:ascii="Calibri" w:hAnsi="Calibri" w:cs="Calibri"/>
        </w:rPr>
        <w:t xml:space="preserve"> (will be introduced later) </w:t>
      </w:r>
      <w:r w:rsidRPr="00EC4AEF">
        <w:rPr>
          <w:rFonts w:ascii="Calibri" w:hAnsi="Calibri" w:cs="Calibri"/>
        </w:rPr>
        <w:t>serves as an example of a procedure that requires</w:t>
      </w:r>
      <w:r w:rsidR="00A07432">
        <w:rPr>
          <w:rFonts w:ascii="Calibri" w:hAnsi="Calibri" w:cs="Calibri" w:hint="eastAsia"/>
        </w:rPr>
        <w:t xml:space="preserve"> </w:t>
      </w:r>
      <w:r w:rsidRPr="00EC4AEF">
        <w:rPr>
          <w:rFonts w:ascii="Calibri" w:hAnsi="Calibri" w:cs="Calibri"/>
        </w:rPr>
        <w:t>monotonicity to be enforced.</w:t>
      </w:r>
    </w:p>
    <w:p w14:paraId="4F347096" w14:textId="6FB853C3" w:rsidR="00316E02" w:rsidRDefault="00787505" w:rsidP="00547299">
      <w:pPr>
        <w:pStyle w:val="Heading4"/>
        <w:rPr>
          <w:rFonts w:ascii="Calibri" w:hAnsi="Calibri" w:cs="Calibri"/>
        </w:rPr>
      </w:pPr>
      <w:bookmarkStart w:id="49" w:name="_Toc109914177"/>
      <w:r w:rsidRPr="00787505">
        <w:rPr>
          <w:rFonts w:ascii="Calibri" w:hAnsi="Calibri" w:cs="Calibri"/>
        </w:rPr>
        <w:lastRenderedPageBreak/>
        <w:t>Consonant procedures</w:t>
      </w:r>
      <w:bookmarkEnd w:id="49"/>
    </w:p>
    <w:p w14:paraId="04D382F3" w14:textId="77777777" w:rsidR="0036078C" w:rsidRDefault="000C60A8" w:rsidP="000C60A8">
      <w:pPr>
        <w:rPr>
          <w:rFonts w:ascii="Calibri" w:hAnsi="Calibri" w:cs="Calibri"/>
        </w:rPr>
      </w:pPr>
      <w:r w:rsidRPr="000C60A8">
        <w:rPr>
          <w:rFonts w:ascii="Calibri" w:hAnsi="Calibri" w:cs="Calibri"/>
        </w:rPr>
        <w:t xml:space="preserve">A closed testing procedure is termed </w:t>
      </w:r>
      <w:r w:rsidRPr="000C60A8">
        <w:rPr>
          <w:rFonts w:ascii="Calibri" w:hAnsi="Calibri" w:cs="Calibri"/>
          <w:b/>
          <w:bCs/>
        </w:rPr>
        <w:t>consonant</w:t>
      </w:r>
      <w:r>
        <w:rPr>
          <w:rFonts w:ascii="Calibri" w:hAnsi="Calibri" w:cs="Calibri"/>
        </w:rPr>
        <w:t xml:space="preserve"> </w:t>
      </w:r>
      <w:r w:rsidRPr="000C60A8">
        <w:rPr>
          <w:rFonts w:ascii="Calibri" w:hAnsi="Calibri" w:cs="Calibri"/>
        </w:rPr>
        <w:t>if the rejection</w:t>
      </w:r>
      <w:r>
        <w:rPr>
          <w:rFonts w:ascii="Calibri" w:hAnsi="Calibri" w:cs="Calibri" w:hint="eastAsia"/>
        </w:rPr>
        <w:t xml:space="preserve"> </w:t>
      </w:r>
      <w:r w:rsidRPr="000C60A8">
        <w:rPr>
          <w:rFonts w:ascii="Calibri" w:hAnsi="Calibri" w:cs="Calibri"/>
        </w:rPr>
        <w:t xml:space="preserve">of an intersection hypothesis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Pr="000C60A8">
        <w:rPr>
          <w:rFonts w:ascii="Calibri" w:hAnsi="Calibri" w:cs="Calibri"/>
          <w:i/>
          <w:iCs/>
        </w:rPr>
        <w:t xml:space="preserve"> </w:t>
      </w:r>
      <w:r w:rsidRPr="000C60A8">
        <w:rPr>
          <w:rFonts w:ascii="Calibri" w:hAnsi="Calibri" w:cs="Calibri"/>
        </w:rPr>
        <w:t>with</w:t>
      </w:r>
      <m:oMath>
        <m:r>
          <w:rPr>
            <w:rFonts w:ascii="Cambria Math" w:hAnsi="Cambria Math" w:cs="Calibri"/>
          </w:rPr>
          <m:t xml:space="preserve"> I </m:t>
        </m:r>
        <m:r>
          <w:rPr>
            <w:rFonts w:ascii="Cambria Math" w:hAnsi="Cambria Math" w:cs="Cambria Math"/>
          </w:rPr>
          <m:t>⊆</m:t>
        </m:r>
        <m:r>
          <w:rPr>
            <w:rFonts w:ascii="Cambria Math" w:hAnsi="Cambria Math" w:cs="Calibri"/>
          </w:rPr>
          <m:t xml:space="preserve"> {1, . . .,m}</m:t>
        </m:r>
      </m:oMath>
      <w:r w:rsidRPr="000C60A8">
        <w:rPr>
          <w:rFonts w:ascii="Calibri" w:hAnsi="Calibri" w:cs="Calibri"/>
          <w:i/>
          <w:iCs/>
        </w:rPr>
        <w:t xml:space="preserve"> </w:t>
      </w:r>
      <w:r w:rsidRPr="000C60A8">
        <w:rPr>
          <w:rFonts w:ascii="Calibri" w:hAnsi="Calibri" w:cs="Calibri"/>
        </w:rPr>
        <w:t xml:space="preserve">and </w:t>
      </w:r>
      <m:oMath>
        <m:r>
          <w:rPr>
            <w:rFonts w:ascii="Cambria Math" w:hAnsi="Cambria Math" w:cs="Calibri"/>
          </w:rPr>
          <m:t>|I| &gt; 1</m:t>
        </m:r>
      </m:oMath>
      <w:r w:rsidR="0036078C">
        <w:rPr>
          <w:rFonts w:ascii="Calibri" w:hAnsi="Calibri" w:cs="Calibri" w:hint="eastAsia"/>
        </w:rPr>
        <w:t xml:space="preserve"> </w:t>
      </w:r>
      <w:r w:rsidRPr="000C60A8">
        <w:rPr>
          <w:rFonts w:ascii="Calibri" w:hAnsi="Calibri" w:cs="Calibri"/>
        </w:rPr>
        <w:t xml:space="preserve">always leads to the rejection of at least one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J</m:t>
            </m:r>
          </m:sub>
        </m:sSub>
      </m:oMath>
      <w:r w:rsidRPr="000C60A8">
        <w:rPr>
          <w:rFonts w:ascii="Calibri" w:hAnsi="Calibri" w:cs="Calibri"/>
          <w:i/>
          <w:iCs/>
        </w:rPr>
        <w:t xml:space="preserve"> </w:t>
      </w:r>
      <w:r w:rsidRPr="000C60A8">
        <w:rPr>
          <w:rFonts w:ascii="Calibri" w:hAnsi="Calibri" w:cs="Calibri"/>
        </w:rPr>
        <w:t xml:space="preserve">implied by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Pr="000C60A8">
        <w:rPr>
          <w:rFonts w:ascii="Calibri" w:hAnsi="Calibri" w:cs="Calibri"/>
        </w:rPr>
        <w:t xml:space="preserve">, i.e.,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J</m:t>
            </m:r>
          </m:sub>
        </m:sSub>
      </m:oMath>
      <w:r w:rsidRPr="000C60A8">
        <w:rPr>
          <w:rFonts w:ascii="Calibri" w:hAnsi="Calibri" w:cs="Calibri"/>
          <w:i/>
          <w:iCs/>
        </w:rPr>
        <w:t xml:space="preserve"> </w:t>
      </w:r>
      <w:r w:rsidRPr="000C60A8">
        <w:rPr>
          <w:rFonts w:ascii="Calibri" w:hAnsi="Calibri" w:cs="Calibri"/>
        </w:rPr>
        <w:t>with</w:t>
      </w:r>
      <w:r w:rsidR="0036078C">
        <w:rPr>
          <w:rFonts w:ascii="Calibri" w:hAnsi="Calibri" w:cs="Calibri" w:hint="eastAsia"/>
        </w:rPr>
        <w:t xml:space="preserve"> </w:t>
      </w:r>
      <m:oMath>
        <m:r>
          <w:rPr>
            <w:rFonts w:ascii="Cambria Math" w:hAnsi="Cambria Math" w:cs="Calibri"/>
          </w:rPr>
          <m:t>J</m:t>
        </m:r>
        <m:r>
          <w:rPr>
            <w:rFonts w:ascii="Cambria Math" w:hAnsi="Cambria Math" w:cs="Cambria Math"/>
          </w:rPr>
          <m:t>⊂</m:t>
        </m:r>
        <m:r>
          <w:rPr>
            <w:rFonts w:ascii="Cambria Math" w:hAnsi="Cambria Math" w:cs="Calibri"/>
          </w:rPr>
          <m:t>I</m:t>
        </m:r>
      </m:oMath>
      <w:r w:rsidRPr="000C60A8">
        <w:rPr>
          <w:rFonts w:ascii="Calibri" w:hAnsi="Calibri" w:cs="Calibri"/>
        </w:rPr>
        <w:t xml:space="preserve">. </w:t>
      </w:r>
    </w:p>
    <w:p w14:paraId="357FB71B" w14:textId="77777777" w:rsidR="0036078C" w:rsidRDefault="0036078C" w:rsidP="000C60A8">
      <w:pPr>
        <w:rPr>
          <w:rFonts w:ascii="Calibri" w:hAnsi="Calibri" w:cs="Calibri"/>
        </w:rPr>
      </w:pPr>
    </w:p>
    <w:p w14:paraId="4F3F4DC0" w14:textId="23777978" w:rsidR="00242A02" w:rsidRPr="00242A02" w:rsidRDefault="000C60A8" w:rsidP="000C60A8">
      <w:pPr>
        <w:rPr>
          <w:rFonts w:ascii="Calibri" w:hAnsi="Calibri" w:cs="Calibri"/>
        </w:rPr>
      </w:pPr>
      <w:r w:rsidRPr="000C60A8">
        <w:rPr>
          <w:rFonts w:ascii="Calibri" w:hAnsi="Calibri" w:cs="Calibri"/>
        </w:rPr>
        <w:t>While consonance is generally desirable, non</w:t>
      </w:r>
      <w:r w:rsidR="00D91CF5">
        <w:rPr>
          <w:rFonts w:ascii="Calibri" w:hAnsi="Calibri" w:cs="Calibri"/>
        </w:rPr>
        <w:t>-</w:t>
      </w:r>
      <w:r w:rsidRPr="000C60A8">
        <w:rPr>
          <w:rFonts w:ascii="Calibri" w:hAnsi="Calibri" w:cs="Calibri"/>
        </w:rPr>
        <w:t>consonant procedures can</w:t>
      </w:r>
      <w:r w:rsidR="00D91CF5">
        <w:rPr>
          <w:rFonts w:ascii="Calibri" w:hAnsi="Calibri" w:cs="Calibri" w:hint="eastAsia"/>
        </w:rPr>
        <w:t xml:space="preserve"> </w:t>
      </w:r>
      <w:r w:rsidRPr="000C60A8">
        <w:rPr>
          <w:rFonts w:ascii="Calibri" w:hAnsi="Calibri" w:cs="Calibri"/>
        </w:rPr>
        <w:t>be of practical importance. The Hommel procedure defined</w:t>
      </w:r>
      <w:r w:rsidR="00D91CF5">
        <w:rPr>
          <w:rFonts w:ascii="Calibri" w:hAnsi="Calibri" w:cs="Calibri"/>
        </w:rPr>
        <w:t xml:space="preserve"> later</w:t>
      </w:r>
      <w:r w:rsidRPr="000C60A8">
        <w:rPr>
          <w:rFonts w:ascii="Calibri" w:hAnsi="Calibri" w:cs="Calibri"/>
        </w:rPr>
        <w:t xml:space="preserve"> is</w:t>
      </w:r>
      <w:r w:rsidR="00D91CF5">
        <w:rPr>
          <w:rFonts w:ascii="Calibri" w:hAnsi="Calibri" w:cs="Calibri" w:hint="eastAsia"/>
        </w:rPr>
        <w:t xml:space="preserve"> </w:t>
      </w:r>
      <w:r w:rsidRPr="000C60A8">
        <w:rPr>
          <w:rFonts w:ascii="Calibri" w:hAnsi="Calibri" w:cs="Calibri"/>
        </w:rPr>
        <w:t>an example of a non</w:t>
      </w:r>
      <w:r w:rsidR="00D91CF5">
        <w:rPr>
          <w:rFonts w:ascii="Calibri" w:hAnsi="Calibri" w:cs="Calibri"/>
        </w:rPr>
        <w:t>-</w:t>
      </w:r>
      <w:r w:rsidRPr="000C60A8">
        <w:rPr>
          <w:rFonts w:ascii="Calibri" w:hAnsi="Calibri" w:cs="Calibri"/>
        </w:rPr>
        <w:t>consonant closed testing procedure. It is possible for this</w:t>
      </w:r>
      <w:r w:rsidR="00D91CF5">
        <w:rPr>
          <w:rFonts w:ascii="Calibri" w:hAnsi="Calibri" w:cs="Calibri" w:hint="eastAsia"/>
        </w:rPr>
        <w:t xml:space="preserve"> </w:t>
      </w:r>
      <w:r w:rsidRPr="000C60A8">
        <w:rPr>
          <w:rFonts w:ascii="Calibri" w:hAnsi="Calibri" w:cs="Calibri"/>
        </w:rPr>
        <w:t xml:space="preserve">procedure to reject the global null hypothesis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Pr="000C60A8">
        <w:rPr>
          <w:rFonts w:ascii="Calibri" w:hAnsi="Calibri" w:cs="Calibri"/>
        </w:rPr>
        <w:t xml:space="preserve">, </w:t>
      </w:r>
      <m:oMath>
        <m:r>
          <w:rPr>
            <w:rFonts w:ascii="Cambria Math" w:hAnsi="Cambria Math" w:cs="Calibri"/>
          </w:rPr>
          <m:t>I={1, . . .,m}</m:t>
        </m:r>
      </m:oMath>
      <w:r w:rsidRPr="000C60A8">
        <w:rPr>
          <w:rFonts w:ascii="Calibri" w:hAnsi="Calibri" w:cs="Calibri"/>
        </w:rPr>
        <w:t>, without</w:t>
      </w:r>
      <w:r w:rsidR="00D91CF5">
        <w:rPr>
          <w:rFonts w:ascii="Calibri" w:hAnsi="Calibri" w:cs="Calibri" w:hint="eastAsia"/>
        </w:rPr>
        <w:t xml:space="preserve"> </w:t>
      </w:r>
      <w:r w:rsidRPr="000C60A8">
        <w:rPr>
          <w:rFonts w:ascii="Calibri" w:hAnsi="Calibri" w:cs="Calibri"/>
        </w:rPr>
        <w:t>rejecting any other intersection hypotheses.</w:t>
      </w:r>
    </w:p>
    <w:p w14:paraId="04D75AAC" w14:textId="1636CD6B" w:rsidR="000E0732" w:rsidRDefault="00B57A6D" w:rsidP="000E0732">
      <w:pPr>
        <w:pStyle w:val="Heading4"/>
        <w:rPr>
          <w:rFonts w:ascii="Calibri" w:hAnsi="Calibri" w:cs="Calibri"/>
        </w:rPr>
      </w:pPr>
      <w:bookmarkStart w:id="50" w:name="_Toc109914178"/>
      <m:oMath>
        <m:r>
          <m:rPr>
            <m:sty m:val="bi"/>
          </m:rPr>
          <w:rPr>
            <w:rFonts w:ascii="Cambria Math" w:hAnsi="Cambria Math" w:cs="Calibri"/>
          </w:rPr>
          <m:t>α</m:t>
        </m:r>
      </m:oMath>
      <w:r w:rsidRPr="00547299">
        <w:rPr>
          <w:rFonts w:ascii="Calibri" w:hAnsi="Calibri" w:cs="Calibri"/>
        </w:rPr>
        <w:t>-exhaustive procedures</w:t>
      </w:r>
      <w:bookmarkEnd w:id="50"/>
    </w:p>
    <w:p w14:paraId="56845A9D" w14:textId="15DC2BB6" w:rsidR="00DA674B" w:rsidRDefault="00E00F14" w:rsidP="00E00F14">
      <w:pPr>
        <w:rPr>
          <w:rFonts w:ascii="Calibri" w:hAnsi="Calibri" w:cs="Calibri"/>
          <w:iCs/>
          <w:szCs w:val="21"/>
        </w:rPr>
      </w:pPr>
      <w:r w:rsidRPr="00E00F14">
        <w:rPr>
          <w:rFonts w:ascii="Calibri" w:hAnsi="Calibri" w:cs="Calibri"/>
          <w:iCs/>
          <w:szCs w:val="21"/>
        </w:rPr>
        <w:t xml:space="preserve">An </w:t>
      </w:r>
      <m:oMath>
        <m:r>
          <w:rPr>
            <w:rFonts w:ascii="Cambria Math" w:hAnsi="Cambria Math" w:cs="Calibri"/>
            <w:szCs w:val="21"/>
          </w:rPr>
          <m:t>α</m:t>
        </m:r>
      </m:oMath>
      <w:r w:rsidRPr="00E00F14">
        <w:rPr>
          <w:rFonts w:ascii="Calibri" w:hAnsi="Calibri" w:cs="Calibri"/>
          <w:iCs/>
          <w:szCs w:val="21"/>
        </w:rPr>
        <w:t>-exhaustive procedure is a closed testing procedure based on intersection</w:t>
      </w:r>
      <w:r>
        <w:rPr>
          <w:rFonts w:ascii="Calibri" w:hAnsi="Calibri" w:cs="Calibri" w:hint="eastAsia"/>
          <w:iCs/>
          <w:szCs w:val="21"/>
        </w:rPr>
        <w:t xml:space="preserve"> </w:t>
      </w:r>
      <w:r w:rsidRPr="00E00F14">
        <w:rPr>
          <w:rFonts w:ascii="Calibri" w:hAnsi="Calibri" w:cs="Calibri"/>
          <w:iCs/>
          <w:szCs w:val="21"/>
        </w:rPr>
        <w:t xml:space="preserve">hypothesis tests the size of which is exactly </w:t>
      </w:r>
      <m:oMath>
        <m:r>
          <w:rPr>
            <w:rFonts w:ascii="Cambria Math" w:hAnsi="Cambria Math" w:cs="Calibri"/>
            <w:szCs w:val="21"/>
          </w:rPr>
          <m:t>α</m:t>
        </m:r>
      </m:oMath>
      <w:r w:rsidR="000E46AA">
        <w:rPr>
          <w:rFonts w:ascii="Calibri" w:hAnsi="Calibri" w:cs="Calibri" w:hint="eastAsia"/>
          <w:iCs/>
          <w:szCs w:val="21"/>
        </w:rPr>
        <w:t xml:space="preserve"> </w:t>
      </w:r>
      <w:sdt>
        <w:sdtPr>
          <w:rPr>
            <w:rFonts w:ascii="Calibri" w:hAnsi="Calibri" w:cs="Calibri" w:hint="eastAsia"/>
            <w:iCs/>
            <w:szCs w:val="21"/>
          </w:rPr>
          <w:id w:val="659731194"/>
          <w:citation/>
        </w:sdtPr>
        <w:sdtEndPr/>
        <w:sdtContent>
          <w:r w:rsidR="000E46AA">
            <w:rPr>
              <w:rFonts w:ascii="Calibri" w:hAnsi="Calibri" w:cs="Calibri"/>
              <w:iCs/>
              <w:szCs w:val="21"/>
            </w:rPr>
            <w:fldChar w:fldCharType="begin"/>
          </w:r>
          <w:r w:rsidR="000E46AA">
            <w:rPr>
              <w:rFonts w:ascii="Calibri" w:hAnsi="Calibri" w:cs="Calibri"/>
              <w:iCs/>
              <w:szCs w:val="21"/>
            </w:rPr>
            <w:instrText xml:space="preserve"> </w:instrText>
          </w:r>
          <w:r w:rsidR="000E46AA">
            <w:rPr>
              <w:rFonts w:ascii="Calibri" w:hAnsi="Calibri" w:cs="Calibri" w:hint="eastAsia"/>
              <w:iCs/>
              <w:szCs w:val="21"/>
            </w:rPr>
            <w:instrText>CITATION Eug99 \l 2052</w:instrText>
          </w:r>
          <w:r w:rsidR="000E46AA">
            <w:rPr>
              <w:rFonts w:ascii="Calibri" w:hAnsi="Calibri" w:cs="Calibri"/>
              <w:iCs/>
              <w:szCs w:val="21"/>
            </w:rPr>
            <w:instrText xml:space="preserve"> </w:instrText>
          </w:r>
          <w:r w:rsidR="000E46AA">
            <w:rPr>
              <w:rFonts w:ascii="Calibri" w:hAnsi="Calibri" w:cs="Calibri"/>
              <w:iCs/>
              <w:szCs w:val="21"/>
            </w:rPr>
            <w:fldChar w:fldCharType="separate"/>
          </w:r>
          <w:r w:rsidR="00B83994">
            <w:rPr>
              <w:rFonts w:ascii="Calibri" w:hAnsi="Calibri" w:cs="Calibri"/>
              <w:noProof/>
              <w:szCs w:val="21"/>
            </w:rPr>
            <w:t>(Eugene Grechanovsky &amp; Yosef Hochberg, 1999)</w:t>
          </w:r>
          <w:r w:rsidR="000E46AA">
            <w:rPr>
              <w:rFonts w:ascii="Calibri" w:hAnsi="Calibri" w:cs="Calibri"/>
              <w:iCs/>
              <w:szCs w:val="21"/>
            </w:rPr>
            <w:fldChar w:fldCharType="end"/>
          </w:r>
        </w:sdtContent>
      </w:sdt>
      <w:r w:rsidRPr="00E00F14">
        <w:rPr>
          <w:rFonts w:ascii="Calibri" w:hAnsi="Calibri" w:cs="Calibri"/>
          <w:iCs/>
          <w:szCs w:val="21"/>
        </w:rPr>
        <w:t xml:space="preserve">. In other words, </w:t>
      </w:r>
      <m:oMath>
        <m:r>
          <w:rPr>
            <w:rFonts w:ascii="Cambria Math" w:hAnsi="Cambria Math" w:cs="Calibri"/>
            <w:szCs w:val="21"/>
          </w:rPr>
          <m:t xml:space="preserve">P(Reject </m:t>
        </m:r>
        <m:sSub>
          <m:sSubPr>
            <m:ctrlPr>
              <w:rPr>
                <w:rFonts w:ascii="Cambria Math" w:hAnsi="Cambria Math" w:cs="Calibri"/>
                <w:i/>
                <w:iCs/>
                <w:szCs w:val="21"/>
              </w:rPr>
            </m:ctrlPr>
          </m:sSubPr>
          <m:e>
            <m:r>
              <w:rPr>
                <w:rFonts w:ascii="Cambria Math" w:hAnsi="Cambria Math" w:cs="Calibri"/>
                <w:szCs w:val="21"/>
              </w:rPr>
              <m:t>H</m:t>
            </m:r>
          </m:e>
          <m:sub>
            <m:r>
              <w:rPr>
                <w:rFonts w:ascii="Cambria Math" w:hAnsi="Cambria Math" w:cs="Calibri"/>
                <w:szCs w:val="21"/>
              </w:rPr>
              <m:t>I</m:t>
            </m:r>
          </m:sub>
        </m:sSub>
        <m:r>
          <w:rPr>
            <w:rFonts w:ascii="Cambria Math" w:hAnsi="Cambria Math" w:cs="Calibri"/>
            <w:szCs w:val="21"/>
          </w:rPr>
          <m:t>)=α</m:t>
        </m:r>
      </m:oMath>
      <w:r w:rsidRPr="00E00F14">
        <w:rPr>
          <w:rFonts w:ascii="Calibri" w:hAnsi="Calibri" w:cs="Calibri"/>
          <w:iCs/>
          <w:szCs w:val="21"/>
        </w:rPr>
        <w:t xml:space="preserve"> for any intersection hypothesis</w:t>
      </w:r>
      <w:r>
        <w:rPr>
          <w:rFonts w:ascii="Calibri" w:hAnsi="Calibri" w:cs="Calibri" w:hint="eastAsia"/>
          <w:iCs/>
          <w:szCs w:val="21"/>
        </w:rPr>
        <w:t xml:space="preserve"> </w:t>
      </w:r>
      <w:commentRangeStart w:id="51"/>
      <m:oMath>
        <m:sSub>
          <m:sSubPr>
            <m:ctrlPr>
              <w:rPr>
                <w:rFonts w:ascii="Cambria Math" w:hAnsi="Cambria Math" w:cs="Calibri"/>
                <w:i/>
                <w:iCs/>
                <w:szCs w:val="21"/>
              </w:rPr>
            </m:ctrlPr>
          </m:sSubPr>
          <m:e>
            <m:r>
              <w:rPr>
                <w:rFonts w:ascii="Cambria Math" w:hAnsi="Cambria Math" w:cs="Calibri"/>
                <w:szCs w:val="21"/>
              </w:rPr>
              <m:t>H</m:t>
            </m:r>
          </m:e>
          <m:sub>
            <m:r>
              <w:rPr>
                <w:rFonts w:ascii="Cambria Math" w:hAnsi="Cambria Math" w:cs="Calibri"/>
                <w:szCs w:val="21"/>
              </w:rPr>
              <m:t>I</m:t>
            </m:r>
          </m:sub>
        </m:sSub>
        <m:r>
          <w:rPr>
            <w:rFonts w:ascii="Cambria Math" w:hAnsi="Cambria Math" w:cs="Calibri"/>
            <w:szCs w:val="21"/>
          </w:rPr>
          <m:t>=</m:t>
        </m:r>
        <m:nary>
          <m:naryPr>
            <m:chr m:val="⋂"/>
            <m:limLoc m:val="undOvr"/>
            <m:supHide m:val="1"/>
            <m:ctrlPr>
              <w:rPr>
                <w:rFonts w:ascii="Cambria Math" w:hAnsi="Cambria Math" w:cs="Calibri"/>
                <w:i/>
                <w:iCs/>
                <w:szCs w:val="21"/>
              </w:rPr>
            </m:ctrlPr>
          </m:naryPr>
          <m:sub>
            <m:r>
              <w:rPr>
                <w:rFonts w:ascii="Cambria Math" w:hAnsi="Cambria Math" w:cs="Calibri"/>
                <w:szCs w:val="21"/>
              </w:rPr>
              <m:t>i∈I</m:t>
            </m:r>
          </m:sub>
          <m:sup/>
          <m:e>
            <m:sSub>
              <m:sSubPr>
                <m:ctrlPr>
                  <w:rPr>
                    <w:rFonts w:ascii="Cambria Math" w:hAnsi="Cambria Math" w:cs="Calibri"/>
                    <w:i/>
                    <w:iCs/>
                    <w:szCs w:val="21"/>
                  </w:rPr>
                </m:ctrlPr>
              </m:sSubPr>
              <m:e>
                <m:r>
                  <w:rPr>
                    <w:rFonts w:ascii="Cambria Math" w:hAnsi="Cambria Math" w:cs="Calibri"/>
                    <w:szCs w:val="21"/>
                  </w:rPr>
                  <m:t>H</m:t>
                </m:r>
              </m:e>
              <m:sub>
                <m:r>
                  <w:rPr>
                    <w:rFonts w:ascii="Cambria Math" w:hAnsi="Cambria Math" w:cs="Calibri"/>
                    <w:szCs w:val="21"/>
                  </w:rPr>
                  <m:t>i</m:t>
                </m:r>
              </m:sub>
            </m:sSub>
          </m:e>
        </m:nary>
      </m:oMath>
      <w:r w:rsidRPr="00E00F14">
        <w:rPr>
          <w:rFonts w:ascii="Calibri" w:hAnsi="Calibri" w:cs="Calibri"/>
          <w:iCs/>
          <w:szCs w:val="21"/>
        </w:rPr>
        <w:t>,</w:t>
      </w:r>
      <m:oMath>
        <m:r>
          <w:rPr>
            <w:rFonts w:ascii="Cambria Math" w:hAnsi="Cambria Math" w:cs="Calibri"/>
            <w:szCs w:val="21"/>
          </w:rPr>
          <m:t xml:space="preserve"> I</m:t>
        </m:r>
        <m:r>
          <w:rPr>
            <w:rFonts w:ascii="Cambria Math" w:hAnsi="Cambria Math" w:cs="Cambria Math"/>
            <w:szCs w:val="21"/>
          </w:rPr>
          <m:t>⊆</m:t>
        </m:r>
        <m:r>
          <w:rPr>
            <w:rFonts w:ascii="Cambria Math" w:hAnsi="Cambria Math" w:cs="Calibri"/>
            <w:szCs w:val="21"/>
          </w:rPr>
          <m:t>{1, . . .,m}</m:t>
        </m:r>
        <w:commentRangeEnd w:id="51"/>
        <m:r>
          <m:rPr>
            <m:sty m:val="p"/>
          </m:rPr>
          <w:rPr>
            <w:rStyle w:val="CommentReference"/>
          </w:rPr>
          <w:commentReference w:id="51"/>
        </m:r>
      </m:oMath>
      <w:r w:rsidRPr="00E00F14">
        <w:rPr>
          <w:rFonts w:ascii="Calibri" w:hAnsi="Calibri" w:cs="Calibri"/>
          <w:iCs/>
          <w:szCs w:val="21"/>
        </w:rPr>
        <w:t xml:space="preserve">. </w:t>
      </w:r>
    </w:p>
    <w:p w14:paraId="29D39819" w14:textId="77777777" w:rsidR="00DA674B" w:rsidRDefault="00DA674B" w:rsidP="00E00F14">
      <w:pPr>
        <w:rPr>
          <w:rFonts w:ascii="Calibri" w:hAnsi="Calibri" w:cs="Calibri"/>
          <w:iCs/>
          <w:szCs w:val="21"/>
        </w:rPr>
      </w:pPr>
    </w:p>
    <w:p w14:paraId="131B9ECD" w14:textId="77777777" w:rsidR="0045361D" w:rsidRDefault="00E00F14" w:rsidP="00E00F14">
      <w:pPr>
        <w:rPr>
          <w:rFonts w:ascii="Calibri" w:hAnsi="Calibri" w:cs="Calibri"/>
          <w:iCs/>
          <w:szCs w:val="21"/>
        </w:rPr>
      </w:pPr>
      <w:commentRangeStart w:id="52"/>
      <w:r w:rsidRPr="00E00F14">
        <w:rPr>
          <w:rFonts w:ascii="Calibri" w:hAnsi="Calibri" w:cs="Calibri"/>
          <w:iCs/>
          <w:szCs w:val="21"/>
        </w:rPr>
        <w:t xml:space="preserve">If a procedure is not </w:t>
      </w:r>
      <m:oMath>
        <m:r>
          <w:rPr>
            <w:rFonts w:ascii="Cambria Math" w:hAnsi="Cambria Math" w:cs="Calibri"/>
            <w:szCs w:val="21"/>
          </w:rPr>
          <m:t>α</m:t>
        </m:r>
      </m:oMath>
      <w:r w:rsidRPr="00E00F14">
        <w:rPr>
          <w:rFonts w:ascii="Calibri" w:hAnsi="Calibri" w:cs="Calibri"/>
          <w:iCs/>
          <w:szCs w:val="21"/>
        </w:rPr>
        <w:t>-exhaustive, one can</w:t>
      </w:r>
      <w:r w:rsidR="00DA674B">
        <w:rPr>
          <w:rFonts w:ascii="Calibri" w:hAnsi="Calibri" w:cs="Calibri" w:hint="eastAsia"/>
          <w:iCs/>
          <w:szCs w:val="21"/>
        </w:rPr>
        <w:t xml:space="preserve"> </w:t>
      </w:r>
      <w:r w:rsidRPr="00E00F14">
        <w:rPr>
          <w:rFonts w:ascii="Calibri" w:hAnsi="Calibri" w:cs="Calibri"/>
          <w:iCs/>
          <w:szCs w:val="21"/>
        </w:rPr>
        <w:t>construct a uniformly more powerful procedure by setting the size of all intersection</w:t>
      </w:r>
      <w:r w:rsidR="00DA674B">
        <w:rPr>
          <w:rFonts w:ascii="Calibri" w:hAnsi="Calibri" w:cs="Calibri" w:hint="eastAsia"/>
          <w:iCs/>
          <w:szCs w:val="21"/>
        </w:rPr>
        <w:t xml:space="preserve"> </w:t>
      </w:r>
      <w:r w:rsidRPr="00E00F14">
        <w:rPr>
          <w:rFonts w:ascii="Calibri" w:hAnsi="Calibri" w:cs="Calibri"/>
          <w:iCs/>
          <w:szCs w:val="21"/>
        </w:rPr>
        <w:t xml:space="preserve">hypothesis tests at </w:t>
      </w:r>
      <m:oMath>
        <m:r>
          <w:rPr>
            <w:rFonts w:ascii="Cambria Math" w:hAnsi="Cambria Math" w:cs="Calibri"/>
            <w:szCs w:val="21"/>
          </w:rPr>
          <m:t>α</m:t>
        </m:r>
      </m:oMath>
      <w:r w:rsidRPr="00E00F14">
        <w:rPr>
          <w:rFonts w:ascii="Calibri" w:hAnsi="Calibri" w:cs="Calibri"/>
          <w:iCs/>
          <w:szCs w:val="21"/>
        </w:rPr>
        <w:t xml:space="preserve">. </w:t>
      </w:r>
      <w:commentRangeEnd w:id="52"/>
      <w:r w:rsidR="00981405">
        <w:rPr>
          <w:rStyle w:val="CommentReference"/>
        </w:rPr>
        <w:commentReference w:id="52"/>
      </w:r>
    </w:p>
    <w:p w14:paraId="35EE3DC1" w14:textId="77777777" w:rsidR="0045361D" w:rsidRDefault="0045361D" w:rsidP="00E00F14">
      <w:pPr>
        <w:rPr>
          <w:rFonts w:ascii="Calibri" w:hAnsi="Calibri" w:cs="Calibri"/>
          <w:iCs/>
          <w:szCs w:val="21"/>
        </w:rPr>
      </w:pPr>
    </w:p>
    <w:p w14:paraId="62F6274F" w14:textId="25A7EAFA" w:rsidR="00242A02" w:rsidRPr="00242A02" w:rsidRDefault="00E00F14" w:rsidP="00E00F14">
      <w:pPr>
        <w:rPr>
          <w:rFonts w:ascii="Calibri" w:hAnsi="Calibri" w:cs="Calibri"/>
          <w:iCs/>
          <w:szCs w:val="21"/>
        </w:rPr>
      </w:pPr>
      <w:r w:rsidRPr="00E00F14">
        <w:rPr>
          <w:rFonts w:ascii="Calibri" w:hAnsi="Calibri" w:cs="Calibri"/>
          <w:iCs/>
          <w:szCs w:val="21"/>
        </w:rPr>
        <w:t>It is worth noting that some popular multiple</w:t>
      </w:r>
      <w:r w:rsidR="0045361D">
        <w:rPr>
          <w:rFonts w:ascii="Calibri" w:hAnsi="Calibri" w:cs="Calibri" w:hint="eastAsia"/>
          <w:iCs/>
          <w:szCs w:val="21"/>
        </w:rPr>
        <w:t xml:space="preserve"> </w:t>
      </w:r>
      <w:r w:rsidRPr="00E00F14">
        <w:rPr>
          <w:rFonts w:ascii="Calibri" w:hAnsi="Calibri" w:cs="Calibri"/>
          <w:iCs/>
          <w:szCs w:val="21"/>
        </w:rPr>
        <w:t>testing procedures, for example, the fallback and Hochberg procedures described</w:t>
      </w:r>
      <w:r w:rsidR="0045361D">
        <w:rPr>
          <w:rFonts w:ascii="Calibri" w:hAnsi="Calibri" w:cs="Calibri" w:hint="eastAsia"/>
          <w:iCs/>
          <w:szCs w:val="21"/>
        </w:rPr>
        <w:t xml:space="preserve"> </w:t>
      </w:r>
      <w:r w:rsidR="0045361D">
        <w:rPr>
          <w:rFonts w:ascii="Calibri" w:hAnsi="Calibri" w:cs="Calibri"/>
          <w:iCs/>
          <w:szCs w:val="21"/>
        </w:rPr>
        <w:t>later</w:t>
      </w:r>
      <w:r w:rsidRPr="00E00F14">
        <w:rPr>
          <w:rFonts w:ascii="Calibri" w:hAnsi="Calibri" w:cs="Calibri"/>
          <w:iCs/>
          <w:szCs w:val="21"/>
        </w:rPr>
        <w:t xml:space="preserve">, respectively, are not </w:t>
      </w:r>
      <m:oMath>
        <m:r>
          <w:rPr>
            <w:rFonts w:ascii="Cambria Math" w:hAnsi="Cambria Math" w:cs="Calibri"/>
            <w:szCs w:val="21"/>
          </w:rPr>
          <m:t>α</m:t>
        </m:r>
      </m:oMath>
      <w:r w:rsidRPr="00E00F14">
        <w:rPr>
          <w:rFonts w:ascii="Calibri" w:hAnsi="Calibri" w:cs="Calibri"/>
          <w:iCs/>
          <w:szCs w:val="21"/>
        </w:rPr>
        <w:t>-exhaustive. These</w:t>
      </w:r>
      <w:r w:rsidR="0045361D">
        <w:rPr>
          <w:rFonts w:ascii="Calibri" w:hAnsi="Calibri" w:cs="Calibri" w:hint="eastAsia"/>
          <w:iCs/>
          <w:szCs w:val="21"/>
        </w:rPr>
        <w:t xml:space="preserve"> </w:t>
      </w:r>
      <w:r w:rsidRPr="00E00F14">
        <w:rPr>
          <w:rFonts w:ascii="Calibri" w:hAnsi="Calibri" w:cs="Calibri"/>
          <w:iCs/>
          <w:szCs w:val="21"/>
        </w:rPr>
        <w:t>procedures are used in pharmaceutical applications due to other desirable</w:t>
      </w:r>
      <w:r w:rsidR="0045361D">
        <w:rPr>
          <w:rFonts w:ascii="Calibri" w:hAnsi="Calibri" w:cs="Calibri" w:hint="eastAsia"/>
          <w:iCs/>
          <w:szCs w:val="21"/>
        </w:rPr>
        <w:t xml:space="preserve"> </w:t>
      </w:r>
      <w:r w:rsidRPr="00E00F14">
        <w:rPr>
          <w:rFonts w:ascii="Calibri" w:hAnsi="Calibri" w:cs="Calibri"/>
          <w:iCs/>
          <w:szCs w:val="21"/>
        </w:rPr>
        <w:t>properties such as computational simplicity.</w:t>
      </w:r>
    </w:p>
    <w:p w14:paraId="18086A93" w14:textId="53CC15FB" w:rsidR="00AD20E6" w:rsidRPr="00E051E9" w:rsidRDefault="00AD20E6" w:rsidP="00AD20E6">
      <w:pPr>
        <w:pStyle w:val="Heading2"/>
        <w:rPr>
          <w:rFonts w:ascii="Calibri" w:hAnsi="Calibri" w:cs="Calibri"/>
        </w:rPr>
      </w:pPr>
      <w:bookmarkStart w:id="53" w:name="_Toc109914179"/>
      <w:r w:rsidRPr="00E051E9">
        <w:rPr>
          <w:rFonts w:ascii="Calibri" w:hAnsi="Calibri" w:cs="Calibri"/>
        </w:rPr>
        <w:t>Partitioning principle</w:t>
      </w:r>
      <w:bookmarkEnd w:id="53"/>
    </w:p>
    <w:p w14:paraId="3EEB4697" w14:textId="77777777" w:rsidR="007176A9" w:rsidRPr="00E051E9" w:rsidRDefault="007176A9" w:rsidP="007176A9">
      <w:pPr>
        <w:rPr>
          <w:rFonts w:ascii="Calibri" w:hAnsi="Calibri" w:cs="Calibri"/>
        </w:rPr>
      </w:pPr>
      <w:r w:rsidRPr="00E051E9">
        <w:rPr>
          <w:rFonts w:ascii="Calibri" w:hAnsi="Calibri" w:cs="Calibri"/>
        </w:rPr>
        <w:t>The partitioning principle was introduced by Stefansson, Kim and Hsu (1988) and Finner and Strassburger (2002). The advantage of using this principle is two-fold:</w:t>
      </w:r>
    </w:p>
    <w:p w14:paraId="62FFEC70" w14:textId="77777777" w:rsidR="007176A9" w:rsidRPr="00E051E9" w:rsidRDefault="007176A9" w:rsidP="00643CF7">
      <w:pPr>
        <w:numPr>
          <w:ilvl w:val="0"/>
          <w:numId w:val="9"/>
        </w:numPr>
        <w:rPr>
          <w:rFonts w:ascii="Calibri" w:hAnsi="Calibri" w:cs="Calibri"/>
        </w:rPr>
      </w:pPr>
      <w:r w:rsidRPr="00E051E9">
        <w:rPr>
          <w:rFonts w:ascii="Calibri" w:hAnsi="Calibri" w:cs="Calibri"/>
        </w:rPr>
        <w:t xml:space="preserve">It can be used to construct procedures that are </w:t>
      </w:r>
      <w:r w:rsidRPr="00E051E9">
        <w:rPr>
          <w:rFonts w:ascii="Calibri" w:hAnsi="Calibri" w:cs="Calibri"/>
          <w:b/>
          <w:bCs/>
          <w:u w:val="single"/>
        </w:rPr>
        <w:t>more powerful</w:t>
      </w:r>
      <w:r w:rsidRPr="00E051E9">
        <w:rPr>
          <w:rFonts w:ascii="Calibri" w:hAnsi="Calibri" w:cs="Calibri"/>
          <w:u w:val="single"/>
        </w:rPr>
        <w:t xml:space="preserve"> </w:t>
      </w:r>
      <w:r w:rsidRPr="00E051E9">
        <w:rPr>
          <w:rFonts w:ascii="Calibri" w:hAnsi="Calibri" w:cs="Calibri"/>
        </w:rPr>
        <w:t>than procedures derived using the closed testing principle.</w:t>
      </w:r>
    </w:p>
    <w:p w14:paraId="0F1E7FDF" w14:textId="77777777" w:rsidR="007176A9" w:rsidRPr="00E051E9" w:rsidRDefault="007176A9" w:rsidP="00643CF7">
      <w:pPr>
        <w:numPr>
          <w:ilvl w:val="0"/>
          <w:numId w:val="9"/>
        </w:numPr>
        <w:rPr>
          <w:rFonts w:ascii="Calibri" w:hAnsi="Calibri" w:cs="Calibri"/>
        </w:rPr>
      </w:pPr>
      <w:r w:rsidRPr="00E051E9">
        <w:rPr>
          <w:rFonts w:ascii="Calibri" w:hAnsi="Calibri" w:cs="Calibri"/>
        </w:rPr>
        <w:t xml:space="preserve">Partitioning procedures are easy to invert in order to </w:t>
      </w:r>
      <w:r w:rsidRPr="00E051E9">
        <w:rPr>
          <w:rFonts w:ascii="Calibri" w:hAnsi="Calibri" w:cs="Calibri"/>
          <w:b/>
          <w:bCs/>
          <w:u w:val="single"/>
        </w:rPr>
        <w:t>set up simultaneous con</w:t>
      </w:r>
      <w:r w:rsidRPr="00E051E9">
        <w:rPr>
          <w:rFonts w:ascii="Calibri" w:eastAsia="MS Gothic" w:hAnsi="Calibri" w:cs="Calibri"/>
          <w:b/>
          <w:bCs/>
          <w:u w:val="single"/>
        </w:rPr>
        <w:t>ﬁ</w:t>
      </w:r>
      <w:r w:rsidRPr="00E051E9">
        <w:rPr>
          <w:rFonts w:ascii="Calibri" w:hAnsi="Calibri" w:cs="Calibri"/>
          <w:b/>
          <w:bCs/>
          <w:u w:val="single"/>
        </w:rPr>
        <w:t xml:space="preserve">dence sets </w:t>
      </w:r>
      <w:r w:rsidRPr="00E051E9">
        <w:rPr>
          <w:rFonts w:ascii="Calibri" w:hAnsi="Calibri" w:cs="Calibri"/>
        </w:rPr>
        <w:t>for parameters of interest.</w:t>
      </w:r>
    </w:p>
    <w:p w14:paraId="201C592B" w14:textId="77777777" w:rsidR="007176A9" w:rsidRPr="00E051E9" w:rsidRDefault="007176A9" w:rsidP="007176A9">
      <w:pPr>
        <w:rPr>
          <w:rFonts w:ascii="Calibri" w:hAnsi="Calibri" w:cs="Calibri"/>
        </w:rPr>
      </w:pPr>
      <w:r w:rsidRPr="00E051E9">
        <w:rPr>
          <w:rFonts w:ascii="Calibri" w:hAnsi="Calibri" w:cs="Calibri"/>
        </w:rPr>
        <w:t xml:space="preserve">To illustrate the process of carrying out partitioning tests, consider the clinical trial example with two doses and a placebo. The </w:t>
      </w:r>
      <w:r w:rsidRPr="00E051E9">
        <w:rPr>
          <w:rFonts w:ascii="Calibri" w:eastAsia="MS Gothic" w:hAnsi="Calibri" w:cs="Calibri"/>
        </w:rPr>
        <w:t>ﬁ</w:t>
      </w:r>
      <w:r w:rsidRPr="00E051E9">
        <w:rPr>
          <w:rFonts w:ascii="Calibri" w:hAnsi="Calibri" w:cs="Calibri"/>
        </w:rPr>
        <w:t>rst step involves partitioning the union of the hypotheses</w:t>
      </w:r>
    </w:p>
    <w:p w14:paraId="7A958136" w14:textId="72E3E3C7" w:rsidR="007176A9" w:rsidRPr="00E051E9" w:rsidRDefault="00E4662F" w:rsidP="007176A9">
      <w:pPr>
        <w:rPr>
          <w:rFonts w:ascii="Calibri" w:hAnsi="Calibri" w:cs="Calibri"/>
        </w:rPr>
      </w:pPr>
      <m:oMathPara>
        <m:oMathParaPr>
          <m:jc m:val="centerGroup"/>
        </m:oMathParaP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r>
            <w:rPr>
              <w:rFonts w:ascii="Cambria Math" w:hAnsi="Cambria Math" w:cs="Calibri"/>
            </w:rPr>
            <m:t> :</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r>
            <w:rPr>
              <w:rFonts w:ascii="Cambria Math" w:hAnsi="Cambria Math" w:cs="Calibri"/>
            </w:rPr>
            <m:t> , </m:t>
          </m:r>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r>
            <w:rPr>
              <w:rFonts w:ascii="Cambria Math" w:hAnsi="Cambria Math" w:cs="Calibri"/>
            </w:rPr>
            <m:t> :</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2</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oMath>
      </m:oMathPara>
    </w:p>
    <w:p w14:paraId="548AF678" w14:textId="77777777" w:rsidR="007176A9" w:rsidRPr="00E051E9" w:rsidRDefault="007176A9" w:rsidP="007176A9">
      <w:pPr>
        <w:rPr>
          <w:rFonts w:ascii="Calibri" w:hAnsi="Calibri" w:cs="Calibri"/>
        </w:rPr>
      </w:pPr>
      <w:r w:rsidRPr="00E051E9">
        <w:rPr>
          <w:rFonts w:ascii="Calibri" w:hAnsi="Calibri" w:cs="Calibri"/>
        </w:rPr>
        <w:t>Into 3 mutually exclusive hypotheses:</w:t>
      </w:r>
    </w:p>
    <w:p w14:paraId="721E2B30" w14:textId="48BC5183" w:rsidR="007176A9" w:rsidRPr="00E051E9" w:rsidRDefault="00E4662F" w:rsidP="007176A9">
      <w:pPr>
        <w:rPr>
          <w:rFonts w:ascii="Calibri" w:hAnsi="Calibri" w:cs="Calibri"/>
        </w:rPr>
      </w:pPr>
      <m:oMathPara>
        <m:oMathParaPr>
          <m:jc m:val="centerGroup"/>
        </m:oMathParaPr>
        <m:oMath>
          <m:sSubSup>
            <m:sSubSupPr>
              <m:ctrlPr>
                <w:rPr>
                  <w:rFonts w:ascii="Cambria Math" w:hAnsi="Cambria Math" w:cs="Calibri"/>
                  <w:i/>
                  <w:iCs/>
                </w:rPr>
              </m:ctrlPr>
            </m:sSubSupPr>
            <m:e>
              <m:r>
                <w:rPr>
                  <w:rFonts w:ascii="Cambria Math" w:hAnsi="Cambria Math" w:cs="Calibri"/>
                </w:rPr>
                <m:t>H</m:t>
              </m:r>
            </m:e>
            <m:sub>
              <m:r>
                <w:rPr>
                  <w:rFonts w:ascii="Cambria Math" w:hAnsi="Cambria Math" w:cs="Calibri"/>
                </w:rPr>
                <m:t>1</m:t>
              </m:r>
            </m:sub>
            <m:sup>
              <m:r>
                <w:rPr>
                  <w:rFonts w:ascii="Cambria Math" w:hAnsi="Cambria Math" w:cs="Calibri"/>
                </w:rPr>
                <m:t>*</m:t>
              </m:r>
            </m:sup>
          </m:sSubSup>
          <m:r>
            <w:rPr>
              <w:rFonts w:ascii="Cambria Math" w:hAnsi="Cambria Math" w:cs="Calibri"/>
            </w:rPr>
            <m:t> :</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r>
            <w:rPr>
              <w:rFonts w:ascii="Cambria Math" w:hAnsi="Cambria Math" w:cs="Calibri"/>
            </w:rPr>
            <m:t> and </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2</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r>
            <w:rPr>
              <w:rFonts w:ascii="Cambria Math" w:hAnsi="Cambria Math" w:cs="Calibri"/>
            </w:rPr>
            <m:t>     (</m:t>
          </m:r>
          <m:r>
            <m:rPr>
              <m:nor/>
            </m:rPr>
            <w:rPr>
              <w:rFonts w:ascii="Calibri" w:hAnsi="Calibri" w:cs="Calibri"/>
            </w:rPr>
            <m:t>I)</m:t>
          </m:r>
        </m:oMath>
      </m:oMathPara>
    </w:p>
    <w:p w14:paraId="0A6BC93A" w14:textId="31079778" w:rsidR="007176A9" w:rsidRPr="00E051E9" w:rsidRDefault="00E4662F" w:rsidP="007176A9">
      <w:pPr>
        <w:rPr>
          <w:rFonts w:ascii="Calibri" w:hAnsi="Calibri" w:cs="Calibri"/>
        </w:rPr>
      </w:pPr>
      <m:oMathPara>
        <m:oMathParaPr>
          <m:jc m:val="centerGroup"/>
        </m:oMathParaPr>
        <m:oMath>
          <m:sSubSup>
            <m:sSubSupPr>
              <m:ctrlPr>
                <w:rPr>
                  <w:rFonts w:ascii="Cambria Math" w:hAnsi="Cambria Math" w:cs="Calibri"/>
                  <w:i/>
                  <w:iCs/>
                </w:rPr>
              </m:ctrlPr>
            </m:sSubSupPr>
            <m:e>
              <m:r>
                <w:rPr>
                  <w:rFonts w:ascii="Cambria Math" w:hAnsi="Cambria Math" w:cs="Calibri"/>
                </w:rPr>
                <m:t>H</m:t>
              </m:r>
            </m:e>
            <m:sub>
              <m:r>
                <w:rPr>
                  <w:rFonts w:ascii="Cambria Math" w:hAnsi="Cambria Math" w:cs="Calibri"/>
                </w:rPr>
                <m:t>2</m:t>
              </m:r>
            </m:sub>
            <m:sup>
              <m:r>
                <w:rPr>
                  <w:rFonts w:ascii="Cambria Math" w:hAnsi="Cambria Math" w:cs="Calibri"/>
                </w:rPr>
                <m:t>*</m:t>
              </m:r>
            </m:sup>
          </m:sSubSup>
          <m:r>
            <w:rPr>
              <w:rFonts w:ascii="Cambria Math" w:hAnsi="Cambria Math" w:cs="Calibri"/>
            </w:rPr>
            <m:t> :</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r>
            <w:rPr>
              <w:rFonts w:ascii="Cambria Math" w:hAnsi="Cambria Math" w:cs="Calibri"/>
            </w:rPr>
            <m:t> and </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2</m:t>
              </m:r>
            </m:sub>
          </m:sSub>
          <m:r>
            <w:rPr>
              <w:rFonts w:ascii="Cambria Math" w:hAnsi="Cambria Math" w:cs="Calibri"/>
            </w:rPr>
            <m:t>&gt;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r>
            <w:rPr>
              <w:rFonts w:ascii="Cambria Math" w:hAnsi="Cambria Math" w:cs="Calibri"/>
            </w:rPr>
            <m:t>     (</m:t>
          </m:r>
          <m:r>
            <m:rPr>
              <m:nor/>
            </m:rPr>
            <w:rPr>
              <w:rFonts w:ascii="Calibri" w:hAnsi="Calibri" w:cs="Calibri"/>
            </w:rPr>
            <m:t>II)</m:t>
          </m:r>
        </m:oMath>
      </m:oMathPara>
    </w:p>
    <w:p w14:paraId="6413620D" w14:textId="0601C2C5" w:rsidR="007176A9" w:rsidRPr="00E051E9" w:rsidRDefault="00E4662F" w:rsidP="007176A9">
      <w:pPr>
        <w:rPr>
          <w:rFonts w:ascii="Calibri" w:hAnsi="Calibri" w:cs="Calibri"/>
        </w:rPr>
      </w:pPr>
      <m:oMathPara>
        <m:oMathParaPr>
          <m:jc m:val="centerGroup"/>
        </m:oMathParaPr>
        <m:oMath>
          <m:sSubSup>
            <m:sSubSupPr>
              <m:ctrlPr>
                <w:rPr>
                  <w:rFonts w:ascii="Cambria Math" w:hAnsi="Cambria Math" w:cs="Calibri"/>
                  <w:i/>
                  <w:iCs/>
                </w:rPr>
              </m:ctrlPr>
            </m:sSubSupPr>
            <m:e>
              <m:r>
                <w:rPr>
                  <w:rFonts w:ascii="Cambria Math" w:hAnsi="Cambria Math" w:cs="Calibri"/>
                </w:rPr>
                <m:t>H</m:t>
              </m:r>
            </m:e>
            <m:sub>
              <m:r>
                <w:rPr>
                  <w:rFonts w:ascii="Cambria Math" w:hAnsi="Cambria Math" w:cs="Calibri"/>
                </w:rPr>
                <m:t>3</m:t>
              </m:r>
            </m:sub>
            <m:sup>
              <m:r>
                <w:rPr>
                  <w:rFonts w:ascii="Cambria Math" w:hAnsi="Cambria Math" w:cs="Calibri"/>
                </w:rPr>
                <m:t>*</m:t>
              </m:r>
            </m:sup>
          </m:sSubSup>
          <m:r>
            <w:rPr>
              <w:rFonts w:ascii="Cambria Math" w:hAnsi="Cambria Math" w:cs="Calibri"/>
            </w:rPr>
            <m:t> :</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1</m:t>
              </m:r>
            </m:sub>
          </m:sSub>
          <m:r>
            <w:rPr>
              <w:rFonts w:ascii="Cambria Math" w:hAnsi="Cambria Math" w:cs="Calibri"/>
            </w:rPr>
            <m:t>&gt;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r>
            <w:rPr>
              <w:rFonts w:ascii="Cambria Math" w:hAnsi="Cambria Math" w:cs="Calibri"/>
            </w:rPr>
            <m:t> and </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2</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r>
            <w:rPr>
              <w:rFonts w:ascii="Cambria Math" w:hAnsi="Cambria Math" w:cs="Calibri"/>
            </w:rPr>
            <m:t>     (</m:t>
          </m:r>
          <m:r>
            <m:rPr>
              <m:nor/>
            </m:rPr>
            <w:rPr>
              <w:rFonts w:ascii="Calibri" w:hAnsi="Calibri" w:cs="Calibri"/>
            </w:rPr>
            <m:t>III)</m:t>
          </m:r>
        </m:oMath>
      </m:oMathPara>
    </w:p>
    <w:p w14:paraId="78116EB6" w14:textId="77777777" w:rsidR="00F00160" w:rsidRPr="00E051E9" w:rsidRDefault="00F00160" w:rsidP="00F00160">
      <w:pPr>
        <w:rPr>
          <w:rFonts w:ascii="Calibri" w:hAnsi="Calibri" w:cs="Calibri"/>
        </w:rPr>
      </w:pPr>
    </w:p>
    <w:p w14:paraId="7748932D" w14:textId="77777777" w:rsidR="005D065C" w:rsidRPr="00E051E9" w:rsidRDefault="005D065C" w:rsidP="005D065C">
      <w:pPr>
        <w:keepNext/>
        <w:jc w:val="center"/>
        <w:rPr>
          <w:rFonts w:ascii="Calibri" w:hAnsi="Calibri" w:cs="Calibri"/>
        </w:rPr>
      </w:pPr>
      <w:r w:rsidRPr="00E051E9">
        <w:rPr>
          <w:rFonts w:ascii="Calibri" w:hAnsi="Calibri" w:cs="Calibri"/>
          <w:noProof/>
        </w:rPr>
        <w:lastRenderedPageBreak/>
        <w:drawing>
          <wp:inline distT="0" distB="0" distL="0" distR="0" wp14:anchorId="523EDAF0" wp14:editId="032AE506">
            <wp:extent cx="2576512" cy="136576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4829" cy="1370176"/>
                    </a:xfrm>
                    <a:prstGeom prst="rect">
                      <a:avLst/>
                    </a:prstGeom>
                    <a:noFill/>
                  </pic:spPr>
                </pic:pic>
              </a:graphicData>
            </a:graphic>
          </wp:inline>
        </w:drawing>
      </w:r>
    </w:p>
    <w:p w14:paraId="1AD52A63" w14:textId="21001DA5" w:rsidR="005D065C" w:rsidRPr="00E051E9" w:rsidRDefault="005D065C" w:rsidP="005D065C">
      <w:pPr>
        <w:pStyle w:val="Caption"/>
        <w:jc w:val="center"/>
        <w:rPr>
          <w:rFonts w:ascii="Calibri" w:hAnsi="Calibri" w:cs="Calibri"/>
        </w:rPr>
      </w:pPr>
      <w:bookmarkStart w:id="54" w:name="_Toc92460725"/>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12</w:t>
      </w:r>
      <w:r w:rsidR="00DB38C1">
        <w:rPr>
          <w:rFonts w:ascii="Calibri" w:hAnsi="Calibri" w:cs="Calibri"/>
        </w:rPr>
        <w:fldChar w:fldCharType="end"/>
      </w:r>
      <w:r w:rsidRPr="00E051E9">
        <w:rPr>
          <w:rFonts w:ascii="Calibri" w:hAnsi="Calibri" w:cs="Calibri"/>
        </w:rPr>
        <w:t xml:space="preserve"> - Graphical presentation</w:t>
      </w:r>
      <w:bookmarkEnd w:id="54"/>
    </w:p>
    <w:p w14:paraId="25BD4676" w14:textId="77777777" w:rsidR="00EB0544" w:rsidRPr="00E051E9" w:rsidRDefault="00EB0544" w:rsidP="00EB0544">
      <w:pPr>
        <w:rPr>
          <w:rFonts w:ascii="Calibri" w:hAnsi="Calibri" w:cs="Calibri"/>
        </w:rPr>
      </w:pPr>
    </w:p>
    <w:p w14:paraId="40D043A5" w14:textId="77777777" w:rsidR="00EB0544" w:rsidRPr="00E051E9" w:rsidRDefault="00EB0544" w:rsidP="00EB0544">
      <w:pPr>
        <w:rPr>
          <w:rFonts w:ascii="Calibri" w:hAnsi="Calibri" w:cs="Calibri"/>
        </w:rPr>
      </w:pPr>
      <w:r w:rsidRPr="00E051E9">
        <w:rPr>
          <w:rFonts w:ascii="Calibri" w:hAnsi="Calibri" w:cs="Calibri"/>
        </w:rPr>
        <w:t xml:space="preserve">Since the three hypotheses are disjoint, each one of them can be tested at level α without compromising the FWER control. The </w:t>
      </w:r>
      <w:r w:rsidRPr="00E051E9">
        <w:rPr>
          <w:rFonts w:ascii="Calibri" w:eastAsia="MS Gothic" w:hAnsi="Calibri" w:cs="Calibri"/>
        </w:rPr>
        <w:t>ﬁ</w:t>
      </w:r>
      <w:r w:rsidRPr="00E051E9">
        <w:rPr>
          <w:rFonts w:ascii="Calibri" w:hAnsi="Calibri" w:cs="Calibri"/>
        </w:rPr>
        <w:t>nal decision rule is constructed by considering all possible outcomes for the three mutually exclusive hypotheses. For example,</w:t>
      </w:r>
    </w:p>
    <w:p w14:paraId="10BFDFC5" w14:textId="7CE41B56" w:rsidR="00EB0544" w:rsidRPr="00E051E9" w:rsidRDefault="00EB0544" w:rsidP="00643CF7">
      <w:pPr>
        <w:numPr>
          <w:ilvl w:val="0"/>
          <w:numId w:val="10"/>
        </w:numPr>
        <w:rPr>
          <w:rFonts w:ascii="Calibri" w:hAnsi="Calibri" w:cs="Calibri"/>
        </w:rPr>
      </w:pPr>
      <w:r w:rsidRPr="00E051E9">
        <w:rPr>
          <w:rFonts w:ascii="Calibri" w:hAnsi="Calibri" w:cs="Calibri"/>
        </w:rPr>
        <w:t xml:space="preserve">If </w:t>
      </w:r>
      <m:oMath>
        <m:sSubSup>
          <m:sSubSupPr>
            <m:ctrlPr>
              <w:rPr>
                <w:rFonts w:ascii="Cambria Math" w:hAnsi="Cambria Math" w:cs="Calibri"/>
                <w:i/>
                <w:iCs/>
              </w:rPr>
            </m:ctrlPr>
          </m:sSubSupPr>
          <m:e>
            <m:r>
              <w:rPr>
                <w:rFonts w:ascii="Cambria Math" w:hAnsi="Cambria Math" w:cs="Calibri"/>
              </w:rPr>
              <m:t>H</m:t>
            </m:r>
          </m:e>
          <m:sub>
            <m:r>
              <w:rPr>
                <w:rFonts w:ascii="Cambria Math" w:hAnsi="Cambria Math" w:cs="Calibri"/>
              </w:rPr>
              <m:t>1</m:t>
            </m:r>
          </m:sub>
          <m:sup>
            <m:r>
              <w:rPr>
                <w:rFonts w:ascii="Cambria Math" w:hAnsi="Cambria Math" w:cs="Calibri"/>
              </w:rPr>
              <m:t>*</m:t>
            </m:r>
          </m:sup>
        </m:sSubSup>
      </m:oMath>
      <w:r w:rsidRPr="00E051E9">
        <w:rPr>
          <w:rFonts w:ascii="Calibri" w:hAnsi="Calibri" w:cs="Calibri"/>
        </w:rPr>
        <w:t xml:space="preserve"> is rejected, we conclude that </w:t>
      </w:r>
      <m:oMath>
        <m:sSub>
          <m:sSubPr>
            <m:ctrlPr>
              <w:rPr>
                <w:rFonts w:ascii="Cambria Math" w:hAnsi="Cambria Math" w:cs="Calibri"/>
                <w:i/>
                <w:iCs/>
              </w:rPr>
            </m:ctrlPr>
          </m:sSubPr>
          <m:e>
            <m:r>
              <w:rPr>
                <w:rFonts w:ascii="Cambria Math" w:hAnsi="Cambria Math" w:cs="Calibri"/>
              </w:rPr>
              <m:t>μ</m:t>
            </m:r>
          </m:e>
          <m:sub>
            <m:r>
              <w:rPr>
                <w:rFonts w:ascii="Cambria Math" w:hAnsi="Cambria Math" w:cs="Calibri"/>
              </w:rPr>
              <m:t>1</m:t>
            </m:r>
          </m:sub>
        </m:sSub>
        <m:r>
          <w:rPr>
            <w:rFonts w:ascii="Cambria Math" w:hAnsi="Cambria Math" w:cs="Calibri"/>
          </w:rPr>
          <m:t>&gt;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oMath>
      <w:r w:rsidRPr="00E051E9">
        <w:rPr>
          <w:rFonts w:ascii="Calibri" w:hAnsi="Calibri" w:cs="Calibri"/>
        </w:rPr>
        <w:t xml:space="preserve"> or </w:t>
      </w:r>
      <m:oMath>
        <m:sSub>
          <m:sSubPr>
            <m:ctrlPr>
              <w:rPr>
                <w:rFonts w:ascii="Cambria Math" w:hAnsi="Cambria Math" w:cs="Calibri"/>
                <w:i/>
                <w:iCs/>
              </w:rPr>
            </m:ctrlPr>
          </m:sSubPr>
          <m:e>
            <m:r>
              <w:rPr>
                <w:rFonts w:ascii="Cambria Math" w:hAnsi="Cambria Math" w:cs="Calibri"/>
              </w:rPr>
              <m:t>μ</m:t>
            </m:r>
          </m:e>
          <m:sub>
            <m:r>
              <w:rPr>
                <w:rFonts w:ascii="Cambria Math" w:hAnsi="Cambria Math" w:cs="Calibri"/>
              </w:rPr>
              <m:t>2</m:t>
            </m:r>
          </m:sub>
        </m:sSub>
        <m:r>
          <w:rPr>
            <w:rFonts w:ascii="Cambria Math" w:hAnsi="Cambria Math" w:cs="Calibri"/>
          </w:rPr>
          <m:t>&gt;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r>
          <m:rPr>
            <m:sty m:val="p"/>
          </m:rPr>
          <w:rPr>
            <w:rFonts w:ascii="Cambria Math" w:hAnsi="Cambria Math" w:cs="Calibri"/>
          </w:rPr>
          <m:t>;</m:t>
        </m:r>
      </m:oMath>
    </w:p>
    <w:p w14:paraId="2BF83F57" w14:textId="37E3670B" w:rsidR="00EB0544" w:rsidRPr="00E051E9" w:rsidRDefault="00EB0544" w:rsidP="00643CF7">
      <w:pPr>
        <w:numPr>
          <w:ilvl w:val="0"/>
          <w:numId w:val="10"/>
        </w:numPr>
        <w:rPr>
          <w:rFonts w:ascii="Calibri" w:hAnsi="Calibri" w:cs="Calibri"/>
        </w:rPr>
      </w:pPr>
      <w:r w:rsidRPr="00E051E9">
        <w:rPr>
          <w:rFonts w:ascii="Calibri" w:hAnsi="Calibri" w:cs="Calibri"/>
        </w:rPr>
        <w:t xml:space="preserve">If </w:t>
      </w:r>
      <m:oMath>
        <m:sSubSup>
          <m:sSubSupPr>
            <m:ctrlPr>
              <w:rPr>
                <w:rFonts w:ascii="Cambria Math" w:hAnsi="Cambria Math" w:cs="Calibri"/>
                <w:i/>
                <w:iCs/>
              </w:rPr>
            </m:ctrlPr>
          </m:sSubSupPr>
          <m:e>
            <m:r>
              <w:rPr>
                <w:rFonts w:ascii="Cambria Math" w:hAnsi="Cambria Math" w:cs="Calibri"/>
              </w:rPr>
              <m:t>H</m:t>
            </m:r>
          </m:e>
          <m:sub>
            <m:r>
              <w:rPr>
                <w:rFonts w:ascii="Cambria Math" w:hAnsi="Cambria Math" w:cs="Calibri"/>
              </w:rPr>
              <m:t>1</m:t>
            </m:r>
          </m:sub>
          <m:sup>
            <m:r>
              <w:rPr>
                <w:rFonts w:ascii="Cambria Math" w:hAnsi="Cambria Math" w:cs="Calibri"/>
              </w:rPr>
              <m:t>*</m:t>
            </m:r>
          </m:sup>
        </m:sSubSup>
      </m:oMath>
      <w:r w:rsidRPr="00E051E9">
        <w:rPr>
          <w:rFonts w:ascii="Calibri" w:hAnsi="Calibri" w:cs="Calibri"/>
        </w:rPr>
        <w:t xml:space="preserve"> and </w:t>
      </w:r>
      <m:oMath>
        <m:sSubSup>
          <m:sSubSupPr>
            <m:ctrlPr>
              <w:rPr>
                <w:rFonts w:ascii="Cambria Math" w:hAnsi="Cambria Math" w:cs="Calibri"/>
                <w:i/>
                <w:iCs/>
              </w:rPr>
            </m:ctrlPr>
          </m:sSubSupPr>
          <m:e>
            <m:r>
              <w:rPr>
                <w:rFonts w:ascii="Cambria Math" w:hAnsi="Cambria Math" w:cs="Calibri"/>
              </w:rPr>
              <m:t>H</m:t>
            </m:r>
          </m:e>
          <m:sub>
            <m:r>
              <w:rPr>
                <w:rFonts w:ascii="Cambria Math" w:hAnsi="Cambria Math" w:cs="Calibri"/>
              </w:rPr>
              <m:t>2</m:t>
            </m:r>
          </m:sub>
          <m:sup>
            <m:r>
              <w:rPr>
                <w:rFonts w:ascii="Cambria Math" w:hAnsi="Cambria Math" w:cs="Calibri"/>
              </w:rPr>
              <m:t>*</m:t>
            </m:r>
          </m:sup>
        </m:sSubSup>
      </m:oMath>
      <w:r w:rsidRPr="00E051E9">
        <w:rPr>
          <w:rFonts w:ascii="Calibri" w:hAnsi="Calibri" w:cs="Calibri"/>
        </w:rPr>
        <w:t xml:space="preserve"> are rejected, we conclude that </w:t>
      </w:r>
      <m:oMath>
        <m:sSub>
          <m:sSubPr>
            <m:ctrlPr>
              <w:rPr>
                <w:rFonts w:ascii="Cambria Math" w:hAnsi="Cambria Math" w:cs="Calibri"/>
                <w:i/>
                <w:iCs/>
              </w:rPr>
            </m:ctrlPr>
          </m:sSubPr>
          <m:e>
            <m:r>
              <w:rPr>
                <w:rFonts w:ascii="Cambria Math" w:hAnsi="Cambria Math" w:cs="Calibri"/>
              </w:rPr>
              <m:t>μ</m:t>
            </m:r>
          </m:e>
          <m:sub>
            <m:r>
              <w:rPr>
                <w:rFonts w:ascii="Cambria Math" w:hAnsi="Cambria Math" w:cs="Calibri"/>
              </w:rPr>
              <m:t>1</m:t>
            </m:r>
          </m:sub>
        </m:sSub>
        <m:r>
          <w:rPr>
            <w:rFonts w:ascii="Cambria Math" w:hAnsi="Cambria Math" w:cs="Calibri"/>
          </w:rPr>
          <m:t>&gt;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oMath>
      <w:r w:rsidRPr="00E051E9">
        <w:rPr>
          <w:rFonts w:ascii="Calibri" w:hAnsi="Calibri" w:cs="Calibri"/>
        </w:rPr>
        <w:t xml:space="preserve"> (similarly, rejecting </w:t>
      </w:r>
      <m:oMath>
        <m:sSubSup>
          <m:sSubSupPr>
            <m:ctrlPr>
              <w:rPr>
                <w:rFonts w:ascii="Cambria Math" w:hAnsi="Cambria Math" w:cs="Calibri"/>
                <w:i/>
                <w:iCs/>
              </w:rPr>
            </m:ctrlPr>
          </m:sSubSupPr>
          <m:e>
            <m:r>
              <w:rPr>
                <w:rFonts w:ascii="Cambria Math" w:hAnsi="Cambria Math" w:cs="Calibri"/>
              </w:rPr>
              <m:t>H</m:t>
            </m:r>
          </m:e>
          <m:sub>
            <m:r>
              <w:rPr>
                <w:rFonts w:ascii="Cambria Math" w:hAnsi="Cambria Math" w:cs="Calibri"/>
              </w:rPr>
              <m:t>1</m:t>
            </m:r>
          </m:sub>
          <m:sup>
            <m:r>
              <w:rPr>
                <w:rFonts w:ascii="Cambria Math" w:hAnsi="Cambria Math" w:cs="Calibri"/>
              </w:rPr>
              <m:t>*</m:t>
            </m:r>
          </m:sup>
        </m:sSubSup>
      </m:oMath>
      <w:r w:rsidRPr="00E051E9">
        <w:rPr>
          <w:rFonts w:ascii="Calibri" w:hAnsi="Calibri" w:cs="Calibri"/>
        </w:rPr>
        <w:t xml:space="preserve"> and </w:t>
      </w:r>
      <m:oMath>
        <m:sSubSup>
          <m:sSubSupPr>
            <m:ctrlPr>
              <w:rPr>
                <w:rFonts w:ascii="Cambria Math" w:hAnsi="Cambria Math" w:cs="Calibri"/>
                <w:i/>
                <w:iCs/>
              </w:rPr>
            </m:ctrlPr>
          </m:sSubSupPr>
          <m:e>
            <m:r>
              <w:rPr>
                <w:rFonts w:ascii="Cambria Math" w:hAnsi="Cambria Math" w:cs="Calibri"/>
              </w:rPr>
              <m:t>H</m:t>
            </m:r>
          </m:e>
          <m:sub>
            <m:r>
              <w:rPr>
                <w:rFonts w:ascii="Cambria Math" w:hAnsi="Cambria Math" w:cs="Calibri"/>
              </w:rPr>
              <m:t>3</m:t>
            </m:r>
          </m:sub>
          <m:sup>
            <m:r>
              <w:rPr>
                <w:rFonts w:ascii="Cambria Math" w:hAnsi="Cambria Math" w:cs="Calibri"/>
              </w:rPr>
              <m:t>*</m:t>
            </m:r>
          </m:sup>
        </m:sSubSup>
      </m:oMath>
      <w:r w:rsidRPr="00E051E9">
        <w:rPr>
          <w:rFonts w:ascii="Calibri" w:hAnsi="Calibri" w:cs="Calibri"/>
        </w:rPr>
        <w:t xml:space="preserve"> implies that </w:t>
      </w:r>
      <m:oMath>
        <m:sSub>
          <m:sSubPr>
            <m:ctrlPr>
              <w:rPr>
                <w:rFonts w:ascii="Cambria Math" w:hAnsi="Cambria Math" w:cs="Calibri"/>
                <w:i/>
                <w:iCs/>
              </w:rPr>
            </m:ctrlPr>
          </m:sSubPr>
          <m:e>
            <m:r>
              <w:rPr>
                <w:rFonts w:ascii="Cambria Math" w:hAnsi="Cambria Math" w:cs="Calibri"/>
              </w:rPr>
              <m:t>μ</m:t>
            </m:r>
          </m:e>
          <m:sub>
            <m:r>
              <w:rPr>
                <w:rFonts w:ascii="Cambria Math" w:hAnsi="Cambria Math" w:cs="Calibri"/>
              </w:rPr>
              <m:t>2</m:t>
            </m:r>
          </m:sub>
        </m:sSub>
        <m:r>
          <w:rPr>
            <w:rFonts w:ascii="Cambria Math" w:hAnsi="Cambria Math" w:cs="Calibri"/>
          </w:rPr>
          <m:t>&gt;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oMath>
      <w:r w:rsidRPr="00E051E9">
        <w:rPr>
          <w:rFonts w:ascii="Calibri" w:hAnsi="Calibri" w:cs="Calibri"/>
        </w:rPr>
        <w:t>);</w:t>
      </w:r>
    </w:p>
    <w:p w14:paraId="6DA2BDFA" w14:textId="6D1C40BF" w:rsidR="00EB0544" w:rsidRPr="00E051E9" w:rsidRDefault="00EB0544" w:rsidP="00643CF7">
      <w:pPr>
        <w:numPr>
          <w:ilvl w:val="0"/>
          <w:numId w:val="10"/>
        </w:numPr>
        <w:rPr>
          <w:rFonts w:ascii="Calibri" w:hAnsi="Calibri" w:cs="Calibri"/>
        </w:rPr>
      </w:pPr>
      <w:r w:rsidRPr="00E051E9">
        <w:rPr>
          <w:rFonts w:ascii="Calibri" w:hAnsi="Calibri" w:cs="Calibri"/>
        </w:rPr>
        <w:t xml:space="preserve">If </w:t>
      </w:r>
      <m:oMath>
        <m:sSubSup>
          <m:sSubSupPr>
            <m:ctrlPr>
              <w:rPr>
                <w:rFonts w:ascii="Cambria Math" w:hAnsi="Cambria Math" w:cs="Calibri"/>
                <w:i/>
                <w:iCs/>
              </w:rPr>
            </m:ctrlPr>
          </m:sSubSupPr>
          <m:e>
            <m:r>
              <w:rPr>
                <w:rFonts w:ascii="Cambria Math" w:hAnsi="Cambria Math" w:cs="Calibri"/>
              </w:rPr>
              <m:t>H</m:t>
            </m:r>
          </m:e>
          <m:sub>
            <m:r>
              <w:rPr>
                <w:rFonts w:ascii="Cambria Math" w:hAnsi="Cambria Math" w:cs="Calibri"/>
              </w:rPr>
              <m:t>1</m:t>
            </m:r>
          </m:sub>
          <m:sup>
            <m:r>
              <w:rPr>
                <w:rFonts w:ascii="Cambria Math" w:hAnsi="Cambria Math" w:cs="Calibri"/>
              </w:rPr>
              <m:t>*</m:t>
            </m:r>
          </m:sup>
        </m:sSubSup>
      </m:oMath>
      <w:r w:rsidRPr="00E051E9">
        <w:rPr>
          <w:rFonts w:ascii="Calibri" w:hAnsi="Calibri" w:cs="Calibri"/>
        </w:rPr>
        <w:t xml:space="preserve">, </w:t>
      </w:r>
      <m:oMath>
        <m:sSubSup>
          <m:sSubSupPr>
            <m:ctrlPr>
              <w:rPr>
                <w:rFonts w:ascii="Cambria Math" w:hAnsi="Cambria Math" w:cs="Calibri"/>
                <w:i/>
                <w:iCs/>
              </w:rPr>
            </m:ctrlPr>
          </m:sSubSupPr>
          <m:e>
            <m:r>
              <w:rPr>
                <w:rFonts w:ascii="Cambria Math" w:hAnsi="Cambria Math" w:cs="Calibri"/>
              </w:rPr>
              <m:t>H</m:t>
            </m:r>
          </m:e>
          <m:sub>
            <m:r>
              <w:rPr>
                <w:rFonts w:ascii="Cambria Math" w:hAnsi="Cambria Math" w:cs="Calibri"/>
              </w:rPr>
              <m:t>2</m:t>
            </m:r>
          </m:sub>
          <m:sup>
            <m:r>
              <w:rPr>
                <w:rFonts w:ascii="Cambria Math" w:hAnsi="Cambria Math" w:cs="Calibri"/>
              </w:rPr>
              <m:t>*</m:t>
            </m:r>
          </m:sup>
        </m:sSubSup>
      </m:oMath>
      <w:r w:rsidRPr="00E051E9">
        <w:rPr>
          <w:rFonts w:ascii="Calibri" w:hAnsi="Calibri" w:cs="Calibri"/>
        </w:rPr>
        <w:t xml:space="preserve"> and </w:t>
      </w:r>
      <m:oMath>
        <m:sSubSup>
          <m:sSubSupPr>
            <m:ctrlPr>
              <w:rPr>
                <w:rFonts w:ascii="Cambria Math" w:hAnsi="Cambria Math" w:cs="Calibri"/>
                <w:i/>
                <w:iCs/>
              </w:rPr>
            </m:ctrlPr>
          </m:sSubSupPr>
          <m:e>
            <m:r>
              <w:rPr>
                <w:rFonts w:ascii="Cambria Math" w:hAnsi="Cambria Math" w:cs="Calibri"/>
              </w:rPr>
              <m:t>H</m:t>
            </m:r>
          </m:e>
          <m:sub>
            <m:r>
              <w:rPr>
                <w:rFonts w:ascii="Cambria Math" w:hAnsi="Cambria Math" w:cs="Calibri"/>
              </w:rPr>
              <m:t>3</m:t>
            </m:r>
          </m:sub>
          <m:sup>
            <m:r>
              <w:rPr>
                <w:rFonts w:ascii="Cambria Math" w:hAnsi="Cambria Math" w:cs="Calibri"/>
              </w:rPr>
              <m:t>*</m:t>
            </m:r>
          </m:sup>
        </m:sSubSup>
      </m:oMath>
      <w:r w:rsidRPr="00E051E9">
        <w:rPr>
          <w:rFonts w:ascii="Calibri" w:hAnsi="Calibri" w:cs="Calibri"/>
        </w:rPr>
        <w:t xml:space="preserve"> are all rejected, we conclude that </w:t>
      </w:r>
      <m:oMath>
        <m:sSub>
          <m:sSubPr>
            <m:ctrlPr>
              <w:rPr>
                <w:rFonts w:ascii="Cambria Math" w:hAnsi="Cambria Math" w:cs="Calibri"/>
                <w:i/>
                <w:iCs/>
              </w:rPr>
            </m:ctrlPr>
          </m:sSubPr>
          <m:e>
            <m:r>
              <w:rPr>
                <w:rFonts w:ascii="Cambria Math" w:hAnsi="Cambria Math" w:cs="Calibri"/>
              </w:rPr>
              <m:t>μ</m:t>
            </m:r>
          </m:e>
          <m:sub>
            <m:r>
              <w:rPr>
                <w:rFonts w:ascii="Cambria Math" w:hAnsi="Cambria Math" w:cs="Calibri"/>
              </w:rPr>
              <m:t>1</m:t>
            </m:r>
          </m:sub>
        </m:sSub>
        <m:r>
          <w:rPr>
            <w:rFonts w:ascii="Cambria Math" w:hAnsi="Cambria Math" w:cs="Calibri"/>
          </w:rPr>
          <m:t>&gt;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μ</m:t>
            </m:r>
          </m:e>
          <m:sub>
            <m:r>
              <w:rPr>
                <w:rFonts w:ascii="Cambria Math" w:hAnsi="Cambria Math" w:cs="Calibri"/>
              </w:rPr>
              <m:t>2</m:t>
            </m:r>
          </m:sub>
        </m:sSub>
        <m:r>
          <w:rPr>
            <w:rFonts w:ascii="Cambria Math" w:hAnsi="Cambria Math" w:cs="Calibri"/>
          </w:rPr>
          <m:t>&gt;</m:t>
        </m:r>
        <m:sSub>
          <m:sSubPr>
            <m:ctrlPr>
              <w:rPr>
                <w:rFonts w:ascii="Cambria Math" w:hAnsi="Cambria Math" w:cs="Calibri"/>
                <w:i/>
                <w:iCs/>
              </w:rPr>
            </m:ctrlPr>
          </m:sSubPr>
          <m:e>
            <m:r>
              <w:rPr>
                <w:rFonts w:ascii="Cambria Math" w:hAnsi="Cambria Math" w:cs="Calibri"/>
              </w:rPr>
              <m:t>μ</m:t>
            </m:r>
          </m:e>
          <m:sub>
            <m:r>
              <w:rPr>
                <w:rFonts w:ascii="Cambria Math" w:hAnsi="Cambria Math" w:cs="Calibri"/>
              </w:rPr>
              <m:t>0</m:t>
            </m:r>
          </m:sub>
        </m:sSub>
      </m:oMath>
      <w:r w:rsidRPr="00E051E9">
        <w:rPr>
          <w:rFonts w:ascii="Calibri" w:hAnsi="Calibri" w:cs="Calibri"/>
        </w:rPr>
        <w:t>.</w:t>
      </w:r>
    </w:p>
    <w:p w14:paraId="394D5308" w14:textId="77777777" w:rsidR="00EB0544" w:rsidRPr="00E051E9" w:rsidRDefault="00EB0544" w:rsidP="008754C3">
      <w:pPr>
        <w:ind w:left="360"/>
        <w:rPr>
          <w:rFonts w:ascii="Calibri" w:hAnsi="Calibri" w:cs="Calibri"/>
        </w:rPr>
      </w:pPr>
    </w:p>
    <w:p w14:paraId="4AFFBB6F" w14:textId="77777777" w:rsidR="008754C3" w:rsidRPr="00E051E9" w:rsidRDefault="00EB3DD5" w:rsidP="008754C3">
      <w:pPr>
        <w:keepNext/>
        <w:jc w:val="center"/>
        <w:rPr>
          <w:rFonts w:ascii="Calibri" w:hAnsi="Calibri" w:cs="Calibri"/>
        </w:rPr>
      </w:pPr>
      <w:r w:rsidRPr="00E051E9">
        <w:rPr>
          <w:rFonts w:ascii="Calibri" w:hAnsi="Calibri" w:cs="Calibri"/>
          <w:noProof/>
        </w:rPr>
        <w:drawing>
          <wp:inline distT="0" distB="0" distL="0" distR="0" wp14:anchorId="0C36239C" wp14:editId="27082C97">
            <wp:extent cx="5281613" cy="91108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1420" cy="916225"/>
                    </a:xfrm>
                    <a:prstGeom prst="rect">
                      <a:avLst/>
                    </a:prstGeom>
                    <a:noFill/>
                  </pic:spPr>
                </pic:pic>
              </a:graphicData>
            </a:graphic>
          </wp:inline>
        </w:drawing>
      </w:r>
    </w:p>
    <w:p w14:paraId="126C3573" w14:textId="4AD180E8" w:rsidR="00EB0544" w:rsidRPr="00E051E9" w:rsidRDefault="008754C3" w:rsidP="008754C3">
      <w:pPr>
        <w:pStyle w:val="Caption"/>
        <w:jc w:val="center"/>
        <w:rPr>
          <w:rFonts w:ascii="Calibri" w:hAnsi="Calibri" w:cs="Calibri"/>
        </w:rPr>
      </w:pPr>
      <w:bookmarkStart w:id="55" w:name="_Toc92460726"/>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13</w:t>
      </w:r>
      <w:r w:rsidR="00DB38C1">
        <w:rPr>
          <w:rFonts w:ascii="Calibri" w:hAnsi="Calibri" w:cs="Calibri"/>
        </w:rPr>
        <w:fldChar w:fldCharType="end"/>
      </w:r>
      <w:r w:rsidRPr="00E051E9">
        <w:rPr>
          <w:rFonts w:ascii="Calibri" w:hAnsi="Calibri" w:cs="Calibri"/>
        </w:rPr>
        <w:t xml:space="preserve"> - Graphical presentation for the three mutually exclusive hypotheses</w:t>
      </w:r>
      <w:bookmarkEnd w:id="55"/>
    </w:p>
    <w:p w14:paraId="7B527142" w14:textId="77777777" w:rsidR="008754C3" w:rsidRPr="00E051E9" w:rsidRDefault="008754C3" w:rsidP="008754C3">
      <w:pPr>
        <w:jc w:val="left"/>
        <w:rPr>
          <w:rFonts w:ascii="Calibri" w:hAnsi="Calibri" w:cs="Calibri"/>
        </w:rPr>
      </w:pPr>
    </w:p>
    <w:p w14:paraId="4D50C503" w14:textId="77777777" w:rsidR="00142D49" w:rsidRPr="00E051E9" w:rsidRDefault="00142D49" w:rsidP="00142D49">
      <w:pPr>
        <w:jc w:val="left"/>
        <w:rPr>
          <w:rFonts w:ascii="Calibri" w:hAnsi="Calibri" w:cs="Calibri"/>
        </w:rPr>
      </w:pPr>
      <w:r w:rsidRPr="00E051E9">
        <w:rPr>
          <w:rFonts w:ascii="Calibri" w:hAnsi="Calibri" w:cs="Calibri"/>
          <w:b/>
          <w:bCs/>
          <w:u w:val="single"/>
        </w:rPr>
        <w:t>General Case</w:t>
      </w:r>
    </w:p>
    <w:p w14:paraId="2EA2F30F" w14:textId="0A234293" w:rsidR="00142D49" w:rsidRPr="00E051E9" w:rsidRDefault="00142D49" w:rsidP="00142D49">
      <w:pPr>
        <w:jc w:val="left"/>
        <w:rPr>
          <w:rFonts w:ascii="Calibri" w:hAnsi="Calibri" w:cs="Calibri"/>
        </w:rPr>
      </w:pPr>
      <w:r w:rsidRPr="00E051E9">
        <w:rPr>
          <w:rFonts w:ascii="Calibri" w:hAnsi="Calibri" w:cs="Calibri"/>
        </w:rPr>
        <w:t xml:space="preserve">For hypotheses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r>
          <w:rPr>
            <w:rFonts w:ascii="Cambria Math" w:hAnsi="Cambria Math" w:cs="Calibri"/>
          </w:rPr>
          <m:t>, …, </m:t>
        </m:r>
        <m:sSub>
          <m:sSubPr>
            <m:ctrlPr>
              <w:rPr>
                <w:rFonts w:ascii="Cambria Math" w:hAnsi="Cambria Math" w:cs="Calibri"/>
                <w:i/>
                <w:iCs/>
              </w:rPr>
            </m:ctrlPr>
          </m:sSubPr>
          <m:e>
            <m:r>
              <w:rPr>
                <w:rFonts w:ascii="Cambria Math" w:hAnsi="Cambria Math" w:cs="Calibri"/>
              </w:rPr>
              <m:t>H</m:t>
            </m:r>
          </m:e>
          <m:sub>
            <m:r>
              <w:rPr>
                <w:rFonts w:ascii="Cambria Math" w:hAnsi="Cambria Math" w:cs="Calibri"/>
              </w:rPr>
              <m:t>m</m:t>
            </m:r>
          </m:sub>
        </m:sSub>
      </m:oMath>
      <w:r w:rsidRPr="00E051E9">
        <w:rPr>
          <w:rFonts w:ascii="Calibri" w:hAnsi="Calibri" w:cs="Calibri"/>
        </w:rPr>
        <w:t>, the steps of partitioning principle are:</w:t>
      </w:r>
    </w:p>
    <w:p w14:paraId="3C5360AA" w14:textId="3D8792B5" w:rsidR="00142D49" w:rsidRPr="00E051E9" w:rsidRDefault="00142D49" w:rsidP="00643CF7">
      <w:pPr>
        <w:numPr>
          <w:ilvl w:val="0"/>
          <w:numId w:val="11"/>
        </w:numPr>
        <w:jc w:val="left"/>
        <w:rPr>
          <w:rFonts w:ascii="Calibri" w:hAnsi="Calibri" w:cs="Calibri"/>
        </w:rPr>
      </w:pPr>
      <w:r w:rsidRPr="00E051E9">
        <w:rPr>
          <w:rFonts w:ascii="Calibri" w:hAnsi="Calibri" w:cs="Calibri"/>
        </w:rPr>
        <w:t xml:space="preserve">For a given parameter space </w:t>
      </w:r>
      <m:oMath>
        <m:sSub>
          <m:sSubPr>
            <m:ctrlPr>
              <w:rPr>
                <w:rFonts w:ascii="Cambria Math" w:hAnsi="Cambria Math" w:cs="Calibri"/>
                <w:i/>
                <w:iCs/>
              </w:rPr>
            </m:ctrlPr>
          </m:sSubPr>
          <m:e>
            <m:r>
              <w:rPr>
                <w:rFonts w:ascii="Cambria Math" w:hAnsi="Cambria Math" w:cs="Calibri"/>
              </w:rPr>
              <m:t>θ</m:t>
            </m:r>
          </m:e>
          <m:sub>
            <m:r>
              <w:rPr>
                <w:rFonts w:ascii="Cambria Math" w:hAnsi="Cambria Math" w:cs="Calibri"/>
              </w:rPr>
              <m:t>L</m:t>
            </m:r>
          </m:sub>
        </m:sSub>
      </m:oMath>
      <w:r w:rsidRPr="00E051E9">
        <w:rPr>
          <w:rFonts w:ascii="Calibri" w:hAnsi="Calibri" w:cs="Calibri"/>
        </w:rPr>
        <w:t xml:space="preserve">, choose an appropriate partition </w:t>
      </w:r>
      <m:oMath>
        <m:d>
          <m:dPr>
            <m:begChr m:val="{"/>
            <m:endChr m:val="}"/>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θ</m:t>
                </m:r>
              </m:e>
              <m:sub>
                <m:r>
                  <w:rPr>
                    <w:rFonts w:ascii="Cambria Math" w:hAnsi="Cambria Math" w:cs="Calibri"/>
                  </w:rPr>
                  <m:t>l</m:t>
                </m:r>
              </m:sub>
            </m:sSub>
            <m:r>
              <w:rPr>
                <w:rFonts w:ascii="Cambria Math" w:hAnsi="Cambria Math" w:cs="Calibri"/>
              </w:rPr>
              <m:t>:l∈L</m:t>
            </m:r>
          </m:e>
        </m:d>
      </m:oMath>
      <w:r w:rsidRPr="00E051E9">
        <w:rPr>
          <w:rFonts w:ascii="Calibri" w:hAnsi="Calibri" w:cs="Calibri"/>
        </w:rPr>
        <w:t>;</w:t>
      </w:r>
    </w:p>
    <w:p w14:paraId="65B027E8" w14:textId="77F596E0" w:rsidR="00142D49" w:rsidRPr="00E051E9" w:rsidRDefault="00142D49" w:rsidP="00643CF7">
      <w:pPr>
        <w:numPr>
          <w:ilvl w:val="0"/>
          <w:numId w:val="11"/>
        </w:numPr>
        <w:jc w:val="left"/>
        <w:rPr>
          <w:rFonts w:ascii="Calibri" w:hAnsi="Calibri" w:cs="Calibri"/>
        </w:rPr>
      </w:pPr>
      <w:r w:rsidRPr="00E051E9">
        <w:rPr>
          <w:rFonts w:ascii="Calibri" w:hAnsi="Calibri" w:cs="Calibri"/>
        </w:rPr>
        <w:t xml:space="preserve">Test </w:t>
      </w:r>
      <m:oMath>
        <m:sSub>
          <m:sSubPr>
            <m:ctrlPr>
              <w:rPr>
                <w:rFonts w:ascii="Cambria Math" w:hAnsi="Cambria Math" w:cs="Calibri"/>
                <w:i/>
                <w:iCs/>
              </w:rPr>
            </m:ctrlPr>
          </m:sSubPr>
          <m:e>
            <m:r>
              <w:rPr>
                <w:rFonts w:ascii="Cambria Math" w:hAnsi="Cambria Math" w:cs="Calibri"/>
              </w:rPr>
              <m:t>θ</m:t>
            </m:r>
          </m:e>
          <m:sub>
            <m:r>
              <w:rPr>
                <w:rFonts w:ascii="Cambria Math" w:hAnsi="Cambria Math" w:cs="Calibri"/>
              </w:rPr>
              <m:t>l</m:t>
            </m:r>
          </m:sub>
        </m:sSub>
      </m:oMath>
      <w:r w:rsidRPr="00E051E9">
        <w:rPr>
          <w:rFonts w:ascii="Calibri" w:hAnsi="Calibri" w:cs="Calibri"/>
        </w:rPr>
        <w:t xml:space="preserve"> at unadjusted </w:t>
      </w:r>
      <m:oMath>
        <m:r>
          <w:rPr>
            <w:rFonts w:ascii="Cambria Math" w:hAnsi="Cambria Math" w:cs="Calibri"/>
          </w:rPr>
          <m:t>α</m:t>
        </m:r>
      </m:oMath>
      <w:r w:rsidRPr="00E051E9">
        <w:rPr>
          <w:rFonts w:ascii="Calibri" w:hAnsi="Calibri" w:cs="Calibri"/>
        </w:rPr>
        <w:t xml:space="preserve"> level;</w:t>
      </w:r>
    </w:p>
    <w:p w14:paraId="31F7DA6E" w14:textId="545DFDD7" w:rsidR="00142D49" w:rsidRPr="00E051E9" w:rsidRDefault="00142D49" w:rsidP="00643CF7">
      <w:pPr>
        <w:numPr>
          <w:ilvl w:val="0"/>
          <w:numId w:val="11"/>
        </w:numPr>
        <w:jc w:val="left"/>
        <w:rPr>
          <w:rFonts w:ascii="Calibri" w:hAnsi="Calibri" w:cs="Calibri"/>
        </w:rPr>
      </w:pPr>
      <w:r w:rsidRPr="00E051E9">
        <w:rPr>
          <w:rFonts w:ascii="Calibri" w:hAnsi="Calibri" w:cs="Calibri"/>
        </w:rPr>
        <w:t xml:space="preserve">If all </w:t>
      </w:r>
      <m:oMath>
        <m:sSub>
          <m:sSubPr>
            <m:ctrlPr>
              <w:rPr>
                <w:rFonts w:ascii="Cambria Math" w:hAnsi="Cambria Math" w:cs="Calibri"/>
                <w:i/>
                <w:iCs/>
              </w:rPr>
            </m:ctrlPr>
          </m:sSubPr>
          <m:e>
            <m:r>
              <w:rPr>
                <w:rFonts w:ascii="Cambria Math" w:hAnsi="Cambria Math" w:cs="Calibri"/>
              </w:rPr>
              <m:t>θ</m:t>
            </m:r>
          </m:e>
          <m:sub>
            <m:r>
              <w:rPr>
                <w:rFonts w:ascii="Cambria Math" w:hAnsi="Cambria Math" w:cs="Calibri"/>
              </w:rPr>
              <m:t>l</m:t>
            </m:r>
          </m:sub>
        </m:sSub>
      </m:oMath>
      <w:r w:rsidRPr="00E051E9">
        <w:rPr>
          <w:rFonts w:ascii="Calibri" w:hAnsi="Calibri" w:cs="Calibri"/>
        </w:rPr>
        <w:t xml:space="preserve"> intersecting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Pr="00E051E9">
        <w:rPr>
          <w:rFonts w:ascii="Calibri" w:hAnsi="Calibri" w:cs="Calibri"/>
        </w:rPr>
        <w:t xml:space="preserve"> which are rejected, we can conclude that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Pr="00E051E9">
        <w:rPr>
          <w:rFonts w:ascii="Calibri" w:hAnsi="Calibri" w:cs="Calibri"/>
        </w:rPr>
        <w:t xml:space="preserve"> is rejected.</w:t>
      </w:r>
    </w:p>
    <w:p w14:paraId="5A165001" w14:textId="786BFF4C" w:rsidR="008754C3" w:rsidRPr="00E051E9" w:rsidRDefault="00142D49" w:rsidP="008754C3">
      <w:pPr>
        <w:jc w:val="left"/>
        <w:rPr>
          <w:rFonts w:ascii="Calibri" w:hAnsi="Calibri" w:cs="Calibri"/>
        </w:rPr>
      </w:pPr>
      <w:r w:rsidRPr="00E051E9">
        <w:rPr>
          <w:rFonts w:ascii="Calibri" w:hAnsi="Calibri" w:cs="Calibri"/>
        </w:rPr>
        <w:t xml:space="preserve">Since these hypotheses are mutually exclusive, at most one of them is true. Thus, even though no multiplicity adjustment is made, the resulting multiple test controls the FWER at the </w:t>
      </w:r>
      <m:oMath>
        <m:r>
          <w:rPr>
            <w:rFonts w:ascii="Cambria Math" w:hAnsi="Cambria Math" w:cs="Calibri"/>
          </w:rPr>
          <m:t>α</m:t>
        </m:r>
      </m:oMath>
      <w:r w:rsidRPr="00E051E9">
        <w:rPr>
          <w:rFonts w:ascii="Calibri" w:hAnsi="Calibri" w:cs="Calibri"/>
        </w:rPr>
        <w:t xml:space="preserve"> level.</w:t>
      </w:r>
    </w:p>
    <w:p w14:paraId="3D276973" w14:textId="2E6F1E7F" w:rsidR="00AD20E6" w:rsidRPr="00E051E9" w:rsidRDefault="00AD20E6" w:rsidP="00AD20E6">
      <w:pPr>
        <w:pStyle w:val="Heading2"/>
        <w:rPr>
          <w:rFonts w:ascii="Calibri" w:hAnsi="Calibri" w:cs="Calibri"/>
        </w:rPr>
      </w:pPr>
      <w:bookmarkStart w:id="56" w:name="_Toc109914180"/>
      <w:r w:rsidRPr="00E051E9">
        <w:rPr>
          <w:rFonts w:ascii="Calibri" w:hAnsi="Calibri" w:cs="Calibri"/>
        </w:rPr>
        <w:t>Summary</w:t>
      </w:r>
      <w:bookmarkEnd w:id="56"/>
    </w:p>
    <w:p w14:paraId="0AEED9F2" w14:textId="5A764142" w:rsidR="003F2A82" w:rsidRPr="00E051E9" w:rsidRDefault="003F2A82" w:rsidP="003F2A82">
      <w:pPr>
        <w:rPr>
          <w:rFonts w:ascii="Calibri" w:hAnsi="Calibri" w:cs="Calibri"/>
        </w:rPr>
      </w:pPr>
      <w:r w:rsidRPr="00E051E9">
        <w:rPr>
          <w:rFonts w:ascii="Calibri" w:hAnsi="Calibri" w:cs="Calibri"/>
        </w:rPr>
        <w:t>We use a graph to demonstrate the difference between Union-intersection testing and Intersection-union testing:</w:t>
      </w:r>
    </w:p>
    <w:p w14:paraId="27278C08" w14:textId="0689FE28" w:rsidR="003F2A82" w:rsidRPr="00E051E9" w:rsidRDefault="003F2A82" w:rsidP="003F2A82">
      <w:pPr>
        <w:rPr>
          <w:rFonts w:ascii="Calibri" w:hAnsi="Calibri" w:cs="Calibri"/>
        </w:rPr>
      </w:pPr>
    </w:p>
    <w:p w14:paraId="39157AFC" w14:textId="77777777" w:rsidR="00CA581B" w:rsidRPr="00E051E9" w:rsidRDefault="008C0406" w:rsidP="00CA581B">
      <w:pPr>
        <w:keepNext/>
        <w:rPr>
          <w:rFonts w:ascii="Calibri" w:hAnsi="Calibri" w:cs="Calibri"/>
        </w:rPr>
      </w:pPr>
      <w:r w:rsidRPr="00E051E9">
        <w:rPr>
          <w:rFonts w:ascii="Calibri" w:hAnsi="Calibri" w:cs="Calibri"/>
          <w:noProof/>
        </w:rPr>
        <w:lastRenderedPageBreak/>
        <w:drawing>
          <wp:inline distT="0" distB="0" distL="0" distR="0" wp14:anchorId="565D9669" wp14:editId="4F54232D">
            <wp:extent cx="4095750" cy="1623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7634" cy="1631838"/>
                    </a:xfrm>
                    <a:prstGeom prst="rect">
                      <a:avLst/>
                    </a:prstGeom>
                    <a:noFill/>
                  </pic:spPr>
                </pic:pic>
              </a:graphicData>
            </a:graphic>
          </wp:inline>
        </w:drawing>
      </w:r>
    </w:p>
    <w:p w14:paraId="32FBCF87" w14:textId="4A780B09" w:rsidR="008C0406" w:rsidRPr="00E051E9" w:rsidRDefault="00CA581B" w:rsidP="00CA581B">
      <w:pPr>
        <w:pStyle w:val="Caption"/>
        <w:rPr>
          <w:rFonts w:ascii="Calibri" w:hAnsi="Calibri" w:cs="Calibri"/>
        </w:rPr>
      </w:pPr>
      <w:bookmarkStart w:id="57" w:name="_Toc92460727"/>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14</w:t>
      </w:r>
      <w:r w:rsidR="00DB38C1">
        <w:rPr>
          <w:rFonts w:ascii="Calibri" w:hAnsi="Calibri" w:cs="Calibri"/>
        </w:rPr>
        <w:fldChar w:fldCharType="end"/>
      </w:r>
      <w:r w:rsidRPr="00E051E9">
        <w:rPr>
          <w:rFonts w:ascii="Calibri" w:hAnsi="Calibri" w:cs="Calibri"/>
        </w:rPr>
        <w:t xml:space="preserve"> - Union-intersection testing</w:t>
      </w:r>
      <w:bookmarkEnd w:id="57"/>
    </w:p>
    <w:p w14:paraId="4872A698" w14:textId="77777777" w:rsidR="00CA581B" w:rsidRPr="00E051E9" w:rsidRDefault="00A230CD" w:rsidP="00CA581B">
      <w:pPr>
        <w:keepNext/>
        <w:rPr>
          <w:rFonts w:ascii="Calibri" w:hAnsi="Calibri" w:cs="Calibri"/>
        </w:rPr>
      </w:pPr>
      <w:r w:rsidRPr="00E051E9">
        <w:rPr>
          <w:rFonts w:ascii="Calibri" w:hAnsi="Calibri" w:cs="Calibri"/>
          <w:noProof/>
        </w:rPr>
        <w:drawing>
          <wp:inline distT="0" distB="0" distL="0" distR="0" wp14:anchorId="45496BFE" wp14:editId="2217DFD5">
            <wp:extent cx="5156200" cy="4353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61690" cy="461176"/>
                    </a:xfrm>
                    <a:prstGeom prst="rect">
                      <a:avLst/>
                    </a:prstGeom>
                    <a:noFill/>
                  </pic:spPr>
                </pic:pic>
              </a:graphicData>
            </a:graphic>
          </wp:inline>
        </w:drawing>
      </w:r>
    </w:p>
    <w:p w14:paraId="2E17C860" w14:textId="74FD276F" w:rsidR="008C0406" w:rsidRPr="00E051E9" w:rsidRDefault="00CA581B" w:rsidP="00CA581B">
      <w:pPr>
        <w:pStyle w:val="Caption"/>
        <w:rPr>
          <w:rFonts w:ascii="Calibri" w:hAnsi="Calibri" w:cs="Calibri"/>
        </w:rPr>
      </w:pPr>
      <w:bookmarkStart w:id="58" w:name="_Toc92460728"/>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15</w:t>
      </w:r>
      <w:r w:rsidR="00DB38C1">
        <w:rPr>
          <w:rFonts w:ascii="Calibri" w:hAnsi="Calibri" w:cs="Calibri"/>
        </w:rPr>
        <w:fldChar w:fldCharType="end"/>
      </w:r>
      <w:r w:rsidRPr="00E051E9">
        <w:rPr>
          <w:rFonts w:ascii="Calibri" w:hAnsi="Calibri" w:cs="Calibri"/>
        </w:rPr>
        <w:t xml:space="preserve"> - Intersection-union testing</w:t>
      </w:r>
      <w:bookmarkEnd w:id="58"/>
    </w:p>
    <w:p w14:paraId="2AF47E8C" w14:textId="77777777" w:rsidR="00CA581B" w:rsidRPr="00E051E9" w:rsidRDefault="00CA581B" w:rsidP="00CA581B">
      <w:pPr>
        <w:rPr>
          <w:rFonts w:ascii="Calibri" w:hAnsi="Calibri" w:cs="Calibri"/>
        </w:rPr>
      </w:pPr>
    </w:p>
    <w:p w14:paraId="0BB992C6" w14:textId="77777777" w:rsidR="00DD690C" w:rsidRDefault="00DD690C">
      <w:pPr>
        <w:widowControl/>
        <w:jc w:val="left"/>
        <w:rPr>
          <w:rFonts w:ascii="Calibri" w:hAnsi="Calibri" w:cs="Calibri"/>
          <w:b/>
          <w:bCs/>
          <w:kern w:val="44"/>
          <w:sz w:val="44"/>
          <w:szCs w:val="44"/>
        </w:rPr>
      </w:pPr>
      <w:r>
        <w:rPr>
          <w:rFonts w:ascii="Calibri" w:hAnsi="Calibri" w:cs="Calibri"/>
        </w:rPr>
        <w:br w:type="page"/>
      </w:r>
    </w:p>
    <w:p w14:paraId="38EC5671" w14:textId="2C712588" w:rsidR="00CA581B" w:rsidRPr="00E051E9" w:rsidRDefault="0021271D" w:rsidP="0021271D">
      <w:pPr>
        <w:pStyle w:val="Heading1"/>
        <w:rPr>
          <w:rFonts w:ascii="Calibri" w:hAnsi="Calibri" w:cs="Calibri"/>
        </w:rPr>
      </w:pPr>
      <w:bookmarkStart w:id="59" w:name="_Toc109914181"/>
      <w:r w:rsidRPr="00E051E9">
        <w:rPr>
          <w:rFonts w:ascii="Calibri" w:hAnsi="Calibri" w:cs="Calibri"/>
        </w:rPr>
        <w:lastRenderedPageBreak/>
        <w:t>Multiple Testing Procedures</w:t>
      </w:r>
      <w:bookmarkEnd w:id="59"/>
    </w:p>
    <w:p w14:paraId="4FFA65C3" w14:textId="07B3122B" w:rsidR="004517FE" w:rsidRPr="00E051E9" w:rsidRDefault="004517FE" w:rsidP="00702BC9">
      <w:pPr>
        <w:pStyle w:val="Heading2"/>
        <w:rPr>
          <w:rFonts w:ascii="Calibri" w:hAnsi="Calibri" w:cs="Calibri"/>
        </w:rPr>
      </w:pPr>
      <w:bookmarkStart w:id="60" w:name="_Toc109914182"/>
      <w:r w:rsidRPr="00E051E9">
        <w:rPr>
          <w:rFonts w:ascii="Calibri" w:hAnsi="Calibri" w:cs="Calibri"/>
        </w:rPr>
        <w:t>Classi</w:t>
      </w:r>
      <w:r w:rsidRPr="00E051E9">
        <w:rPr>
          <w:rFonts w:ascii="Calibri" w:eastAsia="MS Gothic" w:hAnsi="Calibri" w:cs="Calibri"/>
        </w:rPr>
        <w:t>ﬁ</w:t>
      </w:r>
      <w:r w:rsidRPr="00E051E9">
        <w:rPr>
          <w:rFonts w:ascii="Calibri" w:hAnsi="Calibri" w:cs="Calibri"/>
        </w:rPr>
        <w:t>cation of multiple testing procedures</w:t>
      </w:r>
      <w:bookmarkEnd w:id="60"/>
    </w:p>
    <w:tbl>
      <w:tblPr>
        <w:tblStyle w:val="ListTable2-Accent3"/>
        <w:tblW w:w="5000" w:type="pct"/>
        <w:tblLook w:val="0600" w:firstRow="0" w:lastRow="0" w:firstColumn="0" w:lastColumn="0" w:noHBand="1" w:noVBand="1"/>
      </w:tblPr>
      <w:tblGrid>
        <w:gridCol w:w="1799"/>
        <w:gridCol w:w="3190"/>
        <w:gridCol w:w="3317"/>
      </w:tblGrid>
      <w:tr w:rsidR="000741AB" w:rsidRPr="00E051E9" w14:paraId="5970D6FD" w14:textId="77777777" w:rsidTr="00FE0F32">
        <w:trPr>
          <w:trHeight w:val="680"/>
        </w:trPr>
        <w:tc>
          <w:tcPr>
            <w:tcW w:w="1083" w:type="pct"/>
            <w:hideMark/>
          </w:tcPr>
          <w:p w14:paraId="48360C09" w14:textId="77777777" w:rsidR="000741AB" w:rsidRPr="00E051E9" w:rsidRDefault="000741AB" w:rsidP="000741AB">
            <w:pPr>
              <w:rPr>
                <w:rFonts w:ascii="Calibri" w:hAnsi="Calibri" w:cs="Calibri"/>
                <w:sz w:val="15"/>
                <w:szCs w:val="15"/>
              </w:rPr>
            </w:pPr>
            <w:r w:rsidRPr="00E051E9">
              <w:rPr>
                <w:rFonts w:ascii="Calibri" w:hAnsi="Calibri" w:cs="Calibri"/>
                <w:b/>
                <w:bCs/>
                <w:sz w:val="15"/>
                <w:szCs w:val="15"/>
              </w:rPr>
              <w:t>Category</w:t>
            </w:r>
          </w:p>
        </w:tc>
        <w:tc>
          <w:tcPr>
            <w:tcW w:w="1920" w:type="pct"/>
            <w:hideMark/>
          </w:tcPr>
          <w:p w14:paraId="5C78994C" w14:textId="77777777" w:rsidR="000741AB" w:rsidRPr="00E051E9" w:rsidRDefault="000741AB" w:rsidP="000741AB">
            <w:pPr>
              <w:rPr>
                <w:rFonts w:ascii="Calibri" w:hAnsi="Calibri" w:cs="Calibri"/>
                <w:sz w:val="15"/>
                <w:szCs w:val="15"/>
              </w:rPr>
            </w:pPr>
            <w:r w:rsidRPr="00E051E9">
              <w:rPr>
                <w:rFonts w:ascii="Calibri" w:hAnsi="Calibri" w:cs="Calibri"/>
                <w:b/>
                <w:bCs/>
                <w:sz w:val="15"/>
                <w:szCs w:val="15"/>
              </w:rPr>
              <w:t>Procedures</w:t>
            </w:r>
          </w:p>
        </w:tc>
        <w:tc>
          <w:tcPr>
            <w:tcW w:w="1998" w:type="pct"/>
            <w:hideMark/>
          </w:tcPr>
          <w:p w14:paraId="199DE542" w14:textId="77777777" w:rsidR="000741AB" w:rsidRPr="00E051E9" w:rsidRDefault="000741AB" w:rsidP="000741AB">
            <w:pPr>
              <w:rPr>
                <w:rFonts w:ascii="Calibri" w:hAnsi="Calibri" w:cs="Calibri"/>
                <w:sz w:val="15"/>
                <w:szCs w:val="15"/>
              </w:rPr>
            </w:pPr>
            <w:r w:rsidRPr="00E051E9">
              <w:rPr>
                <w:rFonts w:ascii="Calibri" w:hAnsi="Calibri" w:cs="Calibri"/>
                <w:b/>
                <w:bCs/>
                <w:sz w:val="15"/>
                <w:szCs w:val="15"/>
              </w:rPr>
              <w:t>Features</w:t>
            </w:r>
          </w:p>
        </w:tc>
      </w:tr>
      <w:tr w:rsidR="000741AB" w:rsidRPr="00E051E9" w14:paraId="3471D6FD" w14:textId="77777777" w:rsidTr="00FE0F32">
        <w:trPr>
          <w:trHeight w:val="680"/>
        </w:trPr>
        <w:tc>
          <w:tcPr>
            <w:tcW w:w="1083" w:type="pct"/>
            <w:vMerge w:val="restart"/>
            <w:hideMark/>
          </w:tcPr>
          <w:p w14:paraId="58F482B9"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Based on P-value or nonparametric methods</w:t>
            </w:r>
          </w:p>
        </w:tc>
        <w:tc>
          <w:tcPr>
            <w:tcW w:w="1920" w:type="pct"/>
            <w:hideMark/>
          </w:tcPr>
          <w:p w14:paraId="3747D2BE"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Bonferroni</w:t>
            </w:r>
          </w:p>
        </w:tc>
        <w:tc>
          <w:tcPr>
            <w:tcW w:w="1998" w:type="pct"/>
            <w:hideMark/>
          </w:tcPr>
          <w:p w14:paraId="596C8D34"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 xml:space="preserve">Most common in practice, conservative </w:t>
            </w:r>
          </w:p>
        </w:tc>
      </w:tr>
      <w:tr w:rsidR="000741AB" w:rsidRPr="00E051E9" w14:paraId="09D4DA29" w14:textId="77777777" w:rsidTr="00FE0F32">
        <w:trPr>
          <w:trHeight w:val="680"/>
        </w:trPr>
        <w:tc>
          <w:tcPr>
            <w:tcW w:w="1083" w:type="pct"/>
            <w:vMerge/>
            <w:hideMark/>
          </w:tcPr>
          <w:p w14:paraId="0E516C40" w14:textId="77777777" w:rsidR="000741AB" w:rsidRPr="00E051E9" w:rsidRDefault="000741AB" w:rsidP="000741AB">
            <w:pPr>
              <w:rPr>
                <w:rFonts w:ascii="Calibri" w:hAnsi="Calibri" w:cs="Calibri"/>
                <w:sz w:val="15"/>
                <w:szCs w:val="15"/>
              </w:rPr>
            </w:pPr>
          </w:p>
        </w:tc>
        <w:tc>
          <w:tcPr>
            <w:tcW w:w="1920" w:type="pct"/>
            <w:hideMark/>
          </w:tcPr>
          <w:p w14:paraId="64B27989"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Holm</w:t>
            </w:r>
          </w:p>
        </w:tc>
        <w:tc>
          <w:tcPr>
            <w:tcW w:w="1998" w:type="pct"/>
            <w:hideMark/>
          </w:tcPr>
          <w:p w14:paraId="2DED7601" w14:textId="48FE3804" w:rsidR="000741AB" w:rsidRPr="00E051E9" w:rsidRDefault="000741AB" w:rsidP="000741AB">
            <w:pPr>
              <w:rPr>
                <w:rFonts w:ascii="Calibri" w:hAnsi="Calibri" w:cs="Calibri"/>
                <w:sz w:val="15"/>
                <w:szCs w:val="15"/>
              </w:rPr>
            </w:pPr>
            <w:r w:rsidRPr="00E051E9">
              <w:rPr>
                <w:rFonts w:ascii="Calibri" w:hAnsi="Calibri" w:cs="Calibri"/>
                <w:sz w:val="15"/>
                <w:szCs w:val="15"/>
              </w:rPr>
              <w:t xml:space="preserve">Based on Bonferroni, may gain more power than </w:t>
            </w:r>
            <w:r w:rsidR="00D34583" w:rsidRPr="00E051E9">
              <w:rPr>
                <w:rFonts w:ascii="Calibri" w:hAnsi="Calibri" w:cs="Calibri"/>
                <w:sz w:val="15"/>
                <w:szCs w:val="15"/>
              </w:rPr>
              <w:t>Bonferroni</w:t>
            </w:r>
          </w:p>
        </w:tc>
      </w:tr>
      <w:tr w:rsidR="000741AB" w:rsidRPr="00E051E9" w14:paraId="2717353A" w14:textId="77777777" w:rsidTr="00FE0F32">
        <w:trPr>
          <w:trHeight w:val="680"/>
        </w:trPr>
        <w:tc>
          <w:tcPr>
            <w:tcW w:w="1083" w:type="pct"/>
            <w:vMerge/>
            <w:hideMark/>
          </w:tcPr>
          <w:p w14:paraId="45C2098C" w14:textId="77777777" w:rsidR="000741AB" w:rsidRPr="00E051E9" w:rsidRDefault="000741AB" w:rsidP="000741AB">
            <w:pPr>
              <w:rPr>
                <w:rFonts w:ascii="Calibri" w:hAnsi="Calibri" w:cs="Calibri"/>
                <w:sz w:val="15"/>
                <w:szCs w:val="15"/>
              </w:rPr>
            </w:pPr>
          </w:p>
        </w:tc>
        <w:tc>
          <w:tcPr>
            <w:tcW w:w="1920" w:type="pct"/>
            <w:hideMark/>
          </w:tcPr>
          <w:p w14:paraId="3FF5119B"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Shaffer</w:t>
            </w:r>
          </w:p>
        </w:tc>
        <w:tc>
          <w:tcPr>
            <w:tcW w:w="1998" w:type="pct"/>
            <w:hideMark/>
          </w:tcPr>
          <w:p w14:paraId="37B147AB"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Commonly used in the situations where there are logical relationships between null hypotheses</w:t>
            </w:r>
          </w:p>
        </w:tc>
      </w:tr>
      <w:tr w:rsidR="000741AB" w:rsidRPr="00E051E9" w14:paraId="20E1EA0C" w14:textId="77777777" w:rsidTr="00FE0F32">
        <w:trPr>
          <w:trHeight w:val="680"/>
        </w:trPr>
        <w:tc>
          <w:tcPr>
            <w:tcW w:w="1083" w:type="pct"/>
            <w:vMerge/>
            <w:hideMark/>
          </w:tcPr>
          <w:p w14:paraId="4061BE33" w14:textId="77777777" w:rsidR="000741AB" w:rsidRPr="00E051E9" w:rsidRDefault="000741AB" w:rsidP="000741AB">
            <w:pPr>
              <w:rPr>
                <w:rFonts w:ascii="Calibri" w:hAnsi="Calibri" w:cs="Calibri"/>
                <w:sz w:val="15"/>
                <w:szCs w:val="15"/>
              </w:rPr>
            </w:pPr>
          </w:p>
        </w:tc>
        <w:tc>
          <w:tcPr>
            <w:tcW w:w="1920" w:type="pct"/>
            <w:hideMark/>
          </w:tcPr>
          <w:p w14:paraId="00CA72FD" w14:textId="05285121" w:rsidR="000741AB" w:rsidRPr="00E051E9" w:rsidRDefault="000741AB" w:rsidP="000741AB">
            <w:pPr>
              <w:rPr>
                <w:rFonts w:ascii="Calibri" w:hAnsi="Calibri" w:cs="Calibri"/>
                <w:sz w:val="15"/>
                <w:szCs w:val="15"/>
              </w:rPr>
            </w:pPr>
            <w:r w:rsidRPr="00E051E9">
              <w:rPr>
                <w:rFonts w:ascii="Calibri" w:hAnsi="Calibri" w:cs="Calibri"/>
                <w:sz w:val="15"/>
                <w:szCs w:val="15"/>
              </w:rPr>
              <w:t>Fixed-sequential procedure</w:t>
            </w:r>
            <w:r w:rsidR="00FB0211" w:rsidRPr="00E051E9">
              <w:rPr>
                <w:rFonts w:ascii="Calibri" w:hAnsi="Calibri" w:cs="Calibri"/>
                <w:b/>
                <w:bCs/>
                <w:color w:val="FF0000"/>
                <w:sz w:val="15"/>
                <w:szCs w:val="15"/>
                <w:vertAlign w:val="superscript"/>
              </w:rPr>
              <w:t>1</w:t>
            </w:r>
          </w:p>
        </w:tc>
        <w:tc>
          <w:tcPr>
            <w:tcW w:w="1998" w:type="pct"/>
            <w:hideMark/>
          </w:tcPr>
          <w:p w14:paraId="71A9F9D2"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 xml:space="preserve">No requirement of adjustment </w:t>
            </w:r>
          </w:p>
        </w:tc>
      </w:tr>
      <w:tr w:rsidR="000741AB" w:rsidRPr="00E051E9" w14:paraId="6C62C105" w14:textId="77777777" w:rsidTr="00FE0F32">
        <w:trPr>
          <w:trHeight w:val="680"/>
        </w:trPr>
        <w:tc>
          <w:tcPr>
            <w:tcW w:w="1083" w:type="pct"/>
            <w:vMerge/>
            <w:hideMark/>
          </w:tcPr>
          <w:p w14:paraId="15DC9E03" w14:textId="77777777" w:rsidR="000741AB" w:rsidRPr="00E051E9" w:rsidRDefault="000741AB" w:rsidP="000741AB">
            <w:pPr>
              <w:rPr>
                <w:rFonts w:ascii="Calibri" w:hAnsi="Calibri" w:cs="Calibri"/>
                <w:sz w:val="15"/>
                <w:szCs w:val="15"/>
              </w:rPr>
            </w:pPr>
          </w:p>
        </w:tc>
        <w:tc>
          <w:tcPr>
            <w:tcW w:w="1920" w:type="pct"/>
            <w:hideMark/>
          </w:tcPr>
          <w:p w14:paraId="4BA68FCA"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Simes global test</w:t>
            </w:r>
          </w:p>
        </w:tc>
        <w:tc>
          <w:tcPr>
            <w:tcW w:w="1998" w:type="pct"/>
            <w:hideMark/>
          </w:tcPr>
          <w:p w14:paraId="4FE702C9"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Cannot make inference on elementary hypothesis</w:t>
            </w:r>
          </w:p>
        </w:tc>
      </w:tr>
      <w:tr w:rsidR="000741AB" w:rsidRPr="00E051E9" w14:paraId="0F644317" w14:textId="77777777" w:rsidTr="00FE0F32">
        <w:trPr>
          <w:trHeight w:val="680"/>
        </w:trPr>
        <w:tc>
          <w:tcPr>
            <w:tcW w:w="1083" w:type="pct"/>
            <w:vMerge/>
            <w:hideMark/>
          </w:tcPr>
          <w:p w14:paraId="2393BB27" w14:textId="77777777" w:rsidR="000741AB" w:rsidRPr="00E051E9" w:rsidRDefault="000741AB" w:rsidP="000741AB">
            <w:pPr>
              <w:rPr>
                <w:rFonts w:ascii="Calibri" w:hAnsi="Calibri" w:cs="Calibri"/>
                <w:sz w:val="15"/>
                <w:szCs w:val="15"/>
              </w:rPr>
            </w:pPr>
          </w:p>
        </w:tc>
        <w:tc>
          <w:tcPr>
            <w:tcW w:w="1920" w:type="pct"/>
            <w:hideMark/>
          </w:tcPr>
          <w:p w14:paraId="757F9504"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Hommel test</w:t>
            </w:r>
          </w:p>
        </w:tc>
        <w:tc>
          <w:tcPr>
            <w:tcW w:w="1998" w:type="pct"/>
            <w:hideMark/>
          </w:tcPr>
          <w:p w14:paraId="3A84B017"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Based on Simes, and gain more power than Holm-Bonferroni test</w:t>
            </w:r>
          </w:p>
        </w:tc>
      </w:tr>
      <w:tr w:rsidR="000741AB" w:rsidRPr="00E051E9" w14:paraId="366EF777" w14:textId="77777777" w:rsidTr="00FE0F32">
        <w:trPr>
          <w:trHeight w:val="680"/>
        </w:trPr>
        <w:tc>
          <w:tcPr>
            <w:tcW w:w="1083" w:type="pct"/>
            <w:vMerge/>
            <w:hideMark/>
          </w:tcPr>
          <w:p w14:paraId="146E8FF1" w14:textId="77777777" w:rsidR="000741AB" w:rsidRPr="00E051E9" w:rsidRDefault="000741AB" w:rsidP="000741AB">
            <w:pPr>
              <w:rPr>
                <w:rFonts w:ascii="Calibri" w:hAnsi="Calibri" w:cs="Calibri"/>
                <w:sz w:val="15"/>
                <w:szCs w:val="15"/>
              </w:rPr>
            </w:pPr>
          </w:p>
        </w:tc>
        <w:tc>
          <w:tcPr>
            <w:tcW w:w="1920" w:type="pct"/>
            <w:hideMark/>
          </w:tcPr>
          <w:p w14:paraId="7094C812"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Hochberg test</w:t>
            </w:r>
          </w:p>
        </w:tc>
        <w:tc>
          <w:tcPr>
            <w:tcW w:w="1998" w:type="pct"/>
            <w:hideMark/>
          </w:tcPr>
          <w:p w14:paraId="16CC4B3C"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Based on Simes, and gain more power than Holm test but less than Hommel test</w:t>
            </w:r>
          </w:p>
        </w:tc>
      </w:tr>
      <w:tr w:rsidR="000741AB" w:rsidRPr="00E051E9" w14:paraId="6BA36544" w14:textId="77777777" w:rsidTr="00FE0F32">
        <w:trPr>
          <w:trHeight w:val="680"/>
        </w:trPr>
        <w:tc>
          <w:tcPr>
            <w:tcW w:w="1083" w:type="pct"/>
            <w:hideMark/>
          </w:tcPr>
          <w:p w14:paraId="5A1872AF"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Parametric methods</w:t>
            </w:r>
          </w:p>
        </w:tc>
        <w:tc>
          <w:tcPr>
            <w:tcW w:w="1920" w:type="pct"/>
            <w:hideMark/>
          </w:tcPr>
          <w:p w14:paraId="76F49756"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Dunnett and related step-wise procedures</w:t>
            </w:r>
          </w:p>
        </w:tc>
        <w:tc>
          <w:tcPr>
            <w:tcW w:w="1998" w:type="pct"/>
            <w:hideMark/>
          </w:tcPr>
          <w:p w14:paraId="205EB06F"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have requirement for data distribution</w:t>
            </w:r>
          </w:p>
        </w:tc>
      </w:tr>
      <w:tr w:rsidR="000741AB" w:rsidRPr="00E051E9" w14:paraId="4646D0B1" w14:textId="77777777" w:rsidTr="00FE0F32">
        <w:trPr>
          <w:trHeight w:val="680"/>
        </w:trPr>
        <w:tc>
          <w:tcPr>
            <w:tcW w:w="1083" w:type="pct"/>
            <w:vMerge w:val="restart"/>
            <w:hideMark/>
          </w:tcPr>
          <w:p w14:paraId="7670E4D3"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Resampling-based methods</w:t>
            </w:r>
          </w:p>
        </w:tc>
        <w:tc>
          <w:tcPr>
            <w:tcW w:w="1920" w:type="pct"/>
            <w:hideMark/>
          </w:tcPr>
          <w:p w14:paraId="64076E0F"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Bootstrap re-sampling</w:t>
            </w:r>
          </w:p>
        </w:tc>
        <w:tc>
          <w:tcPr>
            <w:tcW w:w="1998" w:type="pct"/>
            <w:vMerge w:val="restart"/>
            <w:hideMark/>
          </w:tcPr>
          <w:p w14:paraId="0C161596" w14:textId="77777777" w:rsidR="000741AB" w:rsidRPr="00E051E9" w:rsidRDefault="000741AB" w:rsidP="000741AB">
            <w:pPr>
              <w:rPr>
                <w:rFonts w:ascii="Calibri" w:hAnsi="Calibri" w:cs="Calibri"/>
                <w:sz w:val="15"/>
                <w:szCs w:val="15"/>
              </w:rPr>
            </w:pPr>
          </w:p>
        </w:tc>
      </w:tr>
      <w:tr w:rsidR="000741AB" w:rsidRPr="00E051E9" w14:paraId="30DC68BB" w14:textId="77777777" w:rsidTr="00FE0F32">
        <w:trPr>
          <w:trHeight w:val="680"/>
        </w:trPr>
        <w:tc>
          <w:tcPr>
            <w:tcW w:w="1083" w:type="pct"/>
            <w:vMerge/>
            <w:hideMark/>
          </w:tcPr>
          <w:p w14:paraId="25C0EECB" w14:textId="77777777" w:rsidR="000741AB" w:rsidRPr="00E051E9" w:rsidRDefault="000741AB" w:rsidP="000741AB">
            <w:pPr>
              <w:rPr>
                <w:rFonts w:ascii="Calibri" w:hAnsi="Calibri" w:cs="Calibri"/>
                <w:sz w:val="15"/>
                <w:szCs w:val="15"/>
              </w:rPr>
            </w:pPr>
          </w:p>
        </w:tc>
        <w:tc>
          <w:tcPr>
            <w:tcW w:w="1920" w:type="pct"/>
            <w:hideMark/>
          </w:tcPr>
          <w:p w14:paraId="7595A913" w14:textId="77777777" w:rsidR="000741AB" w:rsidRPr="00E051E9" w:rsidRDefault="000741AB" w:rsidP="000741AB">
            <w:pPr>
              <w:rPr>
                <w:rFonts w:ascii="Calibri" w:hAnsi="Calibri" w:cs="Calibri"/>
                <w:sz w:val="15"/>
                <w:szCs w:val="15"/>
              </w:rPr>
            </w:pPr>
            <w:r w:rsidRPr="00E051E9">
              <w:rPr>
                <w:rFonts w:ascii="Calibri" w:hAnsi="Calibri" w:cs="Calibri"/>
                <w:sz w:val="15"/>
                <w:szCs w:val="15"/>
              </w:rPr>
              <w:t>Permutation test</w:t>
            </w:r>
          </w:p>
        </w:tc>
        <w:tc>
          <w:tcPr>
            <w:tcW w:w="1998" w:type="pct"/>
            <w:vMerge/>
            <w:hideMark/>
          </w:tcPr>
          <w:p w14:paraId="09843B1C" w14:textId="77777777" w:rsidR="000741AB" w:rsidRPr="00E051E9" w:rsidRDefault="000741AB" w:rsidP="000741AB">
            <w:pPr>
              <w:rPr>
                <w:rFonts w:ascii="Calibri" w:hAnsi="Calibri" w:cs="Calibri"/>
                <w:sz w:val="15"/>
                <w:szCs w:val="15"/>
              </w:rPr>
            </w:pPr>
          </w:p>
        </w:tc>
      </w:tr>
    </w:tbl>
    <w:p w14:paraId="12D37867" w14:textId="5CF114EE" w:rsidR="00D24EF0" w:rsidRPr="00E051E9" w:rsidRDefault="00D24EF0" w:rsidP="00D24EF0">
      <w:pPr>
        <w:rPr>
          <w:rFonts w:ascii="Calibri" w:hAnsi="Calibri" w:cs="Calibri"/>
        </w:rPr>
      </w:pPr>
    </w:p>
    <w:p w14:paraId="3E704594" w14:textId="574806CB" w:rsidR="00FB0211" w:rsidRPr="00E051E9" w:rsidRDefault="00FB0211" w:rsidP="00D24EF0">
      <w:pPr>
        <w:rPr>
          <w:rFonts w:ascii="Calibri" w:hAnsi="Calibri" w:cs="Calibri"/>
        </w:rPr>
      </w:pPr>
      <w:r w:rsidRPr="00E051E9">
        <w:rPr>
          <w:rFonts w:ascii="Calibri" w:hAnsi="Calibri" w:cs="Calibri"/>
        </w:rPr>
        <w:t>Note:</w:t>
      </w:r>
    </w:p>
    <w:p w14:paraId="7D2584A7" w14:textId="2E52D7C7" w:rsidR="004861B9" w:rsidRPr="00E051E9" w:rsidRDefault="00FB0211" w:rsidP="00D24EF0">
      <w:pPr>
        <w:rPr>
          <w:rFonts w:ascii="Calibri" w:hAnsi="Calibri" w:cs="Calibri"/>
        </w:rPr>
      </w:pPr>
      <w:r w:rsidRPr="00E051E9">
        <w:rPr>
          <w:rFonts w:ascii="Calibri" w:hAnsi="Calibri" w:cs="Calibri"/>
          <w:b/>
          <w:bCs/>
        </w:rPr>
        <w:t>1</w:t>
      </w:r>
      <w:r w:rsidRPr="00E051E9">
        <w:rPr>
          <w:rFonts w:ascii="Calibri" w:hAnsi="Calibri" w:cs="Calibri"/>
        </w:rPr>
        <w:t>.</w:t>
      </w:r>
      <w:r w:rsidR="004861B9" w:rsidRPr="00E051E9">
        <w:rPr>
          <w:rFonts w:ascii="Calibri" w:hAnsi="Calibri" w:cs="Calibri"/>
        </w:rPr>
        <w:t xml:space="preserve"> </w:t>
      </w:r>
      <w:r w:rsidR="00D34583" w:rsidRPr="00E051E9">
        <w:rPr>
          <w:rFonts w:ascii="Calibri" w:hAnsi="Calibri" w:cs="Calibri"/>
        </w:rPr>
        <w:t>Belong to Hierarchical test procedure, along with Fallback procedure</w:t>
      </w:r>
      <w:r w:rsidR="0058330A" w:rsidRPr="00E051E9">
        <w:rPr>
          <w:rFonts w:ascii="Calibri" w:hAnsi="Calibri" w:cs="Calibri"/>
        </w:rPr>
        <w:t>; If the hierarchy of hypotheses is specified before data is observed, one can apply a hierarchical test procedure.</w:t>
      </w:r>
    </w:p>
    <w:p w14:paraId="036680EF" w14:textId="0CBAFA89" w:rsidR="004517FE" w:rsidRPr="00E051E9" w:rsidRDefault="004517FE" w:rsidP="004668F7">
      <w:pPr>
        <w:pStyle w:val="Heading3"/>
        <w:rPr>
          <w:rFonts w:ascii="Calibri" w:hAnsi="Calibri" w:cs="Calibri"/>
        </w:rPr>
      </w:pPr>
      <w:bookmarkStart w:id="61" w:name="_Toc109914183"/>
      <w:r w:rsidRPr="00E051E9">
        <w:rPr>
          <w:rFonts w:ascii="Calibri" w:hAnsi="Calibri" w:cs="Calibri"/>
        </w:rPr>
        <w:t>Single-step and stepwise procedures</w:t>
      </w:r>
      <w:bookmarkEnd w:id="61"/>
    </w:p>
    <w:p w14:paraId="15D755F7" w14:textId="77777777" w:rsidR="00FB50C8" w:rsidRPr="00E051E9" w:rsidRDefault="00FB50C8" w:rsidP="00643CF7">
      <w:pPr>
        <w:numPr>
          <w:ilvl w:val="0"/>
          <w:numId w:val="12"/>
        </w:numPr>
        <w:rPr>
          <w:rFonts w:ascii="Calibri" w:hAnsi="Calibri" w:cs="Calibri"/>
        </w:rPr>
      </w:pPr>
      <w:r w:rsidRPr="00E051E9">
        <w:rPr>
          <w:rFonts w:ascii="Calibri" w:hAnsi="Calibri" w:cs="Calibri"/>
          <w:b/>
          <w:bCs/>
        </w:rPr>
        <w:t>Single-step procedures</w:t>
      </w:r>
    </w:p>
    <w:p w14:paraId="010996A3" w14:textId="77777777" w:rsidR="00FB50C8" w:rsidRPr="00E051E9" w:rsidRDefault="00FB50C8" w:rsidP="00FB50C8">
      <w:pPr>
        <w:rPr>
          <w:rFonts w:ascii="Calibri" w:hAnsi="Calibri" w:cs="Calibri"/>
        </w:rPr>
      </w:pPr>
      <w:r w:rsidRPr="00E051E9">
        <w:rPr>
          <w:rFonts w:ascii="Calibri" w:hAnsi="Calibri" w:cs="Calibri"/>
        </w:rPr>
        <w:t xml:space="preserve">The decision to reject any hypothesis does not depend on the decision to reject any other hypothesis. In other words, the order in which the hypotheses are tested is not important and one can think of the multiple inferences as being performed simultaneously in a single step. The </w:t>
      </w:r>
      <w:r w:rsidRPr="00E051E9">
        <w:rPr>
          <w:rFonts w:ascii="Calibri" w:hAnsi="Calibri" w:cs="Calibri"/>
          <w:color w:val="FF0000"/>
        </w:rPr>
        <w:t xml:space="preserve">Bonferroni </w:t>
      </w:r>
      <w:r w:rsidRPr="00E051E9">
        <w:rPr>
          <w:rFonts w:ascii="Calibri" w:hAnsi="Calibri" w:cs="Calibri"/>
        </w:rPr>
        <w:t xml:space="preserve">procedure and </w:t>
      </w:r>
      <w:r w:rsidRPr="00E051E9">
        <w:rPr>
          <w:rFonts w:ascii="Calibri" w:hAnsi="Calibri" w:cs="Calibri"/>
          <w:color w:val="FF0000"/>
        </w:rPr>
        <w:t xml:space="preserve">Dunnett </w:t>
      </w:r>
      <w:r w:rsidRPr="00E051E9">
        <w:rPr>
          <w:rFonts w:ascii="Calibri" w:hAnsi="Calibri" w:cs="Calibri"/>
        </w:rPr>
        <w:t>procedure are examples of single-step procedures.</w:t>
      </w:r>
    </w:p>
    <w:p w14:paraId="67E49DA4" w14:textId="77777777" w:rsidR="00FB50C8" w:rsidRPr="00E051E9" w:rsidRDefault="00FB50C8" w:rsidP="00643CF7">
      <w:pPr>
        <w:numPr>
          <w:ilvl w:val="0"/>
          <w:numId w:val="13"/>
        </w:numPr>
        <w:rPr>
          <w:rFonts w:ascii="Calibri" w:hAnsi="Calibri" w:cs="Calibri"/>
        </w:rPr>
      </w:pPr>
      <w:r w:rsidRPr="00E051E9">
        <w:rPr>
          <w:rFonts w:ascii="Calibri" w:hAnsi="Calibri" w:cs="Calibri"/>
          <w:b/>
          <w:bCs/>
        </w:rPr>
        <w:t xml:space="preserve">Stepwise procedures </w:t>
      </w:r>
    </w:p>
    <w:p w14:paraId="48807FC9" w14:textId="77777777" w:rsidR="00FB50C8" w:rsidRPr="00E051E9" w:rsidRDefault="00FB50C8" w:rsidP="00FB50C8">
      <w:pPr>
        <w:rPr>
          <w:rFonts w:ascii="Calibri" w:hAnsi="Calibri" w:cs="Calibri"/>
        </w:rPr>
      </w:pPr>
      <w:r w:rsidRPr="00E051E9">
        <w:rPr>
          <w:rFonts w:ascii="Calibri" w:hAnsi="Calibri" w:cs="Calibri"/>
        </w:rPr>
        <w:lastRenderedPageBreak/>
        <w:t xml:space="preserve">Stepwise procedures are carried out in a </w:t>
      </w:r>
      <w:r w:rsidRPr="00E051E9">
        <w:rPr>
          <w:rFonts w:ascii="Calibri" w:hAnsi="Calibri" w:cs="Calibri"/>
          <w:i/>
          <w:iCs/>
          <w:u w:val="single"/>
        </w:rPr>
        <w:t>sequential manner</w:t>
      </w:r>
      <w:r w:rsidRPr="00E051E9">
        <w:rPr>
          <w:rFonts w:ascii="Calibri" w:hAnsi="Calibri" w:cs="Calibri"/>
        </w:rPr>
        <w:t xml:space="preserve">. Some hypotheses are not tested explicitly and may be retained or rejected by implication. Stepwise procedures provide an attractive alternative to single-step procedures because </w:t>
      </w:r>
      <w:r w:rsidRPr="00E051E9">
        <w:rPr>
          <w:rFonts w:ascii="Calibri" w:hAnsi="Calibri" w:cs="Calibri"/>
          <w:i/>
          <w:iCs/>
          <w:highlight w:val="yellow"/>
          <w:u w:val="single"/>
        </w:rPr>
        <w:t>they can reject more hypotheses without in</w:t>
      </w:r>
      <w:r w:rsidRPr="00E051E9">
        <w:rPr>
          <w:rFonts w:ascii="Calibri" w:eastAsia="MS Gothic" w:hAnsi="Calibri" w:cs="Calibri"/>
          <w:i/>
          <w:iCs/>
          <w:highlight w:val="yellow"/>
          <w:u w:val="single"/>
        </w:rPr>
        <w:t>ﬂ</w:t>
      </w:r>
      <w:r w:rsidRPr="00E051E9">
        <w:rPr>
          <w:rFonts w:ascii="Calibri" w:hAnsi="Calibri" w:cs="Calibri"/>
          <w:i/>
          <w:iCs/>
          <w:highlight w:val="yellow"/>
          <w:u w:val="single"/>
        </w:rPr>
        <w:t>ating the overall error rate</w:t>
      </w:r>
      <w:r w:rsidRPr="00E051E9">
        <w:rPr>
          <w:rFonts w:ascii="Calibri" w:hAnsi="Calibri" w:cs="Calibri"/>
        </w:rPr>
        <w:t>.</w:t>
      </w:r>
    </w:p>
    <w:p w14:paraId="04B313D8" w14:textId="77777777" w:rsidR="00FB50C8" w:rsidRPr="00E051E9" w:rsidRDefault="00FB50C8" w:rsidP="00FB50C8">
      <w:pPr>
        <w:rPr>
          <w:rFonts w:ascii="Calibri" w:hAnsi="Calibri" w:cs="Calibri"/>
        </w:rPr>
      </w:pPr>
      <w:r w:rsidRPr="00E051E9">
        <w:rPr>
          <w:rFonts w:ascii="Calibri" w:hAnsi="Calibri" w:cs="Calibri"/>
        </w:rPr>
        <w:t xml:space="preserve">The stepwise testing approach can be implemented via </w:t>
      </w:r>
      <w:r w:rsidRPr="00E051E9">
        <w:rPr>
          <w:rFonts w:ascii="Calibri" w:hAnsi="Calibri" w:cs="Calibri"/>
          <w:i/>
          <w:iCs/>
          <w:u w:val="single"/>
        </w:rPr>
        <w:t>step-down</w:t>
      </w:r>
      <w:r w:rsidRPr="00E051E9">
        <w:rPr>
          <w:rFonts w:ascii="Calibri" w:hAnsi="Calibri" w:cs="Calibri"/>
        </w:rPr>
        <w:t xml:space="preserve"> or </w:t>
      </w:r>
      <w:r w:rsidRPr="00E051E9">
        <w:rPr>
          <w:rFonts w:ascii="Calibri" w:hAnsi="Calibri" w:cs="Calibri"/>
          <w:i/>
          <w:iCs/>
          <w:u w:val="single"/>
        </w:rPr>
        <w:t>step-up</w:t>
      </w:r>
      <w:r w:rsidRPr="00E051E9">
        <w:rPr>
          <w:rFonts w:ascii="Calibri" w:hAnsi="Calibri" w:cs="Calibri"/>
        </w:rPr>
        <w:t xml:space="preserve"> procedures:</w:t>
      </w:r>
    </w:p>
    <w:p w14:paraId="650D066E" w14:textId="77777777" w:rsidR="00FB50C8" w:rsidRPr="00E051E9" w:rsidRDefault="00FB50C8" w:rsidP="00643CF7">
      <w:pPr>
        <w:numPr>
          <w:ilvl w:val="1"/>
          <w:numId w:val="14"/>
        </w:numPr>
        <w:rPr>
          <w:rFonts w:ascii="Calibri" w:hAnsi="Calibri" w:cs="Calibri"/>
        </w:rPr>
      </w:pPr>
      <w:r w:rsidRPr="00E051E9">
        <w:rPr>
          <w:rFonts w:ascii="Calibri" w:hAnsi="Calibri" w:cs="Calibri"/>
        </w:rPr>
        <w:t xml:space="preserve">A </w:t>
      </w:r>
      <w:r w:rsidRPr="00E051E9">
        <w:rPr>
          <w:rFonts w:ascii="Calibri" w:hAnsi="Calibri" w:cs="Calibri"/>
          <w:b/>
          <w:bCs/>
        </w:rPr>
        <w:t>step-down</w:t>
      </w:r>
      <w:r w:rsidRPr="00E051E9">
        <w:rPr>
          <w:rFonts w:ascii="Calibri" w:hAnsi="Calibri" w:cs="Calibri"/>
        </w:rPr>
        <w:t xml:space="preserve"> procedure </w:t>
      </w:r>
      <w:r w:rsidRPr="00E051E9">
        <w:rPr>
          <w:rFonts w:ascii="Calibri" w:hAnsi="Calibri" w:cs="Calibri"/>
          <w:i/>
          <w:iCs/>
          <w:u w:val="single"/>
        </w:rPr>
        <w:t>starts with the most signi</w:t>
      </w:r>
      <w:r w:rsidRPr="00E051E9">
        <w:rPr>
          <w:rFonts w:ascii="Calibri" w:eastAsia="MS Gothic" w:hAnsi="Calibri" w:cs="Calibri"/>
          <w:i/>
          <w:iCs/>
          <w:u w:val="single"/>
        </w:rPr>
        <w:t>ﬁ</w:t>
      </w:r>
      <w:r w:rsidRPr="00E051E9">
        <w:rPr>
          <w:rFonts w:ascii="Calibri" w:hAnsi="Calibri" w:cs="Calibri"/>
          <w:i/>
          <w:iCs/>
          <w:u w:val="single"/>
        </w:rPr>
        <w:t xml:space="preserve">cant p-value </w:t>
      </w:r>
      <w:r w:rsidRPr="00E051E9">
        <w:rPr>
          <w:rFonts w:ascii="Calibri" w:hAnsi="Calibri" w:cs="Calibri"/>
        </w:rPr>
        <w:t xml:space="preserve">and continues in a sequentially rejective fashion until a certain hypothesis is retained or all hypotheses are rejected. If a hypothesis is retained, testing stops and the remaining hypotheses are retained by implication. The </w:t>
      </w:r>
      <w:r w:rsidRPr="00E051E9">
        <w:rPr>
          <w:rFonts w:ascii="Calibri" w:hAnsi="Calibri" w:cs="Calibri"/>
          <w:color w:val="FF0000"/>
        </w:rPr>
        <w:t xml:space="preserve">Holm </w:t>
      </w:r>
      <w:r w:rsidRPr="00E051E9">
        <w:rPr>
          <w:rFonts w:ascii="Calibri" w:hAnsi="Calibri" w:cs="Calibri"/>
        </w:rPr>
        <w:t>procedure is an example of a step-down testing procedure.</w:t>
      </w:r>
    </w:p>
    <w:p w14:paraId="40D5D8C4" w14:textId="74290236" w:rsidR="00FB50C8" w:rsidRPr="00E051E9" w:rsidRDefault="00FB50C8" w:rsidP="00643CF7">
      <w:pPr>
        <w:numPr>
          <w:ilvl w:val="1"/>
          <w:numId w:val="14"/>
        </w:numPr>
        <w:rPr>
          <w:rFonts w:ascii="Calibri" w:hAnsi="Calibri" w:cs="Calibri"/>
        </w:rPr>
      </w:pPr>
      <w:r w:rsidRPr="00E051E9">
        <w:rPr>
          <w:rFonts w:ascii="Calibri" w:hAnsi="Calibri" w:cs="Calibri"/>
          <w:b/>
          <w:bCs/>
        </w:rPr>
        <w:t>Step-up</w:t>
      </w:r>
      <w:r w:rsidRPr="00E051E9">
        <w:rPr>
          <w:rFonts w:ascii="Calibri" w:hAnsi="Calibri" w:cs="Calibri"/>
        </w:rPr>
        <w:t xml:space="preserve"> procedures approach the hypothesis testing problem from the opposite direction and carry out individual tests from the least signi</w:t>
      </w:r>
      <w:r w:rsidRPr="00E051E9">
        <w:rPr>
          <w:rFonts w:ascii="Calibri" w:eastAsia="MS Gothic" w:hAnsi="Calibri" w:cs="Calibri"/>
        </w:rPr>
        <w:t>ﬁ</w:t>
      </w:r>
      <w:r w:rsidRPr="00E051E9">
        <w:rPr>
          <w:rFonts w:ascii="Calibri" w:hAnsi="Calibri" w:cs="Calibri"/>
        </w:rPr>
        <w:t>cant one to the most signi</w:t>
      </w:r>
      <w:r w:rsidRPr="00E051E9">
        <w:rPr>
          <w:rFonts w:ascii="Calibri" w:eastAsia="MS Gothic" w:hAnsi="Calibri" w:cs="Calibri"/>
        </w:rPr>
        <w:t>ﬁ</w:t>
      </w:r>
      <w:r w:rsidRPr="00E051E9">
        <w:rPr>
          <w:rFonts w:ascii="Calibri" w:hAnsi="Calibri" w:cs="Calibri"/>
        </w:rPr>
        <w:t xml:space="preserve">cant one. The </w:t>
      </w:r>
      <w:r w:rsidRPr="00E051E9">
        <w:rPr>
          <w:rFonts w:ascii="Calibri" w:eastAsia="MS Gothic" w:hAnsi="Calibri" w:cs="Calibri"/>
        </w:rPr>
        <w:t>ﬁ</w:t>
      </w:r>
      <w:r w:rsidRPr="00E051E9">
        <w:rPr>
          <w:rFonts w:ascii="Calibri" w:hAnsi="Calibri" w:cs="Calibri"/>
        </w:rPr>
        <w:t xml:space="preserve">nal decision rule is reversed compared to step-down procedures; i.e., once a step-up procedure rejects a hypothesis, it rejects the rest of the hypotheses by implication. The </w:t>
      </w:r>
      <w:r w:rsidRPr="00E051E9">
        <w:rPr>
          <w:rFonts w:ascii="Calibri" w:hAnsi="Calibri" w:cs="Calibri"/>
          <w:color w:val="FF0000"/>
        </w:rPr>
        <w:t xml:space="preserve">Hochberg </w:t>
      </w:r>
      <w:r w:rsidRPr="00E051E9">
        <w:rPr>
          <w:rFonts w:ascii="Calibri" w:hAnsi="Calibri" w:cs="Calibri"/>
        </w:rPr>
        <w:t>procedure is an example of a step-up testing procedure.</w:t>
      </w:r>
    </w:p>
    <w:p w14:paraId="40E81242" w14:textId="6A722736" w:rsidR="004517FE" w:rsidRPr="00E051E9" w:rsidRDefault="00702BC9" w:rsidP="004668F7">
      <w:pPr>
        <w:pStyle w:val="Heading3"/>
        <w:rPr>
          <w:rFonts w:ascii="Calibri" w:hAnsi="Calibri" w:cs="Calibri"/>
        </w:rPr>
      </w:pPr>
      <w:bookmarkStart w:id="62" w:name="_Toc109914184"/>
      <w:r w:rsidRPr="00E051E9">
        <w:rPr>
          <w:rFonts w:ascii="Calibri" w:hAnsi="Calibri" w:cs="Calibri"/>
        </w:rPr>
        <w:t>Distributional assumptions</w:t>
      </w:r>
      <w:bookmarkEnd w:id="62"/>
    </w:p>
    <w:p w14:paraId="7DD121DE" w14:textId="77777777" w:rsidR="00FC6EE1" w:rsidRPr="00E051E9" w:rsidRDefault="00FC6EE1" w:rsidP="00643CF7">
      <w:pPr>
        <w:numPr>
          <w:ilvl w:val="0"/>
          <w:numId w:val="15"/>
        </w:numPr>
        <w:rPr>
          <w:rFonts w:ascii="Calibri" w:hAnsi="Calibri" w:cs="Calibri"/>
        </w:rPr>
      </w:pPr>
      <w:r w:rsidRPr="00E051E9">
        <w:rPr>
          <w:rFonts w:ascii="Calibri" w:hAnsi="Calibri" w:cs="Calibri"/>
          <w:b/>
          <w:bCs/>
        </w:rPr>
        <w:t>Based on P-value or nonparametric methods</w:t>
      </w:r>
    </w:p>
    <w:p w14:paraId="5B0D4D04" w14:textId="77777777" w:rsidR="00FC6EE1" w:rsidRPr="00E051E9" w:rsidRDefault="00FC6EE1" w:rsidP="00FC6EE1">
      <w:pPr>
        <w:rPr>
          <w:rFonts w:ascii="Calibri" w:hAnsi="Calibri" w:cs="Calibri"/>
        </w:rPr>
      </w:pPr>
      <w:r w:rsidRPr="00E051E9">
        <w:rPr>
          <w:rFonts w:ascii="Calibri" w:hAnsi="Calibri" w:cs="Calibri"/>
        </w:rPr>
        <w:t xml:space="preserve">The Procedures that </w:t>
      </w:r>
      <w:r w:rsidRPr="00E051E9">
        <w:rPr>
          <w:rFonts w:ascii="Calibri" w:hAnsi="Calibri" w:cs="Calibri"/>
          <w:i/>
          <w:iCs/>
          <w:u w:val="single"/>
        </w:rPr>
        <w:t>don’t make any assumptions about the joint distribution of the test statistics</w:t>
      </w:r>
      <w:r w:rsidRPr="00E051E9">
        <w:rPr>
          <w:rFonts w:ascii="Calibri" w:hAnsi="Calibri" w:cs="Calibri"/>
        </w:rPr>
        <w:t xml:space="preserve">. These procedures rely on univariate p-values and thus tend to have a rather straightforward form. They are referred to as p-value based procedures or nonparametric procedures. Examples include many popular procedures such as the </w:t>
      </w:r>
      <w:r w:rsidRPr="00E051E9">
        <w:rPr>
          <w:rFonts w:ascii="Calibri" w:hAnsi="Calibri" w:cs="Calibri"/>
          <w:color w:val="FF0000"/>
        </w:rPr>
        <w:t xml:space="preserve">Bonferroni </w:t>
      </w:r>
      <w:r w:rsidRPr="00E051E9">
        <w:rPr>
          <w:rFonts w:ascii="Calibri" w:hAnsi="Calibri" w:cs="Calibri"/>
        </w:rPr>
        <w:t xml:space="preserve">and </w:t>
      </w:r>
      <w:r w:rsidRPr="00E051E9">
        <w:rPr>
          <w:rFonts w:ascii="Calibri" w:hAnsi="Calibri" w:cs="Calibri"/>
          <w:color w:val="FF0000"/>
        </w:rPr>
        <w:t xml:space="preserve">Holm </w:t>
      </w:r>
      <w:r w:rsidRPr="00E051E9">
        <w:rPr>
          <w:rFonts w:ascii="Calibri" w:hAnsi="Calibri" w:cs="Calibri"/>
        </w:rPr>
        <w:t xml:space="preserve">procedures. </w:t>
      </w:r>
    </w:p>
    <w:p w14:paraId="28506699" w14:textId="77777777" w:rsidR="00FC6EE1" w:rsidRPr="00E051E9" w:rsidRDefault="00FC6EE1" w:rsidP="00643CF7">
      <w:pPr>
        <w:numPr>
          <w:ilvl w:val="0"/>
          <w:numId w:val="16"/>
        </w:numPr>
        <w:rPr>
          <w:rFonts w:ascii="Calibri" w:hAnsi="Calibri" w:cs="Calibri"/>
        </w:rPr>
      </w:pPr>
      <w:r w:rsidRPr="00E051E9">
        <w:rPr>
          <w:rFonts w:ascii="Calibri" w:hAnsi="Calibri" w:cs="Calibri"/>
          <w:b/>
          <w:bCs/>
        </w:rPr>
        <w:t>Parametric methods</w:t>
      </w:r>
    </w:p>
    <w:p w14:paraId="2F7CD4BF" w14:textId="77777777" w:rsidR="00FC6EE1" w:rsidRPr="00E051E9" w:rsidRDefault="00FC6EE1" w:rsidP="00FC6EE1">
      <w:pPr>
        <w:rPr>
          <w:rFonts w:ascii="Calibri" w:hAnsi="Calibri" w:cs="Calibri"/>
        </w:rPr>
      </w:pPr>
      <w:r w:rsidRPr="00E051E9">
        <w:rPr>
          <w:rFonts w:ascii="Calibri" w:hAnsi="Calibri" w:cs="Calibri"/>
        </w:rPr>
        <w:t xml:space="preserve">Procedures that </w:t>
      </w:r>
      <w:r w:rsidRPr="00E051E9">
        <w:rPr>
          <w:rFonts w:ascii="Calibri" w:hAnsi="Calibri" w:cs="Calibri"/>
          <w:i/>
          <w:iCs/>
          <w:u w:val="single"/>
        </w:rPr>
        <w:t>make speci</w:t>
      </w:r>
      <w:r w:rsidRPr="00E051E9">
        <w:rPr>
          <w:rFonts w:ascii="Calibri" w:eastAsia="MS Gothic" w:hAnsi="Calibri" w:cs="Calibri"/>
          <w:i/>
          <w:iCs/>
          <w:u w:val="single"/>
        </w:rPr>
        <w:t>ﬁ</w:t>
      </w:r>
      <w:r w:rsidRPr="00E051E9">
        <w:rPr>
          <w:rFonts w:ascii="Calibri" w:hAnsi="Calibri" w:cs="Calibri"/>
          <w:i/>
          <w:iCs/>
          <w:u w:val="single"/>
        </w:rPr>
        <w:t>c distributional assumptions</w:t>
      </w:r>
      <w:r w:rsidRPr="00E051E9">
        <w:rPr>
          <w:rFonts w:ascii="Calibri" w:hAnsi="Calibri" w:cs="Calibri"/>
        </w:rPr>
        <w:t xml:space="preserve">, for example, that the test statistics follow a multivariate normal or t-distribution. To contrast this approach with nonparametric procedures based on univariate p-values, they are termed parametric procedures. Examples include the </w:t>
      </w:r>
      <w:r w:rsidRPr="00E051E9">
        <w:rPr>
          <w:rFonts w:ascii="Calibri" w:hAnsi="Calibri" w:cs="Calibri"/>
          <w:color w:val="FF0000"/>
        </w:rPr>
        <w:t xml:space="preserve">Dunnett </w:t>
      </w:r>
      <w:r w:rsidRPr="00E051E9">
        <w:rPr>
          <w:rFonts w:ascii="Calibri" w:hAnsi="Calibri" w:cs="Calibri"/>
        </w:rPr>
        <w:t>and related procedures.</w:t>
      </w:r>
    </w:p>
    <w:p w14:paraId="62FA8311" w14:textId="77777777" w:rsidR="00FC6EE1" w:rsidRPr="00E051E9" w:rsidRDefault="00FC6EE1" w:rsidP="00643CF7">
      <w:pPr>
        <w:numPr>
          <w:ilvl w:val="0"/>
          <w:numId w:val="17"/>
        </w:numPr>
        <w:rPr>
          <w:rFonts w:ascii="Calibri" w:hAnsi="Calibri" w:cs="Calibri"/>
        </w:rPr>
      </w:pPr>
      <w:r w:rsidRPr="00E051E9">
        <w:rPr>
          <w:rFonts w:ascii="Calibri" w:hAnsi="Calibri" w:cs="Calibri"/>
          <w:b/>
          <w:bCs/>
        </w:rPr>
        <w:t>Resampling-based methods</w:t>
      </w:r>
    </w:p>
    <w:p w14:paraId="3F8321A8" w14:textId="77777777" w:rsidR="00FC6EE1" w:rsidRPr="00E051E9" w:rsidRDefault="00FC6EE1" w:rsidP="00FC6EE1">
      <w:pPr>
        <w:rPr>
          <w:rFonts w:ascii="Calibri" w:hAnsi="Calibri" w:cs="Calibri"/>
        </w:rPr>
      </w:pPr>
      <w:r w:rsidRPr="00E051E9">
        <w:rPr>
          <w:rFonts w:ascii="Calibri" w:hAnsi="Calibri" w:cs="Calibri"/>
        </w:rPr>
        <w:t>Procedures that do not make speci</w:t>
      </w:r>
      <w:r w:rsidRPr="00E051E9">
        <w:rPr>
          <w:rFonts w:ascii="Calibri" w:eastAsia="MS Gothic" w:hAnsi="Calibri" w:cs="Calibri"/>
        </w:rPr>
        <w:t>ﬁ</w:t>
      </w:r>
      <w:r w:rsidRPr="00E051E9">
        <w:rPr>
          <w:rFonts w:ascii="Calibri" w:hAnsi="Calibri" w:cs="Calibri"/>
        </w:rPr>
        <w:t>c assumptions and attempt to ap-proximate the true joint distribution of the test statistics. The approximation relies on resampling-based methods (</w:t>
      </w:r>
      <w:r w:rsidRPr="00E051E9">
        <w:rPr>
          <w:rFonts w:ascii="Calibri" w:hAnsi="Calibri" w:cs="Calibri"/>
          <w:color w:val="FF0000"/>
        </w:rPr>
        <w:t xml:space="preserve">bootstrap </w:t>
      </w:r>
      <w:r w:rsidRPr="00E051E9">
        <w:rPr>
          <w:rFonts w:ascii="Calibri" w:hAnsi="Calibri" w:cs="Calibri"/>
        </w:rPr>
        <w:t xml:space="preserve">or </w:t>
      </w:r>
      <w:r w:rsidRPr="00E051E9">
        <w:rPr>
          <w:rFonts w:ascii="Calibri" w:hAnsi="Calibri" w:cs="Calibri"/>
          <w:color w:val="FF0000"/>
        </w:rPr>
        <w:t xml:space="preserve">permutation </w:t>
      </w:r>
      <w:r w:rsidRPr="00E051E9">
        <w:rPr>
          <w:rFonts w:ascii="Calibri" w:hAnsi="Calibri" w:cs="Calibri"/>
        </w:rPr>
        <w:t>methods) and thus procedures in this class are often referred to as resampling-based procedures.</w:t>
      </w:r>
    </w:p>
    <w:p w14:paraId="5BFE505B" w14:textId="77777777" w:rsidR="00FC6EE1" w:rsidRDefault="00FC6EE1" w:rsidP="00FC6EE1">
      <w:pPr>
        <w:rPr>
          <w:rFonts w:ascii="Calibri" w:hAnsi="Calibri" w:cs="Calibri"/>
        </w:rPr>
      </w:pPr>
    </w:p>
    <w:p w14:paraId="4CF49657" w14:textId="6876AEDD" w:rsidR="00073EC7" w:rsidRDefault="00073EC7" w:rsidP="00243BA2">
      <w:pPr>
        <w:pStyle w:val="Heading3"/>
        <w:rPr>
          <w:rFonts w:ascii="Calibri" w:hAnsi="Calibri" w:cs="Calibri"/>
        </w:rPr>
      </w:pPr>
      <w:bookmarkStart w:id="63" w:name="_Toc109914185"/>
      <w:r w:rsidRPr="00243BA2">
        <w:rPr>
          <w:rFonts w:ascii="Calibri" w:hAnsi="Calibri" w:cs="Calibri"/>
        </w:rPr>
        <w:t>H</w:t>
      </w:r>
      <w:r w:rsidR="00243BA2" w:rsidRPr="00243BA2">
        <w:rPr>
          <w:rFonts w:ascii="Calibri" w:hAnsi="Calibri" w:cs="Calibri"/>
        </w:rPr>
        <w:t xml:space="preserve">ierarchical or non-hierarchical structures of </w:t>
      </w:r>
      <w:commentRangeStart w:id="64"/>
      <w:commentRangeStart w:id="65"/>
      <w:r w:rsidR="00243BA2" w:rsidRPr="00243BA2">
        <w:rPr>
          <w:rFonts w:ascii="Calibri" w:hAnsi="Calibri" w:cs="Calibri"/>
        </w:rPr>
        <w:t xml:space="preserve">testing </w:t>
      </w:r>
      <w:r w:rsidR="000E1D96">
        <w:rPr>
          <w:rFonts w:ascii="Calibri" w:hAnsi="Calibri" w:cs="Calibri"/>
        </w:rPr>
        <w:t xml:space="preserve">multiple </w:t>
      </w:r>
      <w:r w:rsidR="00243BA2" w:rsidRPr="00243BA2">
        <w:rPr>
          <w:rFonts w:ascii="Calibri" w:hAnsi="Calibri" w:cs="Calibri"/>
        </w:rPr>
        <w:t>hypotheses</w:t>
      </w:r>
      <w:commentRangeEnd w:id="64"/>
      <w:r w:rsidR="00965A9C">
        <w:rPr>
          <w:rStyle w:val="CommentReference"/>
          <w:b w:val="0"/>
          <w:bCs w:val="0"/>
        </w:rPr>
        <w:commentReference w:id="64"/>
      </w:r>
      <w:commentRangeEnd w:id="65"/>
      <w:r w:rsidR="008059CE">
        <w:rPr>
          <w:rStyle w:val="CommentReference"/>
          <w:b w:val="0"/>
          <w:bCs w:val="0"/>
        </w:rPr>
        <w:commentReference w:id="65"/>
      </w:r>
      <w:bookmarkEnd w:id="63"/>
    </w:p>
    <w:p w14:paraId="40460D96" w14:textId="21236C39" w:rsidR="00555802" w:rsidRDefault="00555802" w:rsidP="00555802">
      <w:pPr>
        <w:rPr>
          <w:rFonts w:ascii="Calibri" w:hAnsi="Calibri" w:cs="Calibri"/>
        </w:rPr>
      </w:pPr>
      <w:r w:rsidRPr="00555802">
        <w:rPr>
          <w:rFonts w:ascii="Calibri" w:hAnsi="Calibri" w:cs="Calibri"/>
        </w:rPr>
        <w:t>Families of null hypotheses are said to be hierarchically ordered or ranked</w:t>
      </w:r>
      <w:r>
        <w:rPr>
          <w:rFonts w:ascii="Calibri" w:hAnsi="Calibri" w:cs="Calibri" w:hint="eastAsia"/>
        </w:rPr>
        <w:t xml:space="preserve"> </w:t>
      </w:r>
      <w:r w:rsidRPr="00555802">
        <w:rPr>
          <w:rFonts w:ascii="Calibri" w:hAnsi="Calibri" w:cs="Calibri"/>
        </w:rPr>
        <w:t xml:space="preserve">if earlier families serve as </w:t>
      </w:r>
      <w:r w:rsidRPr="00555802">
        <w:rPr>
          <w:rFonts w:ascii="Calibri" w:hAnsi="Calibri" w:cs="Calibri"/>
          <w:color w:val="FF0000"/>
        </w:rPr>
        <w:t xml:space="preserve">gatekeepers </w:t>
      </w:r>
      <w:r w:rsidRPr="00555802">
        <w:rPr>
          <w:rFonts w:ascii="Calibri" w:hAnsi="Calibri" w:cs="Calibri"/>
        </w:rPr>
        <w:t>in the sense that one tests hypotheses</w:t>
      </w:r>
      <w:r>
        <w:rPr>
          <w:rFonts w:ascii="Calibri" w:hAnsi="Calibri" w:cs="Calibri" w:hint="eastAsia"/>
        </w:rPr>
        <w:t xml:space="preserve"> </w:t>
      </w:r>
      <w:r w:rsidRPr="00555802">
        <w:rPr>
          <w:rFonts w:ascii="Calibri" w:hAnsi="Calibri" w:cs="Calibri"/>
        </w:rPr>
        <w:t>in a given family if the preceding gatekeepers have been successfully passed.</w:t>
      </w:r>
    </w:p>
    <w:p w14:paraId="4242E3D5" w14:textId="77777777" w:rsidR="00555802" w:rsidRPr="00555802" w:rsidRDefault="00555802" w:rsidP="00555802">
      <w:pPr>
        <w:rPr>
          <w:rFonts w:ascii="Calibri" w:hAnsi="Calibri" w:cs="Calibri"/>
        </w:rPr>
      </w:pPr>
    </w:p>
    <w:p w14:paraId="16049B41" w14:textId="77777777" w:rsidR="00555802" w:rsidRDefault="00555802" w:rsidP="00555802">
      <w:pPr>
        <w:rPr>
          <w:rFonts w:ascii="Calibri" w:hAnsi="Calibri" w:cs="Calibri"/>
        </w:rPr>
      </w:pPr>
      <w:r w:rsidRPr="00555802">
        <w:rPr>
          <w:rFonts w:ascii="Calibri" w:hAnsi="Calibri" w:cs="Calibri"/>
        </w:rPr>
        <w:t>The two commonly used hierarchical families of endpoints in a clinical trial</w:t>
      </w:r>
      <w:r>
        <w:rPr>
          <w:rFonts w:ascii="Calibri" w:hAnsi="Calibri" w:cs="Calibri" w:hint="eastAsia"/>
        </w:rPr>
        <w:t xml:space="preserve"> </w:t>
      </w:r>
      <w:r w:rsidRPr="00555802">
        <w:rPr>
          <w:rFonts w:ascii="Calibri" w:hAnsi="Calibri" w:cs="Calibri"/>
        </w:rPr>
        <w:t>are the family of primary endpoints and the family of secondary endpoints.</w:t>
      </w:r>
      <w:r>
        <w:rPr>
          <w:rFonts w:ascii="Calibri" w:hAnsi="Calibri" w:cs="Calibri" w:hint="eastAsia"/>
        </w:rPr>
        <w:t xml:space="preserve"> </w:t>
      </w:r>
    </w:p>
    <w:p w14:paraId="200955FD" w14:textId="77777777" w:rsidR="00555802" w:rsidRDefault="00555802" w:rsidP="00555802">
      <w:pPr>
        <w:rPr>
          <w:rFonts w:ascii="Calibri" w:hAnsi="Calibri" w:cs="Calibri"/>
        </w:rPr>
      </w:pPr>
    </w:p>
    <w:p w14:paraId="7A2B7C3B" w14:textId="77777777" w:rsidR="00555802" w:rsidRDefault="00555802" w:rsidP="00555802">
      <w:pPr>
        <w:rPr>
          <w:rFonts w:ascii="Calibri" w:hAnsi="Calibri" w:cs="Calibri"/>
        </w:rPr>
      </w:pPr>
      <w:r w:rsidRPr="00555802">
        <w:rPr>
          <w:rFonts w:ascii="Calibri" w:hAnsi="Calibri" w:cs="Calibri"/>
        </w:rPr>
        <w:t>These two families are hierarchically ordered with the property that rejections</w:t>
      </w:r>
      <w:r>
        <w:rPr>
          <w:rFonts w:ascii="Calibri" w:hAnsi="Calibri" w:cs="Calibri" w:hint="eastAsia"/>
        </w:rPr>
        <w:t xml:space="preserve"> </w:t>
      </w:r>
      <w:r w:rsidRPr="00555802">
        <w:rPr>
          <w:rFonts w:ascii="Calibri" w:hAnsi="Calibri" w:cs="Calibri"/>
        </w:rPr>
        <w:t>or non-rejections of null hypotheses of secondary endpoints depend on the</w:t>
      </w:r>
      <w:r>
        <w:rPr>
          <w:rFonts w:ascii="Calibri" w:hAnsi="Calibri" w:cs="Calibri" w:hint="eastAsia"/>
        </w:rPr>
        <w:t xml:space="preserve"> </w:t>
      </w:r>
      <w:r w:rsidRPr="00555802">
        <w:rPr>
          <w:rFonts w:ascii="Calibri" w:hAnsi="Calibri" w:cs="Calibri"/>
        </w:rPr>
        <w:t xml:space="preserve">outcomes of test results of primary endpoints. </w:t>
      </w:r>
    </w:p>
    <w:p w14:paraId="3A69B911" w14:textId="77777777" w:rsidR="00555802" w:rsidRDefault="00555802" w:rsidP="00555802">
      <w:pPr>
        <w:rPr>
          <w:rFonts w:ascii="Calibri" w:hAnsi="Calibri" w:cs="Calibri"/>
        </w:rPr>
      </w:pPr>
    </w:p>
    <w:p w14:paraId="7D36CD2A" w14:textId="5C26B63F" w:rsidR="00243BA2" w:rsidRDefault="00555802" w:rsidP="00555802">
      <w:pPr>
        <w:rPr>
          <w:rFonts w:ascii="Calibri" w:hAnsi="Calibri" w:cs="Calibri"/>
        </w:rPr>
      </w:pPr>
      <w:r w:rsidRPr="00555802">
        <w:rPr>
          <w:rFonts w:ascii="Calibri" w:hAnsi="Calibri" w:cs="Calibri"/>
        </w:rPr>
        <w:t>The individual endpoints within</w:t>
      </w:r>
      <w:r>
        <w:rPr>
          <w:rFonts w:ascii="Calibri" w:hAnsi="Calibri" w:cs="Calibri" w:hint="eastAsia"/>
        </w:rPr>
        <w:t xml:space="preserve"> </w:t>
      </w:r>
      <w:r w:rsidRPr="00555802">
        <w:rPr>
          <w:rFonts w:ascii="Calibri" w:hAnsi="Calibri" w:cs="Calibri"/>
        </w:rPr>
        <w:t>a family can also have hierarchical ordering, occurring naturally or by design.</w:t>
      </w:r>
      <w:r>
        <w:rPr>
          <w:rFonts w:ascii="Calibri" w:hAnsi="Calibri" w:cs="Calibri" w:hint="eastAsia"/>
        </w:rPr>
        <w:t xml:space="preserve"> </w:t>
      </w:r>
      <w:r w:rsidRPr="00555802">
        <w:rPr>
          <w:rFonts w:ascii="Calibri" w:hAnsi="Calibri" w:cs="Calibri"/>
        </w:rPr>
        <w:t>Hierarchical ordering</w:t>
      </w:r>
      <w:r>
        <w:rPr>
          <w:rFonts w:ascii="Calibri" w:hAnsi="Calibri" w:cs="Calibri"/>
        </w:rPr>
        <w:t xml:space="preserve"> </w:t>
      </w:r>
      <w:r w:rsidRPr="00555802">
        <w:rPr>
          <w:rFonts w:ascii="Calibri" w:hAnsi="Calibri" w:cs="Calibri"/>
        </w:rPr>
        <w:t>of multiple endpoints and also of multiple comparisons</w:t>
      </w:r>
      <w:r>
        <w:rPr>
          <w:rFonts w:ascii="Calibri" w:hAnsi="Calibri" w:cs="Calibri" w:hint="eastAsia"/>
        </w:rPr>
        <w:t xml:space="preserve"> </w:t>
      </w:r>
      <w:r w:rsidRPr="00555802">
        <w:rPr>
          <w:rFonts w:ascii="Calibri" w:hAnsi="Calibri" w:cs="Calibri"/>
        </w:rPr>
        <w:t>can considerably reduce the multiplicity burden in controlling the FWER in</w:t>
      </w:r>
      <w:r>
        <w:rPr>
          <w:rFonts w:ascii="Calibri" w:hAnsi="Calibri" w:cs="Calibri" w:hint="eastAsia"/>
        </w:rPr>
        <w:t xml:space="preserve"> </w:t>
      </w:r>
      <w:r w:rsidRPr="00555802">
        <w:rPr>
          <w:rFonts w:ascii="Calibri" w:hAnsi="Calibri" w:cs="Calibri"/>
        </w:rPr>
        <w:t>a trial.</w:t>
      </w:r>
    </w:p>
    <w:p w14:paraId="7C565E57" w14:textId="77777777" w:rsidR="00377E10" w:rsidRDefault="00377E10" w:rsidP="00555802">
      <w:pPr>
        <w:rPr>
          <w:rFonts w:ascii="Calibri" w:hAnsi="Calibri" w:cs="Calibri"/>
        </w:rPr>
      </w:pPr>
    </w:p>
    <w:p w14:paraId="5421C17B" w14:textId="2C655F96" w:rsidR="00377E10" w:rsidRDefault="00DD1C41" w:rsidP="00F55CED">
      <w:pPr>
        <w:rPr>
          <w:rFonts w:ascii="Calibri" w:hAnsi="Calibri" w:cs="Calibri"/>
        </w:rPr>
      </w:pPr>
      <w:r>
        <w:rPr>
          <w:rFonts w:ascii="Calibri" w:hAnsi="Calibri" w:cs="Calibri"/>
        </w:rPr>
        <w:t>B</w:t>
      </w:r>
      <w:r w:rsidRPr="004650AC">
        <w:rPr>
          <w:rFonts w:ascii="Calibri" w:hAnsi="Calibri" w:cs="Calibri"/>
        </w:rPr>
        <w:t>ased on the</w:t>
      </w:r>
      <w:r w:rsidR="00891E6C">
        <w:rPr>
          <w:rFonts w:ascii="Calibri" w:hAnsi="Calibri" w:cs="Calibri"/>
        </w:rPr>
        <w:t xml:space="preserve"> work</w:t>
      </w:r>
      <w:r w:rsidRPr="004650AC">
        <w:rPr>
          <w:rFonts w:ascii="Calibri" w:hAnsi="Calibri" w:cs="Calibri"/>
        </w:rPr>
        <w:t xml:space="preserve"> by Mohammad Huque, Ph. D</w:t>
      </w:r>
      <w:sdt>
        <w:sdtPr>
          <w:rPr>
            <w:rFonts w:ascii="Calibri" w:hAnsi="Calibri" w:cs="Calibri"/>
          </w:rPr>
          <w:id w:val="-264308749"/>
          <w:citation/>
        </w:sdtPr>
        <w:sdtEndPr/>
        <w:sdtContent>
          <w:r w:rsidR="00891E6C">
            <w:rPr>
              <w:rFonts w:ascii="Calibri" w:hAnsi="Calibri" w:cs="Calibri"/>
            </w:rPr>
            <w:fldChar w:fldCharType="begin"/>
          </w:r>
          <w:r w:rsidR="00891E6C">
            <w:rPr>
              <w:rFonts w:ascii="Calibri" w:hAnsi="Calibri" w:cs="Calibri"/>
            </w:rPr>
            <w:instrText xml:space="preserve"> </w:instrText>
          </w:r>
          <w:r w:rsidR="00891E6C">
            <w:rPr>
              <w:rFonts w:ascii="Calibri" w:hAnsi="Calibri" w:cs="Calibri" w:hint="eastAsia"/>
            </w:rPr>
            <w:instrText>CITATION Moh15 \l 2052</w:instrText>
          </w:r>
          <w:r w:rsidR="00891E6C">
            <w:rPr>
              <w:rFonts w:ascii="Calibri" w:hAnsi="Calibri" w:cs="Calibri"/>
            </w:rPr>
            <w:instrText xml:space="preserve"> </w:instrText>
          </w:r>
          <w:r w:rsidR="00891E6C">
            <w:rPr>
              <w:rFonts w:ascii="Calibri" w:hAnsi="Calibri" w:cs="Calibri"/>
            </w:rPr>
            <w:fldChar w:fldCharType="separate"/>
          </w:r>
          <w:r w:rsidR="00B83994">
            <w:rPr>
              <w:rFonts w:ascii="Calibri" w:hAnsi="Calibri" w:cs="Calibri" w:hint="eastAsia"/>
              <w:noProof/>
            </w:rPr>
            <w:t xml:space="preserve"> (Mohammad Huque, Ph.D &amp; Sirisha Mushti, Ph.D, 2015)</w:t>
          </w:r>
          <w:r w:rsidR="00891E6C">
            <w:rPr>
              <w:rFonts w:ascii="Calibri" w:hAnsi="Calibri" w:cs="Calibri"/>
            </w:rPr>
            <w:fldChar w:fldCharType="end"/>
          </w:r>
        </w:sdtContent>
      </w:sdt>
      <w:r>
        <w:rPr>
          <w:rFonts w:ascii="Calibri" w:hAnsi="Calibri" w:cs="Calibri"/>
        </w:rPr>
        <w:t xml:space="preserve">, </w:t>
      </w:r>
      <w:r w:rsidR="00F55CED" w:rsidRPr="003A309A">
        <w:rPr>
          <w:rFonts w:ascii="Calibri" w:hAnsi="Calibri" w:cs="Calibri"/>
          <w:color w:val="FF0000"/>
        </w:rPr>
        <w:t>hypotheses in confirmatory trials</w:t>
      </w:r>
      <w:r w:rsidR="00F55CED" w:rsidRPr="00F55CED">
        <w:rPr>
          <w:rFonts w:ascii="Calibri" w:hAnsi="Calibri" w:cs="Calibri"/>
        </w:rPr>
        <w:t xml:space="preserve"> usually follow a hierarchical structure</w:t>
      </w:r>
      <w:r w:rsidR="00F55CED">
        <w:rPr>
          <w:rFonts w:ascii="Calibri" w:hAnsi="Calibri" w:cs="Calibri"/>
        </w:rPr>
        <w:t>:</w:t>
      </w:r>
    </w:p>
    <w:p w14:paraId="3A2A0B9F" w14:textId="1135656D" w:rsidR="00F55CED" w:rsidRPr="00981DA8" w:rsidRDefault="00981DA8" w:rsidP="00981DA8">
      <w:pPr>
        <w:pStyle w:val="ListParagraph"/>
        <w:numPr>
          <w:ilvl w:val="0"/>
          <w:numId w:val="68"/>
        </w:numPr>
        <w:ind w:firstLineChars="0"/>
        <w:rPr>
          <w:rFonts w:ascii="Calibri" w:hAnsi="Calibri" w:cs="Calibri"/>
        </w:rPr>
      </w:pPr>
      <w:r w:rsidRPr="00981DA8">
        <w:rPr>
          <w:rFonts w:ascii="Calibri" w:hAnsi="Calibri" w:cs="Calibri"/>
        </w:rPr>
        <w:t>p</w:t>
      </w:r>
      <w:r w:rsidR="00F55CED" w:rsidRPr="00981DA8">
        <w:rPr>
          <w:rFonts w:ascii="Calibri" w:hAnsi="Calibri" w:cs="Calibri"/>
        </w:rPr>
        <w:t xml:space="preserve">rimary </w:t>
      </w:r>
      <w:r w:rsidRPr="00981DA8">
        <w:rPr>
          <w:rFonts w:ascii="Calibri" w:hAnsi="Calibri" w:cs="Calibri"/>
        </w:rPr>
        <w:t>e</w:t>
      </w:r>
      <w:r w:rsidR="00F55CED" w:rsidRPr="00981DA8">
        <w:rPr>
          <w:rFonts w:ascii="Calibri" w:hAnsi="Calibri" w:cs="Calibri"/>
        </w:rPr>
        <w:t>ndpoint hypotheses are considered more important</w:t>
      </w:r>
      <w:r w:rsidRPr="00981DA8">
        <w:rPr>
          <w:rFonts w:ascii="Calibri" w:hAnsi="Calibri" w:cs="Calibri"/>
        </w:rPr>
        <w:t>;</w:t>
      </w:r>
    </w:p>
    <w:p w14:paraId="265A93E2" w14:textId="16762103" w:rsidR="00981DA8" w:rsidRPr="00981DA8" w:rsidRDefault="00981DA8" w:rsidP="000D79F4">
      <w:pPr>
        <w:pStyle w:val="ListParagraph"/>
        <w:numPr>
          <w:ilvl w:val="1"/>
          <w:numId w:val="69"/>
        </w:numPr>
        <w:ind w:firstLineChars="0"/>
        <w:rPr>
          <w:rFonts w:ascii="Calibri" w:hAnsi="Calibri" w:cs="Calibri"/>
        </w:rPr>
      </w:pPr>
      <w:r w:rsidRPr="00981DA8">
        <w:rPr>
          <w:rFonts w:ascii="Calibri" w:hAnsi="Calibri" w:cs="Calibri"/>
        </w:rPr>
        <w:t xml:space="preserve">secondary endpoint hypotheses are usually tested for statistical significance after there is a favorable clinically meaningful and statistically significant result involving one or more </w:t>
      </w:r>
      <w:r w:rsidR="000D79F4" w:rsidRPr="00981DA8">
        <w:rPr>
          <w:rFonts w:ascii="Calibri" w:hAnsi="Calibri" w:cs="Calibri"/>
        </w:rPr>
        <w:t>primary endpoint</w:t>
      </w:r>
      <w:r w:rsidRPr="00981DA8">
        <w:rPr>
          <w:rFonts w:ascii="Calibri" w:hAnsi="Calibri" w:cs="Calibri"/>
        </w:rPr>
        <w:t>s;</w:t>
      </w:r>
    </w:p>
    <w:p w14:paraId="1C99CB67" w14:textId="595152DE" w:rsidR="00F55CED" w:rsidRDefault="00981DA8" w:rsidP="000D79F4">
      <w:pPr>
        <w:pStyle w:val="ListParagraph"/>
        <w:numPr>
          <w:ilvl w:val="1"/>
          <w:numId w:val="69"/>
        </w:numPr>
        <w:ind w:firstLineChars="0"/>
        <w:rPr>
          <w:rFonts w:ascii="Calibri" w:hAnsi="Calibri" w:cs="Calibri"/>
        </w:rPr>
      </w:pPr>
      <w:r w:rsidRPr="00981DA8">
        <w:rPr>
          <w:rFonts w:ascii="Calibri" w:hAnsi="Calibri" w:cs="Calibri"/>
        </w:rPr>
        <w:t xml:space="preserve">Statistical approaches for clinical trials are therefore tailored to this hierarchical structure, </w:t>
      </w:r>
      <w:r w:rsidRPr="00EE3F18">
        <w:rPr>
          <w:rFonts w:ascii="Calibri" w:hAnsi="Calibri" w:cs="Calibri"/>
          <w:color w:val="FF0000"/>
        </w:rPr>
        <w:t>normally optimizing the power</w:t>
      </w:r>
      <w:r w:rsidRPr="00981DA8">
        <w:rPr>
          <w:rFonts w:ascii="Calibri" w:hAnsi="Calibri" w:cs="Calibri"/>
        </w:rPr>
        <w:t xml:space="preserve"> for testing the </w:t>
      </w:r>
      <w:r w:rsidR="000D79F4" w:rsidRPr="00981DA8">
        <w:rPr>
          <w:rFonts w:ascii="Calibri" w:hAnsi="Calibri" w:cs="Calibri"/>
        </w:rPr>
        <w:t>primary endpoint</w:t>
      </w:r>
      <w:r w:rsidRPr="00981DA8">
        <w:rPr>
          <w:rFonts w:ascii="Calibri" w:hAnsi="Calibri" w:cs="Calibri"/>
        </w:rPr>
        <w:t xml:space="preserve"> hypotheses.</w:t>
      </w:r>
    </w:p>
    <w:p w14:paraId="4CB5ED0A" w14:textId="5F3FBEAA" w:rsidR="00981DA8" w:rsidRDefault="000D79F4" w:rsidP="000D79F4">
      <w:pPr>
        <w:pStyle w:val="ListParagraph"/>
        <w:numPr>
          <w:ilvl w:val="0"/>
          <w:numId w:val="68"/>
        </w:numPr>
        <w:ind w:firstLineChars="0"/>
        <w:rPr>
          <w:rFonts w:ascii="Calibri" w:hAnsi="Calibri" w:cs="Calibri"/>
        </w:rPr>
      </w:pPr>
      <w:commentRangeStart w:id="66"/>
      <w:r w:rsidRPr="000D79F4">
        <w:rPr>
          <w:rFonts w:ascii="Calibri" w:hAnsi="Calibri" w:cs="Calibri"/>
        </w:rPr>
        <w:t>For confirmatory trials, the use of standard methods such as Bonferroni, Holm, Hochberg, Dunnett t-tests, etc., on</w:t>
      </w:r>
      <w:r w:rsidRPr="00AD6357">
        <w:rPr>
          <w:rFonts w:ascii="Calibri" w:hAnsi="Calibri" w:cs="Calibri"/>
          <w:color w:val="FF0000"/>
        </w:rPr>
        <w:t xml:space="preserve"> ignoring such hierarchical structures</w:t>
      </w:r>
      <w:r w:rsidRPr="000D79F4">
        <w:rPr>
          <w:rFonts w:ascii="Calibri" w:hAnsi="Calibri" w:cs="Calibri"/>
        </w:rPr>
        <w:t xml:space="preserve"> of test hypotheses, are generally</w:t>
      </w:r>
      <w:r>
        <w:rPr>
          <w:rFonts w:ascii="Calibri" w:hAnsi="Calibri" w:cs="Calibri"/>
        </w:rPr>
        <w:t xml:space="preserve"> </w:t>
      </w:r>
      <w:r w:rsidRPr="000D79F4">
        <w:rPr>
          <w:rFonts w:ascii="Calibri" w:hAnsi="Calibri" w:cs="Calibri"/>
        </w:rPr>
        <w:t xml:space="preserve">considered </w:t>
      </w:r>
      <w:r w:rsidRPr="00AD6357">
        <w:rPr>
          <w:rFonts w:ascii="Calibri" w:hAnsi="Calibri" w:cs="Calibri"/>
          <w:color w:val="FF0000"/>
        </w:rPr>
        <w:t>inefficient</w:t>
      </w:r>
      <w:r>
        <w:rPr>
          <w:rFonts w:ascii="Calibri" w:hAnsi="Calibri" w:cs="Calibri"/>
        </w:rPr>
        <w:t>.</w:t>
      </w:r>
      <w:commentRangeEnd w:id="66"/>
      <w:r w:rsidR="00AD6357">
        <w:rPr>
          <w:rStyle w:val="CommentReference"/>
        </w:rPr>
        <w:commentReference w:id="66"/>
      </w:r>
    </w:p>
    <w:p w14:paraId="190C467F" w14:textId="6D8D8CB5" w:rsidR="0025220D" w:rsidRDefault="0025220D" w:rsidP="0025220D">
      <w:pPr>
        <w:pStyle w:val="ListParagraph"/>
        <w:numPr>
          <w:ilvl w:val="0"/>
          <w:numId w:val="68"/>
        </w:numPr>
        <w:ind w:firstLineChars="0"/>
        <w:rPr>
          <w:rFonts w:ascii="Calibri" w:hAnsi="Calibri" w:cs="Calibri"/>
        </w:rPr>
      </w:pPr>
      <w:r w:rsidRPr="0025220D">
        <w:rPr>
          <w:rFonts w:ascii="Calibri" w:hAnsi="Calibri" w:cs="Calibri"/>
        </w:rPr>
        <w:t>In these approaches, for making conclusions at the individual hypotheses levels, strong sense FWER control is needed across both the primary and secondary families of hypotheses.</w:t>
      </w:r>
    </w:p>
    <w:p w14:paraId="61AAA81E" w14:textId="18AF4C07" w:rsidR="0025220D" w:rsidRDefault="00C24D5D" w:rsidP="00C24D5D">
      <w:pPr>
        <w:pStyle w:val="ListParagraph"/>
        <w:numPr>
          <w:ilvl w:val="0"/>
          <w:numId w:val="68"/>
        </w:numPr>
        <w:ind w:firstLineChars="0"/>
        <w:rPr>
          <w:rFonts w:ascii="Calibri" w:hAnsi="Calibri" w:cs="Calibri"/>
        </w:rPr>
      </w:pPr>
      <w:r w:rsidRPr="00C24D5D">
        <w:rPr>
          <w:rFonts w:ascii="Calibri" w:hAnsi="Calibri" w:cs="Calibri"/>
        </w:rPr>
        <w:t>Two key statistical approaches for this have been developed that apply to confirmatory clinical trials</w:t>
      </w:r>
      <w:r>
        <w:rPr>
          <w:rFonts w:ascii="Calibri" w:hAnsi="Calibri" w:cs="Calibri" w:hint="eastAsia"/>
        </w:rPr>
        <w:t>：</w:t>
      </w:r>
    </w:p>
    <w:p w14:paraId="79A444FC" w14:textId="5C33374B" w:rsidR="00C24D5D" w:rsidRDefault="00C24D5D" w:rsidP="00C24D5D">
      <w:pPr>
        <w:pStyle w:val="ListParagraph"/>
        <w:numPr>
          <w:ilvl w:val="1"/>
          <w:numId w:val="68"/>
        </w:numPr>
        <w:ind w:firstLineChars="0"/>
        <w:rPr>
          <w:rFonts w:ascii="Calibri" w:hAnsi="Calibri" w:cs="Calibri"/>
        </w:rPr>
      </w:pPr>
      <w:r w:rsidRPr="00C24D5D">
        <w:rPr>
          <w:rFonts w:ascii="Calibri" w:hAnsi="Calibri" w:cs="Calibri"/>
        </w:rPr>
        <w:t>Gatekeeping approaches</w:t>
      </w:r>
    </w:p>
    <w:p w14:paraId="42A9EC10" w14:textId="724AB421" w:rsidR="00C24D5D" w:rsidRDefault="0045087A" w:rsidP="00C24D5D">
      <w:pPr>
        <w:pStyle w:val="ListParagraph"/>
        <w:numPr>
          <w:ilvl w:val="1"/>
          <w:numId w:val="68"/>
        </w:numPr>
        <w:ind w:firstLineChars="0"/>
        <w:rPr>
          <w:rFonts w:ascii="Calibri" w:hAnsi="Calibri" w:cs="Calibri"/>
        </w:rPr>
      </w:pPr>
      <w:r>
        <w:rPr>
          <w:rFonts w:ascii="Calibri" w:hAnsi="Calibri" w:cs="Calibri"/>
        </w:rPr>
        <w:t>(</w:t>
      </w:r>
      <w:r w:rsidRPr="0045087A">
        <w:rPr>
          <w:rFonts w:ascii="Calibri" w:hAnsi="Calibri" w:cs="Calibri"/>
        </w:rPr>
        <w:t>sequentially rejective</w:t>
      </w:r>
      <w:r>
        <w:rPr>
          <w:rFonts w:ascii="Calibri" w:hAnsi="Calibri" w:cs="Calibri"/>
        </w:rPr>
        <w:t>)</w:t>
      </w:r>
      <w:r w:rsidR="00C24D5D" w:rsidRPr="00C24D5D">
        <w:rPr>
          <w:rFonts w:ascii="Calibri" w:hAnsi="Calibri" w:cs="Calibri"/>
        </w:rPr>
        <w:t xml:space="preserve"> graphical methods</w:t>
      </w:r>
    </w:p>
    <w:p w14:paraId="789D305D" w14:textId="77777777" w:rsidR="00D57D74" w:rsidRDefault="00D57D74" w:rsidP="005B4FA7">
      <w:pPr>
        <w:rPr>
          <w:rFonts w:ascii="Calibri" w:hAnsi="Calibri" w:cs="Calibri"/>
        </w:rPr>
      </w:pPr>
    </w:p>
    <w:p w14:paraId="26ECAF74" w14:textId="59568EA6" w:rsidR="005B4FA7" w:rsidRDefault="00D57D74" w:rsidP="005B4FA7">
      <w:pPr>
        <w:rPr>
          <w:rFonts w:ascii="Calibri" w:hAnsi="Calibri" w:cs="Calibri"/>
        </w:rPr>
      </w:pPr>
      <w:r w:rsidRPr="00D57D74">
        <w:rPr>
          <w:rFonts w:ascii="Calibri" w:hAnsi="Calibri" w:cs="Calibri"/>
        </w:rPr>
        <w:t>A short summary of the</w:t>
      </w:r>
      <w:r>
        <w:rPr>
          <w:rFonts w:ascii="Calibri" w:hAnsi="Calibri" w:cs="Calibri"/>
        </w:rPr>
        <w:t xml:space="preserve"> testing procedures</w:t>
      </w:r>
      <w:r w:rsidR="00F45102">
        <w:rPr>
          <w:rFonts w:ascii="Calibri" w:hAnsi="Calibri" w:cs="Calibri"/>
        </w:rPr>
        <w:t xml:space="preserve"> is provided below</w:t>
      </w:r>
      <w:sdt>
        <w:sdtPr>
          <w:rPr>
            <w:rFonts w:ascii="Calibri" w:hAnsi="Calibri" w:cs="Calibri"/>
          </w:rPr>
          <w:id w:val="1540558458"/>
          <w:citation/>
        </w:sdtPr>
        <w:sdtEndPr/>
        <w:sdtContent>
          <w:r w:rsidR="00F52382">
            <w:rPr>
              <w:rFonts w:ascii="Calibri" w:hAnsi="Calibri" w:cs="Calibri"/>
            </w:rPr>
            <w:fldChar w:fldCharType="begin"/>
          </w:r>
          <w:r w:rsidR="00F52382">
            <w:rPr>
              <w:rFonts w:ascii="Calibri" w:hAnsi="Calibri" w:cs="Calibri"/>
            </w:rPr>
            <w:instrText xml:space="preserve"> </w:instrText>
          </w:r>
          <w:r w:rsidR="00F52382">
            <w:rPr>
              <w:rFonts w:ascii="Calibri" w:hAnsi="Calibri" w:cs="Calibri" w:hint="eastAsia"/>
            </w:rPr>
            <w:instrText>CITATION Del15 \l 2052</w:instrText>
          </w:r>
          <w:r w:rsidR="00F52382">
            <w:rPr>
              <w:rFonts w:ascii="Calibri" w:hAnsi="Calibri" w:cs="Calibri"/>
            </w:rPr>
            <w:instrText xml:space="preserve"> </w:instrText>
          </w:r>
          <w:r w:rsidR="00F52382">
            <w:rPr>
              <w:rFonts w:ascii="Calibri" w:hAnsi="Calibri" w:cs="Calibri"/>
            </w:rPr>
            <w:fldChar w:fldCharType="separate"/>
          </w:r>
          <w:r w:rsidR="00B83994">
            <w:rPr>
              <w:rFonts w:ascii="Calibri" w:hAnsi="Calibri" w:cs="Calibri" w:hint="eastAsia"/>
              <w:noProof/>
            </w:rPr>
            <w:t xml:space="preserve"> </w:t>
          </w:r>
          <w:r w:rsidR="00B83994">
            <w:rPr>
              <w:rFonts w:ascii="Calibri" w:hAnsi="Calibri" w:cs="Calibri"/>
              <w:noProof/>
            </w:rPr>
            <w:t>(Deli Wang, et al., Overview of multiple testing methodology and recent development in clinical trials, 2015)</w:t>
          </w:r>
          <w:r w:rsidR="00F52382">
            <w:rPr>
              <w:rFonts w:ascii="Calibri" w:hAnsi="Calibri" w:cs="Calibri"/>
            </w:rPr>
            <w:fldChar w:fldCharType="end"/>
          </w:r>
        </w:sdtContent>
      </w:sdt>
      <w:r w:rsidR="00F45102">
        <w:rPr>
          <w:rFonts w:ascii="Calibri" w:hAnsi="Calibri" w:cs="Calibri"/>
        </w:rPr>
        <w:t>:</w:t>
      </w:r>
    </w:p>
    <w:p w14:paraId="0025A322" w14:textId="77777777" w:rsidR="00D57D74" w:rsidRDefault="00D57D74" w:rsidP="005B4FA7">
      <w:pPr>
        <w:rPr>
          <w:rFonts w:ascii="Calibri" w:hAnsi="Calibri" w:cs="Calibri"/>
          <w:b/>
          <w:bCs/>
          <w:u w:val="single"/>
        </w:rPr>
      </w:pPr>
    </w:p>
    <w:p w14:paraId="0F85EC82" w14:textId="41554ADC" w:rsidR="005B4FA7" w:rsidRPr="00D810B8" w:rsidRDefault="005B4FA7" w:rsidP="005B4FA7">
      <w:pPr>
        <w:rPr>
          <w:rFonts w:ascii="Calibri" w:hAnsi="Calibri" w:cs="Calibri"/>
          <w:b/>
          <w:bCs/>
          <w:u w:val="single"/>
        </w:rPr>
      </w:pPr>
      <w:r w:rsidRPr="00D810B8">
        <w:rPr>
          <w:rFonts w:ascii="Calibri" w:hAnsi="Calibri" w:cs="Calibri"/>
          <w:b/>
          <w:bCs/>
          <w:u w:val="single"/>
        </w:rPr>
        <w:t>Non-hierarchical hypotheses</w:t>
      </w:r>
      <w:r w:rsidR="0058233C">
        <w:rPr>
          <w:rFonts w:ascii="Calibri" w:hAnsi="Calibri" w:cs="Calibri"/>
          <w:b/>
          <w:bCs/>
          <w:u w:val="single"/>
        </w:rPr>
        <w:t xml:space="preserve"> </w:t>
      </w:r>
      <w:r w:rsidR="0058233C" w:rsidRPr="0058233C">
        <w:rPr>
          <w:rFonts w:ascii="Calibri" w:hAnsi="Calibri" w:cs="Calibri"/>
          <w:b/>
          <w:bCs/>
          <w:u w:val="single"/>
        </w:rPr>
        <w:t>including but not limited to</w:t>
      </w:r>
    </w:p>
    <w:p w14:paraId="1FCEDE44" w14:textId="77777777" w:rsidR="005B4FA7" w:rsidRPr="007C1A1D" w:rsidRDefault="005B4FA7" w:rsidP="005B4FA7">
      <w:pPr>
        <w:pStyle w:val="ListParagraph"/>
        <w:numPr>
          <w:ilvl w:val="0"/>
          <w:numId w:val="54"/>
        </w:numPr>
        <w:ind w:firstLineChars="0"/>
        <w:rPr>
          <w:rFonts w:ascii="Calibri" w:hAnsi="Calibri" w:cs="Calibri"/>
        </w:rPr>
      </w:pPr>
      <w:r w:rsidRPr="007C1A1D">
        <w:rPr>
          <w:rFonts w:ascii="Calibri" w:hAnsi="Calibri" w:cs="Calibri"/>
        </w:rPr>
        <w:t>Non-parametric and semi-parametric procedures</w:t>
      </w:r>
    </w:p>
    <w:p w14:paraId="5E31A287" w14:textId="77777777" w:rsidR="005B4FA7" w:rsidRPr="007C1A1D" w:rsidRDefault="005B4FA7" w:rsidP="005B4FA7">
      <w:pPr>
        <w:pStyle w:val="ListParagraph"/>
        <w:numPr>
          <w:ilvl w:val="1"/>
          <w:numId w:val="55"/>
        </w:numPr>
        <w:ind w:firstLineChars="0"/>
        <w:rPr>
          <w:rFonts w:ascii="Calibri" w:hAnsi="Calibri" w:cs="Calibri"/>
        </w:rPr>
      </w:pPr>
      <w:r w:rsidRPr="007C1A1D">
        <w:rPr>
          <w:rFonts w:ascii="Calibri" w:hAnsi="Calibri" w:cs="Calibri"/>
        </w:rPr>
        <w:t>Bonferroni procedure</w:t>
      </w:r>
    </w:p>
    <w:p w14:paraId="31350E5A" w14:textId="77777777" w:rsidR="005B4FA7" w:rsidRPr="007C1A1D" w:rsidRDefault="005B4FA7" w:rsidP="005B4FA7">
      <w:pPr>
        <w:pStyle w:val="ListParagraph"/>
        <w:numPr>
          <w:ilvl w:val="1"/>
          <w:numId w:val="55"/>
        </w:numPr>
        <w:ind w:firstLineChars="0"/>
        <w:rPr>
          <w:rFonts w:ascii="Calibri" w:hAnsi="Calibri" w:cs="Calibri"/>
        </w:rPr>
      </w:pPr>
      <w:r w:rsidRPr="007C1A1D">
        <w:rPr>
          <w:rFonts w:ascii="Calibri" w:hAnsi="Calibri" w:cs="Calibri"/>
        </w:rPr>
        <w:t>Simes procedure</w:t>
      </w:r>
    </w:p>
    <w:p w14:paraId="5B746F75" w14:textId="77777777" w:rsidR="005B4FA7" w:rsidRPr="007C1A1D" w:rsidRDefault="005B4FA7" w:rsidP="005B4FA7">
      <w:pPr>
        <w:pStyle w:val="ListParagraph"/>
        <w:numPr>
          <w:ilvl w:val="1"/>
          <w:numId w:val="55"/>
        </w:numPr>
        <w:ind w:firstLineChars="0"/>
        <w:rPr>
          <w:rFonts w:ascii="Calibri" w:hAnsi="Calibri" w:cs="Calibri"/>
        </w:rPr>
      </w:pPr>
      <w:r w:rsidRPr="007C1A1D">
        <w:rPr>
          <w:rFonts w:ascii="Calibri" w:hAnsi="Calibri" w:cs="Calibri"/>
        </w:rPr>
        <w:t>Holm step-down procedure</w:t>
      </w:r>
    </w:p>
    <w:p w14:paraId="1CE4B066" w14:textId="77777777" w:rsidR="005B4FA7" w:rsidRPr="007C1A1D" w:rsidRDefault="005B4FA7" w:rsidP="005B4FA7">
      <w:pPr>
        <w:pStyle w:val="ListParagraph"/>
        <w:numPr>
          <w:ilvl w:val="1"/>
          <w:numId w:val="55"/>
        </w:numPr>
        <w:ind w:firstLineChars="0"/>
        <w:rPr>
          <w:rFonts w:ascii="Calibri" w:hAnsi="Calibri" w:cs="Calibri"/>
        </w:rPr>
      </w:pPr>
      <w:r w:rsidRPr="007C1A1D">
        <w:rPr>
          <w:rFonts w:ascii="Calibri" w:hAnsi="Calibri" w:cs="Calibri"/>
        </w:rPr>
        <w:t>Hochberg step-up procedure</w:t>
      </w:r>
    </w:p>
    <w:p w14:paraId="0C500B2E" w14:textId="77777777" w:rsidR="005B4FA7" w:rsidRPr="007C1A1D" w:rsidRDefault="005B4FA7" w:rsidP="005B4FA7">
      <w:pPr>
        <w:pStyle w:val="ListParagraph"/>
        <w:numPr>
          <w:ilvl w:val="1"/>
          <w:numId w:val="55"/>
        </w:numPr>
        <w:ind w:firstLineChars="0"/>
        <w:rPr>
          <w:rFonts w:ascii="Calibri" w:hAnsi="Calibri" w:cs="Calibri"/>
        </w:rPr>
      </w:pPr>
      <w:r w:rsidRPr="007C1A1D">
        <w:rPr>
          <w:rFonts w:ascii="Calibri" w:hAnsi="Calibri" w:cs="Calibri"/>
        </w:rPr>
        <w:t>Hommel procedure</w:t>
      </w:r>
    </w:p>
    <w:p w14:paraId="75C99A2E" w14:textId="77777777" w:rsidR="005B4FA7" w:rsidRDefault="005B4FA7" w:rsidP="005B4FA7">
      <w:pPr>
        <w:pStyle w:val="ListParagraph"/>
        <w:numPr>
          <w:ilvl w:val="0"/>
          <w:numId w:val="54"/>
        </w:numPr>
        <w:ind w:firstLineChars="0"/>
        <w:rPr>
          <w:rFonts w:ascii="Calibri" w:hAnsi="Calibri" w:cs="Calibri"/>
        </w:rPr>
      </w:pPr>
      <w:r w:rsidRPr="007C1A1D">
        <w:rPr>
          <w:rFonts w:ascii="Calibri" w:hAnsi="Calibri" w:cs="Calibri"/>
        </w:rPr>
        <w:t>Parametric procedures</w:t>
      </w:r>
    </w:p>
    <w:p w14:paraId="522CD8EF" w14:textId="77777777" w:rsidR="005B4FA7" w:rsidRDefault="005B4FA7" w:rsidP="005B4FA7">
      <w:pPr>
        <w:pStyle w:val="ListParagraph"/>
        <w:numPr>
          <w:ilvl w:val="1"/>
          <w:numId w:val="54"/>
        </w:numPr>
        <w:ind w:firstLineChars="0"/>
        <w:rPr>
          <w:rFonts w:ascii="Calibri" w:hAnsi="Calibri" w:cs="Calibri"/>
        </w:rPr>
      </w:pPr>
      <w:r w:rsidRPr="006C276B">
        <w:rPr>
          <w:rFonts w:ascii="Calibri" w:hAnsi="Calibri" w:cs="Calibri"/>
        </w:rPr>
        <w:t>Dunnett procedure</w:t>
      </w:r>
    </w:p>
    <w:p w14:paraId="1D8B3D57" w14:textId="77777777" w:rsidR="005B4FA7" w:rsidRDefault="005B4FA7" w:rsidP="005B4FA7">
      <w:pPr>
        <w:rPr>
          <w:rFonts w:ascii="Calibri" w:hAnsi="Calibri" w:cs="Calibri"/>
        </w:rPr>
      </w:pPr>
    </w:p>
    <w:p w14:paraId="01BCF765" w14:textId="75C948F1" w:rsidR="005B4FA7" w:rsidRPr="00D810B8" w:rsidRDefault="005B4FA7" w:rsidP="005B4FA7">
      <w:pPr>
        <w:rPr>
          <w:rFonts w:ascii="Calibri" w:hAnsi="Calibri" w:cs="Calibri"/>
          <w:b/>
          <w:bCs/>
          <w:u w:val="single"/>
        </w:rPr>
      </w:pPr>
      <w:commentRangeStart w:id="67"/>
      <w:r w:rsidRPr="00D810B8">
        <w:rPr>
          <w:rFonts w:ascii="Calibri" w:hAnsi="Calibri" w:cs="Calibri"/>
          <w:b/>
          <w:bCs/>
          <w:u w:val="single"/>
        </w:rPr>
        <w:t>Hierarchical hypotheses</w:t>
      </w:r>
      <w:commentRangeEnd w:id="67"/>
      <w:r w:rsidR="00965A9C">
        <w:rPr>
          <w:rStyle w:val="CommentReference"/>
        </w:rPr>
        <w:commentReference w:id="67"/>
      </w:r>
      <w:r w:rsidR="0058233C">
        <w:rPr>
          <w:rFonts w:ascii="Calibri" w:hAnsi="Calibri" w:cs="Calibri"/>
          <w:b/>
          <w:bCs/>
          <w:u w:val="single"/>
        </w:rPr>
        <w:t xml:space="preserve"> </w:t>
      </w:r>
      <w:r w:rsidR="0058233C" w:rsidRPr="0058233C">
        <w:rPr>
          <w:rFonts w:ascii="Calibri" w:hAnsi="Calibri" w:cs="Calibri"/>
          <w:b/>
          <w:bCs/>
          <w:u w:val="single"/>
        </w:rPr>
        <w:t>including but not limited to</w:t>
      </w:r>
    </w:p>
    <w:p w14:paraId="496B876D" w14:textId="77777777" w:rsidR="005B4FA7" w:rsidRPr="00D810B8" w:rsidRDefault="005B4FA7" w:rsidP="005B4FA7">
      <w:pPr>
        <w:pStyle w:val="ListParagraph"/>
        <w:numPr>
          <w:ilvl w:val="0"/>
          <w:numId w:val="56"/>
        </w:numPr>
        <w:ind w:firstLineChars="0"/>
        <w:rPr>
          <w:rFonts w:ascii="Calibri" w:hAnsi="Calibri" w:cs="Calibri"/>
        </w:rPr>
      </w:pPr>
      <w:r w:rsidRPr="00D810B8">
        <w:rPr>
          <w:rFonts w:ascii="Calibri" w:hAnsi="Calibri" w:cs="Calibri"/>
        </w:rPr>
        <w:lastRenderedPageBreak/>
        <w:t>Simple procedures for hierarchical hypotheses</w:t>
      </w:r>
    </w:p>
    <w:p w14:paraId="67A617DB" w14:textId="735F2B39" w:rsidR="00965A9C" w:rsidRPr="00631A4D" w:rsidRDefault="005B4FA7" w:rsidP="00631A4D">
      <w:pPr>
        <w:pStyle w:val="ListParagraph"/>
        <w:numPr>
          <w:ilvl w:val="1"/>
          <w:numId w:val="57"/>
        </w:numPr>
        <w:ind w:firstLineChars="0"/>
        <w:rPr>
          <w:rFonts w:ascii="Calibri" w:hAnsi="Calibri" w:cs="Calibri"/>
        </w:rPr>
      </w:pPr>
      <w:r w:rsidRPr="00D810B8">
        <w:rPr>
          <w:rFonts w:ascii="Calibri" w:hAnsi="Calibri" w:cs="Calibri"/>
        </w:rPr>
        <w:t>Fixed-sequence procedure</w:t>
      </w:r>
      <w:r w:rsidR="00631A4D" w:rsidRPr="00631A4D">
        <w:rPr>
          <w:rFonts w:ascii="Cambria Math" w:hAnsi="Cambria Math" w:cs="Calibri"/>
          <w:i/>
        </w:rPr>
        <w:br/>
      </w:r>
      <m:oMath>
        <m:box>
          <m:boxPr>
            <m:opEmu m:val="1"/>
            <m:ctrlPr>
              <w:rPr>
                <w:rFonts w:ascii="Cambria Math" w:hAnsi="Cambria Math" w:cs="Calibri"/>
                <w:i/>
              </w:rPr>
            </m:ctrlPr>
          </m:boxPr>
          <m:e>
            <m:groupChr>
              <m:groupChrPr>
                <m:chr m:val="→"/>
                <m:vertJc m:val="bot"/>
                <m:ctrlPr>
                  <w:rPr>
                    <w:rFonts w:ascii="Cambria Math" w:hAnsi="Cambria Math" w:cs="Calibri"/>
                    <w:i/>
                  </w:rPr>
                </m:ctrlPr>
              </m:groupChrPr>
              <m:e>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 xml:space="preserve">≤α,  </m:t>
                </m:r>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r>
                  <w:rPr>
                    <w:rFonts w:ascii="Cambria Math" w:hAnsi="Cambria Math" w:cs="Calibri"/>
                  </w:rPr>
                  <m:t xml:space="preserve">≤α,  </m:t>
                </m:r>
                <m:sSub>
                  <m:sSubPr>
                    <m:ctrlPr>
                      <w:rPr>
                        <w:rFonts w:ascii="Cambria Math" w:hAnsi="Cambria Math" w:cs="Calibri"/>
                        <w:i/>
                      </w:rPr>
                    </m:ctrlPr>
                  </m:sSubPr>
                  <m:e>
                    <m:r>
                      <w:rPr>
                        <w:rFonts w:ascii="Cambria Math" w:hAnsi="Cambria Math" w:cs="Calibri"/>
                      </w:rPr>
                      <m:t>p</m:t>
                    </m:r>
                  </m:e>
                  <m:sub>
                    <m:r>
                      <w:rPr>
                        <w:rFonts w:ascii="Cambria Math" w:hAnsi="Cambria Math" w:cs="Calibri"/>
                      </w:rPr>
                      <m:t>3</m:t>
                    </m:r>
                  </m:sub>
                </m:sSub>
                <m:r>
                  <w:rPr>
                    <w:rFonts w:ascii="Cambria Math" w:hAnsi="Cambria Math" w:cs="Calibri"/>
                  </w:rPr>
                  <m:t xml:space="preserve">≤α </m:t>
                </m:r>
              </m:e>
            </m:groupChr>
          </m:e>
        </m:box>
      </m:oMath>
      <w:r w:rsidR="00631A4D" w:rsidRPr="00631A4D">
        <w:rPr>
          <w:rFonts w:ascii="Cambria Math" w:hAnsi="Cambria Math" w:cs="Calibri" w:hint="eastAsia"/>
          <w:i/>
        </w:rPr>
        <w:t xml:space="preserve"> </w:t>
      </w:r>
    </w:p>
    <w:p w14:paraId="0BC997DB" w14:textId="0788AD6B" w:rsidR="005B4FA7" w:rsidRDefault="005B4FA7" w:rsidP="005B4FA7">
      <w:pPr>
        <w:pStyle w:val="ListParagraph"/>
        <w:numPr>
          <w:ilvl w:val="1"/>
          <w:numId w:val="57"/>
        </w:numPr>
        <w:ind w:firstLineChars="0"/>
        <w:rPr>
          <w:rFonts w:ascii="Calibri" w:hAnsi="Calibri" w:cs="Calibri"/>
        </w:rPr>
      </w:pPr>
      <w:r w:rsidRPr="00D810B8">
        <w:rPr>
          <w:rFonts w:ascii="Calibri" w:hAnsi="Calibri" w:cs="Calibri"/>
        </w:rPr>
        <w:t>Fallback procedure</w:t>
      </w:r>
      <w:r w:rsidR="00ED2751">
        <w:rPr>
          <w:rFonts w:ascii="Calibri" w:hAnsi="Calibri" w:cs="Calibri" w:hint="eastAsia"/>
        </w:rPr>
        <w:t>（</w:t>
      </w:r>
      <w:r w:rsidR="00ED2751" w:rsidRPr="00ED2751">
        <w:rPr>
          <w:rFonts w:ascii="Calibri" w:hAnsi="Calibri" w:cs="Calibri"/>
          <w:b/>
          <w:bCs/>
          <w:lang w:val="sv-SE"/>
        </w:rPr>
        <w:t>2003/2005</w:t>
      </w:r>
      <w:r w:rsidR="00ED2751">
        <w:rPr>
          <w:rFonts w:ascii="Calibri" w:hAnsi="Calibri" w:cs="Calibri" w:hint="eastAsia"/>
        </w:rPr>
        <w:t>）</w:t>
      </w:r>
    </w:p>
    <w:p w14:paraId="4FD36760" w14:textId="496F8B27" w:rsidR="005B4FA7" w:rsidRDefault="005B4FA7" w:rsidP="005B4FA7">
      <w:pPr>
        <w:pStyle w:val="ListParagraph"/>
        <w:numPr>
          <w:ilvl w:val="0"/>
          <w:numId w:val="56"/>
        </w:numPr>
        <w:ind w:firstLineChars="0"/>
        <w:rPr>
          <w:rFonts w:ascii="Calibri" w:hAnsi="Calibri" w:cs="Calibri"/>
        </w:rPr>
      </w:pPr>
      <w:r w:rsidRPr="00D810B8">
        <w:rPr>
          <w:rFonts w:ascii="Calibri" w:hAnsi="Calibri" w:cs="Calibri"/>
        </w:rPr>
        <w:t>Gatekeeping procedures</w:t>
      </w:r>
    </w:p>
    <w:p w14:paraId="7C31BE44" w14:textId="77777777" w:rsidR="005B4FA7" w:rsidRDefault="005B4FA7" w:rsidP="005B4FA7">
      <w:pPr>
        <w:pStyle w:val="ListParagraph"/>
        <w:numPr>
          <w:ilvl w:val="1"/>
          <w:numId w:val="56"/>
        </w:numPr>
        <w:ind w:firstLineChars="0"/>
        <w:rPr>
          <w:rFonts w:ascii="Calibri" w:hAnsi="Calibri" w:cs="Calibri"/>
        </w:rPr>
      </w:pPr>
      <w:r w:rsidRPr="00E43857">
        <w:rPr>
          <w:rFonts w:ascii="Calibri" w:hAnsi="Calibri" w:cs="Calibri"/>
        </w:rPr>
        <w:t>Serial gatekeeping procedures</w:t>
      </w:r>
    </w:p>
    <w:p w14:paraId="1B5D223A" w14:textId="7E622158" w:rsidR="005B4FA7" w:rsidRDefault="005B4FA7" w:rsidP="005B4FA7">
      <w:pPr>
        <w:pStyle w:val="ListParagraph"/>
        <w:numPr>
          <w:ilvl w:val="1"/>
          <w:numId w:val="56"/>
        </w:numPr>
        <w:ind w:firstLineChars="0"/>
        <w:rPr>
          <w:rFonts w:ascii="Calibri" w:hAnsi="Calibri" w:cs="Calibri"/>
        </w:rPr>
      </w:pPr>
      <w:r w:rsidRPr="00E43857">
        <w:rPr>
          <w:rFonts w:ascii="Calibri" w:hAnsi="Calibri" w:cs="Calibri"/>
        </w:rPr>
        <w:t>Parallel gatekeeping procedure</w:t>
      </w:r>
    </w:p>
    <w:p w14:paraId="15A623F5" w14:textId="01405611" w:rsidR="0085424E" w:rsidRDefault="0085424E" w:rsidP="005B4FA7">
      <w:pPr>
        <w:pStyle w:val="ListParagraph"/>
        <w:numPr>
          <w:ilvl w:val="1"/>
          <w:numId w:val="56"/>
        </w:numPr>
        <w:ind w:firstLineChars="0"/>
        <w:rPr>
          <w:rFonts w:ascii="Calibri" w:hAnsi="Calibri" w:cs="Calibri"/>
        </w:rPr>
      </w:pPr>
      <w:r>
        <w:rPr>
          <w:rFonts w:ascii="Calibri" w:hAnsi="Calibri" w:cs="Calibri" w:hint="eastAsia"/>
        </w:rPr>
        <w:t>Mi</w:t>
      </w:r>
      <w:r>
        <w:rPr>
          <w:rFonts w:ascii="Calibri" w:hAnsi="Calibri" w:cs="Calibri"/>
        </w:rPr>
        <w:t xml:space="preserve">xture </w:t>
      </w:r>
      <w:r w:rsidR="0036090F">
        <w:rPr>
          <w:rFonts w:ascii="Calibri" w:hAnsi="Calibri" w:cs="Calibri"/>
        </w:rPr>
        <w:t>gatekeeping procedure</w:t>
      </w:r>
    </w:p>
    <w:p w14:paraId="5EF6D7B8" w14:textId="77777777" w:rsidR="005B4FA7" w:rsidRDefault="005B4FA7" w:rsidP="005B4FA7">
      <w:pPr>
        <w:pStyle w:val="ListParagraph"/>
        <w:numPr>
          <w:ilvl w:val="1"/>
          <w:numId w:val="56"/>
        </w:numPr>
        <w:ind w:firstLineChars="0"/>
        <w:rPr>
          <w:rFonts w:ascii="Calibri" w:hAnsi="Calibri" w:cs="Calibri"/>
        </w:rPr>
      </w:pPr>
      <w:r w:rsidRPr="00E43857">
        <w:rPr>
          <w:rFonts w:ascii="Calibri" w:hAnsi="Calibri" w:cs="Calibri"/>
        </w:rPr>
        <w:t>Other extensions of gatekeeping procedures</w:t>
      </w:r>
    </w:p>
    <w:p w14:paraId="3EBEA714" w14:textId="77777777" w:rsidR="005B4FA7" w:rsidRPr="00BE4817" w:rsidRDefault="005B4FA7" w:rsidP="005B4FA7">
      <w:pPr>
        <w:rPr>
          <w:rFonts w:ascii="Calibri" w:hAnsi="Calibri" w:cs="Calibri"/>
          <w:b/>
          <w:bCs/>
          <w:u w:val="single"/>
        </w:rPr>
      </w:pPr>
      <w:r>
        <w:rPr>
          <w:rFonts w:ascii="Calibri" w:hAnsi="Calibri" w:cs="Calibri"/>
          <w:b/>
          <w:bCs/>
          <w:u w:val="single"/>
        </w:rPr>
        <w:t>Integrate n</w:t>
      </w:r>
      <w:r w:rsidRPr="00BE4817">
        <w:rPr>
          <w:rFonts w:ascii="Calibri" w:hAnsi="Calibri" w:cs="Calibri"/>
          <w:b/>
          <w:bCs/>
          <w:u w:val="single"/>
        </w:rPr>
        <w:t>on-hierarchical</w:t>
      </w:r>
      <w:r>
        <w:rPr>
          <w:rFonts w:ascii="Calibri" w:hAnsi="Calibri" w:cs="Calibri"/>
          <w:b/>
          <w:bCs/>
          <w:u w:val="single"/>
        </w:rPr>
        <w:t xml:space="preserve"> and </w:t>
      </w:r>
      <w:r w:rsidRPr="00BE4817">
        <w:rPr>
          <w:rFonts w:ascii="Calibri" w:hAnsi="Calibri" w:cs="Calibri"/>
          <w:b/>
          <w:bCs/>
          <w:u w:val="single"/>
        </w:rPr>
        <w:t>hierarchical hypotheses</w:t>
      </w:r>
    </w:p>
    <w:p w14:paraId="14945870" w14:textId="5DC77707" w:rsidR="005B4FA7" w:rsidRPr="005B4FA7" w:rsidRDefault="005B4FA7" w:rsidP="005B4FA7">
      <w:pPr>
        <w:pStyle w:val="ListParagraph"/>
        <w:numPr>
          <w:ilvl w:val="0"/>
          <w:numId w:val="56"/>
        </w:numPr>
        <w:ind w:firstLineChars="0"/>
        <w:rPr>
          <w:rFonts w:ascii="Calibri" w:hAnsi="Calibri" w:cs="Calibri"/>
        </w:rPr>
      </w:pPr>
      <w:r w:rsidRPr="002A6993">
        <w:rPr>
          <w:rFonts w:ascii="Calibri" w:hAnsi="Calibri" w:cs="Calibri"/>
        </w:rPr>
        <w:t>Graphical approaches</w:t>
      </w:r>
    </w:p>
    <w:p w14:paraId="7BEAF01A" w14:textId="77777777" w:rsidR="00F42D45" w:rsidRDefault="00F42D45">
      <w:pPr>
        <w:widowControl/>
        <w:jc w:val="left"/>
        <w:rPr>
          <w:rFonts w:ascii="Calibri" w:eastAsiaTheme="majorEastAsia" w:hAnsi="Calibri" w:cs="Calibri"/>
          <w:b/>
          <w:bCs/>
          <w:sz w:val="32"/>
          <w:szCs w:val="32"/>
        </w:rPr>
      </w:pPr>
      <w:r>
        <w:rPr>
          <w:rFonts w:ascii="Calibri" w:hAnsi="Calibri" w:cs="Calibri"/>
        </w:rPr>
        <w:br w:type="page"/>
      </w:r>
    </w:p>
    <w:p w14:paraId="0740219F" w14:textId="7AB7E577" w:rsidR="002A73BE" w:rsidRDefault="00D97609" w:rsidP="00D97609">
      <w:pPr>
        <w:pStyle w:val="Heading2"/>
        <w:rPr>
          <w:rFonts w:ascii="Calibri" w:hAnsi="Calibri" w:cs="Calibri"/>
        </w:rPr>
      </w:pPr>
      <w:bookmarkStart w:id="68" w:name="_Toc109914186"/>
      <w:r w:rsidRPr="00E051E9">
        <w:rPr>
          <w:rFonts w:ascii="Calibri" w:hAnsi="Calibri" w:cs="Calibri"/>
        </w:rPr>
        <w:lastRenderedPageBreak/>
        <w:t>Multiple Testing Procedures</w:t>
      </w:r>
      <w:bookmarkEnd w:id="68"/>
    </w:p>
    <w:p w14:paraId="43F447A9" w14:textId="2D46E7D8" w:rsidR="00182AC4" w:rsidRDefault="00182AC4" w:rsidP="00182AC4">
      <w:pPr>
        <w:pStyle w:val="Heading3"/>
        <w:rPr>
          <w:rFonts w:ascii="Calibri" w:hAnsi="Calibri" w:cs="Calibri"/>
        </w:rPr>
      </w:pPr>
      <w:bookmarkStart w:id="69" w:name="_Toc109914187"/>
      <w:r w:rsidRPr="00182AC4">
        <w:rPr>
          <w:rFonts w:ascii="Calibri" w:hAnsi="Calibri" w:cs="Calibri"/>
        </w:rPr>
        <w:t>Bonferroni method</w:t>
      </w:r>
      <w:bookmarkEnd w:id="69"/>
    </w:p>
    <w:p w14:paraId="05A315B4" w14:textId="39D49607" w:rsidR="00B819CB" w:rsidRDefault="00B819CB" w:rsidP="00B819CB">
      <w:pPr>
        <w:rPr>
          <w:rFonts w:ascii="Calibri" w:hAnsi="Calibri" w:cs="Calibri"/>
        </w:rPr>
      </w:pPr>
      <w:r w:rsidRPr="00B819CB">
        <w:rPr>
          <w:rFonts w:ascii="Calibri" w:hAnsi="Calibri" w:cs="Calibri"/>
        </w:rPr>
        <w:t>It uses</w:t>
      </w:r>
      <w:r>
        <w:rPr>
          <w:rFonts w:ascii="Calibri" w:hAnsi="Calibri" w:cs="Calibri"/>
        </w:rPr>
        <w:t xml:space="preserve"> </w:t>
      </w:r>
      <m:oMath>
        <m:f>
          <m:fPr>
            <m:ctrlPr>
              <w:rPr>
                <w:rFonts w:ascii="Cambria Math" w:hAnsi="Cambria Math" w:cs="Calibri"/>
                <w:i/>
              </w:rPr>
            </m:ctrlPr>
          </m:fPr>
          <m:num>
            <m:r>
              <w:rPr>
                <w:rFonts w:ascii="Cambria Math" w:hAnsi="Cambria Math" w:cs="Calibri"/>
              </w:rPr>
              <m:t>α</m:t>
            </m:r>
          </m:num>
          <m:den>
            <m:r>
              <w:rPr>
                <w:rFonts w:ascii="Cambria Math" w:hAnsi="Cambria Math" w:cs="Calibri"/>
              </w:rPr>
              <m:t>m</m:t>
            </m:r>
          </m:den>
        </m:f>
      </m:oMath>
      <w:r>
        <w:rPr>
          <w:rFonts w:ascii="Calibri" w:hAnsi="Calibri" w:cs="Calibri" w:hint="eastAsia"/>
        </w:rPr>
        <w:t xml:space="preserve"> </w:t>
      </w:r>
      <w:r>
        <w:rPr>
          <w:rFonts w:ascii="Calibri" w:hAnsi="Calibri" w:cs="Calibri"/>
        </w:rPr>
        <w:t xml:space="preserve">for all inference; for </w:t>
      </w:r>
      <m:oMath>
        <m:r>
          <w:rPr>
            <w:rFonts w:ascii="Cambria Math" w:hAnsi="Cambria Math" w:cs="Calibri"/>
          </w:rPr>
          <m:t>i=1,…,m</m:t>
        </m:r>
      </m:oMath>
      <w:r>
        <w:rPr>
          <w:rFonts w:ascii="Calibri" w:hAnsi="Calibri" w:cs="Calibri" w:hint="eastAsia"/>
        </w:rPr>
        <w:t>:</w:t>
      </w:r>
    </w:p>
    <w:p w14:paraId="4489D41C" w14:textId="5B4DCDAF" w:rsidR="00BD010E" w:rsidRDefault="00BD010E" w:rsidP="00B819CB">
      <w:pPr>
        <w:rPr>
          <w:rFonts w:ascii="Calibri" w:hAnsi="Calibri" w:cs="Calibri"/>
        </w:rPr>
      </w:pPr>
      <w:r>
        <w:rPr>
          <w:rFonts w:ascii="Calibri" w:hAnsi="Calibri" w:cs="Calibri"/>
        </w:rPr>
        <w:t xml:space="preserve">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Pr>
          <w:rFonts w:ascii="Calibri" w:hAnsi="Calibri" w:cs="Calibri" w:hint="eastAsia"/>
        </w:rPr>
        <w:t xml:space="preserve"> </w:t>
      </w:r>
      <w:r>
        <w:rPr>
          <w:rFonts w:ascii="Calibri" w:hAnsi="Calibri" w:cs="Calibri"/>
        </w:rPr>
        <w:t xml:space="preserve">if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m</m:t>
            </m:r>
          </m:den>
        </m:f>
      </m:oMath>
      <w:r>
        <w:rPr>
          <w:rFonts w:ascii="Calibri" w:hAnsi="Calibri" w:cs="Calibri" w:hint="eastAsia"/>
        </w:rPr>
        <w:t>.</w:t>
      </w:r>
    </w:p>
    <w:p w14:paraId="19546749" w14:textId="77777777" w:rsidR="002E3BD3" w:rsidRDefault="002E3BD3" w:rsidP="00B819CB">
      <w:pPr>
        <w:rPr>
          <w:rFonts w:ascii="Calibri" w:hAnsi="Calibri" w:cs="Calibri"/>
        </w:rPr>
      </w:pPr>
    </w:p>
    <w:p w14:paraId="5B1EF2B1" w14:textId="39C36DB4" w:rsidR="00BD010E" w:rsidRDefault="00766E78" w:rsidP="00B819CB">
      <w:pPr>
        <w:rPr>
          <w:rFonts w:ascii="Calibri" w:hAnsi="Calibri" w:cs="Calibri"/>
        </w:rPr>
      </w:pPr>
      <w:r>
        <w:rPr>
          <w:rFonts w:ascii="Calibri" w:hAnsi="Calibri" w:cs="Calibri" w:hint="eastAsia"/>
        </w:rPr>
        <w:t>W</w:t>
      </w:r>
      <w:r>
        <w:rPr>
          <w:rFonts w:ascii="Calibri" w:hAnsi="Calibri" w:cs="Calibri"/>
        </w:rPr>
        <w:t xml:space="preserve">ith adjusted p-values </w:t>
      </w:r>
      <m:oMath>
        <m:sSub>
          <m:sSubPr>
            <m:ctrlPr>
              <w:rPr>
                <w:rFonts w:ascii="Cambria Math" w:hAnsi="Cambria Math" w:cs="Calibri"/>
                <w:i/>
              </w:rPr>
            </m:ctrlPr>
          </m:sSubPr>
          <m:e>
            <m:r>
              <w:rPr>
                <w:rFonts w:ascii="Cambria Math" w:hAnsi="Cambria Math" w:cs="Calibri"/>
              </w:rPr>
              <m:t>q</m:t>
            </m:r>
          </m:e>
          <m:sub>
            <m:r>
              <w:rPr>
                <w:rFonts w:ascii="Cambria Math" w:hAnsi="Cambria Math" w:cs="Calibri"/>
              </w:rPr>
              <m:t>i</m:t>
            </m:r>
          </m:sub>
        </m:sSub>
        <m:r>
          <w:rPr>
            <w:rFonts w:ascii="Cambria Math" w:hAnsi="Cambria Math" w:cs="Calibri"/>
          </w:rPr>
          <m:t>=</m:t>
        </m:r>
        <m:r>
          <m:rPr>
            <m:nor/>
          </m:rPr>
          <w:rPr>
            <w:rFonts w:ascii="Cambria Math" w:hAnsi="Cambria Math" w:cs="Calibri"/>
          </w:rPr>
          <m:t>min</m:t>
        </m:r>
        <m:d>
          <m:dPr>
            <m:ctrlPr>
              <w:rPr>
                <w:rFonts w:ascii="Cambria Math" w:hAnsi="Cambria Math" w:cs="Calibri"/>
                <w:i/>
              </w:rPr>
            </m:ctrlPr>
          </m:dPr>
          <m:e>
            <m:r>
              <w:rPr>
                <w:rFonts w:ascii="Cambria Math" w:hAnsi="Cambria Math" w:cs="Calibri"/>
              </w:rPr>
              <m:t>m</m:t>
            </m:r>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r>
              <w:rPr>
                <w:rFonts w:ascii="Cambria Math" w:hAnsi="Cambria Math" w:cs="Calibri"/>
              </w:rPr>
              <m:t>,1</m:t>
            </m:r>
          </m:e>
        </m:d>
      </m:oMath>
      <w:r w:rsidR="002E3BD3">
        <w:rPr>
          <w:rFonts w:ascii="Calibri" w:hAnsi="Calibri" w:cs="Calibri" w:hint="eastAsia"/>
        </w:rPr>
        <w:t>,</w:t>
      </w:r>
    </w:p>
    <w:p w14:paraId="50C240D8" w14:textId="06A9C3A6" w:rsidR="002E3BD3" w:rsidRDefault="002E3BD3" w:rsidP="00B819CB">
      <w:pPr>
        <w:rPr>
          <w:rFonts w:ascii="Calibri" w:hAnsi="Calibri" w:cs="Calibri"/>
        </w:rPr>
      </w:pPr>
      <w:r>
        <w:rPr>
          <w:rFonts w:ascii="Calibri" w:hAnsi="Calibri" w:cs="Calibri"/>
        </w:rPr>
        <w:t xml:space="preserve">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Pr>
          <w:rFonts w:ascii="Calibri" w:hAnsi="Calibri" w:cs="Calibri" w:hint="eastAsia"/>
        </w:rPr>
        <w:t xml:space="preserve"> </w:t>
      </w:r>
      <w:r>
        <w:rPr>
          <w:rFonts w:ascii="Calibri" w:hAnsi="Calibri" w:cs="Calibri"/>
        </w:rPr>
        <w:t xml:space="preserve">if </w:t>
      </w:r>
      <m:oMath>
        <m:sSub>
          <m:sSubPr>
            <m:ctrlPr>
              <w:rPr>
                <w:rFonts w:ascii="Cambria Math" w:hAnsi="Cambria Math" w:cs="Calibri"/>
                <w:i/>
              </w:rPr>
            </m:ctrlPr>
          </m:sSubPr>
          <m:e>
            <m:r>
              <w:rPr>
                <w:rFonts w:ascii="Cambria Math" w:hAnsi="Cambria Math" w:cs="Calibri"/>
              </w:rPr>
              <m:t>q</m:t>
            </m:r>
          </m:e>
          <m:sub>
            <m:r>
              <w:rPr>
                <w:rFonts w:ascii="Cambria Math" w:hAnsi="Cambria Math" w:cs="Calibri"/>
              </w:rPr>
              <m:t>i</m:t>
            </m:r>
          </m:sub>
        </m:sSub>
        <m:r>
          <w:rPr>
            <w:rFonts w:ascii="Cambria Math" w:hAnsi="Cambria Math" w:cs="Calibri"/>
          </w:rPr>
          <m:t>≤α</m:t>
        </m:r>
      </m:oMath>
      <w:r>
        <w:rPr>
          <w:rFonts w:ascii="Calibri" w:hAnsi="Calibri" w:cs="Calibri" w:hint="eastAsia"/>
        </w:rPr>
        <w:t>.</w:t>
      </w:r>
    </w:p>
    <w:p w14:paraId="0921A0D6" w14:textId="62C4AFDE" w:rsidR="00D566FC" w:rsidRDefault="00D566FC" w:rsidP="00D566FC">
      <w:pPr>
        <w:rPr>
          <w:rFonts w:ascii="Calibri" w:hAnsi="Calibri" w:cs="Calibri"/>
        </w:rPr>
      </w:pPr>
      <w:r w:rsidRPr="00D566FC">
        <w:rPr>
          <w:rFonts w:ascii="Calibri" w:hAnsi="Calibri" w:cs="Calibri"/>
        </w:rPr>
        <w:t xml:space="preserve">Note that </w:t>
      </w:r>
      <w:r w:rsidRPr="00D566FC">
        <w:rPr>
          <w:rFonts w:ascii="Cambria Math" w:hAnsi="Cambria Math" w:cs="Cambria Math"/>
        </w:rPr>
        <w:t>𝑚𝑝𝑖</w:t>
      </w:r>
      <w:r w:rsidRPr="00D566FC">
        <w:rPr>
          <w:rFonts w:ascii="Calibri" w:hAnsi="Calibri" w:cs="Calibri"/>
        </w:rPr>
        <w:t xml:space="preserve"> &gt; 1 is possible and we thus need to truncate the adjusted p-</w:t>
      </w:r>
      <w:r>
        <w:rPr>
          <w:rFonts w:ascii="Calibri" w:hAnsi="Calibri" w:cs="Calibri"/>
        </w:rPr>
        <w:t>va</w:t>
      </w:r>
      <w:r w:rsidRPr="00D566FC">
        <w:rPr>
          <w:rFonts w:ascii="Calibri" w:hAnsi="Calibri" w:cs="Calibri"/>
        </w:rPr>
        <w:t>lues at 1, resulting in the minimum expression</w:t>
      </w:r>
      <w:r>
        <w:rPr>
          <w:rFonts w:ascii="Calibri" w:hAnsi="Calibri" w:cs="Calibri"/>
        </w:rPr>
        <w:t>.</w:t>
      </w:r>
    </w:p>
    <w:p w14:paraId="10498BB7" w14:textId="77777777" w:rsidR="00D566FC" w:rsidRDefault="00D566FC" w:rsidP="00D566FC">
      <w:pPr>
        <w:rPr>
          <w:rFonts w:ascii="Calibri" w:hAnsi="Calibri" w:cs="Calibri"/>
        </w:rPr>
      </w:pPr>
    </w:p>
    <w:p w14:paraId="373A947F" w14:textId="42563603" w:rsidR="00D566FC" w:rsidRDefault="00D566FC" w:rsidP="00D566FC">
      <w:pPr>
        <w:rPr>
          <w:rFonts w:ascii="Calibri" w:hAnsi="Calibri" w:cs="Calibri"/>
        </w:rPr>
      </w:pPr>
      <w:r w:rsidRPr="00D566FC">
        <w:rPr>
          <w:rFonts w:ascii="Calibri" w:hAnsi="Calibri" w:cs="Calibri"/>
        </w:rPr>
        <w:t>Both rejection rules above lead to the same test decisions</w:t>
      </w:r>
      <w:r>
        <w:rPr>
          <w:rFonts w:ascii="Calibri" w:hAnsi="Calibri" w:cs="Calibri"/>
        </w:rPr>
        <w:t>.</w:t>
      </w:r>
    </w:p>
    <w:p w14:paraId="59495066" w14:textId="77777777" w:rsidR="007D1251" w:rsidRDefault="007D1251" w:rsidP="00D566FC">
      <w:pPr>
        <w:rPr>
          <w:rFonts w:ascii="Calibri" w:hAnsi="Calibri" w:cs="Calibri"/>
        </w:rPr>
      </w:pPr>
    </w:p>
    <w:p w14:paraId="0EE7AC47" w14:textId="0F028960" w:rsidR="007D1251" w:rsidRPr="007D1251" w:rsidRDefault="007D1251" w:rsidP="00D566FC">
      <w:pPr>
        <w:rPr>
          <w:rFonts w:ascii="Calibri" w:hAnsi="Calibri" w:cs="Calibri"/>
          <w:b/>
          <w:bCs/>
          <w:u w:val="single"/>
        </w:rPr>
      </w:pPr>
      <w:r w:rsidRPr="007D1251">
        <w:rPr>
          <w:rFonts w:ascii="Calibri" w:hAnsi="Calibri" w:cs="Calibri" w:hint="eastAsia"/>
          <w:b/>
          <w:bCs/>
          <w:u w:val="single"/>
        </w:rPr>
        <w:t>R</w:t>
      </w:r>
      <w:r w:rsidRPr="007D1251">
        <w:rPr>
          <w:rFonts w:ascii="Calibri" w:hAnsi="Calibri" w:cs="Calibri"/>
          <w:b/>
          <w:bCs/>
          <w:u w:val="single"/>
        </w:rPr>
        <w:t>ationale</w:t>
      </w:r>
    </w:p>
    <w:p w14:paraId="5A20E8CE" w14:textId="5F71453A" w:rsidR="007D1251" w:rsidRDefault="007D1251" w:rsidP="007D1251">
      <w:pPr>
        <w:rPr>
          <w:rFonts w:ascii="Calibri" w:hAnsi="Calibri" w:cs="Calibri"/>
        </w:rPr>
      </w:pPr>
      <w:r w:rsidRPr="007D1251">
        <w:rPr>
          <w:rFonts w:ascii="Calibri" w:hAnsi="Calibri" w:cs="Calibri"/>
        </w:rPr>
        <w:t>The Bonferroni method follows from</w:t>
      </w:r>
      <w:r>
        <w:rPr>
          <w:rFonts w:ascii="Calibri" w:hAnsi="Calibri" w:cs="Calibri" w:hint="eastAsia"/>
        </w:rPr>
        <w:t xml:space="preserve"> </w:t>
      </w:r>
      <w:r w:rsidRPr="007D1251">
        <w:rPr>
          <w:rFonts w:ascii="Calibri" w:hAnsi="Calibri" w:cs="Calibri"/>
        </w:rPr>
        <w:t xml:space="preserve">the </w:t>
      </w:r>
      <w:r w:rsidRPr="007D1251">
        <w:rPr>
          <w:rFonts w:ascii="Calibri" w:hAnsi="Calibri" w:cs="Calibri"/>
          <w:b/>
          <w:bCs/>
          <w:color w:val="FF0000"/>
        </w:rPr>
        <w:t>Boole’s inequality</w:t>
      </w:r>
      <w:r>
        <w:rPr>
          <w:rFonts w:ascii="Calibri" w:hAnsi="Calibri" w:cs="Calibri"/>
        </w:rPr>
        <w:t>:</w:t>
      </w:r>
    </w:p>
    <w:p w14:paraId="782933F4" w14:textId="2638D5C7" w:rsidR="000659C3" w:rsidRPr="000659C3" w:rsidRDefault="00AA26DB" w:rsidP="007D1251">
      <w:pPr>
        <w:rPr>
          <w:rFonts w:ascii="Calibri" w:hAnsi="Calibri" w:cs="Calibri"/>
        </w:rPr>
      </w:pPr>
      <m:oMathPara>
        <m:oMath>
          <m:r>
            <m:rPr>
              <m:nor/>
            </m:rPr>
            <w:rPr>
              <w:rFonts w:ascii="Cambria Math" w:hAnsi="Cambria Math" w:cs="Calibri"/>
            </w:rPr>
            <m:t>P</m:t>
          </m:r>
          <m:d>
            <m:dPr>
              <m:ctrlPr>
                <w:rPr>
                  <w:rFonts w:ascii="Cambria Math" w:hAnsi="Cambria Math" w:cs="Calibri"/>
                  <w:i/>
                </w:rPr>
              </m:ctrlPr>
            </m:dPr>
            <m:e>
              <m:nary>
                <m:naryPr>
                  <m:chr m:val="⋃"/>
                  <m:limLoc m:val="undOvr"/>
                  <m:supHide m:val="1"/>
                  <m:ctrlPr>
                    <w:rPr>
                      <w:rFonts w:ascii="Cambria Math" w:hAnsi="Cambria Math" w:cs="Calibri"/>
                      <w:i/>
                    </w:rPr>
                  </m:ctrlPr>
                </m:naryPr>
                <m:sub>
                  <m:r>
                    <w:rPr>
                      <w:rFonts w:ascii="Cambria Math" w:hAnsi="Cambria Math" w:cs="Calibri"/>
                    </w:rPr>
                    <m:t>i</m:t>
                  </m:r>
                </m:sub>
                <m:sup/>
                <m:e>
                  <m:sSub>
                    <m:sSubPr>
                      <m:ctrlPr>
                        <w:rPr>
                          <w:rFonts w:ascii="Cambria Math" w:hAnsi="Cambria Math" w:cs="Calibri"/>
                          <w:i/>
                        </w:rPr>
                      </m:ctrlPr>
                    </m:sSubPr>
                    <m:e>
                      <m:r>
                        <w:rPr>
                          <w:rFonts w:ascii="Cambria Math" w:hAnsi="Cambria Math" w:cs="Calibri"/>
                        </w:rPr>
                        <m:t>A</m:t>
                      </m:r>
                    </m:e>
                    <m:sub>
                      <m:r>
                        <w:rPr>
                          <w:rFonts w:ascii="Cambria Math" w:hAnsi="Cambria Math" w:cs="Calibri"/>
                        </w:rPr>
                        <m:t>i</m:t>
                      </m:r>
                    </m:sub>
                  </m:sSub>
                </m:e>
              </m:nary>
            </m:e>
          </m:d>
          <m:r>
            <w:rPr>
              <w:rFonts w:ascii="Cambria Math" w:hAnsi="Cambria Math" w:cs="Calibri"/>
            </w:rPr>
            <m:t>≤</m:t>
          </m:r>
          <m:nary>
            <m:naryPr>
              <m:chr m:val="∑"/>
              <m:limLoc m:val="undOvr"/>
              <m:supHide m:val="1"/>
              <m:ctrlPr>
                <w:rPr>
                  <w:rFonts w:ascii="Cambria Math" w:hAnsi="Cambria Math" w:cs="Calibri"/>
                  <w:i/>
                </w:rPr>
              </m:ctrlPr>
            </m:naryPr>
            <m:sub>
              <m:r>
                <w:rPr>
                  <w:rFonts w:ascii="Cambria Math" w:hAnsi="Cambria Math" w:cs="Calibri"/>
                </w:rPr>
                <m:t>i</m:t>
              </m:r>
            </m:sub>
            <m:sup/>
            <m:e>
              <m:r>
                <m:rPr>
                  <m:nor/>
                </m:rP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A</m:t>
                      </m:r>
                    </m:e>
                    <m:sub>
                      <m:r>
                        <w:rPr>
                          <w:rFonts w:ascii="Cambria Math" w:hAnsi="Cambria Math" w:cs="Calibri"/>
                        </w:rPr>
                        <m:t>i</m:t>
                      </m:r>
                    </m:sub>
                  </m:sSub>
                </m:e>
              </m:d>
            </m:e>
          </m:nary>
          <m:r>
            <w:rPr>
              <w:rFonts w:ascii="Cambria Math" w:hAnsi="Cambria Math" w:cs="Calibri"/>
            </w:rPr>
            <m:t>,</m:t>
          </m:r>
        </m:oMath>
      </m:oMathPara>
    </w:p>
    <w:p w14:paraId="3184C854" w14:textId="597B0185" w:rsidR="000659C3" w:rsidRDefault="000659C3" w:rsidP="007D1251">
      <w:pPr>
        <w:rPr>
          <w:rFonts w:ascii="Calibri" w:hAnsi="Calibri" w:cs="Calibri"/>
        </w:rPr>
      </w:pPr>
      <w:r>
        <w:rPr>
          <w:rFonts w:ascii="Calibri" w:hAnsi="Calibri" w:cs="Calibri"/>
        </w:rPr>
        <w:t xml:space="preserve">where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r>
          <w:rPr>
            <w:rFonts w:ascii="Cambria Math" w:hAnsi="Cambria Math" w:cs="Calibri"/>
          </w:rPr>
          <m:t>≤α/m}</m:t>
        </m:r>
      </m:oMath>
      <w:r w:rsidR="002A4A00">
        <w:rPr>
          <w:rFonts w:ascii="Calibri" w:hAnsi="Calibri" w:cs="Calibri" w:hint="eastAsia"/>
        </w:rPr>
        <w:t xml:space="preserve"> </w:t>
      </w:r>
      <w:r w:rsidR="002A4A00" w:rsidRPr="00F70C2D">
        <w:rPr>
          <w:rFonts w:ascii="Calibri" w:hAnsi="Calibri" w:cs="Calibri"/>
          <w:color w:val="FF0000"/>
        </w:rPr>
        <w:t xml:space="preserve">denotes the event of rejecting </w:t>
      </w:r>
      <m:oMath>
        <m:sSub>
          <m:sSubPr>
            <m:ctrlPr>
              <w:rPr>
                <w:rFonts w:ascii="Cambria Math" w:hAnsi="Cambria Math" w:cs="Calibri"/>
                <w:i/>
                <w:color w:val="FF0000"/>
              </w:rPr>
            </m:ctrlPr>
          </m:sSubPr>
          <m:e>
            <m:r>
              <w:rPr>
                <w:rFonts w:ascii="Cambria Math" w:hAnsi="Cambria Math" w:cs="Calibri"/>
                <w:color w:val="FF0000"/>
              </w:rPr>
              <m:t>H</m:t>
            </m:r>
          </m:e>
          <m:sub>
            <m:r>
              <w:rPr>
                <w:rFonts w:ascii="Cambria Math" w:hAnsi="Cambria Math" w:cs="Calibri"/>
                <w:color w:val="FF0000"/>
              </w:rPr>
              <m:t>i</m:t>
            </m:r>
          </m:sub>
        </m:sSub>
      </m:oMath>
      <w:r w:rsidR="002A4A00">
        <w:rPr>
          <w:rFonts w:ascii="Calibri" w:hAnsi="Calibri" w:cs="Calibri" w:hint="eastAsia"/>
        </w:rPr>
        <w:t>.</w:t>
      </w:r>
    </w:p>
    <w:p w14:paraId="24583D11" w14:textId="3D66AA66" w:rsidR="002A4A00" w:rsidRDefault="002A4A00" w:rsidP="007D1251">
      <w:pPr>
        <w:rPr>
          <w:rFonts w:ascii="Calibri" w:hAnsi="Calibri" w:cs="Calibri"/>
        </w:rPr>
      </w:pPr>
    </w:p>
    <w:p w14:paraId="67853BDE" w14:textId="1E199B8F" w:rsidR="002A4A00" w:rsidRDefault="002A4A00" w:rsidP="007D1251">
      <w:pPr>
        <w:rPr>
          <w:rFonts w:ascii="Calibri" w:hAnsi="Calibri" w:cs="Calibri"/>
        </w:rPr>
      </w:pPr>
      <w:r>
        <w:rPr>
          <w:rFonts w:ascii="Calibri" w:hAnsi="Calibri" w:cs="Calibri" w:hint="eastAsia"/>
        </w:rPr>
        <w:t>F</w:t>
      </w:r>
      <w:r>
        <w:rPr>
          <w:rFonts w:ascii="Calibri" w:hAnsi="Calibri" w:cs="Calibri"/>
        </w:rPr>
        <w:t xml:space="preserve">or </w:t>
      </w:r>
      <m:oMath>
        <m:r>
          <w:rPr>
            <w:rFonts w:ascii="Cambria Math" w:hAnsi="Cambria Math" w:cs="Calibri"/>
          </w:rPr>
          <m:t>m=2</m:t>
        </m:r>
      </m:oMath>
      <w:r>
        <w:rPr>
          <w:rFonts w:ascii="Calibri" w:hAnsi="Calibri" w:cs="Calibri" w:hint="eastAsia"/>
        </w:rPr>
        <w:t>,</w:t>
      </w:r>
    </w:p>
    <w:p w14:paraId="39DC41B9" w14:textId="4D60CE59" w:rsidR="00380D39" w:rsidRPr="0011359C" w:rsidRDefault="00690692" w:rsidP="007D1251">
      <w:pPr>
        <w:rPr>
          <w:rFonts w:ascii="Calibri" w:hAnsi="Calibri" w:cs="Calibri"/>
        </w:rPr>
      </w:pPr>
      <w:r>
        <w:rPr>
          <w:rFonts w:ascii="Microsoft YaHei UI" w:eastAsia="Microsoft YaHei UI" w:hAnsi="Microsoft YaHei UI"/>
          <w:color w:val="333333"/>
          <w:spacing w:val="8"/>
          <w:sz w:val="23"/>
          <w:szCs w:val="23"/>
          <w:shd w:val="clear" w:color="auto" w:fill="FFFFFF"/>
        </w:rPr>
        <w:t>A</w:t>
      </w:r>
      <w:r>
        <w:rPr>
          <w:rFonts w:ascii="Microsoft YaHei UI" w:eastAsia="Microsoft YaHei UI" w:hAnsi="Microsoft YaHei UI" w:hint="eastAsia"/>
          <w:color w:val="333333"/>
          <w:spacing w:val="8"/>
          <w:sz w:val="23"/>
          <w:szCs w:val="23"/>
          <w:shd w:val="clear" w:color="auto" w:fill="FFFFFF"/>
        </w:rPr>
        <w:t>ccording</w:t>
      </w:r>
      <w:r>
        <w:rPr>
          <w:rFonts w:ascii="Microsoft YaHei UI" w:eastAsia="Microsoft YaHei UI" w:hAnsi="Microsoft YaHei UI"/>
          <w:color w:val="333333"/>
          <w:spacing w:val="8"/>
          <w:sz w:val="23"/>
          <w:szCs w:val="23"/>
          <w:shd w:val="clear" w:color="auto" w:fill="FFFFFF"/>
        </w:rPr>
        <w:t xml:space="preserve"> </w:t>
      </w:r>
      <w:r>
        <w:rPr>
          <w:rFonts w:ascii="Microsoft YaHei UI" w:eastAsia="Microsoft YaHei UI" w:hAnsi="Microsoft YaHei UI" w:hint="eastAsia"/>
          <w:color w:val="333333"/>
          <w:spacing w:val="8"/>
          <w:sz w:val="23"/>
          <w:szCs w:val="23"/>
          <w:shd w:val="clear" w:color="auto" w:fill="FFFFFF"/>
        </w:rPr>
        <w:t>to</w:t>
      </w:r>
      <w:r>
        <w:rPr>
          <w:rFonts w:ascii="Microsoft YaHei UI" w:eastAsia="Microsoft YaHei UI" w:hAnsi="Microsoft YaHei UI"/>
          <w:color w:val="333333"/>
          <w:spacing w:val="8"/>
          <w:sz w:val="23"/>
          <w:szCs w:val="23"/>
          <w:shd w:val="clear" w:color="auto" w:fill="FFFFFF"/>
        </w:rPr>
        <w:t xml:space="preserve"> </w:t>
      </w:r>
      <w:r>
        <w:rPr>
          <w:rFonts w:ascii="Microsoft YaHei UI" w:eastAsia="Microsoft YaHei UI" w:hAnsi="Microsoft YaHei UI" w:hint="eastAsia"/>
          <w:color w:val="333333"/>
          <w:spacing w:val="8"/>
          <w:sz w:val="23"/>
          <w:szCs w:val="23"/>
          <w:shd w:val="clear" w:color="auto" w:fill="FFFFFF"/>
        </w:rPr>
        <w:t>the</w:t>
      </w:r>
      <w:r>
        <w:rPr>
          <w:rFonts w:ascii="Microsoft YaHei UI" w:eastAsia="Microsoft YaHei UI" w:hAnsi="Microsoft YaHei UI"/>
          <w:color w:val="333333"/>
          <w:spacing w:val="8"/>
          <w:sz w:val="23"/>
          <w:szCs w:val="23"/>
          <w:shd w:val="clear" w:color="auto" w:fill="FFFFFF"/>
        </w:rPr>
        <w:t xml:space="preserve"> </w:t>
      </w:r>
      <w:r>
        <w:rPr>
          <w:rFonts w:ascii="Microsoft YaHei UI" w:eastAsia="Microsoft YaHei UI" w:hAnsi="Microsoft YaHei UI" w:hint="eastAsia"/>
          <w:color w:val="333333"/>
          <w:spacing w:val="8"/>
          <w:sz w:val="23"/>
          <w:szCs w:val="23"/>
          <w:shd w:val="clear" w:color="auto" w:fill="FFFFFF"/>
        </w:rPr>
        <w:t>definition</w:t>
      </w:r>
      <w:r>
        <w:rPr>
          <w:rFonts w:ascii="Microsoft YaHei UI" w:eastAsia="Microsoft YaHei UI" w:hAnsi="Microsoft YaHei UI"/>
          <w:color w:val="333333"/>
          <w:spacing w:val="8"/>
          <w:sz w:val="23"/>
          <w:szCs w:val="23"/>
          <w:shd w:val="clear" w:color="auto" w:fill="FFFFFF"/>
        </w:rPr>
        <w:t xml:space="preserve"> </w:t>
      </w:r>
      <w:r>
        <w:rPr>
          <w:rFonts w:ascii="Microsoft YaHei UI" w:eastAsia="Microsoft YaHei UI" w:hAnsi="Microsoft YaHei UI" w:hint="eastAsia"/>
          <w:color w:val="333333"/>
          <w:spacing w:val="8"/>
          <w:sz w:val="23"/>
          <w:szCs w:val="23"/>
          <w:shd w:val="clear" w:color="auto" w:fill="FFFFFF"/>
        </w:rPr>
        <w:t>of</w:t>
      </w:r>
      <w:r>
        <w:rPr>
          <w:rFonts w:ascii="Microsoft YaHei UI" w:eastAsia="Microsoft YaHei UI" w:hAnsi="Microsoft YaHei UI"/>
          <w:color w:val="333333"/>
          <w:spacing w:val="8"/>
          <w:sz w:val="23"/>
          <w:szCs w:val="23"/>
          <w:shd w:val="clear" w:color="auto" w:fill="FFFFFF"/>
        </w:rPr>
        <w:t xml:space="preserve"> </w:t>
      </w:r>
      <w:r>
        <w:rPr>
          <w:rFonts w:ascii="Microsoft YaHei UI" w:eastAsia="Microsoft YaHei UI" w:hAnsi="Microsoft YaHei UI" w:hint="eastAsia"/>
          <w:color w:val="333333"/>
          <w:spacing w:val="8"/>
          <w:sz w:val="23"/>
          <w:szCs w:val="23"/>
          <w:shd w:val="clear" w:color="auto" w:fill="FFFFFF"/>
        </w:rPr>
        <w:t>Type</w:t>
      </w:r>
      <w:r>
        <w:rPr>
          <w:rFonts w:ascii="Microsoft YaHei UI" w:eastAsia="Microsoft YaHei UI" w:hAnsi="Microsoft YaHei UI"/>
          <w:color w:val="333333"/>
          <w:spacing w:val="8"/>
          <w:sz w:val="23"/>
          <w:szCs w:val="23"/>
          <w:shd w:val="clear" w:color="auto" w:fill="FFFFFF"/>
        </w:rPr>
        <w:t xml:space="preserve"> 1 </w:t>
      </w:r>
      <w:r>
        <w:rPr>
          <w:rFonts w:ascii="Microsoft YaHei UI" w:eastAsia="Microsoft YaHei UI" w:hAnsi="Microsoft YaHei UI" w:hint="eastAsia"/>
          <w:color w:val="333333"/>
          <w:spacing w:val="8"/>
          <w:sz w:val="23"/>
          <w:szCs w:val="23"/>
          <w:shd w:val="clear" w:color="auto" w:fill="FFFFFF"/>
        </w:rPr>
        <w:t>error， FWER=</w:t>
      </w:r>
      <w:r>
        <w:rPr>
          <w:rFonts w:ascii="Microsoft YaHei UI" w:eastAsia="Microsoft YaHei UI" w:hAnsi="Microsoft YaHei UI"/>
          <w:color w:val="333333"/>
          <w:spacing w:val="8"/>
          <w:sz w:val="23"/>
          <w:szCs w:val="23"/>
          <w:shd w:val="clear" w:color="auto" w:fill="FFFFFF"/>
        </w:rPr>
        <w:t>Prob{</w:t>
      </w:r>
      <w:r>
        <w:rPr>
          <w:rFonts w:ascii="Microsoft YaHei UI" w:eastAsia="Microsoft YaHei UI" w:hAnsi="Microsoft YaHei UI" w:hint="eastAsia"/>
          <w:color w:val="333333"/>
          <w:spacing w:val="8"/>
          <w:sz w:val="23"/>
          <w:szCs w:val="23"/>
          <w:shd w:val="clear" w:color="auto" w:fill="FFFFFF"/>
        </w:rPr>
        <w:t>reject</w:t>
      </w:r>
      <w:r>
        <w:rPr>
          <w:rFonts w:ascii="Microsoft YaHei UI" w:eastAsia="Microsoft YaHei UI" w:hAnsi="Microsoft YaHei UI"/>
          <w:color w:val="333333"/>
          <w:spacing w:val="8"/>
          <w:sz w:val="23"/>
          <w:szCs w:val="23"/>
          <w:shd w:val="clear" w:color="auto" w:fill="FFFFFF"/>
        </w:rPr>
        <w:t xml:space="preserve"> </w:t>
      </w:r>
      <w:r>
        <w:rPr>
          <w:rFonts w:ascii="微软雅黑" w:eastAsia="微软雅黑" w:hAnsi="微软雅黑" w:hint="eastAsia"/>
          <w:color w:val="333333"/>
          <w:spacing w:val="8"/>
          <w:sz w:val="23"/>
          <w:szCs w:val="23"/>
          <w:shd w:val="clear" w:color="auto" w:fill="FFFFFF"/>
        </w:rPr>
        <w:t>H</w:t>
      </w:r>
      <w:r>
        <w:rPr>
          <w:rFonts w:ascii="微软雅黑" w:eastAsia="微软雅黑" w:hAnsi="微软雅黑" w:hint="eastAsia"/>
          <w:color w:val="333333"/>
          <w:spacing w:val="8"/>
          <w:szCs w:val="21"/>
          <w:shd w:val="clear" w:color="auto" w:fill="FFFFFF"/>
          <w:vertAlign w:val="subscript"/>
        </w:rPr>
        <w:t>1</w:t>
      </w:r>
      <w:r>
        <w:rPr>
          <w:rFonts w:ascii="Microsoft YaHei UI" w:eastAsia="Microsoft YaHei UI" w:hAnsi="Microsoft YaHei UI" w:hint="eastAsia"/>
          <w:color w:val="333333"/>
          <w:spacing w:val="8"/>
          <w:sz w:val="23"/>
          <w:szCs w:val="23"/>
          <w:shd w:val="clear" w:color="auto" w:fill="FFFFFF"/>
        </w:rPr>
        <w:t xml:space="preserve"> or</w:t>
      </w:r>
      <w:r>
        <w:rPr>
          <w:rFonts w:ascii="Microsoft YaHei UI" w:eastAsia="Microsoft YaHei UI" w:hAnsi="Microsoft YaHei UI"/>
          <w:color w:val="333333"/>
          <w:spacing w:val="8"/>
          <w:sz w:val="23"/>
          <w:szCs w:val="23"/>
          <w:shd w:val="clear" w:color="auto" w:fill="FFFFFF"/>
        </w:rPr>
        <w:t xml:space="preserve"> </w:t>
      </w:r>
      <w:r>
        <w:rPr>
          <w:rFonts w:ascii="Microsoft YaHei UI" w:eastAsia="Microsoft YaHei UI" w:hAnsi="Microsoft YaHei UI" w:hint="eastAsia"/>
          <w:color w:val="333333"/>
          <w:spacing w:val="8"/>
          <w:sz w:val="23"/>
          <w:szCs w:val="23"/>
          <w:shd w:val="clear" w:color="auto" w:fill="FFFFFF"/>
        </w:rPr>
        <w:t>reject</w:t>
      </w:r>
      <w:r>
        <w:rPr>
          <w:rFonts w:ascii="Microsoft YaHei UI" w:eastAsia="Microsoft YaHei UI" w:hAnsi="Microsoft YaHei UI"/>
          <w:color w:val="333333"/>
          <w:spacing w:val="8"/>
          <w:sz w:val="23"/>
          <w:szCs w:val="23"/>
          <w:shd w:val="clear" w:color="auto" w:fill="FFFFFF"/>
        </w:rPr>
        <w:t xml:space="preserve"> </w:t>
      </w:r>
      <w:r>
        <w:rPr>
          <w:rFonts w:ascii="Microsoft YaHei UI" w:eastAsia="Microsoft YaHei UI" w:hAnsi="Microsoft YaHei UI" w:hint="eastAsia"/>
          <w:color w:val="333333"/>
          <w:spacing w:val="8"/>
          <w:sz w:val="23"/>
          <w:szCs w:val="23"/>
          <w:shd w:val="clear" w:color="auto" w:fill="FFFFFF"/>
        </w:rPr>
        <w:t>H</w:t>
      </w:r>
      <w:r>
        <w:rPr>
          <w:rFonts w:ascii="微软雅黑" w:eastAsia="微软雅黑" w:hAnsi="微软雅黑" w:hint="eastAsia"/>
          <w:color w:val="333333"/>
          <w:spacing w:val="8"/>
          <w:sz w:val="18"/>
          <w:szCs w:val="18"/>
          <w:shd w:val="clear" w:color="auto" w:fill="FFFFFF"/>
          <w:vertAlign w:val="subscript"/>
        </w:rPr>
        <w:t>2</w:t>
      </w:r>
      <w:r>
        <w:rPr>
          <w:rFonts w:ascii="Microsoft YaHei UI" w:eastAsia="Microsoft YaHei UI" w:hAnsi="Microsoft YaHei UI" w:hint="eastAsia"/>
          <w:color w:val="333333"/>
          <w:spacing w:val="8"/>
          <w:sz w:val="23"/>
          <w:szCs w:val="23"/>
          <w:shd w:val="clear" w:color="auto" w:fill="FFFFFF"/>
        </w:rPr>
        <w:t>}</w:t>
      </w:r>
      <w:r w:rsidR="00380D39">
        <w:rPr>
          <w:rFonts w:ascii="Microsoft YaHei UI" w:eastAsia="Microsoft YaHei UI" w:hAnsi="Microsoft YaHei UI"/>
          <w:color w:val="333333"/>
          <w:spacing w:val="8"/>
          <w:sz w:val="23"/>
          <w:szCs w:val="23"/>
          <w:shd w:val="clear" w:color="auto" w:fill="FFFFFF"/>
        </w:rPr>
        <w:t>when H1 and H2 are true</w:t>
      </w:r>
      <w:r>
        <w:rPr>
          <w:rFonts w:ascii="Microsoft YaHei UI" w:eastAsia="Microsoft YaHei UI" w:hAnsi="Microsoft YaHei UI" w:hint="eastAsia"/>
          <w:color w:val="333333"/>
          <w:spacing w:val="8"/>
          <w:sz w:val="23"/>
          <w:szCs w:val="23"/>
          <w:shd w:val="clear" w:color="auto" w:fill="FFFFFF"/>
        </w:rPr>
        <w:t>，which</w:t>
      </w:r>
      <w:r>
        <w:rPr>
          <w:rFonts w:ascii="Microsoft YaHei UI" w:eastAsia="Microsoft YaHei UI" w:hAnsi="Microsoft YaHei UI"/>
          <w:color w:val="333333"/>
          <w:spacing w:val="8"/>
          <w:sz w:val="23"/>
          <w:szCs w:val="23"/>
          <w:shd w:val="clear" w:color="auto" w:fill="FFFFFF"/>
        </w:rPr>
        <w:t xml:space="preserve"> </w:t>
      </w:r>
      <w:r>
        <w:rPr>
          <w:rFonts w:ascii="Microsoft YaHei UI" w:eastAsia="Microsoft YaHei UI" w:hAnsi="Microsoft YaHei UI" w:hint="eastAsia"/>
          <w:color w:val="333333"/>
          <w:spacing w:val="8"/>
          <w:sz w:val="23"/>
          <w:szCs w:val="23"/>
          <w:shd w:val="clear" w:color="auto" w:fill="FFFFFF"/>
        </w:rPr>
        <w:t>is</w:t>
      </w:r>
      <w:r>
        <w:rPr>
          <w:rFonts w:ascii="Microsoft YaHei UI" w:eastAsia="Microsoft YaHei UI" w:hAnsi="Microsoft YaHei UI"/>
          <w:color w:val="333333"/>
          <w:spacing w:val="8"/>
          <w:sz w:val="23"/>
          <w:szCs w:val="23"/>
          <w:shd w:val="clear" w:color="auto" w:fill="FFFFFF"/>
        </w:rPr>
        <w:t xml:space="preserve"> to say,</w:t>
      </w:r>
      <m:oMath>
        <m:r>
          <w:rPr>
            <w:rFonts w:ascii="Cambria Math" w:hAnsi="Cambria Math" w:cs="Calibri"/>
          </w:rPr>
          <m:t>FWER=</m:t>
        </m:r>
        <m:r>
          <m:rPr>
            <m:nor/>
          </m:rPr>
          <w:rPr>
            <w:rFonts w:ascii="Cambria Math" w:hAnsi="Cambria Math" w:cs="Calibri"/>
          </w:rPr>
          <m:t>P(</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r>
          <w:rPr>
            <w:rFonts w:ascii="Cambria Math" w:hAnsi="Cambria Math" w:cs="Calibri"/>
          </w:rPr>
          <m:t xml:space="preserve"> </m:t>
        </m:r>
        <m:r>
          <m:rPr>
            <m:nor/>
          </m:rPr>
          <w:rPr>
            <w:rFonts w:ascii="Cambria Math" w:hAnsi="Cambria Math" w:cs="Calibri"/>
          </w:rPr>
          <m:t xml:space="preserve">or </m:t>
        </m:r>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r>
          <m:rPr>
            <m:nor/>
          </m:rP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r>
          <w:rPr>
            <w:rFonts w:ascii="Cambria Math" w:hAnsi="Cambria Math" w:cs="Calibri"/>
          </w:rPr>
          <m:t xml:space="preserve"> </m:t>
        </m:r>
        <m:r>
          <m:rPr>
            <m:nor/>
          </m:rPr>
          <w:rPr>
            <w:rFonts w:ascii="Cambria Math" w:hAnsi="Cambria Math" w:cs="Calibri"/>
          </w:rPr>
          <m:t>are true)</m:t>
        </m:r>
      </m:oMath>
    </w:p>
    <w:p w14:paraId="488F40B3" w14:textId="6B93063C" w:rsidR="00380D39" w:rsidRDefault="00380D39" w:rsidP="007D1251">
      <w:pPr>
        <w:rPr>
          <w:rFonts w:ascii="Calibri" w:hAnsi="Calibri" w:cs="Calibri"/>
        </w:rPr>
      </w:pPr>
      <m:oMath>
        <m:r>
          <m:rPr>
            <m:nor/>
          </m:rPr>
          <w:rPr>
            <w:rFonts w:ascii="Cambria Math" w:hAnsi="Cambria Math" w:cs="Calibri"/>
          </w:rPr>
          <m:t xml:space="preserve">                                                            = P(</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r>
          <w:rPr>
            <w:rFonts w:ascii="Cambria Math" w:hAnsi="Cambria Math" w:cs="Calibri"/>
          </w:rPr>
          <m:t xml:space="preserve"> </m:t>
        </m:r>
        <m:r>
          <m:rPr>
            <m:nor/>
          </m:rP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is</m:t>
        </m:r>
        <m:r>
          <m:rPr>
            <m:nor/>
          </m:rPr>
          <w:rPr>
            <w:rFonts w:ascii="Cambria Math" w:hAnsi="Cambria Math" w:cs="Calibri"/>
          </w:rPr>
          <m:t xml:space="preserve"> true)+P(</m:t>
        </m:r>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r>
          <w:rPr>
            <w:rFonts w:ascii="Cambria Math" w:hAnsi="Cambria Math" w:cs="Calibri"/>
          </w:rPr>
          <m:t xml:space="preserve"> </m:t>
        </m:r>
        <m:r>
          <m:rPr>
            <m:nor/>
          </m:rP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r>
          <w:rPr>
            <w:rFonts w:ascii="Cambria Math" w:hAnsi="Cambria Math" w:cs="Calibri"/>
          </w:rPr>
          <m:t>is</m:t>
        </m:r>
        <m:r>
          <m:rPr>
            <m:nor/>
          </m:rPr>
          <w:rPr>
            <w:rFonts w:ascii="Cambria Math" w:hAnsi="Cambria Math" w:cs="Calibri"/>
          </w:rPr>
          <m:t xml:space="preserve"> true)-P(</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r>
          <w:rPr>
            <w:rFonts w:ascii="Cambria Math" w:hAnsi="Cambria Math" w:cs="Calibri"/>
          </w:rPr>
          <m:t xml:space="preserve"> </m:t>
        </m:r>
        <m:r>
          <m:rPr>
            <m:nor/>
          </m:rPr>
          <w:rPr>
            <w:rFonts w:ascii="Cambria Math" w:hAnsi="Cambria Math" w:cs="Calibri"/>
          </w:rPr>
          <m:t xml:space="preserve">and </m:t>
        </m:r>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oMath>
      <w:r w:rsidR="00127165">
        <w:rPr>
          <w:rFonts w:ascii="Calibri" w:hAnsi="Calibri" w:cs="Calibri"/>
        </w:rPr>
        <w:t xml:space="preserve"> </w:t>
      </w:r>
    </w:p>
    <w:p w14:paraId="264366CA" w14:textId="5247374B" w:rsidR="006E1ECF" w:rsidRPr="00127165" w:rsidRDefault="006E1ECF" w:rsidP="007D1251">
      <w:pPr>
        <w:rPr>
          <w:rFonts w:ascii="Calibri" w:hAnsi="Calibri" w:cs="Calibri"/>
        </w:rPr>
      </w:pPr>
      <w:r>
        <w:rPr>
          <w:rFonts w:ascii="Calibri" w:hAnsi="Calibri" w:cs="Calibri" w:hint="eastAsia"/>
        </w:rPr>
        <w:t>B</w:t>
      </w:r>
      <w:r>
        <w:rPr>
          <w:rFonts w:ascii="Calibri" w:hAnsi="Calibri" w:cs="Calibri"/>
        </w:rPr>
        <w:t>y Bool</w:t>
      </w:r>
      <w:r w:rsidR="001328E6">
        <w:rPr>
          <w:rFonts w:ascii="Calibri" w:hAnsi="Calibri" w:cs="Calibri"/>
        </w:rPr>
        <w:t>e’s inequality,</w:t>
      </w:r>
    </w:p>
    <w:p w14:paraId="52F2E2FA" w14:textId="10156F3F" w:rsidR="00127165" w:rsidRDefault="000650B8" w:rsidP="007D1251">
      <w:pPr>
        <w:rPr>
          <w:rFonts w:ascii="Calibri" w:hAnsi="Calibri" w:cs="Calibri"/>
        </w:rPr>
      </w:pPr>
      <m:oMath>
        <m:r>
          <w:rPr>
            <w:rFonts w:ascii="Cambria Math" w:hAnsi="Cambria Math" w:cs="Calibri"/>
          </w:rPr>
          <m:t>FWER≤</m:t>
        </m:r>
        <m:r>
          <m:rPr>
            <m:nor/>
          </m:rPr>
          <w:rPr>
            <w:rFonts w:ascii="Cambria Math" w:hAnsi="Cambria Math" w:cs="Calibri"/>
          </w:rPr>
          <m:t>P(</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r>
          <w:rPr>
            <w:rFonts w:ascii="Cambria Math" w:hAnsi="Cambria Math" w:cs="Calibri"/>
          </w:rPr>
          <m:t xml:space="preserve"> </m:t>
        </m:r>
        <m:r>
          <m:rPr>
            <m:nor/>
          </m:rP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is</m:t>
        </m:r>
        <m:r>
          <m:rPr>
            <m:nor/>
          </m:rPr>
          <w:rPr>
            <w:rFonts w:ascii="Cambria Math" w:hAnsi="Cambria Math" w:cs="Calibri"/>
          </w:rPr>
          <m:t xml:space="preserve"> true)+P(</m:t>
        </m:r>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r>
          <w:rPr>
            <w:rFonts w:ascii="Cambria Math" w:hAnsi="Cambria Math" w:cs="Calibri"/>
          </w:rPr>
          <m:t xml:space="preserve"> </m:t>
        </m:r>
        <m:r>
          <m:rPr>
            <m:nor/>
          </m:rP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r>
          <w:rPr>
            <w:rFonts w:ascii="Cambria Math" w:hAnsi="Cambria Math" w:cs="Calibri"/>
          </w:rPr>
          <m:t>is</m:t>
        </m:r>
        <m:r>
          <m:rPr>
            <m:nor/>
          </m:rPr>
          <w:rPr>
            <w:rFonts w:ascii="Cambria Math" w:hAnsi="Cambria Math" w:cs="Calibri"/>
          </w:rPr>
          <m:t xml:space="preserve"> true)=2×</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r>
          <w:rPr>
            <w:rFonts w:ascii="Cambria Math" w:hAnsi="Cambria Math" w:cs="Calibri"/>
          </w:rPr>
          <m:t>=α</m:t>
        </m:r>
      </m:oMath>
      <w:r>
        <w:rPr>
          <w:rFonts w:ascii="Calibri" w:hAnsi="Calibri" w:cs="Calibri" w:hint="eastAsia"/>
        </w:rPr>
        <w:t xml:space="preserve"> </w:t>
      </w:r>
    </w:p>
    <w:p w14:paraId="514E1B08" w14:textId="77777777" w:rsidR="00BD7056" w:rsidRDefault="00BD7056" w:rsidP="007D1251">
      <w:pPr>
        <w:rPr>
          <w:rFonts w:ascii="Calibri" w:hAnsi="Calibri" w:cs="Calibri"/>
        </w:rPr>
      </w:pPr>
    </w:p>
    <w:p w14:paraId="2CA1054A" w14:textId="7BFFB017" w:rsidR="00BD7056" w:rsidRPr="00BD7056" w:rsidRDefault="00BD7056" w:rsidP="007D1251">
      <w:pPr>
        <w:rPr>
          <w:rFonts w:ascii="Calibri" w:hAnsi="Calibri" w:cs="Calibri"/>
          <w:b/>
          <w:bCs/>
          <w:u w:val="single"/>
        </w:rPr>
      </w:pPr>
      <w:r w:rsidRPr="00BD7056">
        <w:rPr>
          <w:rFonts w:ascii="Calibri" w:hAnsi="Calibri" w:cs="Calibri"/>
          <w:b/>
          <w:bCs/>
          <w:u w:val="single"/>
        </w:rPr>
        <w:t>Properties</w:t>
      </w:r>
    </w:p>
    <w:p w14:paraId="6CCD3066" w14:textId="1662F22C" w:rsidR="00BD7056" w:rsidRDefault="003F6CD9" w:rsidP="007D1251">
      <w:pPr>
        <w:rPr>
          <w:rFonts w:ascii="Calibri" w:hAnsi="Calibri" w:cs="Calibri"/>
        </w:rPr>
      </w:pPr>
      <w:r w:rsidRPr="003F6CD9">
        <w:rPr>
          <w:rFonts w:ascii="Calibri" w:hAnsi="Calibri" w:cs="Calibri"/>
        </w:rPr>
        <w:t>The Bonferroni method is</w:t>
      </w:r>
      <w:r w:rsidR="00D861B5">
        <w:rPr>
          <w:rFonts w:ascii="Calibri" w:hAnsi="Calibri" w:cs="Calibri"/>
        </w:rPr>
        <w:t xml:space="preserve"> </w:t>
      </w:r>
      <w:r w:rsidR="00D861B5" w:rsidRPr="00D861B5">
        <w:rPr>
          <w:rFonts w:ascii="Calibri" w:hAnsi="Calibri" w:cs="Calibri"/>
        </w:rPr>
        <w:t xml:space="preserve">rather </w:t>
      </w:r>
      <w:r w:rsidR="00D861B5" w:rsidRPr="00CA741B">
        <w:rPr>
          <w:rFonts w:ascii="Calibri" w:hAnsi="Calibri" w:cs="Calibri"/>
          <w:color w:val="FF0000"/>
        </w:rPr>
        <w:t xml:space="preserve">conservative </w:t>
      </w:r>
      <w:r w:rsidR="00D861B5" w:rsidRPr="00D861B5">
        <w:rPr>
          <w:rFonts w:ascii="Calibri" w:hAnsi="Calibri" w:cs="Calibri"/>
        </w:rPr>
        <w:t>if:</w:t>
      </w:r>
    </w:p>
    <w:p w14:paraId="00BBB215" w14:textId="68A09B36" w:rsidR="00D861B5" w:rsidRPr="00CA741B" w:rsidRDefault="00D861B5" w:rsidP="009F0E25">
      <w:pPr>
        <w:pStyle w:val="ListParagraph"/>
        <w:numPr>
          <w:ilvl w:val="0"/>
          <w:numId w:val="37"/>
        </w:numPr>
        <w:ind w:firstLineChars="0"/>
        <w:rPr>
          <w:rFonts w:ascii="Calibri" w:hAnsi="Calibri" w:cs="Calibri"/>
        </w:rPr>
      </w:pPr>
      <w:r w:rsidRPr="00CA741B">
        <w:rPr>
          <w:rFonts w:ascii="Calibri" w:hAnsi="Calibri" w:cs="Calibri"/>
        </w:rPr>
        <w:t>The number of hypotheses is large;</w:t>
      </w:r>
    </w:p>
    <w:p w14:paraId="70E236CB" w14:textId="4BD880D2" w:rsidR="00D861B5" w:rsidRPr="00CA741B" w:rsidRDefault="00D861B5" w:rsidP="009F0E25">
      <w:pPr>
        <w:pStyle w:val="ListParagraph"/>
        <w:numPr>
          <w:ilvl w:val="0"/>
          <w:numId w:val="37"/>
        </w:numPr>
        <w:ind w:firstLineChars="0"/>
        <w:rPr>
          <w:rFonts w:ascii="Calibri" w:hAnsi="Calibri" w:cs="Calibri"/>
        </w:rPr>
      </w:pPr>
      <w:r w:rsidRPr="00CA741B">
        <w:rPr>
          <w:rFonts w:ascii="Calibri" w:hAnsi="Calibri" w:cs="Calibri"/>
        </w:rPr>
        <w:t>The test statistics are strongly positively correlated.</w:t>
      </w:r>
    </w:p>
    <w:p w14:paraId="72107668" w14:textId="77777777" w:rsidR="00D861B5" w:rsidRDefault="00D861B5" w:rsidP="007D1251">
      <w:pPr>
        <w:rPr>
          <w:rFonts w:ascii="Calibri" w:hAnsi="Calibri" w:cs="Calibri"/>
        </w:rPr>
      </w:pPr>
    </w:p>
    <w:p w14:paraId="6FFFFBD9" w14:textId="41EFB2AB" w:rsidR="00D861B5" w:rsidRDefault="00CA741B" w:rsidP="007D1251">
      <w:pPr>
        <w:rPr>
          <w:rFonts w:ascii="Calibri" w:hAnsi="Calibri" w:cs="Calibri"/>
        </w:rPr>
      </w:pPr>
      <w:r w:rsidRPr="00CA741B">
        <w:rPr>
          <w:rFonts w:ascii="Calibri" w:hAnsi="Calibri" w:cs="Calibri"/>
        </w:rPr>
        <w:lastRenderedPageBreak/>
        <w:t xml:space="preserve">The Bonferroni method </w:t>
      </w:r>
      <w:r w:rsidRPr="00CA741B">
        <w:rPr>
          <w:rFonts w:ascii="Calibri" w:hAnsi="Calibri" w:cs="Calibri"/>
          <w:color w:val="FF0000"/>
        </w:rPr>
        <w:t>can be improved</w:t>
      </w:r>
      <w:r w:rsidRPr="00CA741B">
        <w:rPr>
          <w:rFonts w:ascii="Calibri" w:hAnsi="Calibri" w:cs="Calibri"/>
        </w:rPr>
        <w:t>:</w:t>
      </w:r>
    </w:p>
    <w:p w14:paraId="3565A112" w14:textId="3F24D7C0" w:rsidR="00CA741B" w:rsidRPr="00CA741B" w:rsidRDefault="00CA741B" w:rsidP="009F0E25">
      <w:pPr>
        <w:pStyle w:val="ListParagraph"/>
        <w:numPr>
          <w:ilvl w:val="0"/>
          <w:numId w:val="38"/>
        </w:numPr>
        <w:ind w:firstLineChars="0"/>
        <w:rPr>
          <w:rFonts w:ascii="Calibri" w:hAnsi="Calibri" w:cs="Calibri"/>
        </w:rPr>
      </w:pPr>
      <w:r w:rsidRPr="00CA741B">
        <w:rPr>
          <w:rFonts w:ascii="Calibri" w:hAnsi="Calibri" w:cs="Calibri"/>
        </w:rPr>
        <w:t xml:space="preserve">Stepwise methods (e.g. </w:t>
      </w:r>
      <w:r w:rsidRPr="00B76AD8">
        <w:rPr>
          <w:rFonts w:ascii="Calibri" w:hAnsi="Calibri" w:cs="Calibri"/>
          <w:b/>
          <w:bCs/>
        </w:rPr>
        <w:t>Holm</w:t>
      </w:r>
      <w:r w:rsidRPr="00CA741B">
        <w:rPr>
          <w:rFonts w:ascii="Calibri" w:hAnsi="Calibri" w:cs="Calibri"/>
        </w:rPr>
        <w:t xml:space="preserve"> procedure; see later);</w:t>
      </w:r>
    </w:p>
    <w:p w14:paraId="560E29D4" w14:textId="7690868A" w:rsidR="00CA741B" w:rsidRPr="00CA741B" w:rsidRDefault="00CA741B" w:rsidP="009F0E25">
      <w:pPr>
        <w:pStyle w:val="ListParagraph"/>
        <w:numPr>
          <w:ilvl w:val="0"/>
          <w:numId w:val="38"/>
        </w:numPr>
        <w:ind w:firstLineChars="0"/>
        <w:rPr>
          <w:rFonts w:ascii="Calibri" w:hAnsi="Calibri" w:cs="Calibri"/>
        </w:rPr>
      </w:pPr>
      <w:r w:rsidRPr="00CA741B">
        <w:rPr>
          <w:rFonts w:ascii="Calibri" w:hAnsi="Calibri" w:cs="Calibri"/>
        </w:rPr>
        <w:t xml:space="preserve">Accounting for correlations (e.g. </w:t>
      </w:r>
      <w:r w:rsidRPr="00B76AD8">
        <w:rPr>
          <w:rFonts w:ascii="Calibri" w:hAnsi="Calibri" w:cs="Calibri"/>
          <w:b/>
          <w:bCs/>
        </w:rPr>
        <w:t>Dunnett</w:t>
      </w:r>
      <w:r w:rsidRPr="00CA741B">
        <w:rPr>
          <w:rFonts w:ascii="Calibri" w:hAnsi="Calibri" w:cs="Calibri"/>
        </w:rPr>
        <w:t xml:space="preserve"> test; see later).</w:t>
      </w:r>
    </w:p>
    <w:p w14:paraId="3B4358F9" w14:textId="77777777" w:rsidR="00CA741B" w:rsidRDefault="00CA741B" w:rsidP="007D1251">
      <w:pPr>
        <w:rPr>
          <w:rFonts w:ascii="Calibri" w:hAnsi="Calibri" w:cs="Calibri"/>
        </w:rPr>
      </w:pPr>
    </w:p>
    <w:p w14:paraId="53940FBE" w14:textId="76B9A2F3" w:rsidR="00CA741B" w:rsidRPr="000650B8" w:rsidRDefault="00CA741B" w:rsidP="00CA741B">
      <w:pPr>
        <w:rPr>
          <w:rFonts w:ascii="Calibri" w:hAnsi="Calibri" w:cs="Calibri"/>
        </w:rPr>
      </w:pPr>
      <w:r w:rsidRPr="00CA741B">
        <w:rPr>
          <w:rFonts w:ascii="Calibri" w:hAnsi="Calibri" w:cs="Calibri"/>
        </w:rPr>
        <w:t>While Bonferroni is rarely used in practice, it is the basis for commonly used advanced multiple test procedures</w:t>
      </w:r>
      <w:r>
        <w:rPr>
          <w:rFonts w:ascii="Calibri" w:hAnsi="Calibri" w:cs="Calibri"/>
        </w:rPr>
        <w:t>.</w:t>
      </w:r>
    </w:p>
    <w:p w14:paraId="3EB69C79" w14:textId="62FFB4BA" w:rsidR="00E56D7A" w:rsidRDefault="00E56D7A" w:rsidP="00D97609">
      <w:pPr>
        <w:pStyle w:val="Heading3"/>
        <w:rPr>
          <w:rFonts w:ascii="Calibri" w:hAnsi="Calibri" w:cs="Calibri"/>
        </w:rPr>
      </w:pPr>
      <w:bookmarkStart w:id="70" w:name="_Ref90909541"/>
      <w:bookmarkStart w:id="71" w:name="_Toc109914188"/>
      <w:r w:rsidRPr="00E051E9">
        <w:rPr>
          <w:rFonts w:ascii="Calibri" w:hAnsi="Calibri" w:cs="Calibri"/>
        </w:rPr>
        <w:t>Holm</w:t>
      </w:r>
      <w:r w:rsidR="005B7011">
        <w:rPr>
          <w:rFonts w:ascii="Calibri" w:hAnsi="Calibri" w:cs="Calibri"/>
        </w:rPr>
        <w:t xml:space="preserve"> (</w:t>
      </w:r>
      <w:r w:rsidRPr="00E051E9">
        <w:rPr>
          <w:rFonts w:ascii="Calibri" w:hAnsi="Calibri" w:cs="Calibri"/>
        </w:rPr>
        <w:t>Bonferroni</w:t>
      </w:r>
      <w:r w:rsidR="005B7011">
        <w:rPr>
          <w:rFonts w:ascii="Calibri" w:hAnsi="Calibri" w:cs="Calibri"/>
        </w:rPr>
        <w:t xml:space="preserve"> based)</w:t>
      </w:r>
      <w:r w:rsidRPr="00E051E9">
        <w:rPr>
          <w:rFonts w:ascii="Calibri" w:hAnsi="Calibri" w:cs="Calibri"/>
        </w:rPr>
        <w:t xml:space="preserve"> </w:t>
      </w:r>
      <w:r w:rsidR="005B7011" w:rsidRPr="005B7011">
        <w:rPr>
          <w:rFonts w:ascii="Calibri" w:hAnsi="Calibri" w:cs="Calibri"/>
        </w:rPr>
        <w:t>procedure</w:t>
      </w:r>
      <w:bookmarkEnd w:id="70"/>
      <w:bookmarkEnd w:id="71"/>
    </w:p>
    <w:p w14:paraId="29FE50F5" w14:textId="0753C691" w:rsidR="00643CF7" w:rsidRDefault="005B7011" w:rsidP="00643CF7">
      <w:pPr>
        <w:rPr>
          <w:rFonts w:ascii="Calibri" w:hAnsi="Calibri" w:cs="Calibri"/>
        </w:rPr>
      </w:pPr>
      <w:r>
        <w:rPr>
          <w:rFonts w:ascii="Calibri" w:hAnsi="Calibri" w:cs="Calibri" w:hint="eastAsia"/>
        </w:rPr>
        <w:t>L</w:t>
      </w:r>
      <w:r>
        <w:rPr>
          <w:rFonts w:ascii="Calibri" w:hAnsi="Calibri" w:cs="Calibri"/>
        </w:rPr>
        <w:t xml:space="preserve">et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(m)</m:t>
            </m:r>
          </m:sub>
        </m:sSub>
      </m:oMath>
      <w:r w:rsidR="00252217">
        <w:rPr>
          <w:rFonts w:ascii="Calibri" w:hAnsi="Calibri" w:cs="Calibri" w:hint="eastAsia"/>
        </w:rPr>
        <w:t xml:space="preserve"> </w:t>
      </w:r>
      <w:r w:rsidR="00252217" w:rsidRPr="00252217">
        <w:rPr>
          <w:rFonts w:ascii="Calibri" w:hAnsi="Calibri" w:cs="Calibri"/>
        </w:rPr>
        <w:t>denote the ordered unadjusted p</w:t>
      </w:r>
      <w:r w:rsidR="00252217">
        <w:rPr>
          <w:rFonts w:ascii="Calibri" w:hAnsi="Calibri" w:cs="Calibri"/>
        </w:rPr>
        <w:t>-</w:t>
      </w:r>
      <w:r w:rsidR="00252217" w:rsidRPr="00252217">
        <w:rPr>
          <w:rFonts w:ascii="Calibri" w:hAnsi="Calibri" w:cs="Calibri"/>
        </w:rPr>
        <w:t>values with associated null hypotheses</w:t>
      </w:r>
      <w:r w:rsidR="00252217">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(m)</m:t>
            </m:r>
          </m:sub>
        </m:sSub>
      </m:oMath>
      <w:r w:rsidR="00252217">
        <w:rPr>
          <w:rFonts w:ascii="Calibri" w:hAnsi="Calibri" w:cs="Calibri" w:hint="eastAsia"/>
        </w:rPr>
        <w:t>.</w:t>
      </w:r>
    </w:p>
    <w:p w14:paraId="471F0AC0" w14:textId="77777777" w:rsidR="00740A1B" w:rsidRDefault="00740A1B" w:rsidP="00643CF7">
      <w:pPr>
        <w:rPr>
          <w:rFonts w:ascii="Calibri" w:hAnsi="Calibri" w:cs="Calibri"/>
        </w:rPr>
      </w:pPr>
    </w:p>
    <w:p w14:paraId="5EFBEB42" w14:textId="15103D2D" w:rsidR="00740A1B" w:rsidRDefault="00740A1B" w:rsidP="00643CF7">
      <w:pPr>
        <w:rPr>
          <w:rFonts w:ascii="Calibri" w:hAnsi="Calibri" w:cs="Calibri"/>
        </w:rPr>
      </w:pPr>
      <w:r w:rsidRPr="00740A1B">
        <w:rPr>
          <w:rFonts w:ascii="Calibri" w:hAnsi="Calibri" w:cs="Calibri"/>
        </w:rPr>
        <w:t>Then we have the following stepwise procedure:</w:t>
      </w:r>
    </w:p>
    <w:p w14:paraId="6F531BFA" w14:textId="77777777" w:rsidR="00774E80" w:rsidRDefault="00774E80" w:rsidP="00643CF7">
      <w:pPr>
        <w:rPr>
          <w:rFonts w:ascii="Calibri" w:hAnsi="Calibri" w:cs="Calibri"/>
        </w:rPr>
      </w:pPr>
    </w:p>
    <w:p w14:paraId="124AB9E5" w14:textId="4219CE89" w:rsidR="001B040E" w:rsidRPr="001B040E" w:rsidRDefault="001B040E" w:rsidP="001B040E">
      <w:pPr>
        <w:pStyle w:val="Caption"/>
        <w:keepNext/>
        <w:rPr>
          <w:rFonts w:ascii="Calibri" w:hAnsi="Calibri" w:cs="Calibri"/>
        </w:rPr>
      </w:pPr>
      <w:bookmarkStart w:id="72" w:name="_Ref91853153"/>
      <w:r w:rsidRPr="001B040E">
        <w:rPr>
          <w:rFonts w:ascii="Calibri" w:hAnsi="Calibri" w:cs="Calibri"/>
        </w:rPr>
        <w:t xml:space="preserve">Table </w:t>
      </w:r>
      <w:r w:rsidRPr="001B040E">
        <w:rPr>
          <w:rFonts w:ascii="Calibri" w:hAnsi="Calibri" w:cs="Calibri"/>
        </w:rPr>
        <w:fldChar w:fldCharType="begin"/>
      </w:r>
      <w:r w:rsidRPr="001B040E">
        <w:rPr>
          <w:rFonts w:ascii="Calibri" w:hAnsi="Calibri" w:cs="Calibri"/>
        </w:rPr>
        <w:instrText xml:space="preserve"> SEQ Table \* ARABIC </w:instrText>
      </w:r>
      <w:r w:rsidRPr="001B040E">
        <w:rPr>
          <w:rFonts w:ascii="Calibri" w:hAnsi="Calibri" w:cs="Calibri"/>
        </w:rPr>
        <w:fldChar w:fldCharType="separate"/>
      </w:r>
      <w:r w:rsidR="0070182E">
        <w:rPr>
          <w:rFonts w:ascii="Calibri" w:hAnsi="Calibri" w:cs="Calibri"/>
          <w:noProof/>
        </w:rPr>
        <w:t>1</w:t>
      </w:r>
      <w:r w:rsidRPr="001B040E">
        <w:rPr>
          <w:rFonts w:ascii="Calibri" w:hAnsi="Calibri" w:cs="Calibri"/>
        </w:rPr>
        <w:fldChar w:fldCharType="end"/>
      </w:r>
      <w:bookmarkEnd w:id="72"/>
      <w:r w:rsidRPr="001B040E">
        <w:rPr>
          <w:rFonts w:ascii="Calibri" w:hAnsi="Calibri" w:cs="Calibri"/>
        </w:rPr>
        <w:t xml:space="preserve"> - Raw p-values.</w:t>
      </w:r>
    </w:p>
    <w:tbl>
      <w:tblPr>
        <w:tblStyle w:val="PlainTable4"/>
        <w:tblW w:w="0" w:type="auto"/>
        <w:tblLook w:val="04A0" w:firstRow="1" w:lastRow="0" w:firstColumn="1" w:lastColumn="0" w:noHBand="0" w:noVBand="1"/>
      </w:tblPr>
      <w:tblGrid>
        <w:gridCol w:w="4148"/>
        <w:gridCol w:w="4148"/>
      </w:tblGrid>
      <w:tr w:rsidR="00740A1B" w14:paraId="2211C562" w14:textId="77777777" w:rsidTr="00774E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41FB84E" w14:textId="46C5D3AF" w:rsidR="00740A1B" w:rsidRPr="009F61BB" w:rsidRDefault="00774E80" w:rsidP="00643CF7">
            <w:pPr>
              <w:rPr>
                <w:rFonts w:ascii="Calibri" w:hAnsi="Calibri" w:cs="Calibri"/>
                <w:b w:val="0"/>
                <w:bCs w:val="0"/>
              </w:rPr>
            </w:pPr>
            <w:r w:rsidRPr="009F61BB">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p</m:t>
                  </m:r>
                </m:e>
                <m:sub>
                  <m:r>
                    <m:rPr>
                      <m:sty m:val="bi"/>
                    </m:rPr>
                    <w:rPr>
                      <w:rFonts w:ascii="Cambria Math" w:hAnsi="Cambria Math" w:cs="Calibri"/>
                    </w:rPr>
                    <m:t>(1)</m:t>
                  </m:r>
                </m:sub>
              </m:sSub>
              <m:r>
                <m:rPr>
                  <m:sty m:val="bi"/>
                </m:rPr>
                <w:rPr>
                  <w:rFonts w:ascii="Cambria Math" w:hAnsi="Cambria Math" w:cs="Calibri"/>
                </w:rPr>
                <m:t>≤</m:t>
              </m:r>
              <m:f>
                <m:fPr>
                  <m:ctrlPr>
                    <w:rPr>
                      <w:rFonts w:ascii="Cambria Math" w:hAnsi="Cambria Math" w:cs="Calibri"/>
                      <w:i/>
                    </w:rPr>
                  </m:ctrlPr>
                </m:fPr>
                <m:num>
                  <m:r>
                    <m:rPr>
                      <m:sty m:val="bi"/>
                    </m:rPr>
                    <w:rPr>
                      <w:rFonts w:ascii="Cambria Math" w:hAnsi="Cambria Math" w:cs="Calibri"/>
                    </w:rPr>
                    <m:t>α</m:t>
                  </m:r>
                </m:num>
                <m:den>
                  <m:r>
                    <m:rPr>
                      <m:sty m:val="bi"/>
                    </m:rPr>
                    <w:rPr>
                      <w:rFonts w:ascii="Cambria Math" w:hAnsi="Cambria Math" w:cs="Calibri"/>
                    </w:rPr>
                    <m:t>m</m:t>
                  </m:r>
                </m:den>
              </m:f>
            </m:oMath>
          </w:p>
        </w:tc>
        <w:tc>
          <w:tcPr>
            <w:tcW w:w="4148" w:type="dxa"/>
          </w:tcPr>
          <w:p w14:paraId="6FEE3FC8" w14:textId="720A5764" w:rsidR="00740A1B" w:rsidRPr="009F61BB" w:rsidRDefault="009F61BB" w:rsidP="00643CF7">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sidRPr="009F61BB">
              <w:rPr>
                <w:rFonts w:ascii="Calibri" w:hAnsi="Calibri" w:cs="Calibri"/>
                <w:b w:val="0"/>
                <w:bCs w:val="0"/>
              </w:rPr>
              <w:t xml:space="preserve">Reject </w:t>
            </w:r>
            <m:oMath>
              <m:sSub>
                <m:sSubPr>
                  <m:ctrlPr>
                    <w:rPr>
                      <w:rFonts w:ascii="Cambria Math" w:hAnsi="Cambria Math" w:cs="Calibri"/>
                      <w:b w:val="0"/>
                      <w:bCs w:val="0"/>
                      <w:i/>
                    </w:rPr>
                  </m:ctrlPr>
                </m:sSubPr>
                <m:e>
                  <m:r>
                    <m:rPr>
                      <m:sty m:val="bi"/>
                    </m:rPr>
                    <w:rPr>
                      <w:rFonts w:ascii="Cambria Math" w:hAnsi="Cambria Math" w:cs="Calibri"/>
                    </w:rPr>
                    <m:t>H</m:t>
                  </m:r>
                </m:e>
                <m:sub>
                  <m:r>
                    <m:rPr>
                      <m:sty m:val="bi"/>
                    </m:rPr>
                    <w:rPr>
                      <w:rFonts w:ascii="Cambria Math" w:hAnsi="Cambria Math" w:cs="Calibri"/>
                    </w:rPr>
                    <m:t>(1)</m:t>
                  </m:r>
                </m:sub>
              </m:sSub>
            </m:oMath>
            <w:r w:rsidRPr="009F61BB">
              <w:rPr>
                <w:rFonts w:ascii="Calibri" w:hAnsi="Calibri" w:cs="Calibri"/>
                <w:b w:val="0"/>
                <w:bCs w:val="0"/>
              </w:rPr>
              <w:t xml:space="preserve"> and continue; else stop</w:t>
            </w:r>
          </w:p>
        </w:tc>
      </w:tr>
      <w:tr w:rsidR="00740A1B" w14:paraId="0B76D3F6" w14:textId="77777777" w:rsidTr="00774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ECDFF78" w14:textId="1420A4F5" w:rsidR="00740A1B" w:rsidRPr="009F61BB" w:rsidRDefault="009F61BB" w:rsidP="00643CF7">
            <w:pPr>
              <w:rPr>
                <w:rFonts w:ascii="Calibri" w:hAnsi="Calibri" w:cs="Calibri"/>
                <w:b w:val="0"/>
                <w:bCs w:val="0"/>
              </w:rPr>
            </w:pPr>
            <w:r w:rsidRPr="009F61BB">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p</m:t>
                  </m:r>
                </m:e>
                <m:sub>
                  <m:r>
                    <m:rPr>
                      <m:sty m:val="bi"/>
                    </m:rPr>
                    <w:rPr>
                      <w:rFonts w:ascii="Cambria Math" w:hAnsi="Cambria Math" w:cs="Calibri"/>
                    </w:rPr>
                    <m:t>(2)</m:t>
                  </m:r>
                </m:sub>
              </m:sSub>
              <m:r>
                <m:rPr>
                  <m:sty m:val="bi"/>
                </m:rPr>
                <w:rPr>
                  <w:rFonts w:ascii="Cambria Math" w:hAnsi="Cambria Math" w:cs="Calibri"/>
                </w:rPr>
                <m:t>≤</m:t>
              </m:r>
              <m:f>
                <m:fPr>
                  <m:ctrlPr>
                    <w:rPr>
                      <w:rFonts w:ascii="Cambria Math" w:hAnsi="Cambria Math" w:cs="Calibri"/>
                      <w:i/>
                    </w:rPr>
                  </m:ctrlPr>
                </m:fPr>
                <m:num>
                  <m:r>
                    <m:rPr>
                      <m:sty m:val="bi"/>
                    </m:rPr>
                    <w:rPr>
                      <w:rFonts w:ascii="Cambria Math" w:hAnsi="Cambria Math" w:cs="Calibri"/>
                    </w:rPr>
                    <m:t>α</m:t>
                  </m:r>
                </m:num>
                <m:den>
                  <m:r>
                    <m:rPr>
                      <m:sty m:val="bi"/>
                    </m:rPr>
                    <w:rPr>
                      <w:rFonts w:ascii="Cambria Math" w:hAnsi="Cambria Math" w:cs="Calibri"/>
                    </w:rPr>
                    <m:t>m-1</m:t>
                  </m:r>
                </m:den>
              </m:f>
            </m:oMath>
          </w:p>
        </w:tc>
        <w:tc>
          <w:tcPr>
            <w:tcW w:w="4148" w:type="dxa"/>
          </w:tcPr>
          <w:p w14:paraId="5FCE6147" w14:textId="67B5DAD4" w:rsidR="00740A1B" w:rsidRPr="009F61BB" w:rsidRDefault="009F61BB" w:rsidP="00643CF7">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9F61BB">
              <w:rPr>
                <w:rFonts w:ascii="Calibri" w:hAnsi="Calibri" w:cs="Calibri"/>
              </w:rPr>
              <w:t xml:space="preserve">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sidRPr="009F61BB">
              <w:rPr>
                <w:rFonts w:ascii="Calibri" w:hAnsi="Calibri" w:cs="Calibri"/>
              </w:rPr>
              <w:t xml:space="preserve"> and continue; else stop</w:t>
            </w:r>
          </w:p>
        </w:tc>
      </w:tr>
      <w:tr w:rsidR="00740A1B" w14:paraId="1795554D" w14:textId="77777777" w:rsidTr="00774E80">
        <w:tc>
          <w:tcPr>
            <w:cnfStyle w:val="001000000000" w:firstRow="0" w:lastRow="0" w:firstColumn="1" w:lastColumn="0" w:oddVBand="0" w:evenVBand="0" w:oddHBand="0" w:evenHBand="0" w:firstRowFirstColumn="0" w:firstRowLastColumn="0" w:lastRowFirstColumn="0" w:lastRowLastColumn="0"/>
            <w:tcW w:w="4148" w:type="dxa"/>
          </w:tcPr>
          <w:p w14:paraId="68AE3ECF" w14:textId="71CDF013" w:rsidR="00740A1B" w:rsidRPr="009F61BB" w:rsidRDefault="009F61BB" w:rsidP="00643CF7">
            <w:pPr>
              <w:rPr>
                <w:rFonts w:ascii="Calibri" w:hAnsi="Calibri" w:cs="Calibri"/>
                <w:b w:val="0"/>
                <w:bCs w:val="0"/>
              </w:rPr>
            </w:pPr>
            <w:r w:rsidRPr="009F61BB">
              <w:rPr>
                <w:rFonts w:ascii="Calibri" w:hAnsi="Calibri" w:cs="Calibri"/>
                <w:b w:val="0"/>
                <w:bCs w:val="0"/>
              </w:rPr>
              <w:t>…</w:t>
            </w:r>
          </w:p>
        </w:tc>
        <w:tc>
          <w:tcPr>
            <w:tcW w:w="4148" w:type="dxa"/>
          </w:tcPr>
          <w:p w14:paraId="7FAC7F1C" w14:textId="77777777" w:rsidR="00740A1B" w:rsidRPr="009F61BB" w:rsidRDefault="00740A1B" w:rsidP="00643CF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740A1B" w14:paraId="2E2B6A0E" w14:textId="77777777" w:rsidTr="00774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6F635D3" w14:textId="4A87BE6A" w:rsidR="00740A1B" w:rsidRPr="009F61BB" w:rsidRDefault="009F61BB" w:rsidP="00643CF7">
            <w:pPr>
              <w:rPr>
                <w:rFonts w:ascii="Calibri" w:hAnsi="Calibri" w:cs="Calibri"/>
                <w:b w:val="0"/>
                <w:bCs w:val="0"/>
              </w:rPr>
            </w:pPr>
            <w:r w:rsidRPr="009F61BB">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p</m:t>
                  </m:r>
                </m:e>
                <m:sub>
                  <m:r>
                    <m:rPr>
                      <m:sty m:val="bi"/>
                    </m:rPr>
                    <w:rPr>
                      <w:rFonts w:ascii="Cambria Math" w:hAnsi="Cambria Math" w:cs="Calibri"/>
                    </w:rPr>
                    <m:t>(i)</m:t>
                  </m:r>
                </m:sub>
              </m:sSub>
              <m:r>
                <m:rPr>
                  <m:sty m:val="bi"/>
                </m:rPr>
                <w:rPr>
                  <w:rFonts w:ascii="Cambria Math" w:hAnsi="Cambria Math" w:cs="Calibri"/>
                </w:rPr>
                <m:t>≤</m:t>
              </m:r>
              <m:f>
                <m:fPr>
                  <m:ctrlPr>
                    <w:rPr>
                      <w:rFonts w:ascii="Cambria Math" w:hAnsi="Cambria Math" w:cs="Calibri"/>
                      <w:i/>
                    </w:rPr>
                  </m:ctrlPr>
                </m:fPr>
                <m:num>
                  <m:r>
                    <m:rPr>
                      <m:sty m:val="bi"/>
                    </m:rPr>
                    <w:rPr>
                      <w:rFonts w:ascii="Cambria Math" w:hAnsi="Cambria Math" w:cs="Calibri"/>
                    </w:rPr>
                    <m:t>α</m:t>
                  </m:r>
                </m:num>
                <m:den>
                  <m:r>
                    <m:rPr>
                      <m:sty m:val="bi"/>
                    </m:rPr>
                    <w:rPr>
                      <w:rFonts w:ascii="Cambria Math" w:hAnsi="Cambria Math" w:cs="Calibri"/>
                    </w:rPr>
                    <m:t>m-i+1</m:t>
                  </m:r>
                </m:den>
              </m:f>
            </m:oMath>
          </w:p>
        </w:tc>
        <w:tc>
          <w:tcPr>
            <w:tcW w:w="4148" w:type="dxa"/>
          </w:tcPr>
          <w:p w14:paraId="3E7BCB1A" w14:textId="720F5684" w:rsidR="00740A1B" w:rsidRPr="009F61BB" w:rsidRDefault="009F61BB" w:rsidP="00643CF7">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9F61BB">
              <w:rPr>
                <w:rFonts w:ascii="Calibri" w:hAnsi="Calibri" w:cs="Calibri"/>
              </w:rPr>
              <w:t xml:space="preserve">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Pr="009F61BB">
              <w:rPr>
                <w:rFonts w:ascii="Calibri" w:hAnsi="Calibri" w:cs="Calibri"/>
              </w:rPr>
              <w:t xml:space="preserve"> and continue; else stop</w:t>
            </w:r>
          </w:p>
        </w:tc>
      </w:tr>
      <w:tr w:rsidR="00740A1B" w14:paraId="3F5E2448" w14:textId="77777777" w:rsidTr="00774E80">
        <w:tc>
          <w:tcPr>
            <w:cnfStyle w:val="001000000000" w:firstRow="0" w:lastRow="0" w:firstColumn="1" w:lastColumn="0" w:oddVBand="0" w:evenVBand="0" w:oddHBand="0" w:evenHBand="0" w:firstRowFirstColumn="0" w:firstRowLastColumn="0" w:lastRowFirstColumn="0" w:lastRowLastColumn="0"/>
            <w:tcW w:w="4148" w:type="dxa"/>
          </w:tcPr>
          <w:p w14:paraId="52906B1C" w14:textId="05219DD2" w:rsidR="00740A1B" w:rsidRPr="009F61BB" w:rsidRDefault="009F61BB" w:rsidP="00643CF7">
            <w:pPr>
              <w:rPr>
                <w:rFonts w:ascii="Calibri" w:hAnsi="Calibri" w:cs="Calibri"/>
                <w:b w:val="0"/>
                <w:bCs w:val="0"/>
              </w:rPr>
            </w:pPr>
            <w:r w:rsidRPr="009F61BB">
              <w:rPr>
                <w:rFonts w:ascii="Calibri" w:hAnsi="Calibri" w:cs="Calibri"/>
                <w:b w:val="0"/>
                <w:bCs w:val="0"/>
              </w:rPr>
              <w:t>…</w:t>
            </w:r>
          </w:p>
        </w:tc>
        <w:tc>
          <w:tcPr>
            <w:tcW w:w="4148" w:type="dxa"/>
          </w:tcPr>
          <w:p w14:paraId="0969EAB7" w14:textId="77777777" w:rsidR="00740A1B" w:rsidRPr="009F61BB" w:rsidRDefault="00740A1B" w:rsidP="00643CF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740A1B" w14:paraId="7CB803AB" w14:textId="77777777" w:rsidTr="00774E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9A2A1AB" w14:textId="28BE1B73" w:rsidR="00740A1B" w:rsidRPr="009F61BB" w:rsidRDefault="009F61BB" w:rsidP="00643CF7">
            <w:pPr>
              <w:rPr>
                <w:rFonts w:ascii="Calibri" w:hAnsi="Calibri" w:cs="Calibri"/>
                <w:b w:val="0"/>
                <w:bCs w:val="0"/>
              </w:rPr>
            </w:pPr>
            <w:r w:rsidRPr="009F61BB">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p</m:t>
                  </m:r>
                </m:e>
                <m:sub>
                  <m:r>
                    <m:rPr>
                      <m:sty m:val="bi"/>
                    </m:rPr>
                    <w:rPr>
                      <w:rFonts w:ascii="Cambria Math" w:hAnsi="Cambria Math" w:cs="Calibri"/>
                    </w:rPr>
                    <m:t>(m)</m:t>
                  </m:r>
                </m:sub>
              </m:sSub>
              <m:r>
                <m:rPr>
                  <m:sty m:val="bi"/>
                </m:rPr>
                <w:rPr>
                  <w:rFonts w:ascii="Cambria Math" w:hAnsi="Cambria Math" w:cs="Calibri"/>
                </w:rPr>
                <m:t>≤α</m:t>
              </m:r>
            </m:oMath>
          </w:p>
        </w:tc>
        <w:tc>
          <w:tcPr>
            <w:tcW w:w="4148" w:type="dxa"/>
          </w:tcPr>
          <w:p w14:paraId="0F20E9DA" w14:textId="5F02F4F7" w:rsidR="00740A1B" w:rsidRPr="009F61BB" w:rsidRDefault="009F61BB" w:rsidP="00643CF7">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9F61BB">
              <w:rPr>
                <w:rFonts w:ascii="Calibri" w:hAnsi="Calibri" w:cs="Calibri"/>
              </w:rPr>
              <w:t xml:space="preserve">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(m)</m:t>
                  </m:r>
                </m:sub>
              </m:sSub>
            </m:oMath>
            <w:r w:rsidRPr="009F61BB">
              <w:rPr>
                <w:rFonts w:ascii="Calibri" w:hAnsi="Calibri" w:cs="Calibri"/>
              </w:rPr>
              <w:t xml:space="preserve"> and continue; else stop</w:t>
            </w:r>
          </w:p>
        </w:tc>
      </w:tr>
      <w:tr w:rsidR="001B040E" w14:paraId="6BA4E560" w14:textId="77777777" w:rsidTr="00774E80">
        <w:tc>
          <w:tcPr>
            <w:cnfStyle w:val="001000000000" w:firstRow="0" w:lastRow="0" w:firstColumn="1" w:lastColumn="0" w:oddVBand="0" w:evenVBand="0" w:oddHBand="0" w:evenHBand="0" w:firstRowFirstColumn="0" w:firstRowLastColumn="0" w:lastRowFirstColumn="0" w:lastRowLastColumn="0"/>
            <w:tcW w:w="4148" w:type="dxa"/>
          </w:tcPr>
          <w:p w14:paraId="355636A8" w14:textId="30007475" w:rsidR="001B040E" w:rsidRPr="009F61BB" w:rsidRDefault="001B040E" w:rsidP="00643CF7">
            <w:pPr>
              <w:rPr>
                <w:rFonts w:ascii="Calibri" w:hAnsi="Calibri" w:cs="Calibri"/>
              </w:rPr>
            </w:pPr>
          </w:p>
        </w:tc>
        <w:tc>
          <w:tcPr>
            <w:tcW w:w="4148" w:type="dxa"/>
          </w:tcPr>
          <w:p w14:paraId="477B98E2" w14:textId="77777777" w:rsidR="001B040E" w:rsidRPr="009F61BB" w:rsidRDefault="001B040E" w:rsidP="00643CF7">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5DD47F7A" w14:textId="11D5CC74" w:rsidR="00740A1B" w:rsidRDefault="009B293A" w:rsidP="00643CF7">
      <w:pPr>
        <w:rPr>
          <w:rFonts w:ascii="Calibri" w:hAnsi="Calibri" w:cs="Calibri"/>
        </w:rPr>
      </w:pPr>
      <w:r w:rsidRPr="009B293A">
        <w:rPr>
          <w:rFonts w:ascii="Calibri" w:hAnsi="Calibri" w:cs="Calibri"/>
        </w:rPr>
        <w:t xml:space="preserve">With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(m)</m:t>
            </m:r>
          </m:sub>
        </m:sSub>
      </m:oMath>
      <w:r w:rsidRPr="009B293A">
        <w:rPr>
          <w:rFonts w:ascii="Calibri" w:hAnsi="Calibri" w:cs="Calibri"/>
        </w:rPr>
        <w:t>, define adjusted p-values using</w:t>
      </w:r>
    </w:p>
    <w:p w14:paraId="3EA06663" w14:textId="758224B0" w:rsidR="0020022D" w:rsidRPr="00211220" w:rsidRDefault="00E4662F" w:rsidP="009F0E25">
      <w:pPr>
        <w:pStyle w:val="ListParagraph"/>
        <w:numPr>
          <w:ilvl w:val="0"/>
          <w:numId w:val="40"/>
        </w:numPr>
        <w:ind w:firstLineChars="0"/>
        <w:rPr>
          <w:rFonts w:ascii="Calibri" w:hAnsi="Calibri" w:cs="Calibri"/>
        </w:rPr>
      </w:pPr>
      <m:oMath>
        <m:sSub>
          <m:sSubPr>
            <m:ctrlPr>
              <w:rPr>
                <w:rFonts w:ascii="Cambria Math" w:hAnsi="Cambria Math" w:cs="Calibri"/>
                <w:i/>
              </w:rPr>
            </m:ctrlPr>
          </m:sSubPr>
          <m:e>
            <m:acc>
              <m:accPr>
                <m:chr m:val="̃"/>
                <m:ctrlPr>
                  <w:rPr>
                    <w:rFonts w:ascii="Cambria Math" w:hAnsi="Cambria Math" w:cs="Calibri"/>
                    <w:i/>
                  </w:rPr>
                </m:ctrlPr>
              </m:accPr>
              <m:e>
                <m:r>
                  <w:rPr>
                    <w:rFonts w:ascii="Cambria Math" w:hAnsi="Cambria Math" w:cs="Calibri"/>
                  </w:rPr>
                  <m:t>q</m:t>
                </m:r>
              </m:e>
            </m:acc>
          </m:e>
          <m:sub>
            <m:d>
              <m:dPr>
                <m:ctrlPr>
                  <w:rPr>
                    <w:rFonts w:ascii="Cambria Math" w:hAnsi="Cambria Math" w:cs="Calibri"/>
                    <w:i/>
                  </w:rPr>
                </m:ctrlPr>
              </m:dPr>
              <m:e>
                <m:r>
                  <w:rPr>
                    <w:rFonts w:ascii="Cambria Math" w:hAnsi="Cambria Math" w:cs="Calibri"/>
                  </w:rPr>
                  <m:t>1</m:t>
                </m:r>
              </m:e>
            </m:d>
          </m:sub>
        </m:sSub>
        <m:r>
          <w:rPr>
            <w:rFonts w:ascii="Cambria Math" w:hAnsi="Cambria Math" w:cs="Calibri"/>
          </w:rPr>
          <m:t>=m</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oMath>
      <w:r w:rsidR="00211220" w:rsidRPr="00211220">
        <w:rPr>
          <w:rFonts w:ascii="Calibri" w:hAnsi="Calibri" w:cs="Calibri"/>
        </w:rPr>
        <w:t xml:space="preserve"> </w:t>
      </w:r>
    </w:p>
    <w:p w14:paraId="08AC8AFF" w14:textId="0E857B0E" w:rsidR="00211220" w:rsidRPr="00211220" w:rsidRDefault="00E4662F" w:rsidP="009F0E25">
      <w:pPr>
        <w:pStyle w:val="ListParagraph"/>
        <w:numPr>
          <w:ilvl w:val="0"/>
          <w:numId w:val="40"/>
        </w:numPr>
        <w:ind w:firstLineChars="0"/>
        <w:jc w:val="left"/>
        <w:rPr>
          <w:rFonts w:ascii="Calibri" w:hAnsi="Calibri" w:cs="Calibri"/>
        </w:rPr>
      </w:pPr>
      <m:oMath>
        <m:sSub>
          <m:sSubPr>
            <m:ctrlPr>
              <w:rPr>
                <w:rFonts w:ascii="Cambria Math" w:hAnsi="Cambria Math" w:cs="Calibri"/>
                <w:i/>
              </w:rPr>
            </m:ctrlPr>
          </m:sSubPr>
          <m:e>
            <m:acc>
              <m:accPr>
                <m:chr m:val="̃"/>
                <m:ctrlPr>
                  <w:rPr>
                    <w:rFonts w:ascii="Cambria Math" w:hAnsi="Cambria Math" w:cs="Calibri"/>
                    <w:i/>
                  </w:rPr>
                </m:ctrlPr>
              </m:accPr>
              <m:e>
                <m:r>
                  <w:rPr>
                    <w:rFonts w:ascii="Cambria Math" w:hAnsi="Cambria Math" w:cs="Calibri"/>
                  </w:rPr>
                  <m:t>q</m:t>
                </m:r>
              </m:e>
            </m:acc>
          </m:e>
          <m:sub>
            <m:d>
              <m:dPr>
                <m:ctrlPr>
                  <w:rPr>
                    <w:rFonts w:ascii="Cambria Math" w:hAnsi="Cambria Math" w:cs="Calibri"/>
                    <w:i/>
                  </w:rPr>
                </m:ctrlPr>
              </m:dPr>
              <m:e>
                <m:r>
                  <w:rPr>
                    <w:rFonts w:ascii="Cambria Math" w:hAnsi="Cambria Math" w:cs="Calibri"/>
                  </w:rPr>
                  <m:t>2</m:t>
                </m:r>
              </m:e>
            </m:d>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d>
                  <m:dPr>
                    <m:ctrlPr>
                      <w:rPr>
                        <w:rFonts w:ascii="Cambria Math" w:hAnsi="Cambria Math" w:cs="Calibri"/>
                        <w:i/>
                      </w:rPr>
                    </m:ctrlPr>
                  </m:dPr>
                  <m:e>
                    <m:r>
                      <w:rPr>
                        <w:rFonts w:ascii="Cambria Math" w:hAnsi="Cambria Math" w:cs="Calibri"/>
                      </w:rPr>
                      <m:t>m-1</m:t>
                    </m:r>
                  </m:e>
                </m:d>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r>
                  <w:rPr>
                    <w:rFonts w:ascii="Cambria Math" w:hAnsi="Cambria Math" w:cs="Calibri"/>
                  </w:rPr>
                  <m:t xml:space="preserve">,    </m:t>
                </m:r>
                <m:r>
                  <m:rPr>
                    <m:nor/>
                  </m:rPr>
                  <w:rPr>
                    <w:rFonts w:ascii="Cambria Math" w:hAnsi="Cambria Math" w:cs="Calibri"/>
                  </w:rPr>
                  <m:t xml:space="preserve">if </m:t>
                </m:r>
                <m:r>
                  <w:rPr>
                    <w:rFonts w:ascii="Cambria Math" w:hAnsi="Cambria Math" w:cs="Calibri"/>
                  </w:rPr>
                  <m:t xml:space="preserve"> </m:t>
                </m:r>
                <m:d>
                  <m:dPr>
                    <m:ctrlPr>
                      <w:rPr>
                        <w:rFonts w:ascii="Cambria Math" w:hAnsi="Cambria Math" w:cs="Calibri"/>
                        <w:i/>
                      </w:rPr>
                    </m:ctrlPr>
                  </m:dPr>
                  <m:e>
                    <m:r>
                      <w:rPr>
                        <w:rFonts w:ascii="Cambria Math" w:hAnsi="Cambria Math" w:cs="Calibri"/>
                      </w:rPr>
                      <m:t>m-1</m:t>
                    </m:r>
                  </m:e>
                </m:d>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q</m:t>
                    </m:r>
                  </m:e>
                  <m:sub>
                    <m:r>
                      <w:rPr>
                        <w:rFonts w:ascii="Cambria Math" w:hAnsi="Cambria Math" w:cs="Calibri"/>
                      </w:rPr>
                      <m:t>(1)</m:t>
                    </m:r>
                  </m:sub>
                </m:sSub>
                <m:r>
                  <w:rPr>
                    <w:rFonts w:ascii="Cambria Math" w:hAnsi="Cambria Math" w:cs="Calibri"/>
                  </w:rPr>
                  <m:t xml:space="preserve"> </m:t>
                </m:r>
              </m:e>
              <m:e>
                <m:sSub>
                  <m:sSubPr>
                    <m:ctrlPr>
                      <w:rPr>
                        <w:rFonts w:ascii="Cambria Math" w:hAnsi="Cambria Math" w:cs="Calibri"/>
                        <w:i/>
                      </w:rPr>
                    </m:ctrlPr>
                  </m:sSubPr>
                  <m:e>
                    <m:r>
                      <w:rPr>
                        <w:rFonts w:ascii="Cambria Math" w:hAnsi="Cambria Math" w:cs="Calibri"/>
                      </w:rPr>
                      <m:t>q</m:t>
                    </m:r>
                  </m:e>
                  <m:sub>
                    <m:r>
                      <w:rPr>
                        <w:rFonts w:ascii="Cambria Math" w:hAnsi="Cambria Math" w:cs="Calibri"/>
                      </w:rPr>
                      <m:t>(1)</m:t>
                    </m:r>
                  </m:sub>
                </m:sSub>
                <m:r>
                  <w:rPr>
                    <w:rFonts w:ascii="Cambria Math" w:hAnsi="Cambria Math" w:cs="Calibri"/>
                  </w:rPr>
                  <m:t>,                                 otherwise</m:t>
                </m:r>
              </m:e>
            </m:eqArr>
          </m:e>
        </m:d>
      </m:oMath>
      <w:r w:rsidR="00211220" w:rsidRPr="00211220">
        <w:rPr>
          <w:rFonts w:ascii="Calibri" w:hAnsi="Calibri" w:cs="Calibri"/>
        </w:rPr>
        <w:t xml:space="preserve"> </w:t>
      </w:r>
    </w:p>
    <w:p w14:paraId="3BEE3124" w14:textId="59790ACC" w:rsidR="00211220" w:rsidRPr="00211220" w:rsidRDefault="00211220" w:rsidP="009F0E25">
      <w:pPr>
        <w:pStyle w:val="ListParagraph"/>
        <w:numPr>
          <w:ilvl w:val="0"/>
          <w:numId w:val="40"/>
        </w:numPr>
        <w:ind w:firstLineChars="0"/>
        <w:rPr>
          <w:rFonts w:ascii="Calibri" w:hAnsi="Calibri" w:cs="Calibri"/>
        </w:rPr>
      </w:pPr>
      <w:r>
        <w:rPr>
          <w:rFonts w:ascii="Calibri" w:hAnsi="Calibri" w:cs="Calibri"/>
        </w:rPr>
        <w:t>…</w:t>
      </w:r>
    </w:p>
    <w:p w14:paraId="4197247C" w14:textId="37E97D18" w:rsidR="00447670" w:rsidRPr="00211220" w:rsidRDefault="00E4662F" w:rsidP="009F0E25">
      <w:pPr>
        <w:pStyle w:val="ListParagraph"/>
        <w:numPr>
          <w:ilvl w:val="0"/>
          <w:numId w:val="40"/>
        </w:numPr>
        <w:ind w:firstLineChars="0"/>
        <w:jc w:val="left"/>
        <w:rPr>
          <w:rFonts w:ascii="Calibri" w:hAnsi="Calibri" w:cs="Calibri"/>
        </w:rPr>
      </w:pPr>
      <m:oMath>
        <m:sSub>
          <m:sSubPr>
            <m:ctrlPr>
              <w:rPr>
                <w:rFonts w:ascii="Cambria Math" w:hAnsi="Cambria Math" w:cs="Calibri"/>
                <w:i/>
              </w:rPr>
            </m:ctrlPr>
          </m:sSubPr>
          <m:e>
            <m:acc>
              <m:accPr>
                <m:chr m:val="̃"/>
                <m:ctrlPr>
                  <w:rPr>
                    <w:rFonts w:ascii="Cambria Math" w:hAnsi="Cambria Math" w:cs="Calibri"/>
                    <w:i/>
                  </w:rPr>
                </m:ctrlPr>
              </m:accPr>
              <m:e>
                <m:r>
                  <w:rPr>
                    <w:rFonts w:ascii="Cambria Math" w:hAnsi="Cambria Math" w:cs="Calibri"/>
                  </w:rPr>
                  <m:t>q</m:t>
                </m:r>
              </m:e>
            </m:acc>
          </m:e>
          <m:sub>
            <m:d>
              <m:dPr>
                <m:ctrlPr>
                  <w:rPr>
                    <w:rFonts w:ascii="Cambria Math" w:hAnsi="Cambria Math" w:cs="Calibri"/>
                    <w:i/>
                  </w:rPr>
                </m:ctrlPr>
              </m:dPr>
              <m:e>
                <m:r>
                  <w:rPr>
                    <w:rFonts w:ascii="Cambria Math" w:hAnsi="Cambria Math" w:cs="Calibri"/>
                  </w:rPr>
                  <m:t>m</m:t>
                </m:r>
              </m:e>
            </m:d>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sSub>
                  <m:sSubPr>
                    <m:ctrlPr>
                      <w:rPr>
                        <w:rFonts w:ascii="Cambria Math" w:hAnsi="Cambria Math" w:cs="Calibri"/>
                        <w:i/>
                      </w:rPr>
                    </m:ctrlPr>
                  </m:sSubPr>
                  <m:e>
                    <m:r>
                      <w:rPr>
                        <w:rFonts w:ascii="Cambria Math" w:hAnsi="Cambria Math" w:cs="Calibri"/>
                      </w:rPr>
                      <m:t>p</m:t>
                    </m:r>
                  </m:e>
                  <m:sub>
                    <m:r>
                      <w:rPr>
                        <w:rFonts w:ascii="Cambria Math" w:hAnsi="Cambria Math" w:cs="Calibri"/>
                      </w:rPr>
                      <m:t>(m)</m:t>
                    </m:r>
                  </m:sub>
                </m:sSub>
                <m:r>
                  <w:rPr>
                    <w:rFonts w:ascii="Cambria Math" w:hAnsi="Cambria Math" w:cs="Calibri"/>
                  </w:rPr>
                  <m:t xml:space="preserve">,                         </m:t>
                </m:r>
                <m:r>
                  <m:rPr>
                    <m:nor/>
                  </m:rPr>
                  <w:rPr>
                    <w:rFonts w:ascii="Cambria Math" w:hAnsi="Cambria Math" w:cs="Calibri"/>
                  </w:rPr>
                  <m:t xml:space="preserve">if </m:t>
                </m:r>
                <m:sSub>
                  <m:sSubPr>
                    <m:ctrlPr>
                      <w:rPr>
                        <w:rFonts w:ascii="Cambria Math" w:hAnsi="Cambria Math" w:cs="Calibri"/>
                        <w:i/>
                      </w:rPr>
                    </m:ctrlPr>
                  </m:sSubPr>
                  <m:e>
                    <m:r>
                      <w:rPr>
                        <w:rFonts w:ascii="Cambria Math" w:hAnsi="Cambria Math" w:cs="Calibri"/>
                      </w:rPr>
                      <m:t>p</m:t>
                    </m:r>
                  </m:e>
                  <m:sub>
                    <m:r>
                      <w:rPr>
                        <w:rFonts w:ascii="Cambria Math" w:hAnsi="Cambria Math" w:cs="Calibri"/>
                      </w:rPr>
                      <m:t>(m)</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q</m:t>
                    </m:r>
                  </m:e>
                  <m:sub>
                    <m:r>
                      <w:rPr>
                        <w:rFonts w:ascii="Cambria Math" w:hAnsi="Cambria Math" w:cs="Calibri"/>
                      </w:rPr>
                      <m:t>(m-1)</m:t>
                    </m:r>
                  </m:sub>
                </m:sSub>
                <m:r>
                  <w:rPr>
                    <w:rFonts w:ascii="Cambria Math" w:hAnsi="Cambria Math" w:cs="Calibri"/>
                  </w:rPr>
                  <m:t xml:space="preserve"> </m:t>
                </m:r>
              </m:e>
              <m:e>
                <m:sSub>
                  <m:sSubPr>
                    <m:ctrlPr>
                      <w:rPr>
                        <w:rFonts w:ascii="Cambria Math" w:hAnsi="Cambria Math" w:cs="Calibri"/>
                        <w:i/>
                      </w:rPr>
                    </m:ctrlPr>
                  </m:sSubPr>
                  <m:e>
                    <m:r>
                      <w:rPr>
                        <w:rFonts w:ascii="Cambria Math" w:hAnsi="Cambria Math" w:cs="Calibri"/>
                      </w:rPr>
                      <m:t>q</m:t>
                    </m:r>
                  </m:e>
                  <m:sub>
                    <m:r>
                      <w:rPr>
                        <w:rFonts w:ascii="Cambria Math" w:hAnsi="Cambria Math" w:cs="Calibri"/>
                      </w:rPr>
                      <m:t>(m-1)</m:t>
                    </m:r>
                  </m:sub>
                </m:sSub>
                <m:r>
                  <w:rPr>
                    <w:rFonts w:ascii="Cambria Math" w:hAnsi="Cambria Math" w:cs="Calibri"/>
                  </w:rPr>
                  <m:t>,                                 otherwise</m:t>
                </m:r>
              </m:e>
            </m:eqArr>
          </m:e>
        </m:d>
      </m:oMath>
      <w:r w:rsidR="00447670" w:rsidRPr="00211220">
        <w:rPr>
          <w:rFonts w:ascii="Calibri" w:hAnsi="Calibri" w:cs="Calibri"/>
        </w:rPr>
        <w:t xml:space="preserve"> </w:t>
      </w:r>
    </w:p>
    <w:p w14:paraId="28EDEDD0" w14:textId="1A62672D" w:rsidR="00211220" w:rsidRDefault="008975C7" w:rsidP="00643CF7">
      <w:pPr>
        <w:rPr>
          <w:rFonts w:ascii="Calibri" w:hAnsi="Calibri" w:cs="Calibri"/>
        </w:rPr>
      </w:pPr>
      <w:r>
        <w:rPr>
          <w:rFonts w:ascii="Calibri" w:hAnsi="Calibri" w:cs="Calibri"/>
        </w:rPr>
        <w:t xml:space="preserve">Where </w:t>
      </w:r>
    </w:p>
    <w:p w14:paraId="6AF53106" w14:textId="1531A557" w:rsidR="00402461" w:rsidRDefault="00E4662F" w:rsidP="00643CF7">
      <w:pPr>
        <w:rPr>
          <w:rFonts w:ascii="Calibri" w:hAnsi="Calibri" w:cs="Calibri"/>
        </w:rPr>
      </w:pPr>
      <m:oMath>
        <m:sSub>
          <m:sSubPr>
            <m:ctrlPr>
              <w:rPr>
                <w:rFonts w:ascii="Cambria Math" w:hAnsi="Cambria Math" w:cs="Calibri"/>
                <w:i/>
              </w:rPr>
            </m:ctrlPr>
          </m:sSubPr>
          <m:e>
            <m:r>
              <w:rPr>
                <w:rFonts w:ascii="Cambria Math" w:hAnsi="Cambria Math" w:cs="Calibri"/>
              </w:rPr>
              <m:t>q</m:t>
            </m:r>
          </m:e>
          <m:sub>
            <m:r>
              <w:rPr>
                <w:rFonts w:ascii="Cambria Math" w:hAnsi="Cambria Math" w:cs="Calibri"/>
              </w:rPr>
              <m:t>(1)</m:t>
            </m:r>
          </m:sub>
        </m:sSub>
        <m:r>
          <w:rPr>
            <w:rFonts w:ascii="Cambria Math" w:hAnsi="Cambria Math" w:cs="Calibri"/>
          </w:rPr>
          <m:t>=</m:t>
        </m:r>
        <m:r>
          <m:rPr>
            <m:nor/>
          </m:rPr>
          <w:rPr>
            <w:rFonts w:ascii="Cambria Math" w:hAnsi="Cambria Math" w:cs="Calibri"/>
          </w:rPr>
          <m:t>min</m:t>
        </m:r>
        <m:d>
          <m:dPr>
            <m:begChr m:val="{"/>
            <m:endChr m:val="}"/>
            <m:ctrlPr>
              <w:rPr>
                <w:rFonts w:ascii="Cambria Math" w:hAnsi="Cambria Math" w:cs="Calibri"/>
                <w:i/>
              </w:rPr>
            </m:ctrlPr>
          </m:dPr>
          <m:e>
            <m:r>
              <w:rPr>
                <w:rFonts w:ascii="Cambria Math" w:hAnsi="Cambria Math" w:cs="Calibri"/>
              </w:rPr>
              <m:t>1,m</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e>
        </m:d>
      </m:oMath>
      <w:r w:rsidR="00402461">
        <w:rPr>
          <w:rFonts w:ascii="Calibri" w:hAnsi="Calibri" w:cs="Calibri" w:hint="eastAsia"/>
        </w:rPr>
        <w:t xml:space="preserve"> </w:t>
      </w:r>
      <w:r w:rsidR="00402461">
        <w:rPr>
          <w:rFonts w:ascii="Calibri" w:hAnsi="Calibri" w:cs="Calibri"/>
        </w:rPr>
        <w:t>;</w:t>
      </w:r>
    </w:p>
    <w:p w14:paraId="0BDA2A9C" w14:textId="2CA0B893" w:rsidR="008975C7" w:rsidRPr="00447670" w:rsidRDefault="00E4662F" w:rsidP="00643CF7">
      <w:pPr>
        <w:rPr>
          <w:rFonts w:ascii="Calibri" w:hAnsi="Calibri" w:cs="Calibri"/>
        </w:rPr>
      </w:pPr>
      <m:oMath>
        <m:sSub>
          <m:sSubPr>
            <m:ctrlPr>
              <w:rPr>
                <w:rFonts w:ascii="Cambria Math" w:hAnsi="Cambria Math" w:cs="Calibri"/>
                <w:i/>
              </w:rPr>
            </m:ctrlPr>
          </m:sSubPr>
          <m:e>
            <m:r>
              <w:rPr>
                <w:rFonts w:ascii="Cambria Math" w:hAnsi="Cambria Math" w:cs="Calibri"/>
              </w:rPr>
              <m:t>q</m:t>
            </m:r>
          </m:e>
          <m:sub>
            <m:r>
              <w:rPr>
                <w:rFonts w:ascii="Cambria Math" w:hAnsi="Cambria Math" w:cs="Calibri"/>
              </w:rPr>
              <m:t>(i)</m:t>
            </m:r>
          </m:sub>
        </m:sSub>
        <m:r>
          <w:rPr>
            <w:rFonts w:ascii="Cambria Math" w:hAnsi="Cambria Math" w:cs="Calibri"/>
          </w:rPr>
          <m:t>=</m:t>
        </m:r>
        <m:r>
          <m:rPr>
            <m:nor/>
          </m:rPr>
          <w:rPr>
            <w:rFonts w:ascii="Cambria Math" w:hAnsi="Cambria Math" w:cs="Calibri"/>
          </w:rPr>
          <m:t>min</m:t>
        </m:r>
        <m:d>
          <m:dPr>
            <m:begChr m:val="{"/>
            <m:endChr m:val="}"/>
            <m:ctrlPr>
              <w:rPr>
                <w:rFonts w:ascii="Cambria Math" w:hAnsi="Cambria Math" w:cs="Calibri"/>
                <w:i/>
              </w:rPr>
            </m:ctrlPr>
          </m:dPr>
          <m:e>
            <m:r>
              <w:rPr>
                <w:rFonts w:ascii="Cambria Math" w:hAnsi="Cambria Math" w:cs="Calibri"/>
              </w:rPr>
              <m:t>1,</m:t>
            </m:r>
            <m:r>
              <m:rPr>
                <m:nor/>
              </m:rPr>
              <w:rPr>
                <w:rFonts w:ascii="Cambria Math" w:hAnsi="Cambria Math" w:cs="Calibri"/>
              </w:rPr>
              <m:t>max</m:t>
            </m:r>
            <m:d>
              <m:dPr>
                <m:begChr m:val="["/>
                <m:endChr m:val="]"/>
                <m:ctrlPr>
                  <w:rPr>
                    <w:rFonts w:ascii="Cambria Math" w:hAnsi="Cambria Math" w:cs="Calibri"/>
                    <w:i/>
                  </w:rPr>
                </m:ctrlPr>
              </m:dPr>
              <m:e>
                <m:d>
                  <m:dPr>
                    <m:ctrlPr>
                      <w:rPr>
                        <w:rFonts w:ascii="Cambria Math" w:hAnsi="Cambria Math" w:cs="Calibri"/>
                        <w:i/>
                      </w:rPr>
                    </m:ctrlPr>
                  </m:dPr>
                  <m:e>
                    <m:r>
                      <w:rPr>
                        <w:rFonts w:ascii="Cambria Math" w:hAnsi="Cambria Math" w:cs="Calibri"/>
                      </w:rPr>
                      <m:t>m-i+1</m:t>
                    </m:r>
                  </m:e>
                </m:d>
                <m:sSub>
                  <m:sSubPr>
                    <m:ctrlPr>
                      <w:rPr>
                        <w:rFonts w:ascii="Cambria Math" w:hAnsi="Cambria Math" w:cs="Calibri"/>
                        <w:i/>
                      </w:rPr>
                    </m:ctrlPr>
                  </m:sSubPr>
                  <m:e>
                    <m:r>
                      <w:rPr>
                        <w:rFonts w:ascii="Cambria Math" w:hAnsi="Cambria Math" w:cs="Calibri"/>
                      </w:rPr>
                      <m:t>p</m:t>
                    </m:r>
                  </m:e>
                  <m:sub>
                    <m:d>
                      <m:dPr>
                        <m:ctrlPr>
                          <w:rPr>
                            <w:rFonts w:ascii="Cambria Math" w:hAnsi="Cambria Math" w:cs="Calibri"/>
                            <w:i/>
                          </w:rPr>
                        </m:ctrlPr>
                      </m:dPr>
                      <m:e>
                        <m:r>
                          <w:rPr>
                            <w:rFonts w:ascii="Cambria Math" w:hAnsi="Cambria Math" w:cs="Calibri"/>
                          </w:rPr>
                          <m:t>i</m:t>
                        </m:r>
                      </m:e>
                    </m:d>
                  </m:sub>
                </m:sSub>
                <m:r>
                  <w:rPr>
                    <w:rFonts w:ascii="Cambria Math" w:hAnsi="Cambria Math" w:cs="Calibri"/>
                  </w:rPr>
                  <m:t>,</m:t>
                </m:r>
                <m:sSub>
                  <m:sSubPr>
                    <m:ctrlPr>
                      <w:rPr>
                        <w:rFonts w:ascii="Cambria Math" w:hAnsi="Cambria Math" w:cs="Calibri"/>
                        <w:i/>
                      </w:rPr>
                    </m:ctrlPr>
                  </m:sSubPr>
                  <m:e>
                    <m:r>
                      <w:rPr>
                        <w:rFonts w:ascii="Cambria Math" w:hAnsi="Cambria Math" w:cs="Calibri"/>
                      </w:rPr>
                      <m:t>q</m:t>
                    </m:r>
                  </m:e>
                  <m:sub>
                    <m:r>
                      <w:rPr>
                        <w:rFonts w:ascii="Cambria Math" w:hAnsi="Cambria Math" w:cs="Calibri"/>
                      </w:rPr>
                      <m:t>(i-1)</m:t>
                    </m:r>
                  </m:sub>
                </m:sSub>
              </m:e>
            </m:d>
          </m:e>
        </m:d>
        <m:r>
          <w:rPr>
            <w:rFonts w:ascii="Cambria Math" w:hAnsi="Cambria Math" w:cs="Calibri"/>
          </w:rPr>
          <m:t xml:space="preserve">  ,  i=2,…,m</m:t>
        </m:r>
      </m:oMath>
      <w:r w:rsidR="00F6191B">
        <w:rPr>
          <w:rFonts w:ascii="Calibri" w:hAnsi="Calibri" w:cs="Calibri" w:hint="eastAsia"/>
        </w:rPr>
        <w:t xml:space="preserve"> </w:t>
      </w:r>
      <w:r w:rsidR="00402461">
        <w:rPr>
          <w:rFonts w:ascii="Calibri" w:hAnsi="Calibri" w:cs="Calibri"/>
        </w:rPr>
        <w:t>.</w:t>
      </w:r>
    </w:p>
    <w:p w14:paraId="224A4860" w14:textId="77777777" w:rsidR="001B040E" w:rsidRDefault="001B040E" w:rsidP="00643CF7">
      <w:pPr>
        <w:rPr>
          <w:rFonts w:ascii="Calibri" w:hAnsi="Calibri" w:cs="Calibri"/>
        </w:rPr>
      </w:pPr>
    </w:p>
    <w:p w14:paraId="390492DF" w14:textId="1B329C2C" w:rsidR="009F61BB" w:rsidRPr="00014FC3" w:rsidRDefault="009F61BB" w:rsidP="00643CF7">
      <w:pPr>
        <w:rPr>
          <w:rFonts w:ascii="Calibri" w:hAnsi="Calibri" w:cs="Calibri"/>
          <w:b/>
          <w:bCs/>
          <w:u w:val="single"/>
        </w:rPr>
      </w:pPr>
      <w:r w:rsidRPr="00014FC3">
        <w:rPr>
          <w:rFonts w:ascii="Calibri" w:hAnsi="Calibri" w:cs="Calibri" w:hint="eastAsia"/>
          <w:b/>
          <w:bCs/>
          <w:u w:val="single"/>
        </w:rPr>
        <w:t>P</w:t>
      </w:r>
      <w:r w:rsidRPr="00014FC3">
        <w:rPr>
          <w:rFonts w:ascii="Calibri" w:hAnsi="Calibri" w:cs="Calibri"/>
          <w:b/>
          <w:bCs/>
          <w:u w:val="single"/>
        </w:rPr>
        <w:t>roperties</w:t>
      </w:r>
    </w:p>
    <w:p w14:paraId="3CB6B3C8" w14:textId="0D6160FF" w:rsidR="00014FC3" w:rsidRPr="00014FC3" w:rsidRDefault="00014FC3" w:rsidP="00014FC3">
      <w:pPr>
        <w:rPr>
          <w:rFonts w:ascii="Calibri" w:hAnsi="Calibri" w:cs="Calibri"/>
        </w:rPr>
      </w:pPr>
      <w:r w:rsidRPr="00014FC3">
        <w:rPr>
          <w:rFonts w:ascii="Calibri" w:hAnsi="Calibri" w:cs="Calibri"/>
        </w:rPr>
        <w:t>The Holm procedure is a stepwise procedure that is more</w:t>
      </w:r>
      <w:r>
        <w:rPr>
          <w:rFonts w:ascii="Calibri" w:hAnsi="Calibri" w:cs="Calibri"/>
        </w:rPr>
        <w:t xml:space="preserve"> </w:t>
      </w:r>
      <w:r w:rsidRPr="00014FC3">
        <w:rPr>
          <w:rFonts w:ascii="Calibri" w:hAnsi="Calibri" w:cs="Calibri"/>
        </w:rPr>
        <w:t>powerful than the Bonferroni method</w:t>
      </w:r>
    </w:p>
    <w:p w14:paraId="481BCC3C" w14:textId="546E2F94" w:rsidR="00014FC3" w:rsidRPr="00014FC3" w:rsidRDefault="00014FC3" w:rsidP="009F0E25">
      <w:pPr>
        <w:pStyle w:val="ListParagraph"/>
        <w:numPr>
          <w:ilvl w:val="0"/>
          <w:numId w:val="39"/>
        </w:numPr>
        <w:ind w:firstLineChars="0"/>
        <w:rPr>
          <w:rFonts w:ascii="Calibri" w:hAnsi="Calibri" w:cs="Calibri"/>
        </w:rPr>
      </w:pPr>
      <w:r w:rsidRPr="00014FC3">
        <w:rPr>
          <w:rFonts w:ascii="Calibri" w:hAnsi="Calibri" w:cs="Calibri"/>
        </w:rPr>
        <w:t xml:space="preserve">Bonferroni uses the same threshold </w:t>
      </w:r>
      <m:oMath>
        <m:f>
          <m:fPr>
            <m:ctrlPr>
              <w:rPr>
                <w:rFonts w:ascii="Cambria Math" w:hAnsi="Cambria Math" w:cs="Calibri"/>
                <w:i/>
              </w:rPr>
            </m:ctrlPr>
          </m:fPr>
          <m:num>
            <m:r>
              <w:rPr>
                <w:rFonts w:ascii="Cambria Math" w:hAnsi="Cambria Math" w:cs="Calibri"/>
              </w:rPr>
              <m:t>α</m:t>
            </m:r>
          </m:num>
          <m:den>
            <m:r>
              <w:rPr>
                <w:rFonts w:ascii="Cambria Math" w:hAnsi="Cambria Math" w:cs="Calibri"/>
              </w:rPr>
              <m:t>m</m:t>
            </m:r>
          </m:den>
        </m:f>
      </m:oMath>
      <w:r w:rsidR="00D85667">
        <w:rPr>
          <w:rFonts w:ascii="Calibri" w:hAnsi="Calibri" w:cs="Calibri" w:hint="eastAsia"/>
        </w:rPr>
        <w:t xml:space="preserve"> </w:t>
      </w:r>
      <w:r w:rsidRPr="00014FC3">
        <w:rPr>
          <w:rFonts w:ascii="Calibri" w:hAnsi="Calibri" w:cs="Calibri"/>
        </w:rPr>
        <w:t>for all hypotheses</w:t>
      </w:r>
      <w:r w:rsidR="00D85667">
        <w:rPr>
          <w:rFonts w:ascii="Calibri" w:hAnsi="Calibri" w:cs="Calibri"/>
        </w:rPr>
        <w:t>;</w:t>
      </w:r>
    </w:p>
    <w:p w14:paraId="6D76E5B2" w14:textId="1CD24057" w:rsidR="00014FC3" w:rsidRPr="00014FC3" w:rsidRDefault="00014FC3" w:rsidP="009F0E25">
      <w:pPr>
        <w:pStyle w:val="ListParagraph"/>
        <w:numPr>
          <w:ilvl w:val="0"/>
          <w:numId w:val="39"/>
        </w:numPr>
        <w:ind w:firstLineChars="0"/>
        <w:rPr>
          <w:rFonts w:ascii="Calibri" w:hAnsi="Calibri" w:cs="Calibri"/>
        </w:rPr>
      </w:pPr>
      <w:r w:rsidRPr="00014FC3">
        <w:rPr>
          <w:rFonts w:ascii="Calibri" w:hAnsi="Calibri" w:cs="Calibri"/>
        </w:rPr>
        <w:t>Holm uses the larger thresholds</w:t>
      </w:r>
      <w:r w:rsidR="00D85667">
        <w:rPr>
          <w:rFonts w:ascii="Calibri" w:hAnsi="Calibri" w:cs="Calibri"/>
        </w:rPr>
        <w:t xml:space="preserve"> </w:t>
      </w:r>
      <m:oMath>
        <m:f>
          <m:fPr>
            <m:ctrlPr>
              <w:rPr>
                <w:rFonts w:ascii="Cambria Math" w:hAnsi="Cambria Math" w:cs="Calibri"/>
                <w:i/>
              </w:rPr>
            </m:ctrlPr>
          </m:fPr>
          <m:num>
            <m:r>
              <m:rPr>
                <m:sty m:val="bi"/>
              </m:rPr>
              <w:rPr>
                <w:rFonts w:ascii="Cambria Math" w:hAnsi="Cambria Math" w:cs="Calibri"/>
              </w:rPr>
              <m:t>α</m:t>
            </m:r>
          </m:num>
          <m:den>
            <m:r>
              <m:rPr>
                <m:sty m:val="bi"/>
              </m:rPr>
              <w:rPr>
                <w:rFonts w:ascii="Cambria Math" w:hAnsi="Cambria Math" w:cs="Calibri"/>
              </w:rPr>
              <m:t>m-i+1</m:t>
            </m:r>
          </m:den>
        </m:f>
      </m:oMath>
      <w:r w:rsidR="00D85667">
        <w:rPr>
          <w:rFonts w:ascii="Calibri" w:hAnsi="Calibri" w:cs="Calibri"/>
        </w:rPr>
        <w:t>.</w:t>
      </w:r>
    </w:p>
    <w:p w14:paraId="4F37CC35" w14:textId="0FF286FD" w:rsidR="00301ECF" w:rsidRDefault="00014FC3" w:rsidP="00014FC3">
      <w:pPr>
        <w:rPr>
          <w:rFonts w:ascii="Calibri" w:hAnsi="Calibri" w:cs="Calibri"/>
        </w:rPr>
      </w:pPr>
      <w:r w:rsidRPr="00014FC3">
        <w:rPr>
          <w:rFonts w:ascii="Calibri" w:hAnsi="Calibri" w:cs="Calibri"/>
        </w:rPr>
        <w:t xml:space="preserve">Sometimes </w:t>
      </w:r>
      <w:r w:rsidR="004934E6">
        <w:rPr>
          <w:rFonts w:ascii="Calibri" w:hAnsi="Calibri" w:cs="Calibri"/>
        </w:rPr>
        <w:t xml:space="preserve">it is </w:t>
      </w:r>
      <w:r w:rsidRPr="00014FC3">
        <w:rPr>
          <w:rFonts w:ascii="Calibri" w:hAnsi="Calibri" w:cs="Calibri"/>
        </w:rPr>
        <w:t>called “stepdown Bonferroni” procedure</w:t>
      </w:r>
      <w:r w:rsidR="004934E6">
        <w:rPr>
          <w:rFonts w:ascii="Calibri" w:hAnsi="Calibri" w:cs="Calibri" w:hint="eastAsia"/>
        </w:rPr>
        <w:t>.</w:t>
      </w:r>
      <w:r w:rsidR="004934E6">
        <w:rPr>
          <w:rFonts w:ascii="Calibri" w:hAnsi="Calibri" w:cs="Calibri"/>
        </w:rPr>
        <w:t xml:space="preserve"> </w:t>
      </w:r>
      <w:r w:rsidRPr="00014FC3">
        <w:rPr>
          <w:rFonts w:ascii="Calibri" w:hAnsi="Calibri" w:cs="Calibri"/>
        </w:rPr>
        <w:t>The Holm procedure can be improved by accounting for correlations (e.g. stepdown Dunnett test; see later)</w:t>
      </w:r>
      <w:r w:rsidR="004934E6">
        <w:rPr>
          <w:rFonts w:ascii="Calibri" w:hAnsi="Calibri" w:cs="Calibri"/>
        </w:rPr>
        <w:t>.</w:t>
      </w:r>
    </w:p>
    <w:p w14:paraId="39B6D615" w14:textId="16EF8B2E" w:rsidR="005B19FD" w:rsidRDefault="00592828" w:rsidP="00592828">
      <w:pPr>
        <w:pStyle w:val="Heading4"/>
        <w:rPr>
          <w:rFonts w:ascii="Calibri" w:hAnsi="Calibri" w:cs="Calibri"/>
        </w:rPr>
      </w:pPr>
      <w:bookmarkStart w:id="73" w:name="_Ref92185068"/>
      <w:bookmarkStart w:id="74" w:name="_Toc109914189"/>
      <w:r w:rsidRPr="00592828">
        <w:rPr>
          <w:rFonts w:ascii="Calibri" w:hAnsi="Calibri" w:cs="Calibri"/>
        </w:rPr>
        <w:lastRenderedPageBreak/>
        <w:t>Holm's weighted procedure</w:t>
      </w:r>
      <w:bookmarkEnd w:id="73"/>
      <w:bookmarkEnd w:id="74"/>
    </w:p>
    <w:p w14:paraId="11E3A5F9" w14:textId="1B0A9A8D" w:rsidR="00592828" w:rsidRDefault="00FB5AFA" w:rsidP="00592828">
      <w:pPr>
        <w:rPr>
          <w:rFonts w:ascii="Calibri" w:hAnsi="Calibri" w:cs="Calibri"/>
        </w:rPr>
      </w:pPr>
      <w:r w:rsidRPr="00FB5AFA">
        <w:rPr>
          <w:rFonts w:ascii="Calibri" w:hAnsi="Calibri" w:cs="Calibri"/>
        </w:rPr>
        <w:t>When FWE</w:t>
      </w:r>
      <w:r>
        <w:rPr>
          <w:rFonts w:ascii="Calibri" w:hAnsi="Calibri" w:cs="Calibri"/>
        </w:rPr>
        <w:t>R</w:t>
      </w:r>
      <w:r w:rsidRPr="00FB5AFA">
        <w:rPr>
          <w:rFonts w:ascii="Calibri" w:hAnsi="Calibri" w:cs="Calibri"/>
        </w:rPr>
        <w:t xml:space="preserve"> control in the strong sense is desired,</w:t>
      </w:r>
      <w:r>
        <w:rPr>
          <w:rFonts w:ascii="Calibri" w:hAnsi="Calibri" w:cs="Calibri"/>
        </w:rPr>
        <w:t xml:space="preserve"> </w:t>
      </w:r>
      <w:r w:rsidR="00407F74" w:rsidRPr="00407F74">
        <w:rPr>
          <w:rFonts w:ascii="Calibri" w:hAnsi="Calibri" w:cs="Calibri"/>
        </w:rPr>
        <w:t>Holm's (1979) weighted procedure</w:t>
      </w:r>
      <w:r w:rsidR="00407F74">
        <w:rPr>
          <w:rFonts w:ascii="Calibri" w:hAnsi="Calibri" w:cs="Calibri"/>
        </w:rPr>
        <w:t xml:space="preserve"> can be used </w:t>
      </w:r>
      <w:sdt>
        <w:sdtPr>
          <w:rPr>
            <w:rFonts w:ascii="Calibri" w:hAnsi="Calibri" w:cs="Calibri"/>
          </w:rPr>
          <w:id w:val="628371792"/>
          <w:citation/>
        </w:sdtPr>
        <w:sdtEndPr/>
        <w:sdtContent>
          <w:r w:rsidR="004467E6">
            <w:rPr>
              <w:rFonts w:ascii="Calibri" w:hAnsi="Calibri" w:cs="Calibri"/>
            </w:rPr>
            <w:fldChar w:fldCharType="begin"/>
          </w:r>
          <w:r w:rsidR="004467E6">
            <w:rPr>
              <w:rFonts w:ascii="Calibri" w:hAnsi="Calibri" w:cs="Calibri"/>
            </w:rPr>
            <w:instrText xml:space="preserve"> </w:instrText>
          </w:r>
          <w:r w:rsidR="004467E6">
            <w:rPr>
              <w:rFonts w:ascii="Calibri" w:hAnsi="Calibri" w:cs="Calibri" w:hint="eastAsia"/>
            </w:rPr>
            <w:instrText>CITATION Yoa97 \l 2052</w:instrText>
          </w:r>
          <w:r w:rsidR="004467E6">
            <w:rPr>
              <w:rFonts w:ascii="Calibri" w:hAnsi="Calibri" w:cs="Calibri"/>
            </w:rPr>
            <w:instrText xml:space="preserve"> </w:instrText>
          </w:r>
          <w:r w:rsidR="004467E6">
            <w:rPr>
              <w:rFonts w:ascii="Calibri" w:hAnsi="Calibri" w:cs="Calibri"/>
            </w:rPr>
            <w:fldChar w:fldCharType="separate"/>
          </w:r>
          <w:r w:rsidR="00B83994">
            <w:rPr>
              <w:rFonts w:ascii="Calibri" w:hAnsi="Calibri" w:cs="Calibri"/>
              <w:noProof/>
            </w:rPr>
            <w:t>(Yoav Benjamini &amp; Yosef Hochberg, 1997)</w:t>
          </w:r>
          <w:r w:rsidR="004467E6">
            <w:rPr>
              <w:rFonts w:ascii="Calibri" w:hAnsi="Calibri" w:cs="Calibri"/>
            </w:rPr>
            <w:fldChar w:fldCharType="end"/>
          </w:r>
        </w:sdtContent>
      </w:sdt>
      <w:r w:rsidR="00407F74">
        <w:rPr>
          <w:rFonts w:ascii="Calibri" w:hAnsi="Calibri" w:cs="Calibri"/>
        </w:rPr>
        <w:t>.</w:t>
      </w:r>
    </w:p>
    <w:p w14:paraId="453A6495" w14:textId="77777777" w:rsidR="004467E6" w:rsidRDefault="004467E6" w:rsidP="00592828">
      <w:pPr>
        <w:rPr>
          <w:rFonts w:ascii="Calibri" w:hAnsi="Calibri" w:cs="Calibri"/>
        </w:rPr>
      </w:pPr>
    </w:p>
    <w:p w14:paraId="5CA1DC72" w14:textId="6D755869" w:rsidR="004467E6" w:rsidRDefault="004467E6" w:rsidP="00592828">
      <w:pPr>
        <w:rPr>
          <w:rFonts w:ascii="Calibri" w:hAnsi="Calibri" w:cs="Calibri"/>
        </w:rPr>
      </w:pPr>
      <w:r>
        <w:rPr>
          <w:rFonts w:ascii="Calibri" w:hAnsi="Calibri" w:cs="Calibri" w:hint="eastAsia"/>
        </w:rPr>
        <w:t>L</w:t>
      </w:r>
      <w:r>
        <w:rPr>
          <w:rFonts w:ascii="Calibri" w:hAnsi="Calibri" w:cs="Calibri"/>
        </w:rPr>
        <w:t xml:space="preserve">et </w:t>
      </w:r>
      <m:oMath>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i</m:t>
            </m:r>
          </m:sub>
          <m:sup>
            <m:r>
              <w:rPr>
                <w:rFonts w:ascii="Cambria Math" w:hAnsi="Cambria Math" w:cs="Calibri"/>
              </w:rPr>
              <m:t>*</m:t>
            </m:r>
          </m:sup>
        </m:sSubSup>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num>
          <m:den>
            <m:sSub>
              <m:sSubPr>
                <m:ctrlPr>
                  <w:rPr>
                    <w:rFonts w:ascii="Cambria Math" w:hAnsi="Cambria Math" w:cs="Calibri"/>
                    <w:i/>
                  </w:rPr>
                </m:ctrlPr>
              </m:sSubPr>
              <m:e>
                <m:r>
                  <w:rPr>
                    <w:rFonts w:ascii="Cambria Math" w:hAnsi="Cambria Math" w:cs="Calibri"/>
                  </w:rPr>
                  <m:t>w</m:t>
                </m:r>
              </m:e>
              <m:sub>
                <m:r>
                  <w:rPr>
                    <w:rFonts w:ascii="Cambria Math" w:hAnsi="Cambria Math" w:cs="Calibri"/>
                  </w:rPr>
                  <m:t>i</m:t>
                </m:r>
              </m:sub>
            </m:sSub>
          </m:den>
        </m:f>
      </m:oMath>
      <w:r w:rsidR="0033177F">
        <w:rPr>
          <w:rFonts w:ascii="Calibri" w:hAnsi="Calibri" w:cs="Calibri" w:hint="eastAsia"/>
        </w:rPr>
        <w:t xml:space="preserve"> </w:t>
      </w:r>
      <w:r w:rsidR="0033177F">
        <w:rPr>
          <w:rFonts w:ascii="Calibri" w:hAnsi="Calibri" w:cs="Calibri"/>
        </w:rPr>
        <w:t xml:space="preserve">and order </w:t>
      </w:r>
      <m:oMath>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(1)</m:t>
            </m:r>
          </m:sub>
          <m:sup>
            <m:r>
              <w:rPr>
                <w:rFonts w:ascii="Cambria Math" w:hAnsi="Cambria Math" w:cs="Calibri"/>
              </w:rPr>
              <m: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p</m:t>
            </m:r>
          </m:e>
          <m:sub>
            <m:d>
              <m:dPr>
                <m:ctrlPr>
                  <w:rPr>
                    <w:rFonts w:ascii="Cambria Math" w:hAnsi="Cambria Math" w:cs="Calibri"/>
                    <w:i/>
                  </w:rPr>
                </m:ctrlPr>
              </m:dPr>
              <m:e>
                <m:r>
                  <w:rPr>
                    <w:rFonts w:ascii="Cambria Math" w:hAnsi="Cambria Math" w:cs="Calibri"/>
                  </w:rPr>
                  <m:t>2</m:t>
                </m:r>
              </m:e>
            </m:d>
          </m:sub>
          <m:sup>
            <m:r>
              <w:rPr>
                <w:rFonts w:ascii="Cambria Math" w:hAnsi="Cambria Math" w:cs="Calibri"/>
              </w:rPr>
              <m: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(m)</m:t>
            </m:r>
          </m:sub>
          <m:sup>
            <m:r>
              <w:rPr>
                <w:rFonts w:ascii="Cambria Math" w:hAnsi="Cambria Math" w:cs="Calibri"/>
              </w:rPr>
              <m:t>*</m:t>
            </m:r>
          </m:sup>
        </m:sSubSup>
      </m:oMath>
      <w:r w:rsidR="00CA4636">
        <w:rPr>
          <w:rFonts w:ascii="Calibri" w:hAnsi="Calibri" w:cs="Calibri"/>
        </w:rPr>
        <w:t xml:space="preserve">. </w:t>
      </w:r>
      <w:r w:rsidR="0011474C">
        <w:rPr>
          <w:rFonts w:ascii="Calibri" w:hAnsi="Calibri" w:cs="Calibri"/>
        </w:rPr>
        <w:t xml:space="preserve">The </w:t>
      </w:r>
      <w:r w:rsidR="006848E0">
        <w:rPr>
          <w:rFonts w:ascii="Calibri" w:hAnsi="Calibri" w:cs="Calibri"/>
        </w:rPr>
        <w:t xml:space="preserve">hypothesis </w:t>
      </w:r>
      <m:oMath>
        <m:sSubSup>
          <m:sSubSupPr>
            <m:ctrlPr>
              <w:rPr>
                <w:rFonts w:ascii="Cambria Math" w:hAnsi="Cambria Math" w:cs="Calibri"/>
                <w:i/>
              </w:rPr>
            </m:ctrlPr>
          </m:sSubSupPr>
          <m:e>
            <m:r>
              <w:rPr>
                <w:rFonts w:ascii="Cambria Math" w:hAnsi="Cambria Math" w:cs="Calibri"/>
              </w:rPr>
              <m:t>H</m:t>
            </m:r>
          </m:e>
          <m:sub>
            <m:r>
              <w:rPr>
                <w:rFonts w:ascii="Cambria Math" w:hAnsi="Cambria Math" w:cs="Calibri"/>
              </w:rPr>
              <m:t>(i)</m:t>
            </m:r>
          </m:sub>
          <m:sup>
            <m:r>
              <w:rPr>
                <w:rFonts w:ascii="Cambria Math" w:hAnsi="Cambria Math" w:cs="Calibri"/>
              </w:rPr>
              <m:t>*</m:t>
            </m:r>
          </m:sup>
        </m:sSubSup>
      </m:oMath>
      <w:r w:rsidR="003936E2">
        <w:rPr>
          <w:rFonts w:ascii="Calibri" w:hAnsi="Calibri" w:cs="Calibri" w:hint="eastAsia"/>
        </w:rPr>
        <w:t xml:space="preserve"> </w:t>
      </w:r>
      <w:r w:rsidR="003936E2">
        <w:rPr>
          <w:rFonts w:ascii="Calibri" w:hAnsi="Calibri" w:cs="Calibri"/>
        </w:rPr>
        <w:t xml:space="preserve">and weight </w:t>
      </w:r>
      <m:oMath>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(i)</m:t>
            </m:r>
          </m:sub>
          <m:sup>
            <m:r>
              <w:rPr>
                <w:rFonts w:ascii="Cambria Math" w:hAnsi="Cambria Math" w:cs="Calibri"/>
              </w:rPr>
              <m:t>*</m:t>
            </m:r>
          </m:sup>
        </m:sSubSup>
      </m:oMath>
      <w:r w:rsidR="003936E2">
        <w:rPr>
          <w:rFonts w:ascii="Calibri" w:hAnsi="Calibri" w:cs="Calibri" w:hint="eastAsia"/>
        </w:rPr>
        <w:t xml:space="preserve"> </w:t>
      </w:r>
      <w:r w:rsidR="003936E2">
        <w:rPr>
          <w:rFonts w:ascii="Calibri" w:hAnsi="Calibri" w:cs="Calibri"/>
        </w:rPr>
        <w:t xml:space="preserve">correspond to </w:t>
      </w:r>
      <m:oMath>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(i)</m:t>
            </m:r>
          </m:sub>
          <m:sup>
            <m:r>
              <w:rPr>
                <w:rFonts w:ascii="Cambria Math" w:hAnsi="Cambria Math" w:cs="Calibri"/>
              </w:rPr>
              <m:t>*</m:t>
            </m:r>
          </m:sup>
        </m:sSubSup>
      </m:oMath>
      <w:r w:rsidR="00382126">
        <w:rPr>
          <w:rFonts w:ascii="Calibri" w:hAnsi="Calibri" w:cs="Calibri" w:hint="eastAsia"/>
        </w:rPr>
        <w:t>.</w:t>
      </w:r>
      <w:r w:rsidR="00382126">
        <w:rPr>
          <w:rFonts w:ascii="Calibri" w:hAnsi="Calibri" w:cs="Calibri"/>
        </w:rPr>
        <w:t xml:space="preserve"> Reject </w:t>
      </w:r>
      <m:oMath>
        <m:sSubSup>
          <m:sSubSupPr>
            <m:ctrlPr>
              <w:rPr>
                <w:rFonts w:ascii="Cambria Math" w:hAnsi="Cambria Math" w:cs="Calibri"/>
                <w:i/>
              </w:rPr>
            </m:ctrlPr>
          </m:sSubSupPr>
          <m:e>
            <m:r>
              <w:rPr>
                <w:rFonts w:ascii="Cambria Math" w:hAnsi="Cambria Math" w:cs="Calibri"/>
              </w:rPr>
              <m:t>H</m:t>
            </m:r>
          </m:e>
          <m:sub>
            <m:r>
              <w:rPr>
                <w:rFonts w:ascii="Cambria Math" w:hAnsi="Cambria Math" w:cs="Calibri"/>
              </w:rPr>
              <m:t>(i)</m:t>
            </m:r>
          </m:sub>
          <m:sup>
            <m:r>
              <w:rPr>
                <w:rFonts w:ascii="Cambria Math" w:hAnsi="Cambria Math" w:cs="Calibri"/>
              </w:rPr>
              <m:t>*</m:t>
            </m:r>
          </m:sup>
        </m:sSubSup>
      </m:oMath>
      <w:r w:rsidR="00382126">
        <w:rPr>
          <w:rFonts w:ascii="Calibri" w:hAnsi="Calibri" w:cs="Calibri" w:hint="eastAsia"/>
        </w:rPr>
        <w:t xml:space="preserve"> </w:t>
      </w:r>
      <w:r w:rsidR="00382126">
        <w:rPr>
          <w:rFonts w:ascii="Calibri" w:hAnsi="Calibri" w:cs="Calibri"/>
        </w:rPr>
        <w:t>when</w:t>
      </w:r>
    </w:p>
    <w:p w14:paraId="70C7E4EA" w14:textId="0D10419A" w:rsidR="00382126" w:rsidRPr="00035F9A" w:rsidRDefault="00E4662F" w:rsidP="00592828">
      <w:pPr>
        <w:rPr>
          <w:rFonts w:ascii="Calibri" w:hAnsi="Calibri" w:cs="Calibri"/>
        </w:rPr>
      </w:pPr>
      <m:oMathPara>
        <m:oMath>
          <m:sSubSup>
            <m:sSubSupPr>
              <m:ctrlPr>
                <w:rPr>
                  <w:rFonts w:ascii="Cambria Math" w:hAnsi="Cambria Math" w:cs="Calibri"/>
                  <w:i/>
                </w:rPr>
              </m:ctrlPr>
            </m:sSubSupPr>
            <m:e>
              <m:r>
                <w:rPr>
                  <w:rFonts w:ascii="Cambria Math" w:hAnsi="Cambria Math" w:cs="Calibri"/>
                </w:rPr>
                <m:t>p</m:t>
              </m:r>
            </m:e>
            <m:sub>
              <m:d>
                <m:dPr>
                  <m:ctrlPr>
                    <w:rPr>
                      <w:rFonts w:ascii="Cambria Math" w:hAnsi="Cambria Math" w:cs="Calibri"/>
                      <w:i/>
                    </w:rPr>
                  </m:ctrlPr>
                </m:dPr>
                <m:e>
                  <m:r>
                    <w:rPr>
                      <w:rFonts w:ascii="Cambria Math" w:hAnsi="Cambria Math" w:cs="Calibri"/>
                    </w:rPr>
                    <m:t>j</m:t>
                  </m:r>
                </m:e>
              </m:d>
            </m:sub>
            <m:sup>
              <m:r>
                <w:rPr>
                  <w:rFonts w:ascii="Cambria Math" w:hAnsi="Cambria Math" w:cs="Calibri"/>
                </w:rPr>
                <m:t>*</m:t>
              </m:r>
            </m:sup>
          </m:sSubSup>
          <m:r>
            <w:rPr>
              <w:rFonts w:ascii="Cambria Math" w:hAnsi="Cambria Math" w:cs="Calibri"/>
            </w:rPr>
            <m:t>≤</m:t>
          </m:r>
          <m:f>
            <m:fPr>
              <m:ctrlPr>
                <w:rPr>
                  <w:rFonts w:ascii="Cambria Math" w:hAnsi="Cambria Math" w:cs="Calibri"/>
                  <w:i/>
                </w:rPr>
              </m:ctrlPr>
            </m:fPr>
            <m:num>
              <m:r>
                <w:rPr>
                  <w:rFonts w:ascii="Cambria Math" w:hAnsi="Cambria Math" w:cs="Calibri"/>
                </w:rPr>
                <m:t>α</m:t>
              </m:r>
            </m:num>
            <m:den>
              <m:nary>
                <m:naryPr>
                  <m:chr m:val="∑"/>
                  <m:limLoc m:val="undOvr"/>
                  <m:ctrlPr>
                    <w:rPr>
                      <w:rFonts w:ascii="Cambria Math" w:hAnsi="Cambria Math" w:cs="Calibri"/>
                      <w:i/>
                    </w:rPr>
                  </m:ctrlPr>
                </m:naryPr>
                <m:sub>
                  <m:r>
                    <w:rPr>
                      <w:rFonts w:ascii="Cambria Math" w:hAnsi="Cambria Math" w:cs="Calibri"/>
                    </w:rPr>
                    <m:t>k=j</m:t>
                  </m:r>
                </m:sub>
                <m:sup>
                  <m:r>
                    <w:rPr>
                      <w:rFonts w:ascii="Cambria Math" w:hAnsi="Cambria Math" w:cs="Calibri"/>
                    </w:rPr>
                    <m:t>m</m:t>
                  </m:r>
                </m:sup>
                <m:e>
                  <m:sSubSup>
                    <m:sSubSupPr>
                      <m:ctrlPr>
                        <w:rPr>
                          <w:rFonts w:ascii="Cambria Math" w:hAnsi="Cambria Math" w:cs="Calibri"/>
                          <w:i/>
                        </w:rPr>
                      </m:ctrlPr>
                    </m:sSubSupPr>
                    <m:e>
                      <m:r>
                        <w:rPr>
                          <w:rFonts w:ascii="Cambria Math" w:hAnsi="Cambria Math" w:cs="Calibri"/>
                        </w:rPr>
                        <m:t>w</m:t>
                      </m:r>
                    </m:e>
                    <m:sub>
                      <m:d>
                        <m:dPr>
                          <m:ctrlPr>
                            <w:rPr>
                              <w:rFonts w:ascii="Cambria Math" w:hAnsi="Cambria Math" w:cs="Calibri"/>
                              <w:i/>
                            </w:rPr>
                          </m:ctrlPr>
                        </m:dPr>
                        <m:e>
                          <m:r>
                            <w:rPr>
                              <w:rFonts w:ascii="Cambria Math" w:hAnsi="Cambria Math" w:cs="Calibri"/>
                            </w:rPr>
                            <m:t>k</m:t>
                          </m:r>
                        </m:e>
                      </m:d>
                    </m:sub>
                    <m:sup>
                      <m:r>
                        <w:rPr>
                          <w:rFonts w:ascii="Cambria Math" w:hAnsi="Cambria Math" w:cs="Calibri"/>
                        </w:rPr>
                        <m:t>*</m:t>
                      </m:r>
                    </m:sup>
                  </m:sSubSup>
                </m:e>
              </m:nary>
            </m:den>
          </m:f>
          <m:r>
            <w:rPr>
              <w:rFonts w:ascii="Cambria Math" w:hAnsi="Cambria Math" w:cs="Calibri"/>
            </w:rPr>
            <m:t>, j=1,…,i</m:t>
          </m:r>
        </m:oMath>
      </m:oMathPara>
    </w:p>
    <w:p w14:paraId="5FF7A5E4" w14:textId="77777777" w:rsidR="00EB0AF1" w:rsidRDefault="00EB0AF1" w:rsidP="00592828">
      <w:pPr>
        <w:rPr>
          <w:rFonts w:ascii="Calibri" w:hAnsi="Calibri" w:cs="Calibri"/>
        </w:rPr>
      </w:pPr>
    </w:p>
    <w:p w14:paraId="0F8BF103" w14:textId="0DAF91D6" w:rsidR="00035F9A" w:rsidRPr="00035F9A" w:rsidRDefault="00A06C9A" w:rsidP="00592828">
      <w:pPr>
        <w:rPr>
          <w:rFonts w:ascii="Calibri" w:hAnsi="Calibri" w:cs="Calibri"/>
        </w:rPr>
      </w:pPr>
      <w:r w:rsidRPr="00A06C9A">
        <w:rPr>
          <w:rFonts w:ascii="Calibri" w:hAnsi="Calibri" w:cs="Calibri"/>
        </w:rPr>
        <w:t>Holm's unweighted procedure</w:t>
      </w:r>
      <w:r w:rsidR="005401ED">
        <w:rPr>
          <w:rFonts w:ascii="Calibri" w:hAnsi="Calibri" w:cs="Calibri"/>
        </w:rPr>
        <w:t xml:space="preserve"> (see Section </w:t>
      </w:r>
      <w:r w:rsidR="005401ED">
        <w:rPr>
          <w:rFonts w:ascii="Calibri" w:hAnsi="Calibri" w:cs="Calibri"/>
        </w:rPr>
        <w:fldChar w:fldCharType="begin"/>
      </w:r>
      <w:r w:rsidR="005401ED">
        <w:rPr>
          <w:rFonts w:ascii="Calibri" w:hAnsi="Calibri" w:cs="Calibri"/>
        </w:rPr>
        <w:instrText xml:space="preserve"> REF _Ref90909541 \r \h </w:instrText>
      </w:r>
      <w:r w:rsidR="005401ED">
        <w:rPr>
          <w:rFonts w:ascii="Calibri" w:hAnsi="Calibri" w:cs="Calibri"/>
        </w:rPr>
      </w:r>
      <w:r w:rsidR="005401ED">
        <w:rPr>
          <w:rFonts w:ascii="Calibri" w:hAnsi="Calibri" w:cs="Calibri"/>
        </w:rPr>
        <w:fldChar w:fldCharType="separate"/>
      </w:r>
      <w:r w:rsidR="0070182E">
        <w:rPr>
          <w:rFonts w:ascii="Calibri" w:hAnsi="Calibri" w:cs="Calibri"/>
        </w:rPr>
        <w:t>3.2.2</w:t>
      </w:r>
      <w:r w:rsidR="005401ED">
        <w:rPr>
          <w:rFonts w:ascii="Calibri" w:hAnsi="Calibri" w:cs="Calibri"/>
        </w:rPr>
        <w:fldChar w:fldCharType="end"/>
      </w:r>
      <w:r w:rsidR="005401ED">
        <w:rPr>
          <w:rFonts w:ascii="Calibri" w:hAnsi="Calibri" w:cs="Calibri"/>
        </w:rPr>
        <w:t>)</w:t>
      </w:r>
      <w:r w:rsidRPr="00A06C9A">
        <w:rPr>
          <w:rFonts w:ascii="Calibri" w:hAnsi="Calibri" w:cs="Calibri"/>
        </w:rPr>
        <w:t xml:space="preserve"> is the above procedure with all weights being equal (to 1).</w:t>
      </w:r>
    </w:p>
    <w:p w14:paraId="07C6A58B" w14:textId="6D4707D7" w:rsidR="00E56D7A" w:rsidRPr="00E051E9" w:rsidRDefault="008A1AEC" w:rsidP="00853B62">
      <w:pPr>
        <w:pStyle w:val="Heading4"/>
        <w:rPr>
          <w:rFonts w:ascii="Calibri" w:hAnsi="Calibri" w:cs="Calibri"/>
        </w:rPr>
      </w:pPr>
      <w:bookmarkStart w:id="75" w:name="_Toc109914190"/>
      <w:r w:rsidRPr="00E051E9">
        <w:rPr>
          <w:rFonts w:ascii="Calibri" w:hAnsi="Calibri" w:cs="Calibri"/>
        </w:rPr>
        <w:t>How closed Bonferroni procedure gives the Holm's procedure</w:t>
      </w:r>
      <w:bookmarkEnd w:id="75"/>
    </w:p>
    <w:p w14:paraId="7C5171A7" w14:textId="7AC73EB2" w:rsidR="000A57BE" w:rsidRPr="00360E90" w:rsidRDefault="000A57BE" w:rsidP="000A57BE">
      <w:pPr>
        <w:pStyle w:val="Caption"/>
        <w:keepNext/>
        <w:rPr>
          <w:rFonts w:ascii="Calibri" w:hAnsi="Calibri" w:cs="Calibri"/>
        </w:rPr>
      </w:pPr>
      <w:bookmarkStart w:id="76" w:name="_Ref92274779"/>
      <w:r w:rsidRPr="00360E90">
        <w:rPr>
          <w:rFonts w:ascii="Calibri" w:hAnsi="Calibri" w:cs="Calibri"/>
        </w:rPr>
        <w:t xml:space="preserve">Theorem </w:t>
      </w:r>
      <w:r w:rsidRPr="00360E90">
        <w:rPr>
          <w:rFonts w:ascii="Calibri" w:hAnsi="Calibri" w:cs="Calibri"/>
        </w:rPr>
        <w:fldChar w:fldCharType="begin"/>
      </w:r>
      <w:r w:rsidRPr="00360E90">
        <w:rPr>
          <w:rFonts w:ascii="Calibri" w:hAnsi="Calibri" w:cs="Calibri"/>
        </w:rPr>
        <w:instrText xml:space="preserve"> SEQ Theorem \* ARABIC </w:instrText>
      </w:r>
      <w:r w:rsidRPr="00360E90">
        <w:rPr>
          <w:rFonts w:ascii="Calibri" w:hAnsi="Calibri" w:cs="Calibri"/>
        </w:rPr>
        <w:fldChar w:fldCharType="separate"/>
      </w:r>
      <w:r w:rsidRPr="00360E90">
        <w:rPr>
          <w:rFonts w:ascii="Calibri" w:hAnsi="Calibri" w:cs="Calibri"/>
        </w:rPr>
        <w:t>1</w:t>
      </w:r>
      <w:r w:rsidRPr="00360E90">
        <w:rPr>
          <w:rFonts w:ascii="Calibri" w:hAnsi="Calibri" w:cs="Calibri"/>
        </w:rPr>
        <w:fldChar w:fldCharType="end"/>
      </w:r>
      <w:bookmarkEnd w:id="76"/>
      <w:r w:rsidR="0059006F" w:rsidRPr="00360E90">
        <w:rPr>
          <w:rFonts w:ascii="Calibri" w:hAnsi="Calibri" w:cs="Calibri"/>
        </w:rPr>
        <w:t xml:space="preserve"> </w:t>
      </w:r>
      <w:r w:rsidR="00496E1F" w:rsidRPr="00360E90">
        <w:rPr>
          <w:rFonts w:ascii="Calibri" w:hAnsi="Calibri" w:cs="Calibri"/>
        </w:rPr>
        <w:t>–</w:t>
      </w:r>
      <w:r w:rsidR="0059006F" w:rsidRPr="00360E90">
        <w:rPr>
          <w:rFonts w:ascii="Calibri" w:hAnsi="Calibri" w:cs="Calibri"/>
        </w:rPr>
        <w:t xml:space="preserve"> </w:t>
      </w:r>
      <m:oMath>
        <m:r>
          <w:rPr>
            <w:rFonts w:ascii="Cambria Math" w:hAnsi="Cambria Math" w:cs="Calibri"/>
          </w:rPr>
          <m:t xml:space="preserve">V, </m:t>
        </m:r>
        <m:sSub>
          <m:sSubPr>
            <m:ctrlPr>
              <w:rPr>
                <w:rFonts w:ascii="Cambria Math" w:hAnsi="Cambria Math" w:cs="Calibri"/>
                <w:i/>
              </w:rPr>
            </m:ctrlPr>
          </m:sSubPr>
          <m:e>
            <m:r>
              <w:rPr>
                <w:rFonts w:ascii="Cambria Math" w:hAnsi="Cambria Math" w:cs="Calibri"/>
              </w:rPr>
              <m:t>n</m:t>
            </m:r>
          </m:e>
          <m:sub>
            <m:r>
              <w:rPr>
                <w:rFonts w:ascii="Cambria Math" w:hAnsi="Cambria Math" w:cs="Calibri"/>
              </w:rPr>
              <m:t>0</m:t>
            </m:r>
          </m:sub>
        </m:sSub>
        <m:r>
          <w:rPr>
            <w:rFonts w:ascii="Cambria Math" w:hAnsi="Cambria Math" w:cs="Calibri"/>
          </w:rPr>
          <m:t>, n</m:t>
        </m:r>
      </m:oMath>
      <w:r w:rsidR="0030719B" w:rsidRPr="00360E90">
        <w:rPr>
          <w:rFonts w:ascii="Calibri" w:hAnsi="Calibri" w:cs="Calibri"/>
        </w:rPr>
        <w:t xml:space="preserve"> denote </w:t>
      </w:r>
      <w:commentRangeStart w:id="77"/>
      <w:r w:rsidR="005E11BE" w:rsidRPr="00360E90">
        <w:rPr>
          <w:rFonts w:ascii="Calibri" w:hAnsi="Calibri" w:cs="Calibri"/>
        </w:rPr>
        <w:t xml:space="preserve">the number of incorrectly </w:t>
      </w:r>
      <w:r w:rsidR="00B922F8">
        <w:rPr>
          <w:rFonts w:ascii="Calibri" w:hAnsi="Calibri" w:cs="Calibri"/>
        </w:rPr>
        <w:t>reject true</w:t>
      </w:r>
      <w:r w:rsidR="005E11BE" w:rsidRPr="00360E90">
        <w:rPr>
          <w:rFonts w:ascii="Calibri" w:hAnsi="Calibri" w:cs="Calibri"/>
        </w:rPr>
        <w:t xml:space="preserve"> hypotheses</w:t>
      </w:r>
      <w:commentRangeEnd w:id="77"/>
      <w:r w:rsidR="00B922F8">
        <w:rPr>
          <w:rStyle w:val="CommentReference"/>
          <w:rFonts w:asciiTheme="minorHAnsi" w:eastAsiaTheme="minorEastAsia" w:hAnsiTheme="minorHAnsi" w:cstheme="minorBidi"/>
        </w:rPr>
        <w:commentReference w:id="77"/>
      </w:r>
      <w:r w:rsidR="00AF0B37" w:rsidRPr="00360E90">
        <w:rPr>
          <w:rFonts w:ascii="Calibri" w:hAnsi="Calibri" w:cs="Calibri"/>
        </w:rPr>
        <w:t xml:space="preserve">, </w:t>
      </w:r>
      <w:r w:rsidR="00360E90" w:rsidRPr="00360E90">
        <w:rPr>
          <w:rFonts w:ascii="Calibri" w:hAnsi="Calibri" w:cs="Calibri"/>
        </w:rPr>
        <w:t>the number of true hypotheses and the number of hypotheses respectively.</w:t>
      </w:r>
    </w:p>
    <w:p w14:paraId="1B790A6E" w14:textId="66B603F1" w:rsidR="008A76E8" w:rsidRDefault="000A57BE" w:rsidP="004264D1">
      <w:pPr>
        <w:rPr>
          <w:rFonts w:ascii="Calibri" w:hAnsi="Calibri" w:cs="Calibri"/>
        </w:rPr>
      </w:pPr>
      <w:r>
        <w:rPr>
          <w:noProof/>
        </w:rPr>
        <w:drawing>
          <wp:inline distT="0" distB="0" distL="0" distR="0" wp14:anchorId="6FC20FE3" wp14:editId="604BEBDC">
            <wp:extent cx="5274310" cy="2791460"/>
            <wp:effectExtent l="0" t="0" r="2540" b="8890"/>
            <wp:docPr id="11275" name="Picture 11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 name="Picture 11275" descr="Text&#10;&#10;Description automatically generated"/>
                    <pic:cNvPicPr/>
                  </pic:nvPicPr>
                  <pic:blipFill>
                    <a:blip r:embed="rId33"/>
                    <a:stretch>
                      <a:fillRect/>
                    </a:stretch>
                  </pic:blipFill>
                  <pic:spPr>
                    <a:xfrm>
                      <a:off x="0" y="0"/>
                      <a:ext cx="5274310" cy="2791460"/>
                    </a:xfrm>
                    <a:prstGeom prst="rect">
                      <a:avLst/>
                    </a:prstGeom>
                  </pic:spPr>
                </pic:pic>
              </a:graphicData>
            </a:graphic>
          </wp:inline>
        </w:drawing>
      </w:r>
    </w:p>
    <w:p w14:paraId="6EBE2670" w14:textId="0C726428" w:rsidR="004264D1" w:rsidRPr="00E051E9" w:rsidRDefault="004264D1" w:rsidP="004264D1">
      <w:pPr>
        <w:rPr>
          <w:rFonts w:ascii="Calibri" w:hAnsi="Calibri" w:cs="Calibri"/>
        </w:rPr>
      </w:pPr>
      <w:r w:rsidRPr="00E051E9">
        <w:rPr>
          <w:rFonts w:ascii="Calibri" w:hAnsi="Calibri" w:cs="Calibri"/>
        </w:rPr>
        <w:t xml:space="preserve">For each non-empty index set </w:t>
      </w:r>
      <m:oMath>
        <m:r>
          <w:rPr>
            <w:rFonts w:ascii="Cambria Math" w:hAnsi="Cambria Math" w:cs="Calibri"/>
          </w:rPr>
          <m:t>I⊆</m:t>
        </m:r>
        <m:d>
          <m:dPr>
            <m:begChr m:val="{"/>
            <m:endChr m:val="}"/>
            <m:ctrlPr>
              <w:rPr>
                <w:rFonts w:ascii="Cambria Math" w:hAnsi="Cambria Math" w:cs="Calibri"/>
                <w:i/>
                <w:iCs/>
              </w:rPr>
            </m:ctrlPr>
          </m:dPr>
          <m:e>
            <m:r>
              <w:rPr>
                <w:rFonts w:ascii="Cambria Math" w:hAnsi="Cambria Math" w:cs="Calibri"/>
              </w:rPr>
              <m:t>1,…,m</m:t>
            </m:r>
          </m:e>
        </m:d>
        <m:r>
          <w:rPr>
            <w:rFonts w:ascii="Cambria Math" w:hAnsi="Cambria Math" w:cs="Calibri"/>
          </w:rPr>
          <m:t> </m:t>
        </m:r>
      </m:oMath>
      <w:r w:rsidRPr="00E051E9">
        <w:rPr>
          <w:rFonts w:ascii="Calibri" w:hAnsi="Calibri" w:cs="Calibri"/>
        </w:rPr>
        <w:t>, consider an intersection hypothesis (global null) defined as</w:t>
      </w:r>
    </w:p>
    <w:p w14:paraId="0FD597B8" w14:textId="0C2FFC43" w:rsidR="004264D1" w:rsidRPr="00E051E9" w:rsidRDefault="00E4662F" w:rsidP="004264D1">
      <w:pPr>
        <w:rPr>
          <w:rFonts w:ascii="Calibri" w:hAnsi="Calibri" w:cs="Calibri"/>
        </w:rPr>
      </w:pPr>
      <m:oMathPara>
        <m:oMathParaPr>
          <m:jc m:val="centerGroup"/>
        </m:oMathParaP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r>
            <w:rPr>
              <w:rFonts w:ascii="Cambria Math" w:hAnsi="Cambria Math" w:cs="Calibri"/>
            </w:rPr>
            <m:t>=</m:t>
          </m:r>
          <m:nary>
            <m:naryPr>
              <m:chr m:val="⋂"/>
              <m:supHide m:val="1"/>
              <m:ctrlPr>
                <w:rPr>
                  <w:rFonts w:ascii="Cambria Math" w:hAnsi="Cambria Math" w:cs="Calibri"/>
                  <w:i/>
                  <w:iCs/>
                </w:rPr>
              </m:ctrlPr>
            </m:naryPr>
            <m:sub>
              <m:r>
                <w:rPr>
                  <w:rFonts w:ascii="Cambria Math" w:hAnsi="Cambria Math" w:cs="Calibri"/>
                </w:rPr>
                <m:t>i∈I</m:t>
              </m:r>
            </m:sub>
            <m:sup/>
            <m:e>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e>
          </m:nary>
        </m:oMath>
      </m:oMathPara>
    </w:p>
    <w:p w14:paraId="102A193B" w14:textId="38BAEC5A" w:rsidR="004264D1" w:rsidRPr="00E051E9" w:rsidRDefault="004264D1" w:rsidP="004264D1">
      <w:pPr>
        <w:rPr>
          <w:rFonts w:ascii="Calibri" w:hAnsi="Calibri" w:cs="Calibri"/>
        </w:rPr>
      </w:pPr>
      <w:r w:rsidRPr="00E051E9">
        <w:rPr>
          <w:rFonts w:ascii="Calibri" w:hAnsi="Calibri" w:cs="Calibri"/>
        </w:rPr>
        <w:t xml:space="preserve">For each index set </w:t>
      </w:r>
      <m:oMath>
        <m:r>
          <w:rPr>
            <w:rFonts w:ascii="Cambria Math" w:hAnsi="Cambria Math" w:cs="Calibri"/>
          </w:rPr>
          <m:t>I</m:t>
        </m:r>
      </m:oMath>
      <w:r w:rsidRPr="00E051E9">
        <w:rPr>
          <w:rFonts w:ascii="Calibri" w:hAnsi="Calibri" w:cs="Calibri"/>
        </w:rPr>
        <w:t xml:space="preserve">, consider a valid level-α test </w:t>
      </w:r>
      <m:oMath>
        <m:sSub>
          <m:sSubPr>
            <m:ctrlPr>
              <w:rPr>
                <w:rFonts w:ascii="Cambria Math" w:hAnsi="Cambria Math" w:cs="Calibri"/>
                <w:i/>
                <w:iCs/>
              </w:rPr>
            </m:ctrlPr>
          </m:sSubPr>
          <m:e>
            <m:r>
              <w:rPr>
                <w:rFonts w:ascii="Cambria Math" w:hAnsi="Cambria Math" w:cs="Calibri"/>
              </w:rPr>
              <m:t>φ</m:t>
            </m:r>
          </m:e>
          <m:sub>
            <m:r>
              <w:rPr>
                <w:rFonts w:ascii="Cambria Math" w:hAnsi="Cambria Math" w:cs="Calibri"/>
              </w:rPr>
              <m:t>I</m:t>
            </m:r>
          </m:sub>
        </m:sSub>
      </m:oMath>
      <w:r w:rsidRPr="00E051E9">
        <w:rPr>
          <w:rFonts w:ascii="Calibri" w:hAnsi="Calibri" w:cs="Calibri"/>
        </w:rPr>
        <w:t xml:space="preserve"> for testing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oMath>
      <w:r w:rsidRPr="00E051E9">
        <w:rPr>
          <w:rFonts w:ascii="Calibri" w:hAnsi="Calibri" w:cs="Calibri"/>
        </w:rPr>
        <w:t xml:space="preserve"> (reject if </w:t>
      </w:r>
      <m:oMath>
        <m:sSub>
          <m:sSubPr>
            <m:ctrlPr>
              <w:rPr>
                <w:rFonts w:ascii="Cambria Math" w:hAnsi="Cambria Math" w:cs="Calibri"/>
                <w:i/>
                <w:iCs/>
              </w:rPr>
            </m:ctrlPr>
          </m:sSubPr>
          <m:e>
            <m:r>
              <w:rPr>
                <w:rFonts w:ascii="Cambria Math" w:hAnsi="Cambria Math" w:cs="Calibri"/>
              </w:rPr>
              <m:t>φ</m:t>
            </m:r>
          </m:e>
          <m:sub>
            <m:r>
              <w:rPr>
                <w:rFonts w:ascii="Cambria Math" w:hAnsi="Cambria Math" w:cs="Calibri"/>
              </w:rPr>
              <m:t>I</m:t>
            </m:r>
          </m:sub>
        </m:sSub>
        <m:r>
          <w:rPr>
            <w:rFonts w:ascii="Cambria Math" w:hAnsi="Cambria Math" w:cs="Calibri"/>
          </w:rPr>
          <m:t>=1</m:t>
        </m:r>
      </m:oMath>
      <w:r w:rsidRPr="00E051E9">
        <w:rPr>
          <w:rFonts w:ascii="Calibri" w:hAnsi="Calibri" w:cs="Calibri"/>
        </w:rPr>
        <w:t xml:space="preserve"> )</w:t>
      </w:r>
    </w:p>
    <w:p w14:paraId="3A16A66E" w14:textId="40A43AA1" w:rsidR="004264D1" w:rsidRPr="00E051E9" w:rsidRDefault="00192F3B" w:rsidP="004264D1">
      <w:pPr>
        <w:rPr>
          <w:rFonts w:ascii="Calibri" w:hAnsi="Calibri" w:cs="Calibri"/>
        </w:rPr>
      </w:pPr>
      <m:oMathPara>
        <m:oMathParaPr>
          <m:jc m:val="centerGroup"/>
        </m:oMathParaPr>
        <m:oMath>
          <m:r>
            <w:rPr>
              <w:rFonts w:ascii="Cambria Math" w:hAnsi="Cambria Math" w:cs="Calibri"/>
            </w:rPr>
            <m:t>P</m:t>
          </m:r>
          <m:d>
            <m:dPr>
              <m:sepChr m:val="∣"/>
              <m:ctrlPr>
                <w:rPr>
                  <w:rFonts w:ascii="Cambria Math" w:hAnsi="Cambria Math" w:cs="Calibri"/>
                  <w:i/>
                </w:rPr>
              </m:ctrlPr>
            </m:dPr>
            <m:e>
              <m:sSub>
                <m:sSubPr>
                  <m:ctrlPr>
                    <w:rPr>
                      <w:rFonts w:ascii="Cambria Math" w:hAnsi="Cambria Math" w:cs="Calibri"/>
                      <w:i/>
                      <w:iCs/>
                    </w:rPr>
                  </m:ctrlPr>
                </m:sSubPr>
                <m:e>
                  <m:r>
                    <w:rPr>
                      <w:rFonts w:ascii="Cambria Math" w:hAnsi="Cambria Math" w:cs="Calibri"/>
                    </w:rPr>
                    <m:t>φ</m:t>
                  </m:r>
                </m:e>
                <m:sub>
                  <m:r>
                    <w:rPr>
                      <w:rFonts w:ascii="Cambria Math" w:hAnsi="Cambria Math" w:cs="Calibri"/>
                    </w:rPr>
                    <m:t>I</m:t>
                  </m:r>
                </m:sub>
              </m:sSub>
              <m:r>
                <w:rPr>
                  <w:rFonts w:ascii="Cambria Math" w:hAnsi="Cambria Math" w:cs="Calibri"/>
                </w:rPr>
                <m:t>=1</m:t>
              </m:r>
            </m:e>
            <m:e>
              <m:sSub>
                <m:sSubPr>
                  <m:ctrlPr>
                    <w:rPr>
                      <w:rFonts w:ascii="Cambria Math" w:hAnsi="Cambria Math" w:cs="Calibri"/>
                      <w:i/>
                      <w:iCs/>
                    </w:rPr>
                  </m:ctrlPr>
                </m:sSubPr>
                <m:e>
                  <m:r>
                    <w:rPr>
                      <w:rFonts w:ascii="Cambria Math" w:hAnsi="Cambria Math" w:cs="Calibri"/>
                    </w:rPr>
                    <m:t>H</m:t>
                  </m:r>
                </m:e>
                <m:sub>
                  <m:r>
                    <w:rPr>
                      <w:rFonts w:ascii="Cambria Math" w:hAnsi="Cambria Math" w:cs="Calibri"/>
                    </w:rPr>
                    <m:t>I</m:t>
                  </m:r>
                </m:sub>
              </m:sSub>
            </m:e>
          </m:d>
          <m:r>
            <w:rPr>
              <w:rFonts w:ascii="Cambria Math" w:hAnsi="Cambria Math" w:cs="Calibri"/>
            </w:rPr>
            <m:t>≤α.</m:t>
          </m:r>
        </m:oMath>
      </m:oMathPara>
    </w:p>
    <w:p w14:paraId="0C0D55A3" w14:textId="79E9925D" w:rsidR="00D40FF7" w:rsidRDefault="005E2546" w:rsidP="004264D1">
      <w:pPr>
        <w:rPr>
          <w:rFonts w:ascii="Calibri" w:hAnsi="Calibri" w:cs="Calibri"/>
        </w:rPr>
      </w:pPr>
      <w:r>
        <w:rPr>
          <w:rFonts w:ascii="Calibri" w:hAnsi="Calibri" w:cs="Calibri"/>
        </w:rPr>
        <w:t>We use Bonferroni’s procedure to construct</w:t>
      </w:r>
      <w:r w:rsidR="00082B6C">
        <w:rPr>
          <w:rFonts w:ascii="Calibri" w:hAnsi="Calibri" w:cs="Calibri"/>
        </w:rPr>
        <w:t xml:space="preserve"> </w:t>
      </w:r>
      <m:oMath>
        <m:sSub>
          <m:sSubPr>
            <m:ctrlPr>
              <w:rPr>
                <w:rFonts w:ascii="Cambria Math" w:hAnsi="Cambria Math" w:cs="Calibri"/>
                <w:i/>
                <w:iCs/>
              </w:rPr>
            </m:ctrlPr>
          </m:sSubPr>
          <m:e>
            <m:r>
              <w:rPr>
                <w:rFonts w:ascii="Cambria Math" w:hAnsi="Cambria Math" w:cs="Calibri"/>
              </w:rPr>
              <m:t>φ</m:t>
            </m:r>
          </m:e>
          <m:sub>
            <m:r>
              <w:rPr>
                <w:rFonts w:ascii="Cambria Math" w:hAnsi="Cambria Math" w:cs="Calibri"/>
              </w:rPr>
              <m:t>I</m:t>
            </m:r>
          </m:sub>
        </m:sSub>
      </m:oMath>
      <w:r w:rsidR="00DE6D1B" w:rsidRPr="00DE6D1B">
        <w:rPr>
          <w:rFonts w:ascii="Calibri" w:hAnsi="Calibri" w:cs="Calibri"/>
        </w:rPr>
        <w:t xml:space="preserve"> </w:t>
      </w:r>
      <w:r w:rsidR="00DE6D1B">
        <w:rPr>
          <w:rFonts w:ascii="Calibri" w:hAnsi="Calibri" w:cs="Calibri"/>
        </w:rPr>
        <w:t xml:space="preserve">by </w:t>
      </w:r>
      <w:r w:rsidR="00DE6D1B">
        <w:rPr>
          <w:rFonts w:ascii="Calibri" w:hAnsi="Calibri" w:cs="Calibri"/>
        </w:rPr>
        <w:fldChar w:fldCharType="begin"/>
      </w:r>
      <w:r w:rsidR="00DE6D1B">
        <w:rPr>
          <w:rFonts w:ascii="Calibri" w:hAnsi="Calibri" w:cs="Calibri"/>
        </w:rPr>
        <w:instrText xml:space="preserve"> REF _Ref92274779 \h </w:instrText>
      </w:r>
      <w:r w:rsidR="00DE6D1B">
        <w:rPr>
          <w:rFonts w:ascii="Calibri" w:hAnsi="Calibri" w:cs="Calibri"/>
        </w:rPr>
      </w:r>
      <w:r w:rsidR="00DE6D1B">
        <w:rPr>
          <w:rFonts w:ascii="Calibri" w:hAnsi="Calibri" w:cs="Calibri"/>
        </w:rPr>
        <w:fldChar w:fldCharType="separate"/>
      </w:r>
      <w:r w:rsidR="00DE6D1B" w:rsidRPr="00360E90">
        <w:rPr>
          <w:rFonts w:ascii="Calibri" w:hAnsi="Calibri" w:cs="Calibri"/>
        </w:rPr>
        <w:t xml:space="preserve">Theorem </w:t>
      </w:r>
      <w:r w:rsidR="00DE6D1B" w:rsidRPr="00360E90">
        <w:rPr>
          <w:rFonts w:ascii="Calibri" w:hAnsi="Calibri" w:cs="Calibri"/>
          <w:noProof/>
        </w:rPr>
        <w:t>1</w:t>
      </w:r>
      <w:r w:rsidR="00DE6D1B">
        <w:rPr>
          <w:rFonts w:ascii="Calibri" w:hAnsi="Calibri" w:cs="Calibri"/>
        </w:rPr>
        <w:fldChar w:fldCharType="end"/>
      </w:r>
      <w:r w:rsidR="00082B6C">
        <w:rPr>
          <w:rFonts w:ascii="Calibri" w:hAnsi="Calibri" w:cs="Calibri"/>
          <w:iCs/>
        </w:rPr>
        <w:t>:</w:t>
      </w:r>
    </w:p>
    <w:p w14:paraId="44DAA962" w14:textId="792E2BA2" w:rsidR="00302EA5" w:rsidRDefault="00E4662F" w:rsidP="004264D1">
      <w:pPr>
        <w:rPr>
          <w:rFonts w:ascii="Calibri" w:hAnsi="Calibri" w:cs="Calibri"/>
        </w:rPr>
      </w:pPr>
      <m:oMathPara>
        <m:oMath>
          <m:sSub>
            <m:sSubPr>
              <m:ctrlPr>
                <w:rPr>
                  <w:rFonts w:ascii="Cambria Math" w:hAnsi="Cambria Math" w:cs="Calibri"/>
                  <w:i/>
                  <w:iCs/>
                  <w:highlight w:val="yellow"/>
                </w:rPr>
              </m:ctrlPr>
            </m:sSubPr>
            <m:e>
              <m:r>
                <w:rPr>
                  <w:rFonts w:ascii="Cambria Math" w:hAnsi="Cambria Math" w:cs="Calibri"/>
                  <w:highlight w:val="yellow"/>
                </w:rPr>
                <m:t>φ</m:t>
              </m:r>
            </m:e>
            <m:sub>
              <m:r>
                <w:rPr>
                  <w:rFonts w:ascii="Cambria Math" w:hAnsi="Cambria Math" w:cs="Calibri"/>
                  <w:highlight w:val="yellow"/>
                </w:rPr>
                <m:t>I</m:t>
              </m:r>
            </m:sub>
          </m:sSub>
          <m:r>
            <w:rPr>
              <w:rFonts w:ascii="Cambria Math" w:hAnsi="Cambria Math" w:cs="Calibri"/>
              <w:highlight w:val="yellow"/>
            </w:rPr>
            <m:t xml:space="preserve">=1 ⟺ </m:t>
          </m:r>
          <m:func>
            <m:funcPr>
              <m:ctrlPr>
                <w:rPr>
                  <w:rFonts w:ascii="Cambria Math" w:hAnsi="Cambria Math" w:cs="Calibri"/>
                  <w:i/>
                  <w:highlight w:val="yellow"/>
                </w:rPr>
              </m:ctrlPr>
            </m:funcPr>
            <m:fName>
              <m:limLow>
                <m:limLowPr>
                  <m:ctrlPr>
                    <w:rPr>
                      <w:rFonts w:ascii="Cambria Math" w:hAnsi="Cambria Math" w:cs="Calibri"/>
                      <w:i/>
                      <w:highlight w:val="yellow"/>
                    </w:rPr>
                  </m:ctrlPr>
                </m:limLowPr>
                <m:e>
                  <m:r>
                    <m:rPr>
                      <m:sty m:val="p"/>
                    </m:rPr>
                    <w:rPr>
                      <w:rFonts w:ascii="Cambria Math" w:hAnsi="Cambria Math" w:cs="Calibri"/>
                      <w:highlight w:val="yellow"/>
                    </w:rPr>
                    <m:t>min</m:t>
                  </m:r>
                </m:e>
                <m:lim>
                  <m:r>
                    <w:rPr>
                      <w:rFonts w:ascii="Cambria Math" w:hAnsi="Cambria Math" w:cs="Calibri"/>
                      <w:highlight w:val="yellow"/>
                    </w:rPr>
                    <m:t>i∈I</m:t>
                  </m:r>
                </m:lim>
              </m:limLow>
            </m:fName>
            <m:e>
              <m:sSub>
                <m:sSubPr>
                  <m:ctrlPr>
                    <w:rPr>
                      <w:rFonts w:ascii="Cambria Math" w:hAnsi="Cambria Math" w:cs="Calibri"/>
                      <w:i/>
                      <w:highlight w:val="yellow"/>
                    </w:rPr>
                  </m:ctrlPr>
                </m:sSubPr>
                <m:e>
                  <m:r>
                    <w:rPr>
                      <w:rFonts w:ascii="Cambria Math" w:hAnsi="Cambria Math" w:cs="Calibri"/>
                      <w:highlight w:val="yellow"/>
                    </w:rPr>
                    <m:t>p</m:t>
                  </m:r>
                </m:e>
                <m:sub>
                  <m:r>
                    <w:rPr>
                      <w:rFonts w:ascii="Cambria Math" w:hAnsi="Cambria Math" w:cs="Calibri"/>
                      <w:highlight w:val="yellow"/>
                    </w:rPr>
                    <m:t>i</m:t>
                  </m:r>
                </m:sub>
              </m:sSub>
              <m:r>
                <w:rPr>
                  <w:rFonts w:ascii="Cambria Math" w:hAnsi="Cambria Math" w:cs="Calibri"/>
                  <w:highlight w:val="yellow"/>
                </w:rPr>
                <m:t>≤α/</m:t>
              </m:r>
              <m:d>
                <m:dPr>
                  <m:begChr m:val="|"/>
                  <m:endChr m:val="|"/>
                  <m:ctrlPr>
                    <w:rPr>
                      <w:rFonts w:ascii="Cambria Math" w:hAnsi="Cambria Math" w:cs="Calibri"/>
                      <w:i/>
                      <w:highlight w:val="yellow"/>
                    </w:rPr>
                  </m:ctrlPr>
                </m:dPr>
                <m:e>
                  <m:r>
                    <w:rPr>
                      <w:rFonts w:ascii="Cambria Math" w:hAnsi="Cambria Math" w:cs="Calibri"/>
                      <w:highlight w:val="yellow"/>
                    </w:rPr>
                    <m:t>I</m:t>
                  </m:r>
                </m:e>
              </m:d>
            </m:e>
          </m:func>
        </m:oMath>
      </m:oMathPara>
    </w:p>
    <w:p w14:paraId="0AB46FE2" w14:textId="77777777" w:rsidR="00302EA5" w:rsidRDefault="00302EA5" w:rsidP="004264D1">
      <w:pPr>
        <w:rPr>
          <w:rFonts w:ascii="Calibri" w:hAnsi="Calibri" w:cs="Calibri"/>
        </w:rPr>
      </w:pPr>
    </w:p>
    <w:p w14:paraId="11FB9411" w14:textId="10A0FA71" w:rsidR="004264D1" w:rsidRPr="00E051E9" w:rsidRDefault="004264D1" w:rsidP="004264D1">
      <w:pPr>
        <w:rPr>
          <w:rFonts w:ascii="Calibri" w:hAnsi="Calibri" w:cs="Calibri"/>
        </w:rPr>
      </w:pPr>
      <w:r w:rsidRPr="00E051E9">
        <w:rPr>
          <w:rFonts w:ascii="Calibri" w:hAnsi="Calibri" w:cs="Calibri"/>
        </w:rPr>
        <w:lastRenderedPageBreak/>
        <w:t xml:space="preserve">We now show that we can avoid testing </w:t>
      </w:r>
      <m:oMath>
        <m:sSup>
          <m:sSupPr>
            <m:ctrlPr>
              <w:rPr>
                <w:rFonts w:ascii="Cambria Math" w:hAnsi="Cambria Math" w:cs="Calibri"/>
                <w:i/>
                <w:iCs/>
              </w:rPr>
            </m:ctrlPr>
          </m:sSupPr>
          <m:e>
            <m:r>
              <w:rPr>
                <w:rFonts w:ascii="Cambria Math" w:hAnsi="Cambria Math" w:cs="Calibri"/>
              </w:rPr>
              <m:t>2</m:t>
            </m:r>
          </m:e>
          <m:sup>
            <m:r>
              <w:rPr>
                <w:rFonts w:ascii="Cambria Math" w:hAnsi="Cambria Math" w:cs="Calibri"/>
              </w:rPr>
              <m:t>m</m:t>
            </m:r>
          </m:sup>
        </m:sSup>
        <m:r>
          <w:rPr>
            <w:rFonts w:ascii="Cambria Math" w:hAnsi="Cambria Math" w:cs="Calibri"/>
          </w:rPr>
          <m:t>-1</m:t>
        </m:r>
      </m:oMath>
      <w:r w:rsidRPr="00E051E9">
        <w:rPr>
          <w:rFonts w:ascii="Calibri" w:hAnsi="Calibri" w:cs="Calibri"/>
        </w:rPr>
        <w:t xml:space="preserve"> number of tests and simply run </w:t>
      </w:r>
      <m:oMath>
        <m:r>
          <w:rPr>
            <w:rFonts w:ascii="Cambria Math" w:hAnsi="Cambria Math" w:cs="Calibri"/>
          </w:rPr>
          <m:t>m</m:t>
        </m:r>
      </m:oMath>
      <w:r w:rsidRPr="00E051E9">
        <w:rPr>
          <w:rFonts w:ascii="Calibri" w:hAnsi="Calibri" w:cs="Calibri"/>
        </w:rPr>
        <w:t xml:space="preserve"> tests, where </w:t>
      </w:r>
      <m:oMath>
        <m:r>
          <w:rPr>
            <w:rFonts w:ascii="Cambria Math" w:hAnsi="Cambria Math" w:cs="Calibri"/>
          </w:rPr>
          <m:t>m</m:t>
        </m:r>
      </m:oMath>
      <w:r w:rsidRPr="00E051E9">
        <w:rPr>
          <w:rFonts w:ascii="Calibri" w:hAnsi="Calibri" w:cs="Calibri"/>
        </w:rPr>
        <w:t xml:space="preserve"> is the number of hypotheses. </w:t>
      </w:r>
    </w:p>
    <w:p w14:paraId="7B6C1C4D" w14:textId="7133F476" w:rsidR="004264D1" w:rsidRPr="00E051E9" w:rsidRDefault="004264D1" w:rsidP="00643CF7">
      <w:pPr>
        <w:numPr>
          <w:ilvl w:val="0"/>
          <w:numId w:val="18"/>
        </w:numPr>
        <w:rPr>
          <w:rFonts w:ascii="Calibri" w:hAnsi="Calibri" w:cs="Calibri"/>
        </w:rPr>
      </w:pPr>
      <w:r w:rsidRPr="00E051E9">
        <w:rPr>
          <w:rFonts w:ascii="Calibri" w:hAnsi="Calibri" w:cs="Calibri"/>
        </w:rPr>
        <w:t xml:space="preserve">Fix any </w:t>
      </w:r>
      <m:oMath>
        <m:r>
          <w:rPr>
            <w:rFonts w:ascii="Cambria Math" w:hAnsi="Cambria Math" w:cs="Calibri"/>
          </w:rPr>
          <m:t>j</m:t>
        </m:r>
      </m:oMath>
      <w:r w:rsidRPr="00E051E9">
        <w:rPr>
          <w:rFonts w:ascii="Calibri" w:hAnsi="Calibri" w:cs="Calibri"/>
        </w:rPr>
        <w:t xml:space="preserve"> and consider </w:t>
      </w:r>
      <w:r w:rsidRPr="006E7898">
        <w:rPr>
          <w:rFonts w:ascii="Calibri" w:hAnsi="Calibri" w:cs="Calibri"/>
          <w:highlight w:val="yellow"/>
        </w:rPr>
        <w:t>any</w:t>
      </w:r>
      <w:r w:rsidRPr="00E051E9">
        <w:rPr>
          <w:rFonts w:ascii="Calibri" w:hAnsi="Calibri" w:cs="Calibri"/>
        </w:rPr>
        <w:t xml:space="preserve"> </w:t>
      </w:r>
      <m:oMath>
        <m:r>
          <w:rPr>
            <w:rFonts w:ascii="Cambria Math" w:hAnsi="Cambria Math" w:cs="Calibri"/>
          </w:rPr>
          <m:t>I⊆</m:t>
        </m:r>
        <m:d>
          <m:dPr>
            <m:begChr m:val="{"/>
            <m:endChr m:val="}"/>
            <m:ctrlPr>
              <w:rPr>
                <w:rFonts w:ascii="Cambria Math" w:hAnsi="Cambria Math" w:cs="Calibri"/>
                <w:i/>
                <w:iCs/>
              </w:rPr>
            </m:ctrlPr>
          </m:dPr>
          <m:e>
            <m:r>
              <w:rPr>
                <w:rFonts w:ascii="Cambria Math" w:hAnsi="Cambria Math" w:cs="Calibri"/>
              </w:rPr>
              <m:t>1,…,m</m:t>
            </m:r>
          </m:e>
        </m:d>
        <m:r>
          <w:rPr>
            <w:rFonts w:ascii="Cambria Math" w:hAnsi="Cambria Math" w:cs="Calibri"/>
          </w:rPr>
          <m:t> </m:t>
        </m:r>
      </m:oMath>
      <w:r w:rsidRPr="00E051E9">
        <w:rPr>
          <w:rFonts w:ascii="Calibri" w:hAnsi="Calibri" w:cs="Calibri"/>
        </w:rPr>
        <w:t xml:space="preserve">such </w:t>
      </w:r>
      <w:commentRangeStart w:id="78"/>
      <w:r w:rsidRPr="00E051E9">
        <w:rPr>
          <w:rFonts w:ascii="Calibri" w:hAnsi="Calibri" w:cs="Calibri"/>
        </w:rPr>
        <w:t xml:space="preserve">that </w:t>
      </w:r>
      <m:oMath>
        <m:sSub>
          <m:sSubPr>
            <m:ctrlPr>
              <w:rPr>
                <w:rFonts w:ascii="Cambria Math" w:hAnsi="Cambria Math" w:cs="Calibri"/>
                <w:i/>
                <w:iCs/>
                <w:highlight w:val="yellow"/>
              </w:rPr>
            </m:ctrlPr>
          </m:sSubPr>
          <m:e>
            <m:r>
              <w:rPr>
                <w:rFonts w:ascii="Cambria Math" w:hAnsi="Cambria Math" w:cs="Calibri"/>
                <w:highlight w:val="yellow"/>
              </w:rPr>
              <m:t>p</m:t>
            </m:r>
          </m:e>
          <m:sub>
            <m:r>
              <w:rPr>
                <w:rFonts w:ascii="Cambria Math" w:hAnsi="Cambria Math" w:cs="Calibri"/>
                <w:highlight w:val="yellow"/>
              </w:rPr>
              <m:t>(j)</m:t>
            </m:r>
          </m:sub>
        </m:sSub>
        <m:r>
          <w:rPr>
            <w:rFonts w:ascii="Cambria Math" w:hAnsi="Cambria Math" w:cs="Calibri"/>
            <w:highlight w:val="yellow"/>
          </w:rPr>
          <m:t>=</m:t>
        </m:r>
        <m:r>
          <m:rPr>
            <m:sty m:val="p"/>
          </m:rPr>
          <w:rPr>
            <w:rFonts w:ascii="Cambria Math" w:hAnsi="Cambria Math" w:cs="Calibri"/>
            <w:highlight w:val="yellow"/>
          </w:rPr>
          <m:t>min</m:t>
        </m:r>
        <m:r>
          <w:rPr>
            <w:rFonts w:ascii="Cambria Math" w:hAnsi="Cambria Math" w:cs="Calibri"/>
            <w:highlight w:val="yellow"/>
          </w:rPr>
          <m:t>⁡{</m:t>
        </m:r>
        <m:sSub>
          <m:sSubPr>
            <m:ctrlPr>
              <w:rPr>
                <w:rFonts w:ascii="Cambria Math" w:hAnsi="Cambria Math" w:cs="Calibri"/>
                <w:i/>
                <w:iCs/>
                <w:highlight w:val="yellow"/>
              </w:rPr>
            </m:ctrlPr>
          </m:sSubPr>
          <m:e>
            <m:r>
              <w:rPr>
                <w:rFonts w:ascii="Cambria Math" w:hAnsi="Cambria Math" w:cs="Calibri"/>
                <w:highlight w:val="yellow"/>
              </w:rPr>
              <m:t>p</m:t>
            </m:r>
          </m:e>
          <m:sub>
            <m:r>
              <w:rPr>
                <w:rFonts w:ascii="Cambria Math" w:hAnsi="Cambria Math" w:cs="Calibri"/>
                <w:highlight w:val="yellow"/>
              </w:rPr>
              <m:t>i</m:t>
            </m:r>
          </m:sub>
        </m:sSub>
        <m:r>
          <w:rPr>
            <w:rFonts w:ascii="Cambria Math" w:hAnsi="Cambria Math" w:cs="Calibri"/>
            <w:highlight w:val="yellow"/>
          </w:rPr>
          <m:t>:i∈I}</m:t>
        </m:r>
        <w:commentRangeEnd w:id="78"/>
        <m:r>
          <m:rPr>
            <m:sty m:val="p"/>
          </m:rPr>
          <w:rPr>
            <w:rStyle w:val="CommentReference"/>
            <w:highlight w:val="yellow"/>
          </w:rPr>
          <w:commentReference w:id="78"/>
        </m:r>
      </m:oMath>
      <w:r w:rsidRPr="00E051E9">
        <w:rPr>
          <w:rFonts w:ascii="Calibri" w:hAnsi="Calibri" w:cs="Calibri"/>
        </w:rPr>
        <w:t xml:space="preserve">, i.e. the </w:t>
      </w:r>
      <m:oMath>
        <m:r>
          <w:rPr>
            <w:rFonts w:ascii="Cambria Math" w:hAnsi="Cambria Math" w:cs="Calibri"/>
          </w:rPr>
          <m:t>j</m:t>
        </m:r>
      </m:oMath>
      <w:r w:rsidRPr="00E051E9">
        <w:rPr>
          <w:rFonts w:ascii="Calibri" w:hAnsi="Calibri" w:cs="Calibri"/>
        </w:rPr>
        <w:t xml:space="preserve">th smallest p-value (among the </w:t>
      </w:r>
      <m:oMath>
        <m:r>
          <w:rPr>
            <w:rFonts w:ascii="Cambria Math" w:hAnsi="Cambria Math" w:cs="Calibri"/>
          </w:rPr>
          <m:t>m</m:t>
        </m:r>
      </m:oMath>
      <w:r w:rsidRPr="00E051E9">
        <w:rPr>
          <w:rFonts w:ascii="Calibri" w:hAnsi="Calibri" w:cs="Calibri"/>
        </w:rPr>
        <w:t xml:space="preserve"> p-values) is in fact the minimum p-value among those indexed in </w:t>
      </w:r>
      <m:oMath>
        <m:r>
          <w:rPr>
            <w:rFonts w:ascii="Cambria Math" w:hAnsi="Cambria Math" w:cs="Calibri"/>
          </w:rPr>
          <m:t>I</m:t>
        </m:r>
      </m:oMath>
      <w:r w:rsidRPr="00E051E9">
        <w:rPr>
          <w:rFonts w:ascii="Calibri" w:hAnsi="Calibri" w:cs="Calibri"/>
        </w:rPr>
        <w:t xml:space="preserve">. </w:t>
      </w:r>
    </w:p>
    <w:p w14:paraId="7D86A4CA" w14:textId="001A5970" w:rsidR="004264D1" w:rsidRPr="00E051E9" w:rsidRDefault="004264D1" w:rsidP="00643CF7">
      <w:pPr>
        <w:numPr>
          <w:ilvl w:val="0"/>
          <w:numId w:val="18"/>
        </w:numPr>
        <w:rPr>
          <w:rFonts w:ascii="Calibri" w:hAnsi="Calibri" w:cs="Calibri"/>
        </w:rPr>
      </w:pPr>
      <w:r w:rsidRPr="00E051E9">
        <w:rPr>
          <w:rFonts w:ascii="Calibri" w:hAnsi="Calibri" w:cs="Calibri"/>
        </w:rPr>
        <w:t xml:space="preserve">Let </w:t>
      </w:r>
      <m:oMath>
        <m:sSup>
          <m:sSupPr>
            <m:ctrlPr>
              <w:rPr>
                <w:rFonts w:ascii="Cambria Math" w:hAnsi="Cambria Math" w:cs="Calibri"/>
                <w:i/>
                <w:iCs/>
              </w:rPr>
            </m:ctrlPr>
          </m:sSupPr>
          <m:e>
            <m:r>
              <w:rPr>
                <w:rFonts w:ascii="Cambria Math" w:hAnsi="Cambria Math" w:cs="Calibri"/>
              </w:rPr>
              <m:t>I</m:t>
            </m:r>
          </m:e>
          <m:sup>
            <m:r>
              <w:rPr>
                <w:rFonts w:ascii="Cambria Math" w:hAnsi="Cambria Math" w:cs="Calibri"/>
              </w:rPr>
              <m:t>+</m:t>
            </m:r>
          </m:sup>
        </m:sSup>
        <m:r>
          <w:rPr>
            <w:rFonts w:ascii="Cambria Math" w:hAnsi="Cambria Math" w:cs="Calibri"/>
          </w:rPr>
          <m:t> = {(j), (j + 1), . . . , (m)} </m:t>
        </m:r>
      </m:oMath>
      <w:r w:rsidRPr="00E051E9">
        <w:rPr>
          <w:rFonts w:ascii="Calibri" w:hAnsi="Calibri" w:cs="Calibri"/>
        </w:rPr>
        <w:t xml:space="preserve">denote the index set corresponding to the </w:t>
      </w:r>
      <m:oMath>
        <m:r>
          <w:rPr>
            <w:rFonts w:ascii="Cambria Math" w:hAnsi="Cambria Math" w:cs="Calibri"/>
          </w:rPr>
          <m:t>m-j+1</m:t>
        </m:r>
      </m:oMath>
      <w:r w:rsidRPr="00E051E9">
        <w:rPr>
          <w:rFonts w:ascii="Calibri" w:hAnsi="Calibri" w:cs="Calibri"/>
        </w:rPr>
        <w:t xml:space="preserve"> largest p-values. We claim that</w:t>
      </w:r>
    </w:p>
    <w:p w14:paraId="316CCC19" w14:textId="725C0E25" w:rsidR="004264D1" w:rsidRPr="00E051E9" w:rsidRDefault="00E4662F" w:rsidP="004264D1">
      <w:pPr>
        <w:rPr>
          <w:rFonts w:ascii="Calibri" w:hAnsi="Calibri" w:cs="Calibri"/>
        </w:rPr>
      </w:pPr>
      <m:oMathPara>
        <m:oMathParaPr>
          <m:jc m:val="centerGroup"/>
        </m:oMathParaPr>
        <m:oMath>
          <m:sSub>
            <m:sSubPr>
              <m:ctrlPr>
                <w:rPr>
                  <w:rFonts w:ascii="Cambria Math" w:hAnsi="Cambria Math" w:cs="Calibri"/>
                  <w:i/>
                  <w:iCs/>
                </w:rPr>
              </m:ctrlPr>
            </m:sSubPr>
            <m:e>
              <m:r>
                <w:rPr>
                  <w:rFonts w:ascii="Cambria Math" w:hAnsi="Cambria Math" w:cs="Calibri"/>
                </w:rPr>
                <m:t>φ</m:t>
              </m:r>
            </m:e>
            <m:sub>
              <m:sSubSup>
                <m:sSubSupPr>
                  <m:ctrlPr>
                    <w:rPr>
                      <w:rFonts w:ascii="Cambria Math" w:hAnsi="Cambria Math" w:cs="Calibri"/>
                      <w:i/>
                      <w:iCs/>
                    </w:rPr>
                  </m:ctrlPr>
                </m:sSubSupPr>
                <m:e>
                  <m:r>
                    <w:rPr>
                      <w:rFonts w:ascii="Cambria Math" w:hAnsi="Cambria Math" w:cs="Calibri"/>
                    </w:rPr>
                    <m:t>I</m:t>
                  </m:r>
                </m:e>
                <m:sub>
                  <m:r>
                    <w:rPr>
                      <w:rFonts w:ascii="Cambria Math" w:hAnsi="Cambria Math" w:cs="Calibri"/>
                    </w:rPr>
                    <m:t>(j)</m:t>
                  </m:r>
                </m:sub>
                <m:sup>
                  <m:r>
                    <w:rPr>
                      <w:rFonts w:ascii="Cambria Math" w:hAnsi="Cambria Math" w:cs="Calibri"/>
                    </w:rPr>
                    <m:t>+</m:t>
                  </m:r>
                </m:sup>
              </m:sSubSup>
            </m:sub>
          </m:sSub>
          <m:r>
            <w:rPr>
              <w:rFonts w:ascii="Cambria Math" w:hAnsi="Cambria Math" w:cs="Calibri"/>
            </w:rPr>
            <m:t>=1 ⟹</m:t>
          </m:r>
          <m:sSub>
            <m:sSubPr>
              <m:ctrlPr>
                <w:rPr>
                  <w:rFonts w:ascii="Cambria Math" w:hAnsi="Cambria Math" w:cs="Calibri"/>
                  <w:i/>
                  <w:iCs/>
                </w:rPr>
              </m:ctrlPr>
            </m:sSubPr>
            <m:e>
              <m:r>
                <w:rPr>
                  <w:rFonts w:ascii="Cambria Math" w:hAnsi="Cambria Math" w:cs="Calibri"/>
                </w:rPr>
                <m:t>φ</m:t>
              </m:r>
            </m:e>
            <m:sub>
              <m:r>
                <w:rPr>
                  <w:rFonts w:ascii="Cambria Math" w:hAnsi="Cambria Math" w:cs="Calibri"/>
                </w:rPr>
                <m:t>I</m:t>
              </m:r>
            </m:sub>
          </m:sSub>
          <m:r>
            <w:rPr>
              <w:rFonts w:ascii="Cambria Math" w:hAnsi="Cambria Math" w:cs="Calibri"/>
            </w:rPr>
            <m:t>=1</m:t>
          </m:r>
        </m:oMath>
      </m:oMathPara>
    </w:p>
    <w:p w14:paraId="35DEB885" w14:textId="67B38877" w:rsidR="004264D1" w:rsidRPr="00E051E9" w:rsidRDefault="004264D1" w:rsidP="004264D1">
      <w:pPr>
        <w:rPr>
          <w:rFonts w:ascii="Calibri" w:hAnsi="Calibri" w:cs="Calibri"/>
        </w:rPr>
      </w:pPr>
      <w:r w:rsidRPr="00E051E9">
        <w:rPr>
          <w:rFonts w:ascii="Calibri" w:hAnsi="Calibri" w:cs="Calibri"/>
        </w:rPr>
        <w:t xml:space="preserve">This is because if </w:t>
      </w:r>
      <m:oMath>
        <m:sSub>
          <m:sSubPr>
            <m:ctrlPr>
              <w:rPr>
                <w:rFonts w:ascii="Cambria Math" w:hAnsi="Cambria Math" w:cs="Calibri"/>
                <w:i/>
                <w:iCs/>
              </w:rPr>
            </m:ctrlPr>
          </m:sSubPr>
          <m:e>
            <m:r>
              <w:rPr>
                <w:rFonts w:ascii="Cambria Math" w:hAnsi="Cambria Math" w:cs="Calibri"/>
              </w:rPr>
              <m:t>φ</m:t>
            </m:r>
          </m:e>
          <m:sub>
            <m:sSubSup>
              <m:sSubSupPr>
                <m:ctrlPr>
                  <w:rPr>
                    <w:rFonts w:ascii="Cambria Math" w:hAnsi="Cambria Math" w:cs="Calibri"/>
                    <w:i/>
                    <w:iCs/>
                  </w:rPr>
                </m:ctrlPr>
              </m:sSubSupPr>
              <m:e>
                <m:r>
                  <w:rPr>
                    <w:rFonts w:ascii="Cambria Math" w:hAnsi="Cambria Math" w:cs="Calibri"/>
                  </w:rPr>
                  <m:t>I</m:t>
                </m:r>
              </m:e>
              <m:sub>
                <m:r>
                  <w:rPr>
                    <w:rFonts w:ascii="Cambria Math" w:hAnsi="Cambria Math" w:cs="Calibri"/>
                  </w:rPr>
                  <m:t>(j)</m:t>
                </m:r>
              </m:sub>
              <m:sup>
                <m:r>
                  <w:rPr>
                    <w:rFonts w:ascii="Cambria Math" w:hAnsi="Cambria Math" w:cs="Calibri"/>
                  </w:rPr>
                  <m:t>+</m:t>
                </m:r>
              </m:sup>
            </m:sSubSup>
          </m:sub>
        </m:sSub>
        <m:r>
          <w:rPr>
            <w:rFonts w:ascii="Cambria Math" w:hAnsi="Cambria Math" w:cs="Calibri"/>
          </w:rPr>
          <m:t>=1 </m:t>
        </m:r>
      </m:oMath>
      <w:r w:rsidRPr="00E051E9">
        <w:rPr>
          <w:rFonts w:ascii="Calibri" w:hAnsi="Calibri" w:cs="Calibri"/>
        </w:rPr>
        <w:t>then</w:t>
      </w:r>
    </w:p>
    <w:p w14:paraId="3C598D33" w14:textId="0BAD86B8" w:rsidR="004264D1" w:rsidRPr="00E051E9" w:rsidRDefault="00E4662F" w:rsidP="004264D1">
      <w:pPr>
        <w:rPr>
          <w:rFonts w:ascii="Calibri" w:hAnsi="Calibri" w:cs="Calibri"/>
        </w:rPr>
      </w:pPr>
      <m:oMathPara>
        <m:oMathParaPr>
          <m:jc m:val="centerGroup"/>
        </m:oMathParaP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(j)</m:t>
              </m:r>
            </m:sub>
          </m:sSub>
          <m:r>
            <w:rPr>
              <w:rFonts w:ascii="Cambria Math" w:hAnsi="Cambria Math" w:cs="Calibri"/>
            </w:rPr>
            <m:t>=</m:t>
          </m:r>
          <m:func>
            <m:funcPr>
              <m:ctrlPr>
                <w:rPr>
                  <w:rFonts w:ascii="Cambria Math" w:hAnsi="Cambria Math" w:cs="Calibri"/>
                  <w:i/>
                  <w:iCs/>
                </w:rPr>
              </m:ctrlPr>
            </m:funcPr>
            <m:fName>
              <m:r>
                <m:rPr>
                  <m:sty m:val="p"/>
                </m:rPr>
                <w:rPr>
                  <w:rFonts w:ascii="Cambria Math" w:hAnsi="Cambria Math" w:cs="Calibri"/>
                </w:rPr>
                <m:t>min</m:t>
              </m:r>
            </m:fName>
            <m:e>
              <m:d>
                <m:dPr>
                  <m:begChr m:val="{"/>
                  <m:endChr m:val="}"/>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p</m:t>
                      </m:r>
                    </m:e>
                    <m:sub>
                      <m:r>
                        <w:rPr>
                          <w:rFonts w:ascii="Cambria Math" w:hAnsi="Cambria Math" w:cs="Calibri"/>
                        </w:rPr>
                        <m:t>i</m:t>
                      </m:r>
                    </m:sub>
                  </m:sSub>
                  <m:r>
                    <w:rPr>
                      <w:rFonts w:ascii="Cambria Math" w:hAnsi="Cambria Math" w:cs="Calibri"/>
                    </w:rPr>
                    <m:t>:i∈</m:t>
                  </m:r>
                  <m:sSub>
                    <m:sSubPr>
                      <m:ctrlPr>
                        <w:rPr>
                          <w:rFonts w:ascii="Cambria Math" w:hAnsi="Cambria Math" w:cs="Calibri"/>
                          <w:i/>
                          <w:iCs/>
                        </w:rPr>
                      </m:ctrlPr>
                    </m:sSubPr>
                    <m:e>
                      <m:r>
                        <w:rPr>
                          <w:rFonts w:ascii="Cambria Math" w:hAnsi="Cambria Math" w:cs="Calibri"/>
                        </w:rPr>
                        <m:t>φ</m:t>
                      </m:r>
                    </m:e>
                    <m:sub>
                      <m:sSubSup>
                        <m:sSubSupPr>
                          <m:ctrlPr>
                            <w:rPr>
                              <w:rFonts w:ascii="Cambria Math" w:hAnsi="Cambria Math" w:cs="Calibri"/>
                              <w:i/>
                              <w:iCs/>
                            </w:rPr>
                          </m:ctrlPr>
                        </m:sSubSupPr>
                        <m:e>
                          <m:r>
                            <w:rPr>
                              <w:rFonts w:ascii="Cambria Math" w:hAnsi="Cambria Math" w:cs="Calibri"/>
                            </w:rPr>
                            <m:t>I</m:t>
                          </m:r>
                        </m:e>
                        <m:sub>
                          <m:d>
                            <m:dPr>
                              <m:ctrlPr>
                                <w:rPr>
                                  <w:rFonts w:ascii="Cambria Math" w:hAnsi="Cambria Math" w:cs="Calibri"/>
                                  <w:i/>
                                  <w:iCs/>
                                </w:rPr>
                              </m:ctrlPr>
                            </m:dPr>
                            <m:e>
                              <m:r>
                                <w:rPr>
                                  <w:rFonts w:ascii="Cambria Math" w:hAnsi="Cambria Math" w:cs="Calibri"/>
                                </w:rPr>
                                <m:t>j</m:t>
                              </m:r>
                            </m:e>
                          </m:d>
                        </m:sub>
                        <m:sup>
                          <m:r>
                            <w:rPr>
                              <w:rFonts w:ascii="Cambria Math" w:hAnsi="Cambria Math" w:cs="Calibri"/>
                            </w:rPr>
                            <m:t>+</m:t>
                          </m:r>
                        </m:sup>
                      </m:sSubSup>
                    </m:sub>
                  </m:sSub>
                </m:e>
              </m:d>
            </m:e>
          </m:func>
          <m:r>
            <w:rPr>
              <w:rFonts w:ascii="Cambria Math" w:hAnsi="Cambria Math" w:cs="Calibri"/>
            </w:rPr>
            <m:t>≤</m:t>
          </m:r>
          <m:f>
            <m:fPr>
              <m:ctrlPr>
                <w:rPr>
                  <w:rFonts w:ascii="Cambria Math" w:hAnsi="Cambria Math" w:cs="Calibri"/>
                  <w:i/>
                  <w:iCs/>
                </w:rPr>
              </m:ctrlPr>
            </m:fPr>
            <m:num>
              <m:r>
                <w:rPr>
                  <w:rFonts w:ascii="Cambria Math" w:hAnsi="Cambria Math" w:cs="Calibri"/>
                </w:rPr>
                <m:t>α</m:t>
              </m:r>
            </m:num>
            <m:den>
              <m:d>
                <m:dPr>
                  <m:begChr m:val="|"/>
                  <m:endChr m:val="|"/>
                  <m:ctrlPr>
                    <w:rPr>
                      <w:rFonts w:ascii="Cambria Math" w:hAnsi="Cambria Math" w:cs="Calibri"/>
                      <w:i/>
                      <w:iCs/>
                    </w:rPr>
                  </m:ctrlPr>
                </m:dPr>
                <m:e>
                  <m:sSubSup>
                    <m:sSubSupPr>
                      <m:ctrlPr>
                        <w:rPr>
                          <w:rFonts w:ascii="Cambria Math" w:hAnsi="Cambria Math" w:cs="Calibri"/>
                          <w:i/>
                          <w:iCs/>
                        </w:rPr>
                      </m:ctrlPr>
                    </m:sSubSupPr>
                    <m:e>
                      <m:r>
                        <w:rPr>
                          <w:rFonts w:ascii="Cambria Math" w:hAnsi="Cambria Math" w:cs="Calibri"/>
                        </w:rPr>
                        <m:t>I</m:t>
                      </m:r>
                    </m:e>
                    <m:sub>
                      <m:d>
                        <m:dPr>
                          <m:ctrlPr>
                            <w:rPr>
                              <w:rFonts w:ascii="Cambria Math" w:hAnsi="Cambria Math" w:cs="Calibri"/>
                              <w:i/>
                              <w:iCs/>
                            </w:rPr>
                          </m:ctrlPr>
                        </m:dPr>
                        <m:e>
                          <m:r>
                            <w:rPr>
                              <w:rFonts w:ascii="Cambria Math" w:hAnsi="Cambria Math" w:cs="Calibri"/>
                            </w:rPr>
                            <m:t>j</m:t>
                          </m:r>
                        </m:e>
                      </m:d>
                    </m:sub>
                    <m:sup>
                      <m:r>
                        <w:rPr>
                          <w:rFonts w:ascii="Cambria Math" w:hAnsi="Cambria Math" w:cs="Calibri"/>
                        </w:rPr>
                        <m:t>+</m:t>
                      </m:r>
                    </m:sup>
                  </m:sSubSup>
                </m:e>
              </m:d>
            </m:den>
          </m:f>
          <m:r>
            <w:rPr>
              <w:rFonts w:ascii="Cambria Math" w:hAnsi="Cambria Math" w:cs="Calibri"/>
            </w:rPr>
            <m:t>=</m:t>
          </m:r>
          <m:f>
            <m:fPr>
              <m:ctrlPr>
                <w:rPr>
                  <w:rFonts w:ascii="Cambria Math" w:hAnsi="Cambria Math" w:cs="Calibri"/>
                  <w:i/>
                  <w:iCs/>
                </w:rPr>
              </m:ctrlPr>
            </m:fPr>
            <m:num>
              <m:r>
                <w:rPr>
                  <w:rFonts w:ascii="Cambria Math" w:hAnsi="Cambria Math" w:cs="Calibri"/>
                </w:rPr>
                <m:t>α</m:t>
              </m:r>
            </m:num>
            <m:den>
              <m:r>
                <w:rPr>
                  <w:rFonts w:ascii="Cambria Math" w:hAnsi="Cambria Math" w:cs="Calibri"/>
                </w:rPr>
                <m:t>m-j+1</m:t>
              </m:r>
            </m:den>
          </m:f>
          <m:r>
            <w:rPr>
              <w:rFonts w:ascii="Cambria Math" w:hAnsi="Cambria Math" w:cs="Calibri"/>
            </w:rPr>
            <m:t>≤</m:t>
          </m:r>
          <m:f>
            <m:fPr>
              <m:ctrlPr>
                <w:rPr>
                  <w:rFonts w:ascii="Cambria Math" w:hAnsi="Cambria Math" w:cs="Calibri"/>
                  <w:i/>
                  <w:iCs/>
                </w:rPr>
              </m:ctrlPr>
            </m:fPr>
            <m:num>
              <m:r>
                <w:rPr>
                  <w:rFonts w:ascii="Cambria Math" w:hAnsi="Cambria Math" w:cs="Calibri"/>
                </w:rPr>
                <m:t>α</m:t>
              </m:r>
            </m:num>
            <m:den>
              <m:d>
                <m:dPr>
                  <m:begChr m:val="|"/>
                  <m:endChr m:val="|"/>
                  <m:ctrlPr>
                    <w:rPr>
                      <w:rFonts w:ascii="Cambria Math" w:hAnsi="Cambria Math" w:cs="Calibri"/>
                      <w:i/>
                      <w:iCs/>
                    </w:rPr>
                  </m:ctrlPr>
                </m:dPr>
                <m:e>
                  <m:r>
                    <w:rPr>
                      <w:rFonts w:ascii="Cambria Math" w:hAnsi="Cambria Math" w:cs="Calibri"/>
                    </w:rPr>
                    <m:t>I</m:t>
                  </m:r>
                </m:e>
              </m:d>
            </m:den>
          </m:f>
          <m:r>
            <w:rPr>
              <w:rFonts w:ascii="Cambria Math" w:hAnsi="Cambria Math" w:cs="Calibri"/>
            </w:rPr>
            <m:t>,</m:t>
          </m:r>
        </m:oMath>
      </m:oMathPara>
    </w:p>
    <w:p w14:paraId="71E1175F" w14:textId="7EAD5AD2" w:rsidR="00366450" w:rsidRPr="00E051E9" w:rsidRDefault="00366450" w:rsidP="004264D1">
      <w:pPr>
        <w:rPr>
          <w:rFonts w:ascii="Calibri" w:hAnsi="Calibri" w:cs="Calibri"/>
        </w:rPr>
      </w:pPr>
      <w:commentRangeStart w:id="79"/>
      <w:r>
        <w:rPr>
          <w:rFonts w:ascii="Calibri" w:hAnsi="Calibri" w:cs="Calibri"/>
          <w:iCs/>
        </w:rPr>
        <w:t xml:space="preserve">Note that since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(j)</m:t>
            </m:r>
          </m:sub>
        </m:sSub>
      </m:oMath>
      <w:r w:rsidR="00332941">
        <w:rPr>
          <w:rFonts w:ascii="Calibri" w:hAnsi="Calibri" w:cs="Calibri"/>
          <w:iCs/>
        </w:rPr>
        <w:t xml:space="preserve"> is the smallest p-value </w:t>
      </w:r>
      <w:r w:rsidR="00624DB0">
        <w:rPr>
          <w:rFonts w:ascii="Calibri" w:hAnsi="Calibri" w:cs="Calibri"/>
          <w:iCs/>
        </w:rPr>
        <w:t xml:space="preserve">in </w:t>
      </w:r>
      <m:oMath>
        <m:r>
          <w:rPr>
            <w:rFonts w:ascii="Cambria Math" w:hAnsi="Cambria Math" w:cs="Calibri"/>
          </w:rPr>
          <m:t>I</m:t>
        </m:r>
      </m:oMath>
      <w:r w:rsidR="004F3AAA">
        <w:rPr>
          <w:rFonts w:ascii="Calibri" w:hAnsi="Calibri" w:cs="Calibri"/>
          <w:iCs/>
        </w:rPr>
        <w:t xml:space="preserve">, </w:t>
      </w:r>
      <w:r w:rsidR="004262F7">
        <w:rPr>
          <w:rFonts w:ascii="Calibri" w:hAnsi="Calibri" w:cs="Calibri"/>
          <w:iCs/>
        </w:rPr>
        <w:t xml:space="preserve">we must have </w:t>
      </w:r>
      <m:oMath>
        <m:d>
          <m:dPr>
            <m:begChr m:val="|"/>
            <m:endChr m:val="|"/>
            <m:ctrlPr>
              <w:rPr>
                <w:rFonts w:ascii="Cambria Math" w:hAnsi="Cambria Math" w:cs="Calibri"/>
                <w:i/>
                <w:iCs/>
              </w:rPr>
            </m:ctrlPr>
          </m:dPr>
          <m:e>
            <m:r>
              <w:rPr>
                <w:rFonts w:ascii="Cambria Math" w:hAnsi="Cambria Math" w:cs="Calibri"/>
              </w:rPr>
              <m:t>I</m:t>
            </m:r>
          </m:e>
        </m:d>
        <m:r>
          <w:rPr>
            <w:rFonts w:ascii="Cambria Math" w:hAnsi="Cambria Math" w:cs="Calibri"/>
          </w:rPr>
          <m:t>≤m-j+1</m:t>
        </m:r>
      </m:oMath>
      <w:r w:rsidR="003869A8">
        <w:rPr>
          <w:rFonts w:ascii="Calibri" w:hAnsi="Calibri" w:cs="Calibri"/>
          <w:iCs/>
        </w:rPr>
        <w:t>.</w:t>
      </w:r>
      <w:commentRangeEnd w:id="79"/>
      <w:r w:rsidR="003869A8">
        <w:rPr>
          <w:rStyle w:val="CommentReference"/>
        </w:rPr>
        <w:commentReference w:id="79"/>
      </w:r>
    </w:p>
    <w:p w14:paraId="528AB0EC" w14:textId="4FBE923C" w:rsidR="004264D1" w:rsidRPr="00E051E9" w:rsidRDefault="004264D1" w:rsidP="00643CF7">
      <w:pPr>
        <w:numPr>
          <w:ilvl w:val="0"/>
          <w:numId w:val="19"/>
        </w:numPr>
        <w:rPr>
          <w:rFonts w:ascii="Calibri" w:hAnsi="Calibri" w:cs="Calibri"/>
        </w:rPr>
      </w:pPr>
      <w:r w:rsidRPr="00E051E9">
        <w:rPr>
          <w:rFonts w:ascii="Calibri" w:hAnsi="Calibri" w:cs="Calibri"/>
        </w:rPr>
        <w:t>Since by the definition of Bonferroni’s procedure</w:t>
      </w:r>
      <w:r w:rsidR="00A22FA4">
        <w:rPr>
          <w:rStyle w:val="FootnoteReference"/>
          <w:rFonts w:ascii="Calibri" w:hAnsi="Calibri" w:cs="Calibri"/>
        </w:rPr>
        <w:footnoteReference w:id="4"/>
      </w:r>
      <w:r w:rsidRPr="00E051E9">
        <w:rPr>
          <w:rFonts w:ascii="Calibri" w:hAnsi="Calibri" w:cs="Calibri"/>
        </w:rPr>
        <w:t xml:space="preserve"> which can control type I error in a strong sense</w:t>
      </w:r>
    </w:p>
    <w:p w14:paraId="2DB22DF2" w14:textId="39BBF580" w:rsidR="004264D1" w:rsidRPr="00E051E9" w:rsidRDefault="00E4662F" w:rsidP="004264D1">
      <w:pPr>
        <w:rPr>
          <w:rFonts w:ascii="Calibri" w:hAnsi="Calibri" w:cs="Calibri"/>
        </w:rPr>
      </w:pPr>
      <m:oMathPara>
        <m:oMathParaPr>
          <m:jc m:val="centerGroup"/>
        </m:oMathParaPr>
        <m:oMath>
          <m:sSub>
            <m:sSubPr>
              <m:ctrlPr>
                <w:rPr>
                  <w:rFonts w:ascii="Cambria Math" w:hAnsi="Cambria Math" w:cs="Calibri"/>
                  <w:i/>
                  <w:iCs/>
                </w:rPr>
              </m:ctrlPr>
            </m:sSubPr>
            <m:e>
              <m:r>
                <w:rPr>
                  <w:rFonts w:ascii="Cambria Math" w:hAnsi="Cambria Math" w:cs="Calibri"/>
                </w:rPr>
                <m:t>φ</m:t>
              </m:r>
            </m:e>
            <m:sub>
              <m:r>
                <w:rPr>
                  <w:rFonts w:ascii="Cambria Math" w:hAnsi="Cambria Math" w:cs="Calibri"/>
                </w:rPr>
                <m:t>I</m:t>
              </m:r>
            </m:sub>
          </m:sSub>
          <m:r>
            <w:rPr>
              <w:rFonts w:ascii="Cambria Math" w:hAnsi="Cambria Math" w:cs="Calibri"/>
            </w:rPr>
            <m:t>=1⟺</m:t>
          </m:r>
          <m:func>
            <m:funcPr>
              <m:ctrlPr>
                <w:rPr>
                  <w:rFonts w:ascii="Cambria Math" w:hAnsi="Cambria Math" w:cs="Calibri"/>
                  <w:i/>
                  <w:iCs/>
                </w:rPr>
              </m:ctrlPr>
            </m:funcPr>
            <m:fName>
              <m:limLow>
                <m:limLowPr>
                  <m:ctrlPr>
                    <w:rPr>
                      <w:rFonts w:ascii="Cambria Math" w:hAnsi="Cambria Math" w:cs="Calibri"/>
                      <w:i/>
                      <w:iCs/>
                    </w:rPr>
                  </m:ctrlPr>
                </m:limLowPr>
                <m:e>
                  <m:r>
                    <m:rPr>
                      <m:sty m:val="p"/>
                    </m:rPr>
                    <w:rPr>
                      <w:rFonts w:ascii="Cambria Math" w:hAnsi="Cambria Math" w:cs="Calibri"/>
                    </w:rPr>
                    <m:t>min</m:t>
                  </m:r>
                </m:e>
                <m:lim>
                  <m:r>
                    <w:rPr>
                      <w:rFonts w:ascii="Cambria Math" w:hAnsi="Cambria Math" w:cs="Calibri"/>
                    </w:rPr>
                    <m:t>i∈I</m:t>
                  </m:r>
                </m:lim>
              </m:limLow>
            </m:fName>
            <m:e>
              <m:sSub>
                <m:sSubPr>
                  <m:ctrlPr>
                    <w:rPr>
                      <w:rFonts w:ascii="Cambria Math" w:hAnsi="Cambria Math" w:cs="Calibri"/>
                      <w:i/>
                      <w:iCs/>
                    </w:rPr>
                  </m:ctrlPr>
                </m:sSubPr>
                <m:e>
                  <m:r>
                    <w:rPr>
                      <w:rFonts w:ascii="Cambria Math" w:hAnsi="Cambria Math" w:cs="Calibri"/>
                    </w:rPr>
                    <m:t>p</m:t>
                  </m:r>
                </m:e>
                <m:sub>
                  <m:r>
                    <w:rPr>
                      <w:rFonts w:ascii="Cambria Math" w:hAnsi="Cambria Math" w:cs="Calibri"/>
                    </w:rPr>
                    <m:t>i</m:t>
                  </m:r>
                </m:sub>
              </m:sSub>
              <m:r>
                <w:rPr>
                  <w:rFonts w:ascii="Cambria Math" w:hAnsi="Cambria Math" w:cs="Calibri"/>
                </w:rPr>
                <m:t>≤</m:t>
              </m:r>
              <m:f>
                <m:fPr>
                  <m:ctrlPr>
                    <w:rPr>
                      <w:rFonts w:ascii="Cambria Math" w:hAnsi="Cambria Math" w:cs="Calibri"/>
                      <w:i/>
                      <w:iCs/>
                    </w:rPr>
                  </m:ctrlPr>
                </m:fPr>
                <m:num>
                  <m:r>
                    <w:rPr>
                      <w:rFonts w:ascii="Cambria Math" w:hAnsi="Cambria Math" w:cs="Calibri"/>
                    </w:rPr>
                    <m:t>α</m:t>
                  </m:r>
                </m:num>
                <m:den>
                  <m:d>
                    <m:dPr>
                      <m:begChr m:val="|"/>
                      <m:endChr m:val="|"/>
                      <m:ctrlPr>
                        <w:rPr>
                          <w:rFonts w:ascii="Cambria Math" w:hAnsi="Cambria Math" w:cs="Calibri"/>
                          <w:i/>
                          <w:iCs/>
                        </w:rPr>
                      </m:ctrlPr>
                    </m:dPr>
                    <m:e>
                      <m:r>
                        <w:rPr>
                          <w:rFonts w:ascii="Cambria Math" w:hAnsi="Cambria Math" w:cs="Calibri"/>
                        </w:rPr>
                        <m:t>I</m:t>
                      </m:r>
                    </m:e>
                  </m:d>
                </m:den>
              </m:f>
            </m:e>
          </m:func>
        </m:oMath>
      </m:oMathPara>
    </w:p>
    <w:p w14:paraId="132F3243" w14:textId="77777777" w:rsidR="00DB6088" w:rsidRPr="00E051E9" w:rsidRDefault="00DB6088" w:rsidP="00643CF7">
      <w:pPr>
        <w:numPr>
          <w:ilvl w:val="0"/>
          <w:numId w:val="21"/>
        </w:numPr>
        <w:rPr>
          <w:rFonts w:ascii="Calibri" w:hAnsi="Calibri" w:cs="Calibri"/>
        </w:rPr>
      </w:pPr>
      <w:r w:rsidRPr="00E051E9">
        <w:rPr>
          <w:rFonts w:ascii="Calibri" w:hAnsi="Calibri" w:cs="Calibri"/>
        </w:rPr>
        <w:t>Using the previous claim, we note the following:</w:t>
      </w:r>
    </w:p>
    <w:p w14:paraId="14A7FB60" w14:textId="709BAEC7" w:rsidR="00DB6088" w:rsidRPr="00E051E9" w:rsidRDefault="00E4662F" w:rsidP="00DB6088">
      <w:pPr>
        <w:rPr>
          <w:rFonts w:ascii="Calibri" w:hAnsi="Calibri" w:cs="Calibri"/>
        </w:rPr>
      </w:pP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(j)</m:t>
            </m:r>
          </m:sub>
        </m:sSub>
        <m:r>
          <w:rPr>
            <w:rFonts w:ascii="Cambria Math" w:hAnsi="Cambria Math" w:cs="Calibri"/>
          </w:rPr>
          <m:t> </m:t>
        </m:r>
      </m:oMath>
      <w:r w:rsidR="00DB6088" w:rsidRPr="00E051E9">
        <w:rPr>
          <w:rFonts w:ascii="Calibri" w:hAnsi="Calibri" w:cs="Calibri"/>
        </w:rPr>
        <w:t xml:space="preserve">is rejected by closed test </w:t>
      </w:r>
    </w:p>
    <w:p w14:paraId="70C6FD54" w14:textId="00043CDF" w:rsidR="00DB6088" w:rsidRPr="00E051E9" w:rsidRDefault="00837135" w:rsidP="00DB6088">
      <w:pPr>
        <w:rPr>
          <w:rFonts w:ascii="Calibri" w:hAnsi="Calibri" w:cs="Calibri"/>
        </w:rPr>
      </w:pPr>
      <w:r w:rsidRPr="00E051E9">
        <w:rPr>
          <w:rFonts w:ascii="Calibri" w:hAnsi="Calibri" w:cs="Calibri"/>
          <w:noProof/>
        </w:rPr>
        <mc:AlternateContent>
          <mc:Choice Requires="wps">
            <w:drawing>
              <wp:inline distT="0" distB="0" distL="0" distR="0" wp14:anchorId="3D9FD655" wp14:editId="7758A209">
                <wp:extent cx="2325317" cy="1351973"/>
                <wp:effectExtent l="0" t="0" r="9525" b="0"/>
                <wp:docPr id="8" name="文本框 5"/>
                <wp:cNvGraphicFramePr/>
                <a:graphic xmlns:a="http://schemas.openxmlformats.org/drawingml/2006/main">
                  <a:graphicData uri="http://schemas.microsoft.com/office/word/2010/wordprocessingShape">
                    <wps:wsp>
                      <wps:cNvSpPr txBox="1"/>
                      <wps:spPr>
                        <a:xfrm>
                          <a:off x="0" y="0"/>
                          <a:ext cx="2325317" cy="1351973"/>
                        </a:xfrm>
                        <a:prstGeom prst="rect">
                          <a:avLst/>
                        </a:prstGeom>
                        <a:solidFill>
                          <a:schemeClr val="bg2">
                            <a:lumMod val="90000"/>
                          </a:schemeClr>
                        </a:solidFill>
                      </wps:spPr>
                      <wps:txbx>
                        <w:txbxContent>
                          <w:p w14:paraId="54FF048E" w14:textId="77777777" w:rsidR="00837135" w:rsidRPr="00837135" w:rsidRDefault="00837135" w:rsidP="00837135">
                            <w:pPr>
                              <w:rPr>
                                <w:rFonts w:ascii="Calibri" w:hAnsi="Calibri" w:cs="Calibri"/>
                                <w:color w:val="000000" w:themeColor="text1"/>
                                <w:kern w:val="24"/>
                                <w:szCs w:val="21"/>
                              </w:rPr>
                            </w:pPr>
                            <w:r w:rsidRPr="00837135">
                              <w:rPr>
                                <w:rFonts w:ascii="Calibri" w:hAnsi="Calibri" w:cs="Calibri"/>
                                <w:color w:val="000000" w:themeColor="text1"/>
                                <w:kern w:val="24"/>
                                <w:szCs w:val="21"/>
                              </w:rPr>
                              <w:t xml:space="preserve"> </w:t>
                            </w:r>
                            <m:oMath>
                              <m:r>
                                <w:rPr>
                                  <w:rFonts w:ascii="Cambria Math" w:hAnsi="Cambria Math" w:cs="Calibri"/>
                                  <w:color w:val="000000" w:themeColor="text1"/>
                                  <w:kern w:val="24"/>
                                  <w:szCs w:val="21"/>
                                </w:rPr>
                                <m:t>j=0</m:t>
                              </m:r>
                            </m:oMath>
                            <w:r w:rsidRPr="00837135">
                              <w:rPr>
                                <w:rFonts w:ascii="Calibri" w:hAnsi="Calibri" w:cs="Calibri"/>
                                <w:color w:val="000000" w:themeColor="text1"/>
                                <w:kern w:val="24"/>
                                <w:szCs w:val="21"/>
                              </w:rPr>
                              <w:t>;</w:t>
                            </w:r>
                          </w:p>
                          <w:p w14:paraId="565EA5E8" w14:textId="77777777" w:rsidR="00837135" w:rsidRPr="00837135" w:rsidRDefault="00837135" w:rsidP="00837135">
                            <w:pPr>
                              <w:rPr>
                                <w:rFonts w:ascii="Calibri" w:hAnsi="Calibri" w:cs="Calibri"/>
                                <w:b/>
                                <w:bCs/>
                                <w:color w:val="000000" w:themeColor="text1"/>
                                <w:kern w:val="24"/>
                                <w:szCs w:val="21"/>
                              </w:rPr>
                            </w:pPr>
                            <w:r w:rsidRPr="00837135">
                              <w:rPr>
                                <w:rFonts w:ascii="Calibri" w:hAnsi="Calibri" w:cs="Calibri"/>
                                <w:b/>
                                <w:bCs/>
                                <w:color w:val="000000" w:themeColor="text1"/>
                                <w:kern w:val="24"/>
                                <w:szCs w:val="21"/>
                              </w:rPr>
                              <w:t xml:space="preserve">While </w:t>
                            </w:r>
                            <m:oMath>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p</m:t>
                                  </m:r>
                                </m:e>
                                <m:sub>
                                  <m:r>
                                    <w:rPr>
                                      <w:rFonts w:ascii="Cambria Math" w:hAnsi="Cambria Math" w:cs="Calibri"/>
                                      <w:color w:val="000000" w:themeColor="text1"/>
                                      <w:kern w:val="24"/>
                                      <w:szCs w:val="21"/>
                                    </w:rPr>
                                    <m:t>(j+1)</m:t>
                                  </m:r>
                                </m:sub>
                              </m:sSub>
                              <m:r>
                                <w:rPr>
                                  <w:rFonts w:ascii="Cambria Math" w:eastAsia="Cambria Math" w:hAnsi="Cambria Math" w:cs="Calibri"/>
                                  <w:color w:val="000000" w:themeColor="text1"/>
                                  <w:kern w:val="24"/>
                                  <w:szCs w:val="21"/>
                                </w:rPr>
                                <m:t>≤</m:t>
                              </m:r>
                              <m:f>
                                <m:fPr>
                                  <m:ctrlPr>
                                    <w:rPr>
                                      <w:rFonts w:ascii="Cambria Math" w:eastAsia="Cambria Math" w:hAnsi="Cambria Math" w:cs="Calibri"/>
                                      <w:i/>
                                      <w:iCs/>
                                      <w:color w:val="000000" w:themeColor="text1"/>
                                      <w:kern w:val="24"/>
                                      <w:szCs w:val="21"/>
                                    </w:rPr>
                                  </m:ctrlPr>
                                </m:fPr>
                                <m:num>
                                  <m:r>
                                    <w:rPr>
                                      <w:rFonts w:ascii="Cambria Math" w:eastAsia="Cambria Math" w:hAnsi="Cambria Math" w:cs="Calibri"/>
                                      <w:color w:val="000000" w:themeColor="text1"/>
                                      <w:kern w:val="24"/>
                                      <w:szCs w:val="21"/>
                                    </w:rPr>
                                    <m:t>α</m:t>
                                  </m:r>
                                </m:num>
                                <m:den>
                                  <m:r>
                                    <w:rPr>
                                      <w:rFonts w:ascii="Cambria Math" w:eastAsia="Cambria Math" w:hAnsi="Cambria Math" w:cs="Calibri"/>
                                      <w:color w:val="000000" w:themeColor="text1"/>
                                      <w:kern w:val="24"/>
                                      <w:szCs w:val="21"/>
                                    </w:rPr>
                                    <m:t>m-j</m:t>
                                  </m:r>
                                </m:den>
                              </m:f>
                            </m:oMath>
                            <w:r w:rsidRPr="00837135">
                              <w:rPr>
                                <w:rFonts w:ascii="Calibri" w:hAnsi="Calibri" w:cs="Calibri"/>
                                <w:b/>
                                <w:bCs/>
                                <w:color w:val="000000" w:themeColor="text1"/>
                                <w:kern w:val="24"/>
                                <w:szCs w:val="21"/>
                              </w:rPr>
                              <w:t xml:space="preserve"> do</w:t>
                            </w:r>
                          </w:p>
                          <w:p w14:paraId="080FABD2" w14:textId="77777777" w:rsidR="00837135" w:rsidRPr="00837135" w:rsidRDefault="00837135" w:rsidP="00837135">
                            <w:pPr>
                              <w:rPr>
                                <w:rFonts w:ascii="Calibri" w:hAnsi="Calibri" w:cs="Calibri"/>
                                <w:color w:val="000000" w:themeColor="text1"/>
                                <w:kern w:val="24"/>
                                <w:szCs w:val="21"/>
                              </w:rPr>
                            </w:pPr>
                            <w:r w:rsidRPr="00837135">
                              <w:rPr>
                                <w:rFonts w:ascii="Calibri" w:hAnsi="Calibri" w:cs="Calibri"/>
                                <w:color w:val="000000" w:themeColor="text1"/>
                                <w:kern w:val="24"/>
                                <w:szCs w:val="21"/>
                              </w:rPr>
                              <w:t xml:space="preserve">     </w:t>
                            </w:r>
                            <m:oMath>
                              <m:r>
                                <w:rPr>
                                  <w:rFonts w:ascii="Cambria Math" w:hAnsi="Cambria Math" w:cs="Calibri"/>
                                  <w:color w:val="000000" w:themeColor="text1"/>
                                  <w:kern w:val="24"/>
                                  <w:szCs w:val="21"/>
                                </w:rPr>
                                <m:t>j=j+1</m:t>
                              </m:r>
                            </m:oMath>
                            <w:r w:rsidRPr="00837135">
                              <w:rPr>
                                <w:rFonts w:ascii="Calibri" w:hAnsi="Calibri" w:cs="Calibri"/>
                                <w:color w:val="000000" w:themeColor="text1"/>
                                <w:kern w:val="24"/>
                                <w:szCs w:val="21"/>
                              </w:rPr>
                              <w:t>;</w:t>
                            </w:r>
                          </w:p>
                          <w:p w14:paraId="5C3F5866" w14:textId="77777777" w:rsidR="00837135" w:rsidRPr="00837135" w:rsidRDefault="00837135" w:rsidP="00837135">
                            <w:pPr>
                              <w:rPr>
                                <w:rFonts w:ascii="Calibri" w:hAnsi="Calibri" w:cs="Calibri"/>
                                <w:color w:val="000000" w:themeColor="text1"/>
                                <w:kern w:val="24"/>
                                <w:szCs w:val="21"/>
                              </w:rPr>
                            </w:pPr>
                            <w:r w:rsidRPr="00837135">
                              <w:rPr>
                                <w:rFonts w:ascii="Calibri" w:hAnsi="Calibri" w:cs="Calibri"/>
                                <w:color w:val="000000" w:themeColor="text1"/>
                                <w:kern w:val="24"/>
                                <w:szCs w:val="21"/>
                              </w:rPr>
                              <w:t xml:space="preserve">Reject </w:t>
                            </w:r>
                            <m:oMath>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H</m:t>
                                  </m:r>
                                </m:e>
                                <m:sub>
                                  <m:d>
                                    <m:dPr>
                                      <m:ctrlPr>
                                        <w:rPr>
                                          <w:rFonts w:ascii="Cambria Math" w:hAnsi="Cambria Math" w:cs="Calibri"/>
                                          <w:i/>
                                          <w:iCs/>
                                          <w:color w:val="000000" w:themeColor="text1"/>
                                          <w:kern w:val="24"/>
                                          <w:szCs w:val="21"/>
                                        </w:rPr>
                                      </m:ctrlPr>
                                    </m:dPr>
                                    <m:e>
                                      <m:r>
                                        <w:rPr>
                                          <w:rFonts w:ascii="Cambria Math" w:hAnsi="Cambria Math" w:cs="Calibri"/>
                                          <w:color w:val="000000" w:themeColor="text1"/>
                                          <w:kern w:val="24"/>
                                          <w:szCs w:val="21"/>
                                        </w:rPr>
                                        <m:t>1</m:t>
                                      </m:r>
                                    </m:e>
                                  </m:d>
                                </m:sub>
                              </m:sSub>
                              <m:r>
                                <w:rPr>
                                  <w:rFonts w:ascii="Cambria Math" w:hAnsi="Cambria Math" w:cs="Calibri"/>
                                  <w:color w:val="000000" w:themeColor="text1"/>
                                  <w:kern w:val="24"/>
                                  <w:szCs w:val="21"/>
                                </w:rPr>
                                <m:t>,…, </m:t>
                              </m:r>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H</m:t>
                                  </m:r>
                                </m:e>
                                <m:sub>
                                  <m:r>
                                    <w:rPr>
                                      <w:rFonts w:ascii="Cambria Math" w:hAnsi="Cambria Math" w:cs="Calibri"/>
                                      <w:color w:val="000000" w:themeColor="text1"/>
                                      <w:kern w:val="24"/>
                                      <w:szCs w:val="21"/>
                                    </w:rPr>
                                    <m:t>(j)</m:t>
                                  </m:r>
                                </m:sub>
                              </m:sSub>
                            </m:oMath>
                            <w:r w:rsidRPr="00837135">
                              <w:rPr>
                                <w:rFonts w:ascii="Calibri" w:hAnsi="Calibri" w:cs="Calibri"/>
                                <w:color w:val="000000" w:themeColor="text1"/>
                                <w:kern w:val="24"/>
                                <w:szCs w:val="21"/>
                              </w:rPr>
                              <w:t>.</w:t>
                            </w:r>
                          </w:p>
                        </w:txbxContent>
                      </wps:txbx>
                      <wps:bodyPr wrap="none" rtlCol="0">
                        <a:spAutoFit/>
                      </wps:bodyPr>
                    </wps:wsp>
                  </a:graphicData>
                </a:graphic>
              </wp:inline>
            </w:drawing>
          </mc:Choice>
          <mc:Fallback>
            <w:pict>
              <v:shape w14:anchorId="3D9FD655" id="文本框 5" o:spid="_x0000_s1030" type="#_x0000_t202" style="width:183.1pt;height:106.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" fillcolor="#cfcdcd [2894]" stroked="f">
                <v:textbox style="mso-fit-shape-to-text:t">
                  <w:txbxContent>
                    <w:p w14:paraId="54FF048E" w14:textId="77777777" w:rsidR="00837135" w:rsidRPr="00837135" w:rsidRDefault="00837135" w:rsidP="00837135">
                      <w:pPr>
                        <w:rPr>
                          <w:rFonts w:ascii="Calibri" w:hAnsi="Calibri" w:cs="Calibri"/>
                          <w:color w:val="000000" w:themeColor="text1"/>
                          <w:kern w:val="24"/>
                          <w:szCs w:val="21"/>
                        </w:rPr>
                      </w:pPr>
                      <w:r w:rsidRPr="00837135">
                        <w:rPr>
                          <w:rFonts w:ascii="Calibri" w:hAnsi="Calibri" w:cs="Calibri"/>
                          <w:color w:val="000000" w:themeColor="text1"/>
                          <w:kern w:val="24"/>
                          <w:szCs w:val="21"/>
                        </w:rPr>
                        <w:t xml:space="preserve"> </w:t>
                      </w:r>
                      <m:oMath>
                        <m:r>
                          <w:rPr>
                            <w:rFonts w:ascii="Cambria Math" w:hAnsi="Cambria Math" w:cs="Calibri"/>
                            <w:color w:val="000000" w:themeColor="text1"/>
                            <w:kern w:val="24"/>
                            <w:szCs w:val="21"/>
                          </w:rPr>
                          <m:t>j=0</m:t>
                        </m:r>
                      </m:oMath>
                      <w:r w:rsidRPr="00837135">
                        <w:rPr>
                          <w:rFonts w:ascii="Calibri" w:hAnsi="Calibri" w:cs="Calibri"/>
                          <w:color w:val="000000" w:themeColor="text1"/>
                          <w:kern w:val="24"/>
                          <w:szCs w:val="21"/>
                        </w:rPr>
                        <w:t>;</w:t>
                      </w:r>
                    </w:p>
                    <w:p w14:paraId="565EA5E8" w14:textId="77777777" w:rsidR="00837135" w:rsidRPr="00837135" w:rsidRDefault="00837135" w:rsidP="00837135">
                      <w:pPr>
                        <w:rPr>
                          <w:rFonts w:ascii="Calibri" w:hAnsi="Calibri" w:cs="Calibri"/>
                          <w:b/>
                          <w:bCs/>
                          <w:color w:val="000000" w:themeColor="text1"/>
                          <w:kern w:val="24"/>
                          <w:szCs w:val="21"/>
                        </w:rPr>
                      </w:pPr>
                      <w:r w:rsidRPr="00837135">
                        <w:rPr>
                          <w:rFonts w:ascii="Calibri" w:hAnsi="Calibri" w:cs="Calibri"/>
                          <w:b/>
                          <w:bCs/>
                          <w:color w:val="000000" w:themeColor="text1"/>
                          <w:kern w:val="24"/>
                          <w:szCs w:val="21"/>
                        </w:rPr>
                        <w:t xml:space="preserve">While </w:t>
                      </w:r>
                      <m:oMath>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p</m:t>
                            </m:r>
                          </m:e>
                          <m:sub>
                            <m:r>
                              <w:rPr>
                                <w:rFonts w:ascii="Cambria Math" w:hAnsi="Cambria Math" w:cs="Calibri"/>
                                <w:color w:val="000000" w:themeColor="text1"/>
                                <w:kern w:val="24"/>
                                <w:szCs w:val="21"/>
                              </w:rPr>
                              <m:t>(j+1)</m:t>
                            </m:r>
                          </m:sub>
                        </m:sSub>
                        <m:r>
                          <w:rPr>
                            <w:rFonts w:ascii="Cambria Math" w:eastAsia="Cambria Math" w:hAnsi="Cambria Math" w:cs="Calibri"/>
                            <w:color w:val="000000" w:themeColor="text1"/>
                            <w:kern w:val="24"/>
                            <w:szCs w:val="21"/>
                          </w:rPr>
                          <m:t>≤</m:t>
                        </m:r>
                        <m:f>
                          <m:fPr>
                            <m:ctrlPr>
                              <w:rPr>
                                <w:rFonts w:ascii="Cambria Math" w:eastAsia="Cambria Math" w:hAnsi="Cambria Math" w:cs="Calibri"/>
                                <w:i/>
                                <w:iCs/>
                                <w:color w:val="000000" w:themeColor="text1"/>
                                <w:kern w:val="24"/>
                                <w:szCs w:val="21"/>
                              </w:rPr>
                            </m:ctrlPr>
                          </m:fPr>
                          <m:num>
                            <m:r>
                              <w:rPr>
                                <w:rFonts w:ascii="Cambria Math" w:eastAsia="Cambria Math" w:hAnsi="Cambria Math" w:cs="Calibri"/>
                                <w:color w:val="000000" w:themeColor="text1"/>
                                <w:kern w:val="24"/>
                                <w:szCs w:val="21"/>
                              </w:rPr>
                              <m:t>α</m:t>
                            </m:r>
                          </m:num>
                          <m:den>
                            <m:r>
                              <w:rPr>
                                <w:rFonts w:ascii="Cambria Math" w:eastAsia="Cambria Math" w:hAnsi="Cambria Math" w:cs="Calibri"/>
                                <w:color w:val="000000" w:themeColor="text1"/>
                                <w:kern w:val="24"/>
                                <w:szCs w:val="21"/>
                              </w:rPr>
                              <m:t>m-j</m:t>
                            </m:r>
                          </m:den>
                        </m:f>
                      </m:oMath>
                      <w:r w:rsidRPr="00837135">
                        <w:rPr>
                          <w:rFonts w:ascii="Calibri" w:hAnsi="Calibri" w:cs="Calibri"/>
                          <w:b/>
                          <w:bCs/>
                          <w:color w:val="000000" w:themeColor="text1"/>
                          <w:kern w:val="24"/>
                          <w:szCs w:val="21"/>
                        </w:rPr>
                        <w:t xml:space="preserve"> do</w:t>
                      </w:r>
                    </w:p>
                    <w:p w14:paraId="080FABD2" w14:textId="77777777" w:rsidR="00837135" w:rsidRPr="00837135" w:rsidRDefault="00837135" w:rsidP="00837135">
                      <w:pPr>
                        <w:rPr>
                          <w:rFonts w:ascii="Calibri" w:hAnsi="Calibri" w:cs="Calibri"/>
                          <w:color w:val="000000" w:themeColor="text1"/>
                          <w:kern w:val="24"/>
                          <w:szCs w:val="21"/>
                        </w:rPr>
                      </w:pPr>
                      <w:r w:rsidRPr="00837135">
                        <w:rPr>
                          <w:rFonts w:ascii="Calibri" w:hAnsi="Calibri" w:cs="Calibri"/>
                          <w:color w:val="000000" w:themeColor="text1"/>
                          <w:kern w:val="24"/>
                          <w:szCs w:val="21"/>
                        </w:rPr>
                        <w:t xml:space="preserve">     </w:t>
                      </w:r>
                      <m:oMath>
                        <m:r>
                          <w:rPr>
                            <w:rFonts w:ascii="Cambria Math" w:hAnsi="Cambria Math" w:cs="Calibri"/>
                            <w:color w:val="000000" w:themeColor="text1"/>
                            <w:kern w:val="24"/>
                            <w:szCs w:val="21"/>
                          </w:rPr>
                          <m:t>j=j+1</m:t>
                        </m:r>
                      </m:oMath>
                      <w:r w:rsidRPr="00837135">
                        <w:rPr>
                          <w:rFonts w:ascii="Calibri" w:hAnsi="Calibri" w:cs="Calibri"/>
                          <w:color w:val="000000" w:themeColor="text1"/>
                          <w:kern w:val="24"/>
                          <w:szCs w:val="21"/>
                        </w:rPr>
                        <w:t>;</w:t>
                      </w:r>
                    </w:p>
                    <w:p w14:paraId="5C3F5866" w14:textId="77777777" w:rsidR="00837135" w:rsidRPr="00837135" w:rsidRDefault="00837135" w:rsidP="00837135">
                      <w:pPr>
                        <w:rPr>
                          <w:rFonts w:ascii="Calibri" w:hAnsi="Calibri" w:cs="Calibri"/>
                          <w:color w:val="000000" w:themeColor="text1"/>
                          <w:kern w:val="24"/>
                          <w:szCs w:val="21"/>
                        </w:rPr>
                      </w:pPr>
                      <w:r w:rsidRPr="00837135">
                        <w:rPr>
                          <w:rFonts w:ascii="Calibri" w:hAnsi="Calibri" w:cs="Calibri"/>
                          <w:color w:val="000000" w:themeColor="text1"/>
                          <w:kern w:val="24"/>
                          <w:szCs w:val="21"/>
                        </w:rPr>
                        <w:t xml:space="preserve">Reject </w:t>
                      </w:r>
                      <m:oMath>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H</m:t>
                            </m:r>
                          </m:e>
                          <m:sub>
                            <m:d>
                              <m:dPr>
                                <m:ctrlPr>
                                  <w:rPr>
                                    <w:rFonts w:ascii="Cambria Math" w:hAnsi="Cambria Math" w:cs="Calibri"/>
                                    <w:i/>
                                    <w:iCs/>
                                    <w:color w:val="000000" w:themeColor="text1"/>
                                    <w:kern w:val="24"/>
                                    <w:szCs w:val="21"/>
                                  </w:rPr>
                                </m:ctrlPr>
                              </m:dPr>
                              <m:e>
                                <m:r>
                                  <w:rPr>
                                    <w:rFonts w:ascii="Cambria Math" w:hAnsi="Cambria Math" w:cs="Calibri"/>
                                    <w:color w:val="000000" w:themeColor="text1"/>
                                    <w:kern w:val="24"/>
                                    <w:szCs w:val="21"/>
                                  </w:rPr>
                                  <m:t>1</m:t>
                                </m:r>
                              </m:e>
                            </m:d>
                          </m:sub>
                        </m:sSub>
                        <m:r>
                          <w:rPr>
                            <w:rFonts w:ascii="Cambria Math" w:hAnsi="Cambria Math" w:cs="Calibri"/>
                            <w:color w:val="000000" w:themeColor="text1"/>
                            <w:kern w:val="24"/>
                            <w:szCs w:val="21"/>
                          </w:rPr>
                          <m:t>,…, </m:t>
                        </m:r>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H</m:t>
                            </m:r>
                          </m:e>
                          <m:sub>
                            <m:r>
                              <w:rPr>
                                <w:rFonts w:ascii="Cambria Math" w:hAnsi="Cambria Math" w:cs="Calibri"/>
                                <w:color w:val="000000" w:themeColor="text1"/>
                                <w:kern w:val="24"/>
                                <w:szCs w:val="21"/>
                              </w:rPr>
                              <m:t>(j)</m:t>
                            </m:r>
                          </m:sub>
                        </m:sSub>
                      </m:oMath>
                      <w:r w:rsidRPr="00837135">
                        <w:rPr>
                          <w:rFonts w:ascii="Calibri" w:hAnsi="Calibri" w:cs="Calibri"/>
                          <w:color w:val="000000" w:themeColor="text1"/>
                          <w:kern w:val="24"/>
                          <w:szCs w:val="21"/>
                        </w:rPr>
                        <w:t>.</w:t>
                      </w:r>
                    </w:p>
                  </w:txbxContent>
                </v:textbox>
                <w10:anchorlock/>
              </v:shape>
            </w:pict>
          </mc:Fallback>
        </mc:AlternateContent>
      </w:r>
    </w:p>
    <w:p w14:paraId="0B634CD9" w14:textId="642716FF" w:rsidR="00DB6088" w:rsidRPr="00E051E9" w:rsidRDefault="00DB6088" w:rsidP="00DB6088">
      <w:pPr>
        <w:rPr>
          <w:rFonts w:ascii="Calibri" w:hAnsi="Calibri" w:cs="Calibri"/>
        </w:rPr>
      </w:pPr>
      <m:oMath>
        <m:r>
          <w:rPr>
            <w:rFonts w:ascii="Cambria Math" w:hAnsi="Cambria Math" w:cs="Calibri"/>
          </w:rPr>
          <m:t>⟺ </m:t>
        </m:r>
        <m:sSub>
          <m:sSubPr>
            <m:ctrlPr>
              <w:rPr>
                <w:rFonts w:ascii="Cambria Math" w:hAnsi="Cambria Math" w:cs="Calibri"/>
                <w:i/>
                <w:iCs/>
              </w:rPr>
            </m:ctrlPr>
          </m:sSubPr>
          <m:e>
            <m:r>
              <w:rPr>
                <w:rFonts w:ascii="Cambria Math" w:hAnsi="Cambria Math" w:cs="Calibri"/>
              </w:rPr>
              <m:t>φ</m:t>
            </m:r>
          </m:e>
          <m:sub>
            <m:sSubSup>
              <m:sSubSupPr>
                <m:ctrlPr>
                  <w:rPr>
                    <w:rFonts w:ascii="Cambria Math" w:hAnsi="Cambria Math" w:cs="Calibri"/>
                    <w:i/>
                    <w:iCs/>
                  </w:rPr>
                </m:ctrlPr>
              </m:sSubSupPr>
              <m:e>
                <m:r>
                  <w:rPr>
                    <w:rFonts w:ascii="Cambria Math" w:hAnsi="Cambria Math" w:cs="Calibri"/>
                  </w:rPr>
                  <m:t>I</m:t>
                </m:r>
              </m:e>
              <m:sub>
                <m:d>
                  <m:dPr>
                    <m:ctrlPr>
                      <w:rPr>
                        <w:rFonts w:ascii="Cambria Math" w:hAnsi="Cambria Math" w:cs="Calibri"/>
                        <w:i/>
                        <w:iCs/>
                      </w:rPr>
                    </m:ctrlPr>
                  </m:dPr>
                  <m:e>
                    <m:r>
                      <w:rPr>
                        <w:rFonts w:ascii="Cambria Math" w:hAnsi="Cambria Math" w:cs="Calibri"/>
                      </w:rPr>
                      <m:t>1</m:t>
                    </m:r>
                  </m:e>
                </m:d>
              </m:sub>
              <m:sup>
                <m:r>
                  <w:rPr>
                    <w:rFonts w:ascii="Cambria Math" w:hAnsi="Cambria Math" w:cs="Calibri"/>
                  </w:rPr>
                  <m:t>+</m:t>
                </m:r>
              </m:sup>
            </m:sSubSup>
          </m:sub>
        </m:sSub>
        <m:r>
          <w:rPr>
            <w:rFonts w:ascii="Cambria Math" w:hAnsi="Cambria Math" w:cs="Calibri"/>
          </w:rPr>
          <m:t>=1</m:t>
        </m:r>
      </m:oMath>
      <w:r w:rsidRPr="00E051E9">
        <w:rPr>
          <w:rFonts w:ascii="Calibri" w:hAnsi="Calibri" w:cs="Calibri"/>
        </w:rPr>
        <w:t xml:space="preserve"> and … and </w:t>
      </w:r>
      <m:oMath>
        <m:sSub>
          <m:sSubPr>
            <m:ctrlPr>
              <w:rPr>
                <w:rFonts w:ascii="Cambria Math" w:hAnsi="Cambria Math" w:cs="Calibri"/>
                <w:i/>
                <w:iCs/>
              </w:rPr>
            </m:ctrlPr>
          </m:sSubPr>
          <m:e>
            <m:r>
              <w:rPr>
                <w:rFonts w:ascii="Cambria Math" w:hAnsi="Cambria Math" w:cs="Calibri"/>
              </w:rPr>
              <m:t>φ</m:t>
            </m:r>
          </m:e>
          <m:sub>
            <m:sSubSup>
              <m:sSubSupPr>
                <m:ctrlPr>
                  <w:rPr>
                    <w:rFonts w:ascii="Cambria Math" w:hAnsi="Cambria Math" w:cs="Calibri"/>
                    <w:i/>
                    <w:iCs/>
                  </w:rPr>
                </m:ctrlPr>
              </m:sSubSupPr>
              <m:e>
                <m:r>
                  <w:rPr>
                    <w:rFonts w:ascii="Cambria Math" w:hAnsi="Cambria Math" w:cs="Calibri"/>
                  </w:rPr>
                  <m:t>I</m:t>
                </m:r>
              </m:e>
              <m:sub>
                <m:d>
                  <m:dPr>
                    <m:ctrlPr>
                      <w:rPr>
                        <w:rFonts w:ascii="Cambria Math" w:hAnsi="Cambria Math" w:cs="Calibri"/>
                        <w:i/>
                        <w:iCs/>
                      </w:rPr>
                    </m:ctrlPr>
                  </m:dPr>
                  <m:e>
                    <m:r>
                      <w:rPr>
                        <w:rFonts w:ascii="Cambria Math" w:hAnsi="Cambria Math" w:cs="Calibri"/>
                      </w:rPr>
                      <m:t>j</m:t>
                    </m:r>
                  </m:e>
                </m:d>
              </m:sub>
              <m:sup>
                <m:r>
                  <w:rPr>
                    <w:rFonts w:ascii="Cambria Math" w:hAnsi="Cambria Math" w:cs="Calibri"/>
                  </w:rPr>
                  <m:t>+</m:t>
                </m:r>
              </m:sup>
            </m:sSubSup>
          </m:sub>
        </m:sSub>
        <m:r>
          <w:rPr>
            <w:rFonts w:ascii="Cambria Math" w:hAnsi="Cambria Math" w:cs="Calibri"/>
          </w:rPr>
          <m:t>=1</m:t>
        </m:r>
      </m:oMath>
    </w:p>
    <w:p w14:paraId="7B87D26E" w14:textId="394D3C02" w:rsidR="00DB6088" w:rsidRPr="00E051E9" w:rsidRDefault="00DB6088" w:rsidP="00DB6088">
      <w:pPr>
        <w:rPr>
          <w:rFonts w:ascii="Calibri" w:hAnsi="Calibri" w:cs="Calibri"/>
        </w:rPr>
      </w:pPr>
      <m:oMath>
        <m:r>
          <w:rPr>
            <w:rFonts w:ascii="Cambria Math" w:hAnsi="Cambria Math" w:cs="Calibri"/>
          </w:rPr>
          <m:t>⟺ </m:t>
        </m:r>
        <m:sSub>
          <m:sSubPr>
            <m:ctrlPr>
              <w:rPr>
                <w:rFonts w:ascii="Cambria Math" w:hAnsi="Cambria Math" w:cs="Calibri"/>
                <w:i/>
                <w:iCs/>
              </w:rPr>
            </m:ctrlPr>
          </m:sSubPr>
          <m:e>
            <m:r>
              <w:rPr>
                <w:rFonts w:ascii="Cambria Math" w:hAnsi="Cambria Math" w:cs="Calibri"/>
              </w:rPr>
              <m:t>φ</m:t>
            </m:r>
          </m:e>
          <m:sub>
            <m:sSubSup>
              <m:sSubSupPr>
                <m:ctrlPr>
                  <w:rPr>
                    <w:rFonts w:ascii="Cambria Math" w:hAnsi="Cambria Math" w:cs="Calibri"/>
                    <w:i/>
                    <w:iCs/>
                  </w:rPr>
                </m:ctrlPr>
              </m:sSubSupPr>
              <m:e>
                <m:r>
                  <w:rPr>
                    <w:rFonts w:ascii="Cambria Math" w:hAnsi="Cambria Math" w:cs="Calibri"/>
                  </w:rPr>
                  <m:t>I</m:t>
                </m:r>
              </m:e>
              <m:sub>
                <m:d>
                  <m:dPr>
                    <m:ctrlPr>
                      <w:rPr>
                        <w:rFonts w:ascii="Cambria Math" w:hAnsi="Cambria Math" w:cs="Calibri"/>
                        <w:i/>
                        <w:iCs/>
                      </w:rPr>
                    </m:ctrlPr>
                  </m:dPr>
                  <m:e>
                    <m:r>
                      <w:rPr>
                        <w:rFonts w:ascii="Cambria Math" w:hAnsi="Cambria Math" w:cs="Calibri"/>
                      </w:rPr>
                      <m:t>1</m:t>
                    </m:r>
                  </m:e>
                </m:d>
              </m:sub>
              <m:sup>
                <m:r>
                  <w:rPr>
                    <w:rFonts w:ascii="Cambria Math" w:hAnsi="Cambria Math" w:cs="Calibri"/>
                  </w:rPr>
                  <m:t>+</m:t>
                </m:r>
              </m:sup>
            </m:sSubSup>
          </m:sub>
        </m:sSub>
        <m:r>
          <w:rPr>
            <w:rFonts w:ascii="Cambria Math" w:hAnsi="Cambria Math" w:cs="Calibri"/>
          </w:rPr>
          <m:t>=</m:t>
        </m:r>
        <m:f>
          <m:fPr>
            <m:ctrlPr>
              <w:rPr>
                <w:rFonts w:ascii="Cambria Math" w:hAnsi="Cambria Math" w:cs="Calibri"/>
                <w:i/>
                <w:iCs/>
              </w:rPr>
            </m:ctrlPr>
          </m:fPr>
          <m:num>
            <m:r>
              <w:rPr>
                <w:rFonts w:ascii="Cambria Math" w:hAnsi="Cambria Math" w:cs="Calibri"/>
              </w:rPr>
              <m:t>α</m:t>
            </m:r>
          </m:num>
          <m:den>
            <m:r>
              <w:rPr>
                <w:rFonts w:ascii="Cambria Math" w:hAnsi="Cambria Math" w:cs="Calibri"/>
              </w:rPr>
              <m:t>m</m:t>
            </m:r>
          </m:den>
        </m:f>
      </m:oMath>
      <w:r w:rsidRPr="00E051E9">
        <w:rPr>
          <w:rFonts w:ascii="Calibri" w:hAnsi="Calibri" w:cs="Calibri"/>
        </w:rPr>
        <w:t xml:space="preserve"> and … and </w:t>
      </w:r>
      <m:oMath>
        <m:sSub>
          <m:sSubPr>
            <m:ctrlPr>
              <w:rPr>
                <w:rFonts w:ascii="Cambria Math" w:hAnsi="Cambria Math" w:cs="Calibri"/>
                <w:i/>
                <w:iCs/>
              </w:rPr>
            </m:ctrlPr>
          </m:sSubPr>
          <m:e>
            <m:r>
              <w:rPr>
                <w:rFonts w:ascii="Cambria Math" w:hAnsi="Cambria Math" w:cs="Calibri"/>
              </w:rPr>
              <m:t>φ</m:t>
            </m:r>
          </m:e>
          <m:sub>
            <m:sSubSup>
              <m:sSubSupPr>
                <m:ctrlPr>
                  <w:rPr>
                    <w:rFonts w:ascii="Cambria Math" w:hAnsi="Cambria Math" w:cs="Calibri"/>
                    <w:i/>
                    <w:iCs/>
                  </w:rPr>
                </m:ctrlPr>
              </m:sSubSupPr>
              <m:e>
                <m:r>
                  <w:rPr>
                    <w:rFonts w:ascii="Cambria Math" w:hAnsi="Cambria Math" w:cs="Calibri"/>
                  </w:rPr>
                  <m:t>I</m:t>
                </m:r>
              </m:e>
              <m:sub>
                <m:d>
                  <m:dPr>
                    <m:ctrlPr>
                      <w:rPr>
                        <w:rFonts w:ascii="Cambria Math" w:hAnsi="Cambria Math" w:cs="Calibri"/>
                        <w:i/>
                        <w:iCs/>
                      </w:rPr>
                    </m:ctrlPr>
                  </m:dPr>
                  <m:e>
                    <m:r>
                      <w:rPr>
                        <w:rFonts w:ascii="Cambria Math" w:hAnsi="Cambria Math" w:cs="Calibri"/>
                      </w:rPr>
                      <m:t>j</m:t>
                    </m:r>
                  </m:e>
                </m:d>
              </m:sub>
              <m:sup>
                <m:r>
                  <w:rPr>
                    <w:rFonts w:ascii="Cambria Math" w:hAnsi="Cambria Math" w:cs="Calibri"/>
                  </w:rPr>
                  <m:t>+</m:t>
                </m:r>
              </m:sup>
            </m:sSubSup>
          </m:sub>
        </m:sSub>
        <m:r>
          <w:rPr>
            <w:rFonts w:ascii="Cambria Math" w:hAnsi="Cambria Math" w:cs="Calibri"/>
          </w:rPr>
          <m:t>=</m:t>
        </m:r>
        <m:f>
          <m:fPr>
            <m:ctrlPr>
              <w:rPr>
                <w:rFonts w:ascii="Cambria Math" w:hAnsi="Cambria Math" w:cs="Calibri"/>
                <w:i/>
                <w:iCs/>
              </w:rPr>
            </m:ctrlPr>
          </m:fPr>
          <m:num>
            <m:r>
              <w:rPr>
                <w:rFonts w:ascii="Cambria Math" w:hAnsi="Cambria Math" w:cs="Calibri"/>
              </w:rPr>
              <m:t>α</m:t>
            </m:r>
          </m:num>
          <m:den>
            <m:r>
              <w:rPr>
                <w:rFonts w:ascii="Cambria Math" w:hAnsi="Cambria Math" w:cs="Calibri"/>
              </w:rPr>
              <m:t>m-j+1</m:t>
            </m:r>
          </m:den>
        </m:f>
      </m:oMath>
    </w:p>
    <w:p w14:paraId="24A0CF9B" w14:textId="77777777" w:rsidR="00DB6088" w:rsidRPr="00E051E9" w:rsidRDefault="00DB6088" w:rsidP="00DB6088">
      <w:pPr>
        <w:rPr>
          <w:rFonts w:ascii="Calibri" w:hAnsi="Calibri" w:cs="Calibri"/>
        </w:rPr>
      </w:pPr>
      <w:r w:rsidRPr="00E051E9">
        <w:rPr>
          <w:rFonts w:ascii="Calibri" w:hAnsi="Calibri" w:cs="Calibri"/>
        </w:rPr>
        <w:t>This gives us a simple procedure to determine which hypotheses to reject based on the closed test:</w:t>
      </w:r>
    </w:p>
    <w:p w14:paraId="62966D1A" w14:textId="1FFDDACC" w:rsidR="008A1AEC" w:rsidRPr="00E051E9" w:rsidRDefault="00DB6088" w:rsidP="008A1AEC">
      <w:pPr>
        <w:rPr>
          <w:rFonts w:ascii="Calibri" w:hAnsi="Calibri" w:cs="Calibri"/>
        </w:rPr>
      </w:pPr>
      <w:r w:rsidRPr="00E051E9">
        <w:rPr>
          <w:rFonts w:ascii="Calibri" w:hAnsi="Calibri" w:cs="Calibri"/>
        </w:rPr>
        <w:t xml:space="preserve">Note that these procedures give us precisely the </w:t>
      </w:r>
      <w:r w:rsidRPr="00E051E9">
        <w:rPr>
          <w:rFonts w:ascii="Calibri" w:hAnsi="Calibri" w:cs="Calibri"/>
          <w:b/>
          <w:bCs/>
        </w:rPr>
        <w:t>Holm’s procedure</w:t>
      </w:r>
      <w:r w:rsidRPr="00E051E9">
        <w:rPr>
          <w:rFonts w:ascii="Calibri" w:hAnsi="Calibri" w:cs="Calibri"/>
        </w:rPr>
        <w:t>. This is encouraging in that the closure principle appears to yield reasonable procedures.</w:t>
      </w:r>
    </w:p>
    <w:p w14:paraId="4E4D878C" w14:textId="612219BE" w:rsidR="00972D89" w:rsidRDefault="00972D89" w:rsidP="00972D89">
      <w:pPr>
        <w:pStyle w:val="Heading3"/>
        <w:rPr>
          <w:rFonts w:ascii="Calibri" w:hAnsi="Calibri" w:cs="Calibri"/>
        </w:rPr>
      </w:pPr>
      <w:bookmarkStart w:id="80" w:name="_Toc109914191"/>
      <w:r w:rsidRPr="00972D89">
        <w:rPr>
          <w:rFonts w:ascii="Calibri" w:hAnsi="Calibri" w:cs="Calibri"/>
        </w:rPr>
        <w:t>Fixed-sequence procedure</w:t>
      </w:r>
      <w:bookmarkEnd w:id="80"/>
    </w:p>
    <w:p w14:paraId="4122D34F" w14:textId="598F2AB2" w:rsidR="00EB1700" w:rsidRDefault="00EB1700" w:rsidP="00DE0E34">
      <w:r>
        <w:t>Recycling of significance levels can also be seen in the fixed-sequence test procedure which is often used for testing multiple hypotheses of clinical trials when the hypotheses are hierarchically ordered in pre-specified testing sequence.</w:t>
      </w:r>
    </w:p>
    <w:p w14:paraId="6E44B875" w14:textId="4F7740E0" w:rsidR="0044284E" w:rsidRDefault="00E4662F" w:rsidP="00DE0E34">
      <w:pPr>
        <w:rPr>
          <w:rFonts w:ascii="Calibri" w:hAnsi="Calibri" w:cs="Calibri"/>
        </w:rPr>
      </w:pP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m</m:t>
            </m:r>
          </m:sub>
        </m:sSub>
      </m:oMath>
      <w:r w:rsidR="00DE0E34">
        <w:rPr>
          <w:rFonts w:ascii="Calibri" w:hAnsi="Calibri" w:cs="Calibri" w:hint="eastAsia"/>
        </w:rPr>
        <w:t xml:space="preserve"> </w:t>
      </w:r>
      <w:r w:rsidR="00DE0E34" w:rsidRPr="00DE0E34">
        <w:rPr>
          <w:rFonts w:ascii="Calibri" w:hAnsi="Calibri" w:cs="Calibri"/>
        </w:rPr>
        <w:t>is pre-specified</w:t>
      </w:r>
      <w:r w:rsidR="00DE0E34">
        <w:rPr>
          <w:rFonts w:ascii="Calibri" w:hAnsi="Calibri" w:cs="Calibri" w:hint="eastAsia"/>
        </w:rPr>
        <w:t xml:space="preserve"> </w:t>
      </w:r>
      <w:r w:rsidR="00DE0E34" w:rsidRPr="00DE0E34">
        <w:rPr>
          <w:rFonts w:ascii="Calibri" w:hAnsi="Calibri" w:cs="Calibri"/>
        </w:rPr>
        <w:t>(this order normally reflects the clinical importance of the multiple analyses).</w:t>
      </w:r>
    </w:p>
    <w:p w14:paraId="656A91C5" w14:textId="77777777" w:rsidR="00DE0E34" w:rsidRDefault="00DE0E34" w:rsidP="00DE0E34">
      <w:pPr>
        <w:rPr>
          <w:rFonts w:ascii="Calibri" w:hAnsi="Calibri" w:cs="Calibri"/>
        </w:rPr>
      </w:pPr>
    </w:p>
    <w:p w14:paraId="08BB80A7" w14:textId="77777777" w:rsidR="00DE0E34" w:rsidRDefault="00DE0E34" w:rsidP="00DE0E34">
      <w:pPr>
        <w:rPr>
          <w:rFonts w:ascii="Calibri" w:hAnsi="Calibri" w:cs="Calibri"/>
        </w:rPr>
      </w:pPr>
      <w:r w:rsidRPr="00DE0E34">
        <w:rPr>
          <w:rFonts w:ascii="Calibri" w:hAnsi="Calibri" w:cs="Calibri"/>
        </w:rPr>
        <w:lastRenderedPageBreak/>
        <w:t xml:space="preserve">Testing begins with the first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Pr="00DE0E34">
        <w:rPr>
          <w:rFonts w:ascii="Calibri" w:hAnsi="Calibri" w:cs="Calibri"/>
        </w:rPr>
        <w:t>, and each test is carried out</w:t>
      </w:r>
      <w:r w:rsidRPr="00DE0E34">
        <w:rPr>
          <w:rFonts w:ascii="Calibri" w:hAnsi="Calibri" w:cs="Calibri" w:hint="eastAsia"/>
          <w:color w:val="FF0000"/>
        </w:rPr>
        <w:t xml:space="preserve"> </w:t>
      </w:r>
      <w:r w:rsidRPr="00DE0E34">
        <w:rPr>
          <w:rFonts w:ascii="Calibri" w:hAnsi="Calibri" w:cs="Calibri"/>
          <w:color w:val="FF0000"/>
        </w:rPr>
        <w:t>without a multiplicity adjustment</w:t>
      </w:r>
      <w:r w:rsidRPr="00DE0E34">
        <w:rPr>
          <w:rFonts w:ascii="Calibri" w:hAnsi="Calibri" w:cs="Calibri"/>
        </w:rPr>
        <w:t xml:space="preserve"> as long as significant results are observed</w:t>
      </w:r>
      <w:r>
        <w:rPr>
          <w:rFonts w:ascii="Calibri" w:hAnsi="Calibri" w:cs="Calibri" w:hint="eastAsia"/>
        </w:rPr>
        <w:t xml:space="preserve"> </w:t>
      </w:r>
      <w:r w:rsidRPr="00DE0E34">
        <w:rPr>
          <w:rFonts w:ascii="Calibri" w:hAnsi="Calibri" w:cs="Calibri"/>
        </w:rPr>
        <w:t xml:space="preserve">in all preceding tests. </w:t>
      </w:r>
    </w:p>
    <w:p w14:paraId="5A092FE3" w14:textId="77777777" w:rsidR="00DE0E34" w:rsidRDefault="00DE0E34" w:rsidP="00DE0E34">
      <w:pPr>
        <w:rPr>
          <w:rFonts w:ascii="Calibri" w:hAnsi="Calibri" w:cs="Calibri"/>
        </w:rPr>
      </w:pPr>
    </w:p>
    <w:p w14:paraId="441C77DF" w14:textId="0806D766" w:rsidR="00DE0E34" w:rsidRDefault="00DE0E34" w:rsidP="00DE0E34">
      <w:pPr>
        <w:rPr>
          <w:rFonts w:ascii="Calibri" w:hAnsi="Calibri" w:cs="Calibri"/>
        </w:rPr>
      </w:pPr>
      <w:r w:rsidRPr="00DE0E34">
        <w:rPr>
          <w:rFonts w:ascii="Calibri" w:hAnsi="Calibri" w:cs="Calibri"/>
        </w:rPr>
        <w:t xml:space="preserve">In other words, the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Pr="00DE0E34">
        <w:rPr>
          <w:rFonts w:ascii="Calibri" w:hAnsi="Calibri" w:cs="Calibri"/>
        </w:rPr>
        <w:t>,</w:t>
      </w:r>
      <m:oMath>
        <m:r>
          <w:rPr>
            <w:rFonts w:ascii="Cambria Math" w:hAnsi="Cambria Math" w:cs="Calibri"/>
          </w:rPr>
          <m:t xml:space="preserve"> i=1,...,m</m:t>
        </m:r>
      </m:oMath>
      <w:r w:rsidRPr="00DE0E34">
        <w:rPr>
          <w:rFonts w:ascii="Calibri" w:hAnsi="Calibri" w:cs="Calibri"/>
        </w:rPr>
        <w:t>, is</w:t>
      </w:r>
      <w:r>
        <w:rPr>
          <w:rFonts w:ascii="Calibri" w:hAnsi="Calibri" w:cs="Calibri" w:hint="eastAsia"/>
        </w:rPr>
        <w:t xml:space="preserve"> </w:t>
      </w:r>
      <w:r w:rsidRPr="00DE0E34">
        <w:rPr>
          <w:rFonts w:ascii="Calibri" w:hAnsi="Calibri" w:cs="Calibri"/>
        </w:rPr>
        <w:t xml:space="preserve">rejected at the </w:t>
      </w:r>
      <m:oMath>
        <m:r>
          <w:rPr>
            <w:rFonts w:ascii="Cambria Math" w:hAnsi="Cambria Math" w:cs="Calibri"/>
          </w:rPr>
          <m:t>i</m:t>
        </m:r>
      </m:oMath>
      <w:r w:rsidRPr="00DE0E34">
        <w:rPr>
          <w:rFonts w:ascii="Calibri" w:hAnsi="Calibri" w:cs="Calibri"/>
        </w:rPr>
        <w:t>th step if</w:t>
      </w:r>
    </w:p>
    <w:p w14:paraId="61B8EC74" w14:textId="3C73D721" w:rsidR="00DE0E34" w:rsidRPr="002C32DB" w:rsidRDefault="00E4662F" w:rsidP="00DE0E34">
      <w:pPr>
        <w:rPr>
          <w:rFonts w:ascii="Calibri" w:hAnsi="Calibri" w:cs="Calibri"/>
        </w:rPr>
      </w:pPr>
      <m:oMathPara>
        <m:oMath>
          <m:sSub>
            <m:sSubPr>
              <m:ctrlPr>
                <w:rPr>
                  <w:rFonts w:ascii="Cambria Math" w:hAnsi="Cambria Math" w:cs="Calibri"/>
                  <w:i/>
                </w:rPr>
              </m:ctrlPr>
            </m:sSubPr>
            <m:e>
              <m:r>
                <w:rPr>
                  <w:rFonts w:ascii="Cambria Math" w:hAnsi="Cambria Math" w:cs="Calibri"/>
                </w:rPr>
                <m:t>p</m:t>
              </m:r>
            </m:e>
            <m:sub>
              <m:r>
                <w:rPr>
                  <w:rFonts w:ascii="Cambria Math" w:hAnsi="Cambria Math" w:cs="Calibri"/>
                </w:rPr>
                <m:t>j</m:t>
              </m:r>
            </m:sub>
          </m:sSub>
          <m:r>
            <w:rPr>
              <w:rFonts w:ascii="Cambria Math" w:hAnsi="Cambria Math" w:cs="Calibri"/>
            </w:rPr>
            <m:t>≤α,   j=1,2,…i.</m:t>
          </m:r>
        </m:oMath>
      </m:oMathPara>
    </w:p>
    <w:p w14:paraId="583AF546" w14:textId="77777777" w:rsidR="002C32DB" w:rsidRDefault="002C32DB" w:rsidP="00DE0E34">
      <w:pPr>
        <w:rPr>
          <w:rFonts w:ascii="Calibri" w:hAnsi="Calibri" w:cs="Calibri"/>
        </w:rPr>
      </w:pPr>
    </w:p>
    <w:p w14:paraId="01C0FF94" w14:textId="2D00AC6A" w:rsidR="002C32DB" w:rsidRPr="006A74EE" w:rsidRDefault="002C32DB" w:rsidP="00DE0E34">
      <w:pPr>
        <w:rPr>
          <w:rFonts w:ascii="Calibri" w:hAnsi="Calibri" w:cs="Calibri"/>
        </w:rPr>
      </w:pPr>
      <w:r w:rsidRPr="006A74EE">
        <w:rPr>
          <w:rFonts w:ascii="Calibri" w:hAnsi="Calibri" w:cs="Calibri"/>
        </w:rPr>
        <w:t>The fixed-sequence procedure controls the FWER because, for each hypothesis, testing is conditional upon rejecting all hypotheses earlier in the sequence</w:t>
      </w:r>
      <w:r w:rsidR="00EB1700" w:rsidRPr="006A74EE">
        <w:rPr>
          <w:rFonts w:ascii="Calibri" w:hAnsi="Calibri" w:cs="Calibri"/>
        </w:rPr>
        <w:t>，</w:t>
      </w:r>
      <w:r w:rsidR="00EB1700" w:rsidRPr="006A74EE">
        <w:rPr>
          <w:rFonts w:ascii="Calibri" w:hAnsi="Calibri" w:cs="Calibri"/>
        </w:rPr>
        <w:t xml:space="preserve">which also </w:t>
      </w:r>
      <w:r w:rsidR="00EA467B" w:rsidRPr="006A74EE">
        <w:rPr>
          <w:rFonts w:ascii="Calibri" w:hAnsi="Calibri" w:cs="Calibri"/>
        </w:rPr>
        <w:t>is the main drawback of</w:t>
      </w:r>
      <w:r w:rsidR="00EB1700" w:rsidRPr="006A74EE">
        <w:rPr>
          <w:rFonts w:ascii="Calibri" w:hAnsi="Calibri" w:cs="Calibri"/>
        </w:rPr>
        <w:t xml:space="preserve"> fixed-sequence test procedure</w:t>
      </w:r>
      <w:r w:rsidR="00EA467B" w:rsidRPr="006A74EE">
        <w:rPr>
          <w:rFonts w:ascii="Calibri" w:hAnsi="Calibri" w:cs="Calibri"/>
        </w:rPr>
        <w:t xml:space="preserve"> because it</w:t>
      </w:r>
      <w:r w:rsidR="00EB1700" w:rsidRPr="006A74EE">
        <w:rPr>
          <w:rFonts w:ascii="Calibri" w:hAnsi="Calibri" w:cs="Calibri"/>
        </w:rPr>
        <w:t xml:space="preserve"> stops testing (i.e., no further recycling allowed) as soon as it fails to reject a hypothesis</w:t>
      </w:r>
      <w:r w:rsidR="00EA467B" w:rsidRPr="006A74EE">
        <w:rPr>
          <w:rFonts w:ascii="Calibri" w:hAnsi="Calibri" w:cs="Calibri"/>
        </w:rPr>
        <w:t xml:space="preserve"> even if one or more of subsequent hypotheses have extremely small p-values.</w:t>
      </w:r>
      <w:r w:rsidR="00EB1700" w:rsidRPr="006A74EE">
        <w:rPr>
          <w:rFonts w:ascii="Calibri" w:hAnsi="Calibri" w:cs="Calibri"/>
        </w:rPr>
        <w:t>.</w:t>
      </w:r>
    </w:p>
    <w:p w14:paraId="709C70D9" w14:textId="67C7D8C8" w:rsidR="00EB1700" w:rsidRDefault="00EB1700" w:rsidP="00DE0E34"/>
    <w:p w14:paraId="6FE97F41" w14:textId="316EE24E" w:rsidR="00EB1700" w:rsidRDefault="00F7623F" w:rsidP="00DE0E34">
      <w:pPr>
        <w:rPr>
          <w:rFonts w:ascii="Calibri" w:hAnsi="Calibri" w:cs="Calibri"/>
          <w:u w:val="single"/>
        </w:rPr>
      </w:pPr>
      <w:r>
        <w:rPr>
          <w:rFonts w:ascii="Calibri" w:hAnsi="Calibri" w:cs="Calibri"/>
          <w:u w:val="single"/>
        </w:rPr>
        <w:t>Non-inferiority to Superiority(</w:t>
      </w:r>
      <w:r>
        <w:rPr>
          <w:rFonts w:ascii="Calibri" w:hAnsi="Calibri" w:cs="Calibri" w:hint="eastAsia"/>
          <w:u w:val="single"/>
        </w:rPr>
        <w:t>非劣转优效</w:t>
      </w:r>
      <w:r>
        <w:rPr>
          <w:rFonts w:ascii="Calibri" w:hAnsi="Calibri" w:cs="Calibri"/>
          <w:u w:val="single"/>
        </w:rPr>
        <w:t>)</w:t>
      </w:r>
    </w:p>
    <w:p w14:paraId="05EC9D49" w14:textId="77777777" w:rsidR="00F7623F" w:rsidRPr="0011359C" w:rsidRDefault="00F7623F" w:rsidP="00DE0E34">
      <w:pPr>
        <w:rPr>
          <w:rFonts w:ascii="Calibri" w:hAnsi="Calibri" w:cs="Calibri"/>
          <w:u w:val="single"/>
        </w:rPr>
      </w:pPr>
    </w:p>
    <w:p w14:paraId="7AC12ED0" w14:textId="42FACF24" w:rsidR="00803A89" w:rsidRDefault="00972D89" w:rsidP="00803A89">
      <w:pPr>
        <w:pStyle w:val="Heading3"/>
        <w:rPr>
          <w:rFonts w:ascii="Calibri" w:hAnsi="Calibri" w:cs="Calibri"/>
        </w:rPr>
      </w:pPr>
      <w:bookmarkStart w:id="81" w:name="_Toc109914192"/>
      <w:r w:rsidRPr="00972D89">
        <w:rPr>
          <w:rFonts w:ascii="Calibri" w:hAnsi="Calibri" w:cs="Calibri"/>
        </w:rPr>
        <w:t>Fallback procedure</w:t>
      </w:r>
      <w:bookmarkEnd w:id="81"/>
    </w:p>
    <w:p w14:paraId="6D885866" w14:textId="453A5CB6" w:rsidR="00EA467B" w:rsidRDefault="00F7623F" w:rsidP="00EA467B">
      <w:pPr>
        <w:pStyle w:val="ListParagraph"/>
        <w:ind w:left="420" w:firstLineChars="0" w:firstLine="0"/>
      </w:pPr>
      <w:r>
        <w:t>The fallback method was proposed to address this drawback of the fixed-sequence test strategy.</w:t>
      </w:r>
      <w:r w:rsidR="00BB3B0A">
        <w:t xml:space="preserve"> </w:t>
      </w:r>
      <w:r w:rsidR="00EA467B">
        <w:rPr>
          <w:rFonts w:hint="eastAsia"/>
        </w:rPr>
        <w:t>S</w:t>
      </w:r>
      <w:r w:rsidR="00EA467B">
        <w:t>imple Fallback</w:t>
      </w:r>
      <w:r>
        <w:t xml:space="preserve"> procedure</w:t>
      </w:r>
      <w:r w:rsidR="000E1D0B">
        <w:rPr>
          <w:rFonts w:hint="eastAsia"/>
        </w:rPr>
        <w:t>（单向</w:t>
      </w:r>
      <w:r w:rsidR="002B0113">
        <w:rPr>
          <w:rFonts w:hint="eastAsia"/>
        </w:rPr>
        <w:t>传递的fallback</w:t>
      </w:r>
      <w:r w:rsidR="000E1D0B">
        <w:rPr>
          <w:rFonts w:hint="eastAsia"/>
        </w:rPr>
        <w:t>）</w:t>
      </w:r>
    </w:p>
    <w:p w14:paraId="3459C189" w14:textId="13CA4399" w:rsidR="00EA467B" w:rsidRDefault="000E1D0B" w:rsidP="00EA467B">
      <w:pPr>
        <w:pStyle w:val="ListParagraph"/>
        <w:ind w:left="420" w:firstLineChars="0" w:firstLine="0"/>
      </w:pPr>
      <w:r w:rsidRPr="000E1D0B">
        <w:rPr>
          <w:noProof/>
        </w:rPr>
        <w:drawing>
          <wp:inline distT="0" distB="0" distL="0" distR="0" wp14:anchorId="6145EB19" wp14:editId="2F75CB06">
            <wp:extent cx="3867150" cy="895350"/>
            <wp:effectExtent l="0" t="0" r="0" b="0"/>
            <wp:docPr id="41" name="Picture 4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cloc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7150" cy="895350"/>
                    </a:xfrm>
                    <a:prstGeom prst="rect">
                      <a:avLst/>
                    </a:prstGeom>
                    <a:noFill/>
                    <a:ln>
                      <a:noFill/>
                    </a:ln>
                  </pic:spPr>
                </pic:pic>
              </a:graphicData>
            </a:graphic>
          </wp:inline>
        </w:drawing>
      </w:r>
    </w:p>
    <w:p w14:paraId="5190058B" w14:textId="76C4F60B" w:rsidR="008A498B" w:rsidRDefault="008A498B" w:rsidP="00EA467B">
      <w:pPr>
        <w:pStyle w:val="ListParagraph"/>
        <w:ind w:left="420" w:firstLineChars="0" w:firstLine="0"/>
      </w:pPr>
      <w:r>
        <w:rPr>
          <w:rFonts w:hint="eastAsia"/>
        </w:rPr>
        <w:t>问题是什么？</w:t>
      </w:r>
    </w:p>
    <w:p w14:paraId="5118DB31" w14:textId="0ACDED12" w:rsidR="00EA467B" w:rsidRDefault="00F7623F" w:rsidP="00EA467B">
      <w:pPr>
        <w:pStyle w:val="ListParagraph"/>
        <w:ind w:left="420" w:firstLineChars="0" w:firstLine="0"/>
      </w:pPr>
      <w:r>
        <w:rPr>
          <w:rFonts w:hint="eastAsia"/>
        </w:rPr>
        <w:t>I</w:t>
      </w:r>
      <w:r>
        <w:t>mproved Fallback procedure</w:t>
      </w:r>
    </w:p>
    <w:p w14:paraId="190C7DD2" w14:textId="30F21F3C" w:rsidR="000E1D0B" w:rsidRPr="00803A89" w:rsidRDefault="000E1D0B" w:rsidP="000E1D0B">
      <w:pPr>
        <w:pStyle w:val="ListParagraph"/>
        <w:ind w:left="420" w:firstLineChars="0" w:firstLine="0"/>
      </w:pPr>
      <w:r w:rsidRPr="000E1D0B">
        <w:rPr>
          <w:noProof/>
        </w:rPr>
        <w:drawing>
          <wp:inline distT="0" distB="0" distL="0" distR="0" wp14:anchorId="076452D4" wp14:editId="6AE366F8">
            <wp:extent cx="4143375" cy="885825"/>
            <wp:effectExtent l="0" t="0" r="9525" b="952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3375" cy="885825"/>
                    </a:xfrm>
                    <a:prstGeom prst="rect">
                      <a:avLst/>
                    </a:prstGeom>
                    <a:noFill/>
                    <a:ln>
                      <a:noFill/>
                    </a:ln>
                  </pic:spPr>
                </pic:pic>
              </a:graphicData>
            </a:graphic>
          </wp:inline>
        </w:drawing>
      </w:r>
    </w:p>
    <w:p w14:paraId="4F030431" w14:textId="47A9F200" w:rsidR="00727FAD" w:rsidRDefault="00727FAD" w:rsidP="00020CA2">
      <w:pPr>
        <w:pStyle w:val="Heading3"/>
        <w:rPr>
          <w:rFonts w:ascii="Calibri" w:hAnsi="Calibri" w:cs="Calibri"/>
        </w:rPr>
      </w:pPr>
      <w:bookmarkStart w:id="82" w:name="_Toc109914193"/>
      <w:r w:rsidRPr="00020CA2">
        <w:rPr>
          <w:rFonts w:ascii="Calibri" w:hAnsi="Calibri" w:cs="Calibri"/>
        </w:rPr>
        <w:t>Simes method</w:t>
      </w:r>
      <w:bookmarkEnd w:id="82"/>
    </w:p>
    <w:p w14:paraId="4B109B70" w14:textId="77777777" w:rsidR="00220179" w:rsidRDefault="00220179" w:rsidP="00220179">
      <w:pPr>
        <w:rPr>
          <w:rFonts w:ascii="Calibri" w:hAnsi="Calibri" w:cs="Calibri"/>
        </w:rPr>
      </w:pPr>
      <w:r>
        <w:rPr>
          <w:rFonts w:ascii="Calibri" w:hAnsi="Calibri" w:cs="Calibri" w:hint="eastAsia"/>
        </w:rPr>
        <w:t>L</w:t>
      </w:r>
      <w:r>
        <w:rPr>
          <w:rFonts w:ascii="Calibri" w:hAnsi="Calibri" w:cs="Calibri"/>
        </w:rPr>
        <w:t xml:space="preserve">et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(m)</m:t>
            </m:r>
          </m:sub>
        </m:sSub>
      </m:oMath>
      <w:r>
        <w:rPr>
          <w:rFonts w:ascii="Calibri" w:hAnsi="Calibri" w:cs="Calibri" w:hint="eastAsia"/>
        </w:rPr>
        <w:t xml:space="preserve"> </w:t>
      </w:r>
      <w:r w:rsidRPr="00252217">
        <w:rPr>
          <w:rFonts w:ascii="Calibri" w:hAnsi="Calibri" w:cs="Calibri"/>
        </w:rPr>
        <w:t>denote the ordered unadjusted p</w:t>
      </w:r>
      <w:r>
        <w:rPr>
          <w:rFonts w:ascii="Calibri" w:hAnsi="Calibri" w:cs="Calibri"/>
        </w:rPr>
        <w:t>-</w:t>
      </w:r>
      <w:r w:rsidRPr="00252217">
        <w:rPr>
          <w:rFonts w:ascii="Calibri" w:hAnsi="Calibri" w:cs="Calibri"/>
        </w:rPr>
        <w:t>values with associated null hypotheses</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(m)</m:t>
            </m:r>
          </m:sub>
        </m:sSub>
      </m:oMath>
      <w:r>
        <w:rPr>
          <w:rFonts w:ascii="Calibri" w:hAnsi="Calibri" w:cs="Calibri" w:hint="eastAsia"/>
        </w:rPr>
        <w:t>.</w:t>
      </w:r>
    </w:p>
    <w:p w14:paraId="2AE969AC" w14:textId="77777777" w:rsidR="00220179" w:rsidRDefault="00220179" w:rsidP="00220179">
      <w:pPr>
        <w:rPr>
          <w:rFonts w:ascii="Calibri" w:hAnsi="Calibri" w:cs="Calibri"/>
        </w:rPr>
      </w:pPr>
    </w:p>
    <w:p w14:paraId="3C6509B5" w14:textId="639995B0" w:rsidR="00F8482B" w:rsidRDefault="00F8482B" w:rsidP="00220179">
      <w:pPr>
        <w:rPr>
          <w:rFonts w:ascii="Calibri" w:hAnsi="Calibri" w:cs="Calibri"/>
        </w:rPr>
      </w:pPr>
      <w:r>
        <w:rPr>
          <w:rFonts w:ascii="Calibri" w:hAnsi="Calibri" w:cs="Calibri" w:hint="eastAsia"/>
        </w:rPr>
        <w:t>S</w:t>
      </w:r>
      <w:r>
        <w:rPr>
          <w:rFonts w:ascii="Calibri" w:hAnsi="Calibri" w:cs="Calibri"/>
        </w:rPr>
        <w:t xml:space="preserve">imes method </w:t>
      </w:r>
      <w:r w:rsidRPr="00F8482B">
        <w:rPr>
          <w:rFonts w:ascii="Calibri" w:hAnsi="Calibri" w:cs="Calibri"/>
        </w:rPr>
        <w:t>uses all ordered p-values</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(m)</m:t>
            </m:r>
          </m:sub>
        </m:sSub>
      </m:oMath>
      <w:r>
        <w:rPr>
          <w:rFonts w:ascii="Calibri" w:hAnsi="Calibri" w:cs="Calibri" w:hint="eastAsia"/>
        </w:rPr>
        <w:t xml:space="preserve"> </w:t>
      </w:r>
      <w:r w:rsidR="000A75A0">
        <w:rPr>
          <w:rFonts w:ascii="Calibri" w:hAnsi="Calibri" w:cs="Calibri"/>
        </w:rPr>
        <w:t>and</w:t>
      </w:r>
    </w:p>
    <w:p w14:paraId="03EA179D" w14:textId="297FD6E8" w:rsidR="000A75A0" w:rsidRPr="00397D87" w:rsidRDefault="000A75A0" w:rsidP="0065702F">
      <w:pPr>
        <w:rPr>
          <w:rFonts w:ascii="Calibri" w:hAnsi="Calibri" w:cs="Calibri"/>
          <w:color w:val="FF0000"/>
        </w:rPr>
      </w:pPr>
      <m:oMath>
        <m:r>
          <m:rPr>
            <m:nor/>
          </m:rPr>
          <w:rPr>
            <w:rFonts w:ascii="Cambria Math" w:hAnsi="Cambria Math" w:cs="Calibri"/>
            <w:color w:val="FF0000"/>
          </w:rPr>
          <m:t>Reject</m:t>
        </m:r>
      </m:oMath>
      <w:r w:rsidR="00BD496F" w:rsidRPr="00397D87">
        <w:rPr>
          <w:rFonts w:ascii="Calibri" w:hAnsi="Calibri" w:cs="Calibri" w:hint="eastAsia"/>
          <w:color w:val="FF0000"/>
        </w:rPr>
        <w:t xml:space="preserve"> </w:t>
      </w:r>
      <w:r w:rsidR="00BD496F" w:rsidRPr="00397D87">
        <w:rPr>
          <w:rFonts w:ascii="Calibri" w:hAnsi="Calibri" w:cs="Calibri"/>
          <w:color w:val="FF0000"/>
        </w:rPr>
        <w:t>global hypothesis</w:t>
      </w:r>
      <w:r w:rsidR="0065702F">
        <w:rPr>
          <w:rFonts w:ascii="Calibri" w:hAnsi="Calibri" w:cs="Calibri"/>
          <w:color w:val="FF0000"/>
        </w:rPr>
        <w:t xml:space="preserve"> </w:t>
      </w:r>
      <w:r w:rsidR="0065702F" w:rsidRPr="0065702F">
        <w:rPr>
          <w:rFonts w:ascii="Calibri" w:hAnsi="Calibri" w:cs="Calibri"/>
          <w:color w:val="FF0000"/>
        </w:rPr>
        <w:t>global hypothesis of</w:t>
      </w:r>
      <w:r w:rsidR="0065702F">
        <w:rPr>
          <w:rFonts w:ascii="Calibri" w:hAnsi="Calibri" w:cs="Calibri" w:hint="eastAsia"/>
          <w:color w:val="FF0000"/>
        </w:rPr>
        <w:t xml:space="preserve"> </w:t>
      </w:r>
      <w:r w:rsidR="0065702F" w:rsidRPr="0065702F">
        <w:rPr>
          <w:rFonts w:ascii="Calibri" w:hAnsi="Calibri" w:cs="Calibri"/>
          <w:color w:val="FF0000"/>
        </w:rPr>
        <w:t>no treatment effect</w:t>
      </w:r>
      <w:r w:rsidR="00BD496F" w:rsidRPr="00397D87">
        <w:rPr>
          <w:rFonts w:ascii="Calibri" w:hAnsi="Calibri" w:cs="Calibri"/>
          <w:color w:val="FF0000"/>
        </w:rPr>
        <w:t xml:space="preserve"> </w:t>
      </w:r>
      <m:oMath>
        <m:sSub>
          <m:sSubPr>
            <m:ctrlPr>
              <w:rPr>
                <w:rFonts w:ascii="Cambria Math" w:hAnsi="Cambria Math" w:cs="Calibri"/>
                <w:i/>
                <w:color w:val="FF0000"/>
              </w:rPr>
            </m:ctrlPr>
          </m:sSubPr>
          <m:e>
            <m:r>
              <w:rPr>
                <w:rFonts w:ascii="Cambria Math" w:hAnsi="Cambria Math" w:cs="Cambria Math"/>
                <w:color w:val="FF0000"/>
              </w:rPr>
              <m:t>H</m:t>
            </m:r>
            <m:ctrlPr>
              <w:rPr>
                <w:rFonts w:ascii="Cambria Math" w:hAnsi="Cambria Math" w:cs="Cambria Math"/>
                <w:i/>
                <w:color w:val="FF0000"/>
              </w:rPr>
            </m:ctrlPr>
          </m:e>
          <m:sub>
            <m:r>
              <w:rPr>
                <w:rFonts w:ascii="Cambria Math" w:hAnsi="Cambria Math" w:cs="Cambria Math"/>
                <w:color w:val="FF0000"/>
              </w:rPr>
              <m:t>I</m:t>
            </m:r>
          </m:sub>
        </m:sSub>
      </m:oMath>
      <w:r w:rsidR="00BD496F" w:rsidRPr="00397D87">
        <w:rPr>
          <w:rFonts w:ascii="Calibri" w:hAnsi="Calibri" w:cs="Calibri" w:hint="eastAsia"/>
          <w:color w:val="FF0000"/>
        </w:rPr>
        <w:t xml:space="preserve"> </w:t>
      </w:r>
      <w:r w:rsidR="00356C35" w:rsidRPr="00397D87">
        <w:rPr>
          <w:rFonts w:ascii="Calibri" w:hAnsi="Calibri" w:cs="Calibri"/>
          <w:color w:val="FF0000"/>
        </w:rPr>
        <w:t xml:space="preserve">(union-intersection, see Section </w:t>
      </w:r>
      <w:r w:rsidR="00356C35" w:rsidRPr="00397D87">
        <w:rPr>
          <w:rFonts w:ascii="Calibri" w:hAnsi="Calibri" w:cs="Calibri"/>
          <w:color w:val="FF0000"/>
        </w:rPr>
        <w:fldChar w:fldCharType="begin"/>
      </w:r>
      <w:r w:rsidR="00356C35" w:rsidRPr="00397D87">
        <w:rPr>
          <w:rFonts w:ascii="Calibri" w:hAnsi="Calibri" w:cs="Calibri"/>
          <w:color w:val="FF0000"/>
        </w:rPr>
        <w:instrText xml:space="preserve"> REF _Ref90904704 \r \h </w:instrText>
      </w:r>
      <w:r w:rsidR="00356C35" w:rsidRPr="00397D87">
        <w:rPr>
          <w:rFonts w:ascii="Calibri" w:hAnsi="Calibri" w:cs="Calibri"/>
          <w:color w:val="FF0000"/>
        </w:rPr>
      </w:r>
      <w:r w:rsidR="00356C35" w:rsidRPr="00397D87">
        <w:rPr>
          <w:rFonts w:ascii="Calibri" w:hAnsi="Calibri" w:cs="Calibri"/>
          <w:color w:val="FF0000"/>
        </w:rPr>
        <w:fldChar w:fldCharType="separate"/>
      </w:r>
      <w:r w:rsidR="0070182E">
        <w:rPr>
          <w:rFonts w:ascii="Calibri" w:hAnsi="Calibri" w:cs="Calibri"/>
          <w:color w:val="FF0000"/>
        </w:rPr>
        <w:t>2.1</w:t>
      </w:r>
      <w:r w:rsidR="00356C35" w:rsidRPr="00397D87">
        <w:rPr>
          <w:rFonts w:ascii="Calibri" w:hAnsi="Calibri" w:cs="Calibri"/>
          <w:color w:val="FF0000"/>
        </w:rPr>
        <w:fldChar w:fldCharType="end"/>
      </w:r>
      <w:r w:rsidR="00356C35" w:rsidRPr="00397D87">
        <w:rPr>
          <w:rFonts w:ascii="Calibri" w:hAnsi="Calibri" w:cs="Calibri"/>
          <w:color w:val="FF0000"/>
        </w:rPr>
        <w:t>)</w:t>
      </w:r>
      <w:r w:rsidR="00604951" w:rsidRPr="00397D87">
        <w:rPr>
          <w:rFonts w:ascii="Calibri" w:hAnsi="Calibri" w:cs="Calibri"/>
          <w:color w:val="FF0000"/>
        </w:rPr>
        <w:t xml:space="preserve"> if </w:t>
      </w:r>
      <m:oMath>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(i)</m:t>
            </m:r>
          </m:sub>
        </m:sSub>
        <m:r>
          <w:rPr>
            <w:rFonts w:ascii="Cambria Math" w:hAnsi="Cambria Math" w:cs="Calibri"/>
            <w:color w:val="FF0000"/>
          </w:rPr>
          <m:t>≤</m:t>
        </m:r>
        <m:f>
          <m:fPr>
            <m:ctrlPr>
              <w:rPr>
                <w:rFonts w:ascii="Cambria Math" w:hAnsi="Cambria Math" w:cs="Calibri"/>
                <w:i/>
                <w:color w:val="FF0000"/>
              </w:rPr>
            </m:ctrlPr>
          </m:fPr>
          <m:num>
            <m:r>
              <w:rPr>
                <w:rFonts w:ascii="Cambria Math" w:hAnsi="Cambria Math" w:cs="Calibri"/>
                <w:color w:val="FF0000"/>
              </w:rPr>
              <m:t>iα</m:t>
            </m:r>
          </m:num>
          <m:den>
            <m:r>
              <w:rPr>
                <w:rFonts w:ascii="Cambria Math" w:hAnsi="Cambria Math" w:cs="Calibri"/>
                <w:color w:val="FF0000"/>
              </w:rPr>
              <m:t>m</m:t>
            </m:r>
          </m:den>
        </m:f>
      </m:oMath>
      <w:r w:rsidR="00604951" w:rsidRPr="00397D87">
        <w:rPr>
          <w:rFonts w:ascii="Calibri" w:hAnsi="Calibri" w:cs="Calibri" w:hint="eastAsia"/>
          <w:color w:val="FF0000"/>
        </w:rPr>
        <w:t xml:space="preserve"> </w:t>
      </w:r>
      <w:r w:rsidR="00397D87" w:rsidRPr="0052573A">
        <w:rPr>
          <w:rFonts w:ascii="Calibri" w:hAnsi="Calibri" w:cs="Calibri"/>
          <w:color w:val="FF0000"/>
          <w:highlight w:val="yellow"/>
        </w:rPr>
        <w:t xml:space="preserve">for at least one </w:t>
      </w:r>
      <m:oMath>
        <m:r>
          <w:rPr>
            <w:rFonts w:ascii="Cambria Math" w:hAnsi="Cambria Math" w:cs="Calibri"/>
            <w:color w:val="FF0000"/>
            <w:highlight w:val="yellow"/>
          </w:rPr>
          <m:t>i</m:t>
        </m:r>
      </m:oMath>
      <w:r w:rsidR="001E4E81">
        <w:rPr>
          <w:rFonts w:ascii="Calibri" w:hAnsi="Calibri" w:cs="Calibri" w:hint="eastAsia"/>
          <w:color w:val="FF0000"/>
        </w:rPr>
        <w:t>=</w:t>
      </w:r>
      <w:r w:rsidR="001E4E81">
        <w:rPr>
          <w:rFonts w:ascii="Calibri" w:hAnsi="Calibri" w:cs="Calibri"/>
          <w:color w:val="FF0000"/>
        </w:rPr>
        <w:t>1,2,…m;</w:t>
      </w:r>
    </w:p>
    <w:p w14:paraId="12A198AC" w14:textId="51A943A0" w:rsidR="00397D87" w:rsidRDefault="00397D87" w:rsidP="00220179">
      <w:pPr>
        <w:rPr>
          <w:rFonts w:ascii="Calibri" w:hAnsi="Calibri" w:cs="Calibri"/>
        </w:rPr>
      </w:pPr>
      <w:r>
        <w:rPr>
          <w:rFonts w:ascii="Calibri" w:hAnsi="Calibri" w:cs="Calibri"/>
        </w:rPr>
        <w:t xml:space="preserve">Where </w:t>
      </w:r>
    </w:p>
    <w:p w14:paraId="01550AFE" w14:textId="4F5288FD" w:rsidR="00397D87" w:rsidRPr="0094314F" w:rsidRDefault="00E4662F" w:rsidP="00220179">
      <w:pPr>
        <w:rPr>
          <w:rFonts w:ascii="Calibri" w:hAnsi="Calibri" w:cs="Calibri"/>
          <w:iCs/>
        </w:rPr>
      </w:pPr>
      <m:oMath>
        <m:sSub>
          <m:sSubPr>
            <m:ctrlPr>
              <w:rPr>
                <w:rFonts w:ascii="Cambria Math" w:hAnsi="Cambria Math" w:cs="Calibri"/>
                <w:b/>
                <w:bCs/>
                <w:i/>
                <w:iCs/>
              </w:rPr>
            </m:ctrlPr>
          </m:sSubPr>
          <m:e>
            <m:r>
              <m:rPr>
                <m:sty m:val="bi"/>
              </m:rPr>
              <w:rPr>
                <w:rFonts w:ascii="Cambria Math" w:hAnsi="Cambria Math" w:cs="Calibri"/>
              </w:rPr>
              <m:t>H</m:t>
            </m:r>
          </m:e>
          <m:sub>
            <m:r>
              <m:rPr>
                <m:sty m:val="bi"/>
              </m:rPr>
              <w:rPr>
                <w:rFonts w:ascii="Cambria Math" w:hAnsi="Cambria Math" w:cs="Calibri"/>
              </w:rPr>
              <m:t>I</m:t>
            </m:r>
          </m:sub>
        </m:sSub>
        <m:r>
          <m:rPr>
            <m:sty m:val="bi"/>
          </m:rPr>
          <w:rPr>
            <w:rFonts w:ascii="Cambria Math" w:hAnsi="Cambria Math" w:cs="Calibri"/>
          </w:rPr>
          <m:t>=</m:t>
        </m:r>
        <m:nary>
          <m:naryPr>
            <m:chr m:val="⋂"/>
            <m:ctrlPr>
              <w:rPr>
                <w:rFonts w:ascii="Cambria Math" w:hAnsi="Cambria Math" w:cs="Calibri"/>
                <w:b/>
                <w:bCs/>
                <w:i/>
                <w:iCs/>
              </w:rPr>
            </m:ctrlPr>
          </m:naryPr>
          <m:sub>
            <m:r>
              <m:rPr>
                <m:sty m:val="bi"/>
              </m:rPr>
              <w:rPr>
                <w:rFonts w:ascii="Cambria Math" w:hAnsi="Cambria Math" w:cs="Calibri"/>
              </w:rPr>
              <m:t>i=1</m:t>
            </m:r>
          </m:sub>
          <m:sup>
            <m:r>
              <m:rPr>
                <m:sty m:val="bi"/>
              </m:rPr>
              <w:rPr>
                <w:rFonts w:ascii="Cambria Math" w:hAnsi="Cambria Math" w:cs="Calibri"/>
              </w:rPr>
              <m:t>m</m:t>
            </m:r>
          </m:sup>
          <m:e>
            <m:sSub>
              <m:sSubPr>
                <m:ctrlPr>
                  <w:rPr>
                    <w:rFonts w:ascii="Cambria Math" w:hAnsi="Cambria Math" w:cs="Calibri"/>
                    <w:b/>
                    <w:bCs/>
                    <w:i/>
                    <w:iCs/>
                  </w:rPr>
                </m:ctrlPr>
              </m:sSubPr>
              <m:e>
                <m:r>
                  <m:rPr>
                    <m:sty m:val="bi"/>
                  </m:rPr>
                  <w:rPr>
                    <w:rFonts w:ascii="Cambria Math" w:hAnsi="Cambria Math" w:cs="Calibri"/>
                  </w:rPr>
                  <m:t>H</m:t>
                </m:r>
              </m:e>
              <m:sub>
                <m:r>
                  <m:rPr>
                    <m:sty m:val="bi"/>
                  </m:rPr>
                  <w:rPr>
                    <w:rFonts w:ascii="Cambria Math" w:hAnsi="Cambria Math" w:cs="Calibri"/>
                  </w:rPr>
                  <m:t>i</m:t>
                </m:r>
              </m:sub>
            </m:sSub>
          </m:e>
        </m:nary>
        <m:r>
          <w:rPr>
            <w:rFonts w:ascii="Cambria Math" w:hAnsi="Cambria Math" w:cs="Calibri"/>
          </w:rPr>
          <m:t xml:space="preserve"> :</m:t>
        </m:r>
        <m:sSub>
          <m:sSubPr>
            <m:ctrlPr>
              <w:rPr>
                <w:rFonts w:ascii="Cambria Math" w:hAnsi="Cambria Math" w:cs="Calibri"/>
                <w:i/>
                <w:iCs/>
              </w:rPr>
            </m:ctrlPr>
          </m:sSubPr>
          <m:e>
            <m:r>
              <w:rPr>
                <w:rFonts w:ascii="Cambria Math" w:hAnsi="Cambria Math" w:cs="Calibri"/>
              </w:rPr>
              <m:t>θ</m:t>
            </m:r>
          </m:e>
          <m:sub>
            <m:r>
              <w:rPr>
                <w:rFonts w:ascii="Cambria Math" w:hAnsi="Cambria Math" w:cs="Calibri"/>
              </w:rPr>
              <m:t>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θ</m:t>
            </m:r>
          </m:e>
          <m:sub>
            <m:r>
              <w:rPr>
                <w:rFonts w:ascii="Cambria Math" w:hAnsi="Cambria Math" w:cs="Calibri"/>
              </w:rPr>
              <m:t>2</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θ</m:t>
            </m:r>
          </m:e>
          <m:sub>
            <m:r>
              <w:rPr>
                <w:rFonts w:ascii="Cambria Math" w:hAnsi="Cambria Math" w:cs="Calibri"/>
              </w:rPr>
              <m:t>m</m:t>
            </m:r>
          </m:sub>
        </m:sSub>
        <m:r>
          <w:rPr>
            <w:rFonts w:ascii="Cambria Math" w:hAnsi="Cambria Math" w:cs="Calibri"/>
          </w:rPr>
          <m:t>=0</m:t>
        </m:r>
      </m:oMath>
      <w:r w:rsidR="00AE378B">
        <w:rPr>
          <w:rFonts w:ascii="Calibri" w:hAnsi="Calibri" w:cs="Calibri" w:hint="eastAsia"/>
          <w:iCs/>
        </w:rPr>
        <w:t xml:space="preserve"> </w:t>
      </w:r>
      <w:r w:rsidR="00AE378B">
        <w:rPr>
          <w:rFonts w:ascii="Calibri" w:hAnsi="Calibri" w:cs="Calibri"/>
          <w:iCs/>
        </w:rPr>
        <w:t>and</w:t>
      </w:r>
      <m:oMath>
        <m:r>
          <w:rPr>
            <w:rFonts w:ascii="Cambria Math" w:hAnsi="Cambria Math" w:cs="Calibri"/>
          </w:rPr>
          <m:t xml:space="preserve"> </m:t>
        </m:r>
        <m:sSub>
          <m:sSubPr>
            <m:ctrlPr>
              <w:rPr>
                <w:rFonts w:ascii="Cambria Math" w:hAnsi="Cambria Math" w:cs="Calibri"/>
                <w:i/>
                <w:iCs/>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p</m:t>
            </m:r>
          </m:e>
          <m:sub>
            <m:r>
              <w:rPr>
                <w:rFonts w:ascii="Cambria Math" w:hAnsi="Cambria Math" w:cs="Calibri"/>
              </w:rPr>
              <m:t>m</m:t>
            </m:r>
          </m:sub>
        </m:sSub>
      </m:oMath>
      <w:r w:rsidR="00AE378B" w:rsidRPr="00AE378B">
        <w:rPr>
          <w:rFonts w:ascii="Calibri" w:hAnsi="Calibri" w:cs="Calibri"/>
          <w:iCs/>
        </w:rPr>
        <w:t xml:space="preserve"> are independent</w:t>
      </w:r>
      <w:r w:rsidR="00AE378B">
        <w:rPr>
          <w:rFonts w:ascii="Calibri" w:hAnsi="Calibri" w:cs="Calibri"/>
          <w:iCs/>
        </w:rPr>
        <w:t>.</w:t>
      </w:r>
    </w:p>
    <w:p w14:paraId="12B9EA5A" w14:textId="77777777" w:rsidR="0094314F" w:rsidRDefault="0094314F" w:rsidP="00220179">
      <w:pPr>
        <w:rPr>
          <w:rFonts w:ascii="Calibri" w:hAnsi="Calibri" w:cs="Calibri"/>
          <w:iCs/>
        </w:rPr>
      </w:pPr>
    </w:p>
    <w:p w14:paraId="634929F4" w14:textId="01FF8194" w:rsidR="0094314F" w:rsidRPr="00210D55" w:rsidRDefault="0094314F" w:rsidP="00220179">
      <w:pPr>
        <w:rPr>
          <w:rFonts w:ascii="Calibri" w:hAnsi="Calibri" w:cs="Calibri"/>
          <w:b/>
          <w:bCs/>
          <w:iCs/>
          <w:u w:val="single"/>
        </w:rPr>
      </w:pPr>
      <w:r w:rsidRPr="00210D55">
        <w:rPr>
          <w:rFonts w:ascii="Calibri" w:hAnsi="Calibri" w:cs="Calibri" w:hint="eastAsia"/>
          <w:b/>
          <w:bCs/>
          <w:iCs/>
          <w:u w:val="single"/>
        </w:rPr>
        <w:t>P</w:t>
      </w:r>
      <w:r w:rsidRPr="00210D55">
        <w:rPr>
          <w:rFonts w:ascii="Calibri" w:hAnsi="Calibri" w:cs="Calibri"/>
          <w:b/>
          <w:bCs/>
          <w:iCs/>
          <w:u w:val="single"/>
        </w:rPr>
        <w:t>roperties</w:t>
      </w:r>
    </w:p>
    <w:p w14:paraId="1529B769" w14:textId="625630A9" w:rsidR="0094314F" w:rsidRPr="00210D55" w:rsidRDefault="009244EF" w:rsidP="009F239E">
      <w:pPr>
        <w:pStyle w:val="ListParagraph"/>
        <w:numPr>
          <w:ilvl w:val="0"/>
          <w:numId w:val="41"/>
        </w:numPr>
        <w:ind w:firstLineChars="0"/>
        <w:rPr>
          <w:rFonts w:ascii="Calibri" w:hAnsi="Calibri" w:cs="Calibri"/>
        </w:rPr>
      </w:pPr>
      <w:r w:rsidRPr="00210D55">
        <w:rPr>
          <w:rFonts w:ascii="Calibri" w:hAnsi="Calibri" w:cs="Calibri"/>
        </w:rPr>
        <w:t xml:space="preserve">Simes’ adjusted p-value uses </w:t>
      </w:r>
      <m:oMath>
        <m:func>
          <m:funcPr>
            <m:ctrlPr>
              <w:rPr>
                <w:rFonts w:ascii="Cambria Math" w:hAnsi="Cambria Math" w:cs="Calibri"/>
                <w:i/>
              </w:rPr>
            </m:ctrlPr>
          </m:funcPr>
          <m:fName>
            <m:limLow>
              <m:limLowPr>
                <m:ctrlPr>
                  <w:rPr>
                    <w:rFonts w:ascii="Cambria Math" w:hAnsi="Cambria Math" w:cs="Calibri"/>
                    <w:i/>
                  </w:rPr>
                </m:ctrlPr>
              </m:limLowPr>
              <m:e>
                <m:r>
                  <m:rPr>
                    <m:sty m:val="p"/>
                  </m:rPr>
                  <w:rPr>
                    <w:rFonts w:ascii="Cambria Math" w:hAnsi="Cambria Math" w:cs="Calibri"/>
                  </w:rPr>
                  <m:t>min</m:t>
                </m:r>
              </m:e>
              <m:lim>
                <m:r>
                  <w:rPr>
                    <w:rFonts w:ascii="Cambria Math" w:hAnsi="Cambria Math" w:cs="Calibri"/>
                  </w:rPr>
                  <m:t>i</m:t>
                </m:r>
              </m:lim>
            </m:limLow>
          </m:fName>
          <m:e>
            <m:f>
              <m:fPr>
                <m:ctrlPr>
                  <w:rPr>
                    <w:rFonts w:ascii="Cambria Math" w:hAnsi="Cambria Math" w:cs="Calibri"/>
                    <w:i/>
                  </w:rPr>
                </m:ctrlPr>
              </m:fPr>
              <m:num>
                <m:r>
                  <w:rPr>
                    <w:rFonts w:ascii="Cambria Math" w:hAnsi="Cambria Math" w:cs="Calibri"/>
                  </w:rPr>
                  <m:t>m</m:t>
                </m:r>
                <m:sSub>
                  <m:sSubPr>
                    <m:ctrlPr>
                      <w:rPr>
                        <w:rFonts w:ascii="Cambria Math" w:hAnsi="Cambria Math" w:cs="Calibri"/>
                        <w:i/>
                      </w:rPr>
                    </m:ctrlPr>
                  </m:sSubPr>
                  <m:e>
                    <m:r>
                      <w:rPr>
                        <w:rFonts w:ascii="Cambria Math" w:hAnsi="Cambria Math" w:cs="Calibri"/>
                      </w:rPr>
                      <m:t>p</m:t>
                    </m:r>
                  </m:e>
                  <m:sub>
                    <m:d>
                      <m:dPr>
                        <m:ctrlPr>
                          <w:rPr>
                            <w:rFonts w:ascii="Cambria Math" w:hAnsi="Cambria Math" w:cs="Calibri"/>
                            <w:i/>
                          </w:rPr>
                        </m:ctrlPr>
                      </m:dPr>
                      <m:e>
                        <m:r>
                          <w:rPr>
                            <w:rFonts w:ascii="Cambria Math" w:hAnsi="Cambria Math" w:cs="Calibri"/>
                          </w:rPr>
                          <m:t>i</m:t>
                        </m:r>
                      </m:e>
                    </m:d>
                  </m:sub>
                </m:sSub>
              </m:num>
              <m:den>
                <m:r>
                  <w:rPr>
                    <w:rFonts w:ascii="Cambria Math" w:hAnsi="Cambria Math" w:cs="Calibri"/>
                  </w:rPr>
                  <m:t>i</m:t>
                </m:r>
              </m:den>
            </m:f>
          </m:e>
        </m:func>
      </m:oMath>
      <w:r w:rsidRPr="00210D55">
        <w:rPr>
          <w:rFonts w:ascii="Calibri" w:hAnsi="Calibri" w:cs="Calibri"/>
        </w:rPr>
        <w:t>, which is less than or equal to Bonferroni’s</w:t>
      </w:r>
      <w:r w:rsidR="00B03293" w:rsidRPr="00210D55">
        <w:rPr>
          <w:rFonts w:ascii="Calibri" w:hAnsi="Calibri" w:cs="Calibri"/>
        </w:rPr>
        <w:t xml:space="preserve"> </w:t>
      </w:r>
      <m:oMath>
        <m:r>
          <w:rPr>
            <w:rFonts w:ascii="Cambria Math" w:hAnsi="Cambria Math" w:cs="Calibri"/>
          </w:rPr>
          <m:t>m</m:t>
        </m:r>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oMath>
      <w:r w:rsidR="00B305C8" w:rsidRPr="00210D55">
        <w:rPr>
          <w:rFonts w:ascii="Calibri" w:hAnsi="Calibri" w:cs="Calibri" w:hint="eastAsia"/>
        </w:rPr>
        <w:t>.</w:t>
      </w:r>
    </w:p>
    <w:p w14:paraId="4A928EE6" w14:textId="3337BE7C" w:rsidR="00B305C8" w:rsidRPr="00210D55" w:rsidRDefault="00210D55" w:rsidP="009F239E">
      <w:pPr>
        <w:pStyle w:val="ListParagraph"/>
        <w:numPr>
          <w:ilvl w:val="0"/>
          <w:numId w:val="41"/>
        </w:numPr>
        <w:ind w:firstLineChars="0"/>
        <w:rPr>
          <w:rFonts w:ascii="Calibri" w:hAnsi="Calibri" w:cs="Calibri"/>
        </w:rPr>
      </w:pPr>
      <w:r w:rsidRPr="00210D55">
        <w:rPr>
          <w:rFonts w:ascii="Calibri" w:hAnsi="Calibri" w:cs="Calibri"/>
        </w:rPr>
        <w:t xml:space="preserve">Simes cannot be used to test the individual 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Pr="00210D55">
        <w:rPr>
          <w:rFonts w:ascii="Calibri" w:hAnsi="Calibri" w:cs="Calibri" w:hint="eastAsia"/>
        </w:rPr>
        <w:t>.</w:t>
      </w:r>
    </w:p>
    <w:p w14:paraId="3FAD5481" w14:textId="397731D3" w:rsidR="00210D55" w:rsidRDefault="00210D55" w:rsidP="009F239E">
      <w:pPr>
        <w:pStyle w:val="ListParagraph"/>
        <w:numPr>
          <w:ilvl w:val="0"/>
          <w:numId w:val="41"/>
        </w:numPr>
        <w:ind w:firstLineChars="0"/>
        <w:rPr>
          <w:rFonts w:ascii="Calibri" w:hAnsi="Calibri" w:cs="Calibri"/>
        </w:rPr>
      </w:pPr>
      <w:r w:rsidRPr="00210D55">
        <w:rPr>
          <w:rFonts w:ascii="Calibri" w:hAnsi="Calibri" w:cs="Calibri"/>
        </w:rPr>
        <w:t xml:space="preserve">Type I error rate is at most </w:t>
      </w:r>
      <w:r w:rsidRPr="00210D55">
        <w:rPr>
          <w:rFonts w:ascii="Cambria Math" w:hAnsi="Cambria Math" w:cs="Cambria Math"/>
        </w:rPr>
        <w:t>𝛼</w:t>
      </w:r>
      <w:r w:rsidRPr="00210D55">
        <w:rPr>
          <w:rFonts w:ascii="Calibri" w:hAnsi="Calibri" w:cs="Calibri"/>
        </w:rPr>
        <w:t xml:space="preserve"> under independence or (certain types of) positive dependence of p-values.</w:t>
      </w:r>
    </w:p>
    <w:p w14:paraId="47CE0CB5" w14:textId="77777777" w:rsidR="0052573A" w:rsidRDefault="0052573A" w:rsidP="0052573A">
      <w:pPr>
        <w:rPr>
          <w:rFonts w:ascii="Calibri" w:hAnsi="Calibri" w:cs="Calibri"/>
        </w:rPr>
      </w:pPr>
    </w:p>
    <w:p w14:paraId="28EDB114" w14:textId="6EB85748" w:rsidR="0052573A" w:rsidRDefault="0052573A" w:rsidP="0052573A">
      <w:pPr>
        <w:rPr>
          <w:rFonts w:ascii="Calibri" w:hAnsi="Calibri" w:cs="Calibri"/>
          <w:b/>
          <w:bCs/>
          <w:u w:val="single"/>
        </w:rPr>
      </w:pPr>
      <w:r w:rsidRPr="00EA1110">
        <w:rPr>
          <w:rFonts w:ascii="Calibri" w:hAnsi="Calibri" w:cs="Calibri" w:hint="eastAsia"/>
          <w:b/>
          <w:bCs/>
          <w:u w:val="single"/>
        </w:rPr>
        <w:t>S</w:t>
      </w:r>
      <w:r w:rsidRPr="00EA1110">
        <w:rPr>
          <w:rFonts w:ascii="Calibri" w:hAnsi="Calibri" w:cs="Calibri"/>
          <w:b/>
          <w:bCs/>
          <w:u w:val="single"/>
        </w:rPr>
        <w:t>imes V.S. Bonferroni</w:t>
      </w:r>
    </w:p>
    <w:p w14:paraId="52203402" w14:textId="514D2B9C" w:rsidR="00CE2086" w:rsidRPr="00CE2086" w:rsidRDefault="00CE2086" w:rsidP="0052573A">
      <w:pPr>
        <w:rPr>
          <w:rFonts w:ascii="Calibri" w:hAnsi="Calibri" w:cs="Calibri"/>
        </w:rPr>
      </w:pPr>
      <w:r>
        <w:rPr>
          <w:rFonts w:ascii="Calibri" w:hAnsi="Calibri" w:cs="Calibri" w:hint="eastAsia"/>
        </w:rPr>
        <w:t>S</w:t>
      </w:r>
      <w:r>
        <w:rPr>
          <w:rFonts w:ascii="Calibri" w:hAnsi="Calibri" w:cs="Calibri"/>
        </w:rPr>
        <w:t xml:space="preserve">uppose </w:t>
      </w:r>
      <m:oMath>
        <m:r>
          <w:rPr>
            <w:rFonts w:ascii="Cambria Math" w:hAnsi="Cambria Math" w:cs="Calibri"/>
          </w:rPr>
          <m:t>m=2</m:t>
        </m:r>
      </m:oMath>
      <w:r w:rsidR="0064193F">
        <w:rPr>
          <w:rFonts w:ascii="Calibri" w:hAnsi="Calibri" w:cs="Calibri" w:hint="eastAsia"/>
        </w:rPr>
        <w:t xml:space="preserve"> </w:t>
      </w:r>
      <w:r w:rsidR="0064193F">
        <w:rPr>
          <w:rFonts w:ascii="Calibri" w:hAnsi="Calibri" w:cs="Calibri"/>
        </w:rPr>
        <w:t xml:space="preserve">and </w:t>
      </w:r>
      <w:r w:rsidR="003A7414">
        <w:rPr>
          <w:rFonts w:ascii="Calibri" w:hAnsi="Calibri" w:cs="Calibri"/>
        </w:rPr>
        <w:t xml:space="preserve">independence of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oMath>
      <w:r w:rsidR="003A7414">
        <w:rPr>
          <w:rFonts w:ascii="Calibri" w:hAnsi="Calibri" w:cs="Calibri" w:hint="eastAsia"/>
        </w:rPr>
        <w:t xml:space="preserve"> </w:t>
      </w:r>
      <w:r w:rsidR="003A7414">
        <w:rPr>
          <w:rFonts w:ascii="Calibri" w:hAnsi="Calibri" w:cs="Calibri"/>
        </w:rPr>
        <w:t xml:space="preserve">and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oMath>
      <w:r w:rsidR="00CB76B1">
        <w:rPr>
          <w:rFonts w:ascii="Calibri" w:hAnsi="Calibri" w:cs="Calibri"/>
        </w:rPr>
        <w:t xml:space="preserve">. The rejecting </w:t>
      </w:r>
      <w:r w:rsidR="004A23CB">
        <w:rPr>
          <w:rFonts w:ascii="Calibri" w:hAnsi="Calibri" w:cs="Calibri"/>
        </w:rPr>
        <w:t xml:space="preserve">probability is visualized in </w:t>
      </w:r>
      <w:r w:rsidR="004A23CB">
        <w:rPr>
          <w:rFonts w:ascii="Calibri" w:hAnsi="Calibri" w:cs="Calibri"/>
        </w:rPr>
        <w:fldChar w:fldCharType="begin"/>
      </w:r>
      <w:r w:rsidR="004A23CB">
        <w:rPr>
          <w:rFonts w:ascii="Calibri" w:hAnsi="Calibri" w:cs="Calibri"/>
        </w:rPr>
        <w:instrText xml:space="preserve"> REF _Ref90905950 \h </w:instrText>
      </w:r>
      <w:r w:rsidR="004A23CB">
        <w:rPr>
          <w:rFonts w:ascii="Calibri" w:hAnsi="Calibri" w:cs="Calibri"/>
        </w:rPr>
      </w:r>
      <w:r w:rsidR="004A23CB">
        <w:rPr>
          <w:rFonts w:ascii="Calibri" w:hAnsi="Calibri" w:cs="Calibri"/>
        </w:rPr>
        <w:fldChar w:fldCharType="separate"/>
      </w:r>
      <w:r w:rsidR="0070182E" w:rsidRPr="00DB38C1">
        <w:rPr>
          <w:rFonts w:ascii="Calibri" w:hAnsi="Calibri" w:cs="Calibri"/>
        </w:rPr>
        <w:t xml:space="preserve">Figure </w:t>
      </w:r>
      <w:r w:rsidR="0070182E">
        <w:rPr>
          <w:rFonts w:ascii="Calibri" w:hAnsi="Calibri" w:cs="Calibri"/>
          <w:noProof/>
        </w:rPr>
        <w:t>16</w:t>
      </w:r>
      <w:r w:rsidR="004A23CB">
        <w:rPr>
          <w:rFonts w:ascii="Calibri" w:hAnsi="Calibri" w:cs="Calibri"/>
        </w:rPr>
        <w:fldChar w:fldCharType="end"/>
      </w:r>
      <w:r w:rsidR="004A23CB">
        <w:rPr>
          <w:rFonts w:ascii="Calibri" w:hAnsi="Calibri" w:cs="Calibri"/>
        </w:rPr>
        <w:t>.</w:t>
      </w:r>
    </w:p>
    <w:p w14:paraId="258A2304" w14:textId="6F0855C3" w:rsidR="007E11AB" w:rsidRDefault="007E11AB" w:rsidP="007E11AB">
      <w:pPr>
        <w:rPr>
          <w:rFonts w:ascii="Calibri" w:hAnsi="Calibri" w:cs="Calibri"/>
        </w:rPr>
      </w:pPr>
      <w:r w:rsidRPr="002F0591">
        <w:rPr>
          <w:rFonts w:ascii="Calibri" w:hAnsi="Calibri" w:cs="Calibri"/>
          <w:b/>
          <w:bCs/>
        </w:rPr>
        <w:t>Bonferroni test</w:t>
      </w:r>
      <w:r w:rsidRPr="007E11AB">
        <w:rPr>
          <w:rFonts w:ascii="Calibri" w:hAnsi="Calibri" w:cs="Calibri"/>
        </w:rPr>
        <w:t xml:space="preserve">: Reject </w:t>
      </w:r>
      <m:oMath>
        <m:nary>
          <m:naryPr>
            <m:chr m:val="⋂"/>
            <m:limLoc m:val="undOvr"/>
            <m:ctrlPr>
              <w:rPr>
                <w:rFonts w:ascii="Cambria Math" w:hAnsi="Cambria Math" w:cs="Calibri"/>
                <w:i/>
              </w:rPr>
            </m:ctrlPr>
          </m:naryPr>
          <m:sub>
            <m:r>
              <w:rPr>
                <w:rFonts w:ascii="Cambria Math" w:hAnsi="Cambria Math" w:cs="Calibri"/>
              </w:rPr>
              <m:t>i=1</m:t>
            </m:r>
          </m:sub>
          <m:sup>
            <m:r>
              <w:rPr>
                <w:rFonts w:ascii="Cambria Math" w:hAnsi="Cambria Math" w:cs="Calibri"/>
              </w:rPr>
              <m:t>2</m:t>
            </m:r>
          </m:sup>
          <m:e>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e>
        </m:nary>
      </m:oMath>
      <w:r w:rsidRPr="007E11AB">
        <w:rPr>
          <w:rFonts w:ascii="Calibri" w:hAnsi="Calibri" w:cs="Calibri"/>
        </w:rPr>
        <w:t xml:space="preserve"> if </w:t>
      </w:r>
      <m:oMath>
        <m:func>
          <m:funcPr>
            <m:ctrlPr>
              <w:rPr>
                <w:rFonts w:ascii="Cambria Math" w:hAnsi="Cambria Math" w:cs="Calibri"/>
                <w:i/>
              </w:rPr>
            </m:ctrlPr>
          </m:funcPr>
          <m:fName>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fName>
          <m:e>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e>
        </m:func>
      </m:oMath>
      <w:r w:rsidR="00E676FC">
        <w:rPr>
          <w:rFonts w:ascii="Calibri" w:hAnsi="Calibri" w:cs="Calibri" w:hint="eastAsia"/>
        </w:rPr>
        <w:t>;</w:t>
      </w:r>
      <w:r w:rsidR="005B38BD">
        <w:rPr>
          <w:rFonts w:ascii="Calibri" w:hAnsi="Calibri" w:cs="Calibri"/>
        </w:rPr>
        <w:t xml:space="preserve"> see </w:t>
      </w:r>
      <w:r w:rsidR="0075166E">
        <w:rPr>
          <w:rFonts w:ascii="Calibri" w:hAnsi="Calibri" w:cs="Calibri"/>
        </w:rPr>
        <w:fldChar w:fldCharType="begin"/>
      </w:r>
      <w:r w:rsidR="0075166E">
        <w:rPr>
          <w:rFonts w:ascii="Calibri" w:hAnsi="Calibri" w:cs="Calibri"/>
        </w:rPr>
        <w:instrText xml:space="preserve"> REF _Ref90907642 \h </w:instrText>
      </w:r>
      <w:r w:rsidR="0075166E">
        <w:rPr>
          <w:rFonts w:ascii="Calibri" w:hAnsi="Calibri" w:cs="Calibri"/>
        </w:rPr>
      </w:r>
      <w:r w:rsidR="0075166E">
        <w:rPr>
          <w:rFonts w:ascii="Calibri" w:hAnsi="Calibri" w:cs="Calibri"/>
        </w:rPr>
        <w:fldChar w:fldCharType="separate"/>
      </w:r>
      <w:r w:rsidR="0070182E" w:rsidRPr="0011359C">
        <w:rPr>
          <w:rFonts w:ascii="Calibri" w:hAnsi="Calibri" w:cs="Calibri"/>
          <w:b/>
          <w:bCs/>
        </w:rPr>
        <w:t xml:space="preserve">Figure </w:t>
      </w:r>
      <w:r w:rsidR="0070182E">
        <w:rPr>
          <w:rFonts w:ascii="Calibri" w:hAnsi="Calibri" w:cs="Calibri"/>
          <w:b/>
          <w:bCs/>
          <w:noProof/>
        </w:rPr>
        <w:t>17</w:t>
      </w:r>
      <w:r w:rsidR="0075166E">
        <w:rPr>
          <w:rFonts w:ascii="Calibri" w:hAnsi="Calibri" w:cs="Calibri"/>
        </w:rPr>
        <w:fldChar w:fldCharType="end"/>
      </w:r>
      <w:r w:rsidR="0075166E">
        <w:rPr>
          <w:rFonts w:ascii="Calibri" w:hAnsi="Calibri" w:cs="Calibri"/>
        </w:rPr>
        <w:t>:</w:t>
      </w:r>
    </w:p>
    <w:p w14:paraId="5CFC02F4" w14:textId="346D29F1" w:rsidR="00E676FC" w:rsidRPr="007E11AB" w:rsidRDefault="00E676FC" w:rsidP="007E11AB">
      <w:pPr>
        <w:rPr>
          <w:rFonts w:ascii="Calibri" w:hAnsi="Calibri" w:cs="Calibri"/>
        </w:rPr>
      </w:pPr>
      <m:oMathPara>
        <m:oMath>
          <m:r>
            <m:rPr>
              <m:nor/>
            </m:rPr>
            <w:rPr>
              <w:rFonts w:ascii="Cambria Math" w:hAnsi="Cambria Math" w:cs="Calibri"/>
              <w:color w:val="0099FF"/>
            </w:rPr>
            <m:t>P(reject null hypothesis ∣ Bonferroni)</m:t>
          </m:r>
          <m:r>
            <w:rPr>
              <w:rFonts w:ascii="Cambria Math" w:hAnsi="Cambria Math" w:cs="Calibri"/>
            </w:rPr>
            <m:t>=1-</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e>
              </m:d>
            </m:e>
            <m:sup>
              <m:r>
                <w:rPr>
                  <w:rFonts w:ascii="Cambria Math" w:hAnsi="Cambria Math" w:cs="Calibri"/>
                </w:rPr>
                <m:t>2</m:t>
              </m:r>
            </m:sup>
          </m:sSup>
          <m:r>
            <w:rPr>
              <w:rFonts w:ascii="Cambria Math" w:hAnsi="Cambria Math" w:cs="Calibri"/>
            </w:rPr>
            <m:t>=α-</m:t>
          </m:r>
          <m:sSup>
            <m:sSupPr>
              <m:ctrlPr>
                <w:rPr>
                  <w:rFonts w:ascii="Cambria Math" w:hAnsi="Cambria Math" w:cs="Calibri"/>
                  <w:i/>
                </w:rPr>
              </m:ctrlPr>
            </m:sSupPr>
            <m:e>
              <m:d>
                <m:dPr>
                  <m:ctrlPr>
                    <w:rPr>
                      <w:rFonts w:ascii="Cambria Math" w:hAnsi="Cambria Math" w:cs="Calibri"/>
                      <w:i/>
                    </w:rPr>
                  </m:ctrlPr>
                </m:dPr>
                <m:e>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e>
              </m:d>
            </m:e>
            <m:sup>
              <m:r>
                <w:rPr>
                  <w:rFonts w:ascii="Cambria Math" w:hAnsi="Cambria Math" w:cs="Calibri"/>
                </w:rPr>
                <m:t>2</m:t>
              </m:r>
            </m:sup>
          </m:sSup>
          <m:r>
            <w:rPr>
              <w:rFonts w:ascii="Cambria Math" w:hAnsi="Cambria Math" w:cs="Calibri"/>
            </w:rPr>
            <m:t>&lt;α</m:t>
          </m:r>
        </m:oMath>
      </m:oMathPara>
    </w:p>
    <w:p w14:paraId="7F3B9262" w14:textId="734C9399" w:rsidR="002F0591" w:rsidRDefault="002F0591" w:rsidP="002F0591">
      <w:pPr>
        <w:rPr>
          <w:rFonts w:ascii="Calibri" w:hAnsi="Calibri" w:cs="Calibri"/>
          <w:color w:val="FF0000"/>
        </w:rPr>
      </w:pPr>
      <w:r>
        <w:rPr>
          <w:rFonts w:ascii="Calibri" w:hAnsi="Calibri" w:cs="Calibri"/>
          <w:b/>
          <w:bCs/>
        </w:rPr>
        <w:t>Simes</w:t>
      </w:r>
      <w:r w:rsidRPr="002F0591">
        <w:rPr>
          <w:rFonts w:ascii="Calibri" w:hAnsi="Calibri" w:cs="Calibri"/>
          <w:b/>
          <w:bCs/>
        </w:rPr>
        <w:t xml:space="preserve"> </w:t>
      </w:r>
      <w:r w:rsidR="00CE2086">
        <w:rPr>
          <w:rFonts w:ascii="Calibri" w:hAnsi="Calibri" w:cs="Calibri"/>
          <w:b/>
          <w:bCs/>
        </w:rPr>
        <w:t>method</w:t>
      </w:r>
      <w:r w:rsidRPr="007E11AB">
        <w:rPr>
          <w:rFonts w:ascii="Calibri" w:hAnsi="Calibri" w:cs="Calibri"/>
        </w:rPr>
        <w:t xml:space="preserve">: Reject </w:t>
      </w:r>
      <m:oMath>
        <m:nary>
          <m:naryPr>
            <m:chr m:val="⋂"/>
            <m:limLoc m:val="undOvr"/>
            <m:ctrlPr>
              <w:rPr>
                <w:rFonts w:ascii="Cambria Math" w:hAnsi="Cambria Math" w:cs="Calibri"/>
                <w:i/>
              </w:rPr>
            </m:ctrlPr>
          </m:naryPr>
          <m:sub>
            <m:r>
              <w:rPr>
                <w:rFonts w:ascii="Cambria Math" w:hAnsi="Cambria Math" w:cs="Calibri"/>
              </w:rPr>
              <m:t>i=1</m:t>
            </m:r>
          </m:sub>
          <m:sup>
            <m:r>
              <w:rPr>
                <w:rFonts w:ascii="Cambria Math" w:hAnsi="Cambria Math" w:cs="Calibri"/>
              </w:rPr>
              <m:t>2</m:t>
            </m:r>
          </m:sup>
          <m:e>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e>
        </m:nary>
      </m:oMath>
      <w:r w:rsidRPr="007E11AB">
        <w:rPr>
          <w:rFonts w:ascii="Calibri" w:hAnsi="Calibri" w:cs="Calibri"/>
        </w:rPr>
        <w:t xml:space="preserve"> if </w:t>
      </w:r>
      <m:oMath>
        <m:func>
          <m:funcPr>
            <m:ctrlPr>
              <w:rPr>
                <w:rFonts w:ascii="Cambria Math" w:hAnsi="Cambria Math" w:cs="Calibri"/>
                <w:i/>
              </w:rPr>
            </m:ctrlPr>
          </m:funcPr>
          <m:fName>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fName>
          <m:e>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e>
        </m:func>
      </m:oMath>
      <w:r w:rsidR="00CE2086">
        <w:rPr>
          <w:rFonts w:ascii="Calibri" w:hAnsi="Calibri" w:cs="Calibri"/>
        </w:rPr>
        <w:t xml:space="preserve"> </w:t>
      </w:r>
      <w:r w:rsidR="00CE2086" w:rsidRPr="003A7414">
        <w:rPr>
          <w:rFonts w:ascii="Calibri" w:hAnsi="Calibri" w:cs="Calibri"/>
          <w:color w:val="FF0000"/>
        </w:rPr>
        <w:t xml:space="preserve">or </w:t>
      </w:r>
      <m:oMath>
        <m:sSub>
          <m:sSubPr>
            <m:ctrlPr>
              <w:rPr>
                <w:rFonts w:ascii="Cambria Math" w:hAnsi="Cambria Math" w:cs="Calibri"/>
                <w:i/>
                <w:color w:val="FF0000"/>
              </w:rPr>
            </m:ctrlPr>
          </m:sSubPr>
          <m:e>
            <m:r>
              <w:rPr>
                <w:rFonts w:ascii="Cambria Math" w:hAnsi="Cambria Math" w:cs="Calibri"/>
                <w:color w:val="FF0000"/>
              </w:rPr>
              <m:t>p</m:t>
            </m:r>
          </m:e>
          <m:sub>
            <m:d>
              <m:dPr>
                <m:ctrlPr>
                  <w:rPr>
                    <w:rFonts w:ascii="Cambria Math" w:hAnsi="Cambria Math" w:cs="Calibri"/>
                    <w:i/>
                    <w:color w:val="FF0000"/>
                  </w:rPr>
                </m:ctrlPr>
              </m:dPr>
              <m:e>
                <m:r>
                  <w:rPr>
                    <w:rFonts w:ascii="Cambria Math" w:hAnsi="Cambria Math" w:cs="Calibri"/>
                    <w:color w:val="FF0000"/>
                  </w:rPr>
                  <m:t>2</m:t>
                </m:r>
              </m:e>
            </m:d>
          </m:sub>
        </m:sSub>
        <m:r>
          <w:rPr>
            <w:rFonts w:ascii="Cambria Math" w:hAnsi="Cambria Math" w:cs="Calibri"/>
            <w:color w:val="FF0000"/>
          </w:rPr>
          <m:t>≤α</m:t>
        </m:r>
      </m:oMath>
      <w:r w:rsidR="0075166E" w:rsidRPr="0075166E">
        <w:rPr>
          <w:rFonts w:ascii="Calibri" w:hAnsi="Calibri" w:cs="Calibri" w:hint="eastAsia"/>
        </w:rPr>
        <w:t>;</w:t>
      </w:r>
      <w:r w:rsidR="0075166E" w:rsidRPr="0075166E">
        <w:rPr>
          <w:rFonts w:ascii="Calibri" w:hAnsi="Calibri" w:cs="Calibri"/>
        </w:rPr>
        <w:t xml:space="preserve"> see </w:t>
      </w:r>
      <w:r w:rsidR="0075166E">
        <w:rPr>
          <w:rFonts w:ascii="Calibri" w:hAnsi="Calibri" w:cs="Calibri"/>
          <w:color w:val="FF0000"/>
        </w:rPr>
        <w:fldChar w:fldCharType="begin"/>
      </w:r>
      <w:r w:rsidR="0075166E">
        <w:rPr>
          <w:rFonts w:ascii="Calibri" w:hAnsi="Calibri" w:cs="Calibri"/>
          <w:color w:val="FF0000"/>
        </w:rPr>
        <w:instrText xml:space="preserve"> REF _Ref90907651 \h </w:instrText>
      </w:r>
      <w:r w:rsidR="0075166E">
        <w:rPr>
          <w:rFonts w:ascii="Calibri" w:hAnsi="Calibri" w:cs="Calibri"/>
          <w:color w:val="FF0000"/>
        </w:rPr>
      </w:r>
      <w:r w:rsidR="0075166E">
        <w:rPr>
          <w:rFonts w:ascii="Calibri" w:hAnsi="Calibri" w:cs="Calibri"/>
          <w:color w:val="FF0000"/>
        </w:rPr>
        <w:fldChar w:fldCharType="separate"/>
      </w:r>
      <w:r w:rsidR="0070182E" w:rsidRPr="0011359C">
        <w:rPr>
          <w:rFonts w:ascii="Calibri" w:hAnsi="Calibri" w:cs="Calibri"/>
          <w:b/>
          <w:bCs/>
        </w:rPr>
        <w:t xml:space="preserve">Figure </w:t>
      </w:r>
      <w:r w:rsidR="0070182E">
        <w:rPr>
          <w:rFonts w:ascii="Calibri" w:hAnsi="Calibri" w:cs="Calibri"/>
          <w:b/>
          <w:bCs/>
          <w:noProof/>
        </w:rPr>
        <w:t>18</w:t>
      </w:r>
      <w:r w:rsidR="0075166E">
        <w:rPr>
          <w:rFonts w:ascii="Calibri" w:hAnsi="Calibri" w:cs="Calibri"/>
          <w:color w:val="FF0000"/>
        </w:rPr>
        <w:fldChar w:fldCharType="end"/>
      </w:r>
      <w:r w:rsidR="0075166E" w:rsidRPr="0075166E">
        <w:rPr>
          <w:rFonts w:ascii="Calibri" w:hAnsi="Calibri" w:cs="Calibri"/>
        </w:rPr>
        <w:t>:</w:t>
      </w:r>
    </w:p>
    <w:p w14:paraId="5FDB6C35" w14:textId="3D94466B" w:rsidR="00E676FC" w:rsidRPr="00CE2086" w:rsidRDefault="00BF39B3" w:rsidP="002F0591">
      <w:pPr>
        <w:rPr>
          <w:rFonts w:ascii="Calibri" w:hAnsi="Calibri" w:cs="Calibri"/>
        </w:rPr>
      </w:pPr>
      <m:oMathPara>
        <m:oMath>
          <m:r>
            <m:rPr>
              <m:nor/>
            </m:rPr>
            <w:rPr>
              <w:rFonts w:ascii="Cambria Math" w:hAnsi="Cambria Math" w:cs="Calibri"/>
              <w:color w:val="FF6600"/>
            </w:rPr>
            <m:t>P(reject null hypothesis ∣ Simes)</m:t>
          </m:r>
          <m:r>
            <w:rPr>
              <w:rFonts w:ascii="Cambria Math" w:hAnsi="Cambria Math" w:cs="Calibri"/>
            </w:rPr>
            <m:t>=1-</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e>
              </m:d>
            </m:e>
            <m:sup>
              <m:r>
                <w:rPr>
                  <w:rFonts w:ascii="Cambria Math" w:hAnsi="Cambria Math" w:cs="Calibri"/>
                </w:rPr>
                <m:t>2</m:t>
              </m:r>
            </m:sup>
          </m:sSup>
          <m:r>
            <w:rPr>
              <w:rFonts w:ascii="Cambria Math" w:hAnsi="Cambria Math" w:cs="Calibri"/>
            </w:rPr>
            <m:t>+</m:t>
          </m:r>
          <m:sSup>
            <m:sSupPr>
              <m:ctrlPr>
                <w:rPr>
                  <w:rFonts w:ascii="Cambria Math" w:hAnsi="Cambria Math" w:cs="Calibri"/>
                  <w:i/>
                </w:rPr>
              </m:ctrlPr>
            </m:sSupPr>
            <m:e>
              <m:d>
                <m:dPr>
                  <m:ctrlPr>
                    <w:rPr>
                      <w:rFonts w:ascii="Cambria Math" w:hAnsi="Cambria Math" w:cs="Calibri"/>
                      <w:i/>
                    </w:rPr>
                  </m:ctrlPr>
                </m:dPr>
                <m:e>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e>
              </m:d>
            </m:e>
            <m:sup>
              <m:r>
                <w:rPr>
                  <w:rFonts w:ascii="Cambria Math" w:hAnsi="Cambria Math" w:cs="Calibri"/>
                </w:rPr>
                <m:t>2</m:t>
              </m:r>
            </m:sup>
          </m:sSup>
          <m:r>
            <w:rPr>
              <w:rFonts w:ascii="Cambria Math" w:hAnsi="Cambria Math" w:cs="Calibri"/>
            </w:rPr>
            <m:t>=α</m:t>
          </m:r>
        </m:oMath>
      </m:oMathPara>
    </w:p>
    <w:p w14:paraId="3EB42E0E" w14:textId="77777777" w:rsidR="00DB38C1" w:rsidRDefault="00840E02" w:rsidP="00DB38C1">
      <w:pPr>
        <w:keepNext/>
      </w:pPr>
      <w:r>
        <w:rPr>
          <w:noProof/>
        </w:rPr>
        <w:drawing>
          <wp:inline distT="0" distB="0" distL="0" distR="0" wp14:anchorId="68747C12" wp14:editId="5B0349B0">
            <wp:extent cx="1893864" cy="171450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36"/>
                    <a:stretch>
                      <a:fillRect/>
                    </a:stretch>
                  </pic:blipFill>
                  <pic:spPr>
                    <a:xfrm>
                      <a:off x="0" y="0"/>
                      <a:ext cx="1902515" cy="1722332"/>
                    </a:xfrm>
                    <a:prstGeom prst="rect">
                      <a:avLst/>
                    </a:prstGeom>
                  </pic:spPr>
                </pic:pic>
              </a:graphicData>
            </a:graphic>
          </wp:inline>
        </w:drawing>
      </w:r>
    </w:p>
    <w:p w14:paraId="70611EA2" w14:textId="33C154F6" w:rsidR="00EA1110" w:rsidRDefault="00DB38C1" w:rsidP="00DB38C1">
      <w:pPr>
        <w:pStyle w:val="Caption"/>
        <w:rPr>
          <w:rFonts w:ascii="Calibri" w:hAnsi="Calibri" w:cs="Calibri"/>
        </w:rPr>
      </w:pPr>
      <w:bookmarkStart w:id="83" w:name="_Ref90905950"/>
      <w:bookmarkStart w:id="84" w:name="_Toc92460729"/>
      <w:r w:rsidRPr="00DB38C1">
        <w:rPr>
          <w:rFonts w:ascii="Calibri" w:hAnsi="Calibri" w:cs="Calibri"/>
        </w:rPr>
        <w:t xml:space="preserve">Figure </w:t>
      </w:r>
      <w:r w:rsidRPr="00DB38C1">
        <w:rPr>
          <w:rFonts w:ascii="Calibri" w:hAnsi="Calibri" w:cs="Calibri"/>
        </w:rPr>
        <w:fldChar w:fldCharType="begin"/>
      </w:r>
      <w:r w:rsidRPr="00DB38C1">
        <w:rPr>
          <w:rFonts w:ascii="Calibri" w:hAnsi="Calibri" w:cs="Calibri"/>
        </w:rPr>
        <w:instrText xml:space="preserve"> SEQ Figure \* ARABIC </w:instrText>
      </w:r>
      <w:r w:rsidRPr="00DB38C1">
        <w:rPr>
          <w:rFonts w:ascii="Calibri" w:hAnsi="Calibri" w:cs="Calibri"/>
        </w:rPr>
        <w:fldChar w:fldCharType="separate"/>
      </w:r>
      <w:r w:rsidR="00127F3E">
        <w:rPr>
          <w:rFonts w:ascii="Calibri" w:hAnsi="Calibri" w:cs="Calibri"/>
          <w:noProof/>
        </w:rPr>
        <w:t>16</w:t>
      </w:r>
      <w:r w:rsidRPr="00DB38C1">
        <w:rPr>
          <w:rFonts w:ascii="Calibri" w:hAnsi="Calibri" w:cs="Calibri"/>
        </w:rPr>
        <w:fldChar w:fldCharType="end"/>
      </w:r>
      <w:bookmarkEnd w:id="83"/>
      <w:r w:rsidRPr="00DB38C1">
        <w:rPr>
          <w:rFonts w:ascii="Calibri" w:hAnsi="Calibri" w:cs="Calibri"/>
        </w:rPr>
        <w:t xml:space="preserve"> - Bonferroni's versus Simes method; Simes is more powerful than a global test based on Bonferroni</w:t>
      </w:r>
      <w:r w:rsidR="008D5B67">
        <w:rPr>
          <w:rFonts w:ascii="Calibri" w:hAnsi="Calibri" w:cs="Calibri"/>
        </w:rPr>
        <w:t>, and Simes assumes non-negative correlations between p-values, Bonferroni does not.</w:t>
      </w:r>
      <w:r w:rsidR="00C65F68">
        <w:rPr>
          <w:rFonts w:ascii="Calibri" w:hAnsi="Calibri" w:cs="Calibri"/>
        </w:rPr>
        <w:t xml:space="preserve"> A decomposition </w:t>
      </w:r>
      <w:r w:rsidR="005B38BD">
        <w:rPr>
          <w:rFonts w:ascii="Calibri" w:hAnsi="Calibri" w:cs="Calibri"/>
        </w:rPr>
        <w:t>is given below.</w:t>
      </w:r>
      <w:bookmarkEnd w:id="84"/>
    </w:p>
    <w:p w14:paraId="22551BD9" w14:textId="77777777" w:rsidR="005B38BD" w:rsidRDefault="005B38BD" w:rsidP="005B38BD"/>
    <w:p w14:paraId="76A0AEA6" w14:textId="77777777" w:rsidR="005B38BD" w:rsidRDefault="005B38BD" w:rsidP="005B38BD">
      <w:pPr>
        <w:keepNext/>
      </w:pPr>
      <w:r>
        <w:rPr>
          <w:noProof/>
        </w:rPr>
        <w:lastRenderedPageBreak/>
        <w:drawing>
          <wp:inline distT="0" distB="0" distL="0" distR="0" wp14:anchorId="3B7BBFFD" wp14:editId="597AB354">
            <wp:extent cx="3455249" cy="336708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6877" cy="3368674"/>
                    </a:xfrm>
                    <a:prstGeom prst="rect">
                      <a:avLst/>
                    </a:prstGeom>
                    <a:noFill/>
                  </pic:spPr>
                </pic:pic>
              </a:graphicData>
            </a:graphic>
          </wp:inline>
        </w:drawing>
      </w:r>
    </w:p>
    <w:p w14:paraId="226E72A7" w14:textId="398BEB40" w:rsidR="005B38BD" w:rsidRPr="005B38BD" w:rsidRDefault="005B38BD" w:rsidP="005B38BD">
      <w:pPr>
        <w:pStyle w:val="Caption"/>
        <w:rPr>
          <w:rFonts w:ascii="Calibri" w:hAnsi="Calibri" w:cs="Calibri"/>
        </w:rPr>
      </w:pPr>
      <w:bookmarkStart w:id="85" w:name="_Ref90907642"/>
      <w:bookmarkStart w:id="86" w:name="_Toc92460730"/>
      <w:r w:rsidRPr="0011359C">
        <w:rPr>
          <w:rFonts w:ascii="Calibri" w:hAnsi="Calibri" w:cs="Calibri"/>
          <w:b/>
          <w:bCs/>
        </w:rPr>
        <w:t xml:space="preserve">Figure </w:t>
      </w:r>
      <w:r w:rsidRPr="0011359C">
        <w:rPr>
          <w:rFonts w:ascii="Calibri" w:hAnsi="Calibri" w:cs="Calibri"/>
          <w:b/>
          <w:bCs/>
        </w:rPr>
        <w:fldChar w:fldCharType="begin"/>
      </w:r>
      <w:r w:rsidRPr="0011359C">
        <w:rPr>
          <w:rFonts w:ascii="Calibri" w:hAnsi="Calibri" w:cs="Calibri"/>
          <w:b/>
          <w:bCs/>
        </w:rPr>
        <w:instrText xml:space="preserve"> SEQ Figure \* ARABIC </w:instrText>
      </w:r>
      <w:r w:rsidRPr="0011359C">
        <w:rPr>
          <w:rFonts w:ascii="Calibri" w:hAnsi="Calibri" w:cs="Calibri"/>
          <w:b/>
          <w:bCs/>
        </w:rPr>
        <w:fldChar w:fldCharType="separate"/>
      </w:r>
      <w:r w:rsidR="00127F3E">
        <w:rPr>
          <w:rFonts w:ascii="Calibri" w:hAnsi="Calibri" w:cs="Calibri"/>
          <w:b/>
          <w:bCs/>
          <w:noProof/>
        </w:rPr>
        <w:t>17</w:t>
      </w:r>
      <w:r w:rsidRPr="0011359C">
        <w:rPr>
          <w:rFonts w:ascii="Calibri" w:hAnsi="Calibri" w:cs="Calibri"/>
          <w:b/>
          <w:bCs/>
        </w:rPr>
        <w:fldChar w:fldCharType="end"/>
      </w:r>
      <w:bookmarkEnd w:id="85"/>
      <w:r w:rsidRPr="005B38BD">
        <w:rPr>
          <w:rFonts w:ascii="Calibri" w:hAnsi="Calibri" w:cs="Calibri"/>
        </w:rPr>
        <w:t xml:space="preserve"> - Bonferroni's reject</w:t>
      </w:r>
      <w:r w:rsidR="00A837E2">
        <w:rPr>
          <w:rFonts w:ascii="Calibri" w:hAnsi="Calibri" w:cs="Calibri"/>
        </w:rPr>
        <w:t>ion</w:t>
      </w:r>
      <w:r w:rsidRPr="005B38BD">
        <w:rPr>
          <w:rFonts w:ascii="Calibri" w:hAnsi="Calibri" w:cs="Calibri"/>
        </w:rPr>
        <w:t xml:space="preserve"> region.</w:t>
      </w:r>
      <w:r w:rsidR="00BD0B52">
        <w:rPr>
          <w:rFonts w:ascii="Calibri" w:hAnsi="Calibri" w:cs="Calibri"/>
        </w:rPr>
        <w:t xml:space="preserve"> The </w:t>
      </w:r>
      <w:r w:rsidR="00A837E2" w:rsidRPr="00A837E2">
        <w:rPr>
          <w:rFonts w:ascii="Calibri" w:hAnsi="Calibri" w:cs="Calibri"/>
        </w:rPr>
        <w:t>visible</w:t>
      </w:r>
      <w:r w:rsidR="00A837E2">
        <w:rPr>
          <w:rFonts w:ascii="Calibri" w:hAnsi="Calibri" w:cs="Calibri"/>
        </w:rPr>
        <w:t xml:space="preserve"> area is the rejection region.</w:t>
      </w:r>
      <w:bookmarkEnd w:id="86"/>
    </w:p>
    <w:p w14:paraId="010C478B" w14:textId="77777777" w:rsidR="00DB38C1" w:rsidRDefault="00DB38C1" w:rsidP="00DB38C1"/>
    <w:p w14:paraId="0355AD74" w14:textId="77777777" w:rsidR="00E45B2C" w:rsidRDefault="00E45B2C" w:rsidP="00E45B2C">
      <w:pPr>
        <w:keepNext/>
      </w:pPr>
      <w:r>
        <w:rPr>
          <w:noProof/>
        </w:rPr>
        <w:drawing>
          <wp:inline distT="0" distB="0" distL="0" distR="0" wp14:anchorId="4DF69817" wp14:editId="77BD1391">
            <wp:extent cx="3964411" cy="328136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0659" cy="3286535"/>
                    </a:xfrm>
                    <a:prstGeom prst="rect">
                      <a:avLst/>
                    </a:prstGeom>
                    <a:noFill/>
                  </pic:spPr>
                </pic:pic>
              </a:graphicData>
            </a:graphic>
          </wp:inline>
        </w:drawing>
      </w:r>
    </w:p>
    <w:p w14:paraId="4D4AC2B0" w14:textId="773A66D4" w:rsidR="00DB38C1" w:rsidRDefault="00E45B2C" w:rsidP="00E45B2C">
      <w:pPr>
        <w:pStyle w:val="Caption"/>
        <w:rPr>
          <w:rFonts w:ascii="Calibri" w:hAnsi="Calibri" w:cs="Calibri"/>
        </w:rPr>
      </w:pPr>
      <w:bookmarkStart w:id="87" w:name="_Ref90907651"/>
      <w:bookmarkStart w:id="88" w:name="_Toc92460731"/>
      <w:r w:rsidRPr="0011359C">
        <w:rPr>
          <w:rFonts w:ascii="Calibri" w:hAnsi="Calibri" w:cs="Calibri"/>
          <w:b/>
          <w:bCs/>
        </w:rPr>
        <w:t xml:space="preserve">Figure </w:t>
      </w:r>
      <w:r w:rsidRPr="0011359C">
        <w:rPr>
          <w:rFonts w:ascii="Calibri" w:hAnsi="Calibri" w:cs="Calibri"/>
          <w:b/>
          <w:bCs/>
        </w:rPr>
        <w:fldChar w:fldCharType="begin"/>
      </w:r>
      <w:r w:rsidRPr="0011359C">
        <w:rPr>
          <w:rFonts w:ascii="Calibri" w:hAnsi="Calibri" w:cs="Calibri"/>
          <w:b/>
          <w:bCs/>
        </w:rPr>
        <w:instrText xml:space="preserve"> SEQ Figure \* ARABIC </w:instrText>
      </w:r>
      <w:r w:rsidRPr="0011359C">
        <w:rPr>
          <w:rFonts w:ascii="Calibri" w:hAnsi="Calibri" w:cs="Calibri"/>
          <w:b/>
          <w:bCs/>
        </w:rPr>
        <w:fldChar w:fldCharType="separate"/>
      </w:r>
      <w:r w:rsidR="00127F3E">
        <w:rPr>
          <w:rFonts w:ascii="Calibri" w:hAnsi="Calibri" w:cs="Calibri"/>
          <w:b/>
          <w:bCs/>
          <w:noProof/>
        </w:rPr>
        <w:t>18</w:t>
      </w:r>
      <w:r w:rsidRPr="0011359C">
        <w:rPr>
          <w:rFonts w:ascii="Calibri" w:hAnsi="Calibri" w:cs="Calibri"/>
          <w:b/>
          <w:bCs/>
        </w:rPr>
        <w:fldChar w:fldCharType="end"/>
      </w:r>
      <w:bookmarkEnd w:id="87"/>
      <w:r w:rsidRPr="00E45B2C">
        <w:rPr>
          <w:rFonts w:ascii="Calibri" w:hAnsi="Calibri" w:cs="Calibri"/>
        </w:rPr>
        <w:t xml:space="preserve"> - Simes' reject</w:t>
      </w:r>
      <w:r w:rsidR="00C8152F">
        <w:rPr>
          <w:rFonts w:ascii="Calibri" w:hAnsi="Calibri" w:cs="Calibri"/>
        </w:rPr>
        <w:t>ion</w:t>
      </w:r>
      <w:r w:rsidRPr="00E45B2C">
        <w:rPr>
          <w:rFonts w:ascii="Calibri" w:hAnsi="Calibri" w:cs="Calibri"/>
        </w:rPr>
        <w:t xml:space="preserve"> region.</w:t>
      </w:r>
      <w:r w:rsidR="00A837E2">
        <w:rPr>
          <w:rFonts w:ascii="Calibri" w:hAnsi="Calibri" w:cs="Calibri"/>
        </w:rPr>
        <w:t xml:space="preserve"> The </w:t>
      </w:r>
      <w:r w:rsidR="00A837E2" w:rsidRPr="00A837E2">
        <w:rPr>
          <w:rFonts w:ascii="Calibri" w:hAnsi="Calibri" w:cs="Calibri"/>
        </w:rPr>
        <w:t>visible</w:t>
      </w:r>
      <w:r w:rsidR="00A837E2">
        <w:rPr>
          <w:rFonts w:ascii="Calibri" w:hAnsi="Calibri" w:cs="Calibri"/>
        </w:rPr>
        <w:t xml:space="preserve"> area is the rejection region. It is obvious that </w:t>
      </w:r>
      <w:r w:rsidR="00C8152F">
        <w:rPr>
          <w:rFonts w:ascii="Calibri" w:hAnsi="Calibri" w:cs="Calibri"/>
        </w:rPr>
        <w:t>the Simes’ rejection region contains the Bonferroni rejection region.</w:t>
      </w:r>
      <w:bookmarkEnd w:id="88"/>
    </w:p>
    <w:p w14:paraId="7A73F47B" w14:textId="77777777" w:rsidR="00C8152F" w:rsidRDefault="00C8152F" w:rsidP="00C8152F"/>
    <w:p w14:paraId="69A3FCA9" w14:textId="15EF81E1" w:rsidR="00C8152F" w:rsidRDefault="003A3D73" w:rsidP="003A3D73">
      <w:pPr>
        <w:rPr>
          <w:rFonts w:ascii="Calibri" w:hAnsi="Calibri" w:cs="Calibri"/>
        </w:rPr>
      </w:pPr>
      <w:r w:rsidRPr="003A3D73">
        <w:rPr>
          <w:rFonts w:ascii="Calibri" w:hAnsi="Calibri" w:cs="Calibri"/>
        </w:rPr>
        <w:t>Since the</w:t>
      </w:r>
      <w:r w:rsidRPr="003A3D73">
        <w:rPr>
          <w:rFonts w:ascii="Calibri" w:hAnsi="Calibri" w:cs="Calibri"/>
          <w:color w:val="FF0000"/>
        </w:rPr>
        <w:t xml:space="preserve"> </w:t>
      </w:r>
      <w:r w:rsidRPr="003A3D73">
        <w:rPr>
          <w:rFonts w:ascii="Calibri" w:hAnsi="Calibri" w:cs="Calibri"/>
          <w:color w:val="FF0000"/>
          <w:highlight w:val="yellow"/>
        </w:rPr>
        <w:t>assumption of independence</w:t>
      </w:r>
      <w:r w:rsidRPr="003A3D73">
        <w:rPr>
          <w:rFonts w:ascii="Calibri" w:hAnsi="Calibri" w:cs="Calibri"/>
          <w:highlight w:val="yellow"/>
        </w:rPr>
        <w:t xml:space="preserve"> is unlikely to be met in practice</w:t>
      </w:r>
      <w:r w:rsidRPr="003A3D73">
        <w:rPr>
          <w:rFonts w:ascii="Calibri" w:hAnsi="Calibri" w:cs="Calibri"/>
        </w:rPr>
        <w:t>, several authors examined operating characteristics of this test under dependence.</w:t>
      </w:r>
      <w:r>
        <w:rPr>
          <w:rFonts w:ascii="Calibri" w:hAnsi="Calibri" w:cs="Calibri"/>
        </w:rPr>
        <w:t xml:space="preserve"> </w:t>
      </w:r>
    </w:p>
    <w:p w14:paraId="09954B25" w14:textId="77777777" w:rsidR="00D56F4C" w:rsidRDefault="00D56F4C" w:rsidP="003A3D73">
      <w:pPr>
        <w:rPr>
          <w:rFonts w:ascii="Calibri" w:hAnsi="Calibri" w:cs="Calibri"/>
        </w:rPr>
      </w:pPr>
    </w:p>
    <w:p w14:paraId="5197BB3F" w14:textId="7C57BF8C" w:rsidR="00D56F4C" w:rsidRDefault="009C7944" w:rsidP="00D56F4C">
      <w:pPr>
        <w:rPr>
          <w:rFonts w:ascii="Calibri" w:hAnsi="Calibri" w:cs="Calibri"/>
        </w:rPr>
      </w:pPr>
      <w:r>
        <w:rPr>
          <w:rFonts w:ascii="Calibri" w:hAnsi="Calibri" w:cs="Calibri"/>
        </w:rPr>
        <w:fldChar w:fldCharType="begin"/>
      </w:r>
      <w:r>
        <w:rPr>
          <w:rFonts w:ascii="Calibri" w:hAnsi="Calibri" w:cs="Calibri"/>
        </w:rPr>
        <w:instrText xml:space="preserve"> REF _Ref90908105 \h </w:instrText>
      </w:r>
      <w:r>
        <w:rPr>
          <w:rFonts w:ascii="Calibri" w:hAnsi="Calibri" w:cs="Calibri"/>
        </w:rPr>
      </w:r>
      <w:r>
        <w:rPr>
          <w:rFonts w:ascii="Calibri" w:hAnsi="Calibri" w:cs="Calibri"/>
        </w:rPr>
        <w:fldChar w:fldCharType="separate"/>
      </w:r>
      <w:r w:rsidR="0070182E" w:rsidRPr="005863B4">
        <w:rPr>
          <w:rFonts w:ascii="Calibri" w:hAnsi="Calibri" w:cs="Calibri"/>
        </w:rPr>
        <w:t xml:space="preserve">Figure </w:t>
      </w:r>
      <w:r w:rsidR="0070182E">
        <w:rPr>
          <w:rFonts w:ascii="Calibri" w:hAnsi="Calibri" w:cs="Calibri"/>
          <w:noProof/>
        </w:rPr>
        <w:t>19</w:t>
      </w:r>
      <w:r>
        <w:rPr>
          <w:rFonts w:ascii="Calibri" w:hAnsi="Calibri" w:cs="Calibri"/>
        </w:rPr>
        <w:fldChar w:fldCharType="end"/>
      </w:r>
      <w:sdt>
        <w:sdtPr>
          <w:rPr>
            <w:rFonts w:ascii="Calibri" w:hAnsi="Calibri" w:cs="Calibri"/>
          </w:rPr>
          <w:id w:val="-2000421304"/>
          <w:citation/>
        </w:sdtPr>
        <w:sdtEndPr/>
        <w:sdtContent>
          <w:r w:rsidR="009008B2">
            <w:rPr>
              <w:rFonts w:ascii="Calibri" w:hAnsi="Calibri" w:cs="Calibri"/>
            </w:rPr>
            <w:fldChar w:fldCharType="begin"/>
          </w:r>
          <w:r w:rsidR="009008B2">
            <w:rPr>
              <w:rFonts w:ascii="Calibri" w:hAnsi="Calibri" w:cs="Calibri"/>
            </w:rPr>
            <w:instrText xml:space="preserve">CITATION Ale10 \l 2052 </w:instrText>
          </w:r>
          <w:r w:rsidR="009008B2">
            <w:rPr>
              <w:rFonts w:ascii="Calibri" w:hAnsi="Calibri" w:cs="Calibri"/>
            </w:rPr>
            <w:fldChar w:fldCharType="separate"/>
          </w:r>
          <w:r w:rsidR="00B83994">
            <w:rPr>
              <w:rFonts w:ascii="Calibri" w:hAnsi="Calibri" w:cs="Calibri"/>
              <w:noProof/>
            </w:rPr>
            <w:t xml:space="preserve"> (Alex Dmitrienko, et al., 2010)</w:t>
          </w:r>
          <w:r w:rsidR="009008B2">
            <w:rPr>
              <w:rFonts w:ascii="Calibri" w:hAnsi="Calibri" w:cs="Calibri"/>
            </w:rPr>
            <w:fldChar w:fldCharType="end"/>
          </w:r>
        </w:sdtContent>
      </w:sdt>
      <w:r>
        <w:rPr>
          <w:rFonts w:ascii="Calibri" w:hAnsi="Calibri" w:cs="Calibri"/>
        </w:rPr>
        <w:t xml:space="preserve"> </w:t>
      </w:r>
      <w:r w:rsidR="00D56F4C" w:rsidRPr="00D56F4C">
        <w:rPr>
          <w:rFonts w:ascii="Calibri" w:hAnsi="Calibri" w:cs="Calibri"/>
        </w:rPr>
        <w:t xml:space="preserve">depicts the relationship between the Type I error rate of </w:t>
      </w:r>
      <w:r w:rsidR="00D56F4C" w:rsidRPr="00D56F4C">
        <w:rPr>
          <w:rFonts w:ascii="Calibri" w:hAnsi="Calibri" w:cs="Calibri"/>
        </w:rPr>
        <w:lastRenderedPageBreak/>
        <w:t>the</w:t>
      </w:r>
      <w:r w:rsidR="00D56F4C">
        <w:rPr>
          <w:rFonts w:ascii="Calibri" w:hAnsi="Calibri" w:cs="Calibri" w:hint="eastAsia"/>
        </w:rPr>
        <w:t xml:space="preserve"> </w:t>
      </w:r>
      <w:r w:rsidR="00D56F4C" w:rsidRPr="00D56F4C">
        <w:rPr>
          <w:rFonts w:ascii="Calibri" w:hAnsi="Calibri" w:cs="Calibri"/>
        </w:rPr>
        <w:t xml:space="preserve">Simes test, number of comparisons </w:t>
      </w:r>
      <m:oMath>
        <m:r>
          <w:rPr>
            <w:rFonts w:ascii="Cambria Math" w:hAnsi="Cambria Math" w:cs="Calibri"/>
          </w:rPr>
          <m:t>m = 2, 5</m:t>
        </m:r>
      </m:oMath>
      <w:r w:rsidR="00D56F4C" w:rsidRPr="00D56F4C">
        <w:rPr>
          <w:rFonts w:ascii="Calibri" w:hAnsi="Calibri" w:cs="Calibri"/>
        </w:rPr>
        <w:t xml:space="preserve"> and common correlation coefficient </w:t>
      </w:r>
      <m:oMath>
        <m:r>
          <w:rPr>
            <w:rFonts w:ascii="Cambria Math" w:hAnsi="Cambria Math" w:cs="Calibri"/>
          </w:rPr>
          <m:t>ρ</m:t>
        </m:r>
      </m:oMath>
      <w:r w:rsidR="00D56F4C" w:rsidRPr="00D56F4C">
        <w:rPr>
          <w:rFonts w:ascii="Calibri" w:hAnsi="Calibri" w:cs="Calibri"/>
        </w:rPr>
        <w:t xml:space="preserve"> in the case of normally distributed test statistics.</w:t>
      </w:r>
    </w:p>
    <w:p w14:paraId="55588962" w14:textId="77777777" w:rsidR="00753F76" w:rsidRDefault="001341C7" w:rsidP="00753F76">
      <w:pPr>
        <w:keepNext/>
      </w:pPr>
      <w:r>
        <w:rPr>
          <w:noProof/>
        </w:rPr>
        <w:drawing>
          <wp:inline distT="0" distB="0" distL="0" distR="0" wp14:anchorId="53C93EB5" wp14:editId="119EB0E6">
            <wp:extent cx="5274310" cy="30270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9"/>
                    <a:stretch>
                      <a:fillRect/>
                    </a:stretch>
                  </pic:blipFill>
                  <pic:spPr>
                    <a:xfrm>
                      <a:off x="0" y="0"/>
                      <a:ext cx="5274310" cy="3027045"/>
                    </a:xfrm>
                    <a:prstGeom prst="rect">
                      <a:avLst/>
                    </a:prstGeom>
                  </pic:spPr>
                </pic:pic>
              </a:graphicData>
            </a:graphic>
          </wp:inline>
        </w:drawing>
      </w:r>
    </w:p>
    <w:p w14:paraId="0B9A4AFE" w14:textId="49CCB697" w:rsidR="001341C7" w:rsidRPr="005863B4" w:rsidRDefault="00753F76" w:rsidP="005863B4">
      <w:pPr>
        <w:pStyle w:val="Caption"/>
        <w:rPr>
          <w:rFonts w:ascii="Calibri" w:hAnsi="Calibri" w:cs="Calibri"/>
        </w:rPr>
      </w:pPr>
      <w:bookmarkStart w:id="89" w:name="_Ref90908105"/>
      <w:bookmarkStart w:id="90" w:name="_Toc92460732"/>
      <w:r w:rsidRPr="005863B4">
        <w:rPr>
          <w:rFonts w:ascii="Calibri" w:hAnsi="Calibri" w:cs="Calibri"/>
        </w:rPr>
        <w:t xml:space="preserve">Figure </w:t>
      </w:r>
      <w:r w:rsidRPr="005863B4">
        <w:rPr>
          <w:rFonts w:ascii="Calibri" w:hAnsi="Calibri" w:cs="Calibri"/>
        </w:rPr>
        <w:fldChar w:fldCharType="begin"/>
      </w:r>
      <w:r w:rsidRPr="005863B4">
        <w:rPr>
          <w:rFonts w:ascii="Calibri" w:hAnsi="Calibri" w:cs="Calibri"/>
        </w:rPr>
        <w:instrText xml:space="preserve"> SEQ Figure \* ARABIC </w:instrText>
      </w:r>
      <w:r w:rsidRPr="005863B4">
        <w:rPr>
          <w:rFonts w:ascii="Calibri" w:hAnsi="Calibri" w:cs="Calibri"/>
        </w:rPr>
        <w:fldChar w:fldCharType="separate"/>
      </w:r>
      <w:r w:rsidR="00127F3E">
        <w:rPr>
          <w:rFonts w:ascii="Calibri" w:hAnsi="Calibri" w:cs="Calibri"/>
          <w:noProof/>
        </w:rPr>
        <w:t>19</w:t>
      </w:r>
      <w:r w:rsidRPr="005863B4">
        <w:rPr>
          <w:rFonts w:ascii="Calibri" w:hAnsi="Calibri" w:cs="Calibri"/>
        </w:rPr>
        <w:fldChar w:fldCharType="end"/>
      </w:r>
      <w:bookmarkEnd w:id="89"/>
      <w:r w:rsidRPr="005863B4">
        <w:rPr>
          <w:rFonts w:ascii="Calibri" w:hAnsi="Calibri" w:cs="Calibri"/>
        </w:rPr>
        <w:t xml:space="preserve"> - Type I error rate of the Simes test under the global null hypothesis as a function of the number of comparisons and correlation (solid</w:t>
      </w:r>
      <w:r w:rsidR="005863B4" w:rsidRPr="005863B4">
        <w:rPr>
          <w:rFonts w:ascii="Calibri" w:hAnsi="Calibri" w:cs="Calibri"/>
        </w:rPr>
        <w:t xml:space="preserve"> curve, </w:t>
      </w:r>
      <m:oMath>
        <m:r>
          <w:rPr>
            <w:rFonts w:ascii="Cambria Math" w:hAnsi="Cambria Math" w:cs="Calibri"/>
          </w:rPr>
          <m:t>m = 2</m:t>
        </m:r>
      </m:oMath>
      <w:r w:rsidR="005863B4" w:rsidRPr="005863B4">
        <w:rPr>
          <w:rFonts w:ascii="Calibri" w:hAnsi="Calibri" w:cs="Calibri"/>
        </w:rPr>
        <w:t xml:space="preserve"> comparisons, correlation </w:t>
      </w:r>
      <m:oMath>
        <m:r>
          <w:rPr>
            <w:rFonts w:ascii="Cambria Math" w:hAnsi="Cambria Math" w:cs="Calibri"/>
          </w:rPr>
          <m:t xml:space="preserve">&gt; </m:t>
        </m:r>
        <m:r>
          <w:rPr>
            <w:rFonts w:ascii="Cambria Math" w:eastAsia="微软雅黑" w:hAnsi="Cambria Math" w:cs="Calibri"/>
          </w:rPr>
          <m:t>-</m:t>
        </m:r>
        <m:r>
          <w:rPr>
            <w:rFonts w:ascii="Cambria Math" w:hAnsi="Cambria Math" w:cs="Calibri"/>
          </w:rPr>
          <m:t>1</m:t>
        </m:r>
      </m:oMath>
      <w:r w:rsidR="005863B4" w:rsidRPr="005863B4">
        <w:rPr>
          <w:rFonts w:ascii="Calibri" w:hAnsi="Calibri" w:cs="Calibri"/>
        </w:rPr>
        <w:t xml:space="preserve">; dashed curve, </w:t>
      </w:r>
      <m:oMath>
        <m:r>
          <w:rPr>
            <w:rFonts w:ascii="Cambria Math" w:hAnsi="Cambria Math" w:cs="Calibri"/>
          </w:rPr>
          <m:t xml:space="preserve">m = 5 </m:t>
        </m:r>
      </m:oMath>
      <w:r w:rsidR="005863B4" w:rsidRPr="005863B4">
        <w:rPr>
          <w:rFonts w:ascii="Calibri" w:hAnsi="Calibri" w:cs="Calibri"/>
        </w:rPr>
        <w:t xml:space="preserve">comparisons, correlation </w:t>
      </w:r>
      <m:oMath>
        <m:r>
          <w:rPr>
            <w:rFonts w:ascii="Cambria Math" w:hAnsi="Cambria Math" w:cs="Calibri"/>
          </w:rPr>
          <m:t xml:space="preserve">&gt; </m:t>
        </m:r>
        <m:r>
          <w:rPr>
            <w:rFonts w:ascii="Cambria Math" w:eastAsia="微软雅黑" w:hAnsi="Cambria Math" w:cs="Calibri"/>
          </w:rPr>
          <m:t>-</m:t>
        </m:r>
        <m:r>
          <w:rPr>
            <w:rFonts w:ascii="Cambria Math" w:hAnsi="Cambria Math" w:cs="Calibri"/>
          </w:rPr>
          <m:t>0.25</m:t>
        </m:r>
      </m:oMath>
      <w:r w:rsidR="005863B4" w:rsidRPr="005863B4">
        <w:rPr>
          <w:rFonts w:ascii="Calibri" w:hAnsi="Calibri" w:cs="Calibri"/>
        </w:rPr>
        <w:t>). The Simes test is carried out at the one-sided 0.025 level. The dotted line is drawn at 0.025.</w:t>
      </w:r>
      <w:bookmarkEnd w:id="90"/>
    </w:p>
    <w:p w14:paraId="1F60B537" w14:textId="1C0CC40D" w:rsidR="00727FAD" w:rsidRDefault="00727FAD" w:rsidP="00020CA2">
      <w:pPr>
        <w:pStyle w:val="Heading3"/>
        <w:rPr>
          <w:rFonts w:ascii="Calibri" w:hAnsi="Calibri" w:cs="Calibri"/>
        </w:rPr>
      </w:pPr>
      <w:bookmarkStart w:id="91" w:name="_Toc109914194"/>
      <w:r w:rsidRPr="00020CA2">
        <w:rPr>
          <w:rFonts w:ascii="Calibri" w:hAnsi="Calibri" w:cs="Calibri"/>
        </w:rPr>
        <w:t>Hochberg Procedure</w:t>
      </w:r>
      <w:bookmarkEnd w:id="91"/>
    </w:p>
    <w:p w14:paraId="256A1046" w14:textId="5BB771F9" w:rsidR="00E964AF" w:rsidRPr="00E964AF" w:rsidRDefault="00E964AF" w:rsidP="00E964AF">
      <w:pPr>
        <w:rPr>
          <w:rFonts w:ascii="Calibri" w:hAnsi="Calibri" w:cs="Calibri"/>
        </w:rPr>
      </w:pPr>
      <w:r w:rsidRPr="00E964AF">
        <w:rPr>
          <w:rFonts w:ascii="Calibri" w:hAnsi="Calibri" w:cs="Calibri"/>
        </w:rPr>
        <w:t>The Hochberg procedure is another popular procedure</w:t>
      </w:r>
      <w:r>
        <w:rPr>
          <w:rFonts w:ascii="Calibri" w:hAnsi="Calibri" w:cs="Calibri" w:hint="eastAsia"/>
        </w:rPr>
        <w:t xml:space="preserve"> </w:t>
      </w:r>
      <w:r w:rsidRPr="00E964AF">
        <w:rPr>
          <w:rFonts w:ascii="Calibri" w:hAnsi="Calibri" w:cs="Calibri"/>
        </w:rPr>
        <w:t xml:space="preserve">based on the Simes </w:t>
      </w:r>
      <w:r>
        <w:rPr>
          <w:rFonts w:ascii="Calibri" w:hAnsi="Calibri" w:cs="Calibri"/>
        </w:rPr>
        <w:t>method</w:t>
      </w:r>
      <w:r w:rsidRPr="00E964AF">
        <w:rPr>
          <w:rFonts w:ascii="Calibri" w:hAnsi="Calibri" w:cs="Calibri"/>
        </w:rPr>
        <w:t xml:space="preserve">. </w:t>
      </w:r>
      <w:r w:rsidR="00A6038D">
        <w:rPr>
          <w:rFonts w:ascii="Calibri" w:hAnsi="Calibri" w:cs="Calibri"/>
        </w:rPr>
        <w:t>T</w:t>
      </w:r>
      <w:r w:rsidRPr="00E964AF">
        <w:rPr>
          <w:rFonts w:ascii="Calibri" w:hAnsi="Calibri" w:cs="Calibri"/>
        </w:rPr>
        <w:t>he</w:t>
      </w:r>
      <w:r w:rsidR="00A6038D">
        <w:rPr>
          <w:rFonts w:ascii="Calibri" w:hAnsi="Calibri" w:cs="Calibri" w:hint="eastAsia"/>
        </w:rPr>
        <w:t xml:space="preserve"> </w:t>
      </w:r>
      <w:r w:rsidRPr="00E964AF">
        <w:rPr>
          <w:rFonts w:ascii="Calibri" w:hAnsi="Calibri" w:cs="Calibri"/>
        </w:rPr>
        <w:t>Hochberg procedure is an example of a step-up procedure based on univariate</w:t>
      </w:r>
      <w:r w:rsidR="00A6038D">
        <w:rPr>
          <w:rFonts w:ascii="Calibri" w:hAnsi="Calibri" w:cs="Calibri" w:hint="eastAsia"/>
        </w:rPr>
        <w:t xml:space="preserve"> </w:t>
      </w:r>
      <w:r w:rsidRPr="00E964AF">
        <w:rPr>
          <w:rFonts w:ascii="Calibri" w:hAnsi="Calibri" w:cs="Calibri"/>
        </w:rPr>
        <w:t xml:space="preserve">p-values. Unlike step-down procedures (e.g., the Holm procedure), this procedure </w:t>
      </w:r>
      <w:r w:rsidRPr="00A6038D">
        <w:rPr>
          <w:rFonts w:ascii="Calibri" w:hAnsi="Calibri" w:cs="Calibri"/>
          <w:color w:val="FF0000"/>
        </w:rPr>
        <w:t>begins with the least significant p-value</w:t>
      </w:r>
      <w:r w:rsidRPr="00E964AF">
        <w:rPr>
          <w:rFonts w:ascii="Calibri" w:hAnsi="Calibri" w:cs="Calibri"/>
        </w:rPr>
        <w:t xml:space="preserve"> and examines the other p-values</w:t>
      </w:r>
      <w:r w:rsidR="00A6038D">
        <w:rPr>
          <w:rFonts w:ascii="Calibri" w:hAnsi="Calibri" w:cs="Calibri" w:hint="eastAsia"/>
        </w:rPr>
        <w:t xml:space="preserve"> </w:t>
      </w:r>
      <w:r w:rsidRPr="00E964AF">
        <w:rPr>
          <w:rFonts w:ascii="Calibri" w:hAnsi="Calibri" w:cs="Calibri"/>
        </w:rPr>
        <w:t>in a sequential manner until it reaches the most significant one.</w:t>
      </w:r>
    </w:p>
    <w:p w14:paraId="2FB46844" w14:textId="77777777" w:rsidR="00A6038D" w:rsidRDefault="00A6038D" w:rsidP="00E964AF">
      <w:pPr>
        <w:rPr>
          <w:rFonts w:ascii="Calibri" w:hAnsi="Calibri" w:cs="Calibri"/>
        </w:rPr>
      </w:pPr>
    </w:p>
    <w:p w14:paraId="03AA1ABA" w14:textId="77777777" w:rsidR="00785B31" w:rsidRDefault="00785B31" w:rsidP="00785B31">
      <w:pPr>
        <w:rPr>
          <w:rFonts w:ascii="Calibri" w:hAnsi="Calibri" w:cs="Calibri"/>
        </w:rPr>
      </w:pPr>
      <w:r>
        <w:rPr>
          <w:rFonts w:ascii="Calibri" w:hAnsi="Calibri" w:cs="Calibri" w:hint="eastAsia"/>
        </w:rPr>
        <w:t>L</w:t>
      </w:r>
      <w:r>
        <w:rPr>
          <w:rFonts w:ascii="Calibri" w:hAnsi="Calibri" w:cs="Calibri"/>
        </w:rPr>
        <w:t xml:space="preserve">et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(m)</m:t>
            </m:r>
          </m:sub>
        </m:sSub>
      </m:oMath>
      <w:r>
        <w:rPr>
          <w:rFonts w:ascii="Calibri" w:hAnsi="Calibri" w:cs="Calibri" w:hint="eastAsia"/>
        </w:rPr>
        <w:t xml:space="preserve"> </w:t>
      </w:r>
      <w:r w:rsidRPr="00252217">
        <w:rPr>
          <w:rFonts w:ascii="Calibri" w:hAnsi="Calibri" w:cs="Calibri"/>
        </w:rPr>
        <w:t>denote the ordered unadjusted p</w:t>
      </w:r>
      <w:r>
        <w:rPr>
          <w:rFonts w:ascii="Calibri" w:hAnsi="Calibri" w:cs="Calibri"/>
        </w:rPr>
        <w:t>-</w:t>
      </w:r>
      <w:r w:rsidRPr="00252217">
        <w:rPr>
          <w:rFonts w:ascii="Calibri" w:hAnsi="Calibri" w:cs="Calibri"/>
        </w:rPr>
        <w:t>values with associated null hypotheses</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(m)</m:t>
            </m:r>
          </m:sub>
        </m:sSub>
      </m:oMath>
      <w:r>
        <w:rPr>
          <w:rFonts w:ascii="Calibri" w:hAnsi="Calibri" w:cs="Calibri" w:hint="eastAsia"/>
        </w:rPr>
        <w:t>.</w:t>
      </w:r>
    </w:p>
    <w:p w14:paraId="53A53333" w14:textId="77777777" w:rsidR="00785B31" w:rsidRPr="00785B31" w:rsidRDefault="00785B31" w:rsidP="00E964AF">
      <w:pPr>
        <w:rPr>
          <w:rFonts w:ascii="Calibri" w:hAnsi="Calibri" w:cs="Calibri"/>
        </w:rPr>
      </w:pPr>
    </w:p>
    <w:p w14:paraId="14B3A83C" w14:textId="2C032A91" w:rsidR="00E964AF" w:rsidRDefault="00E964AF" w:rsidP="00E964AF">
      <w:pPr>
        <w:rPr>
          <w:rFonts w:ascii="Calibri" w:hAnsi="Calibri" w:cs="Calibri"/>
        </w:rPr>
      </w:pPr>
      <w:r w:rsidRPr="00E964AF">
        <w:rPr>
          <w:rFonts w:ascii="Calibri" w:hAnsi="Calibri" w:cs="Calibri"/>
        </w:rPr>
        <w:t>Beginning with the case of equally weighted hypotheses, the decision rule</w:t>
      </w:r>
      <w:r w:rsidR="00A6038D">
        <w:rPr>
          <w:rFonts w:ascii="Calibri" w:hAnsi="Calibri" w:cs="Calibri" w:hint="eastAsia"/>
        </w:rPr>
        <w:t xml:space="preserve"> </w:t>
      </w:r>
      <w:r w:rsidRPr="00E964AF">
        <w:rPr>
          <w:rFonts w:ascii="Calibri" w:hAnsi="Calibri" w:cs="Calibri"/>
        </w:rPr>
        <w:t>for the Hochberg procedure is defined as follows:</w:t>
      </w:r>
    </w:p>
    <w:p w14:paraId="16E626F4" w14:textId="77777777" w:rsidR="00A6038D" w:rsidRDefault="00A6038D" w:rsidP="00E964AF">
      <w:pPr>
        <w:rPr>
          <w:rFonts w:ascii="Calibri" w:hAnsi="Calibri" w:cs="Calibri"/>
        </w:rPr>
      </w:pPr>
    </w:p>
    <w:p w14:paraId="6A1151D3" w14:textId="4C16427F" w:rsidR="00A6038D" w:rsidRPr="00A6038D" w:rsidRDefault="00A6038D" w:rsidP="00A6038D">
      <w:pPr>
        <w:pStyle w:val="Caption"/>
        <w:keepNext/>
        <w:rPr>
          <w:rFonts w:ascii="Calibri" w:hAnsi="Calibri" w:cs="Calibri"/>
        </w:rPr>
      </w:pPr>
      <w:r w:rsidRPr="00A6038D">
        <w:rPr>
          <w:rFonts w:ascii="Calibri" w:hAnsi="Calibri" w:cs="Calibri"/>
        </w:rPr>
        <w:t xml:space="preserve">Table </w:t>
      </w:r>
      <w:r w:rsidRPr="00A6038D">
        <w:rPr>
          <w:rFonts w:ascii="Calibri" w:hAnsi="Calibri" w:cs="Calibri"/>
        </w:rPr>
        <w:fldChar w:fldCharType="begin"/>
      </w:r>
      <w:r w:rsidRPr="00A6038D">
        <w:rPr>
          <w:rFonts w:ascii="Calibri" w:hAnsi="Calibri" w:cs="Calibri"/>
        </w:rPr>
        <w:instrText xml:space="preserve"> SEQ Table \* ARABIC </w:instrText>
      </w:r>
      <w:r w:rsidRPr="00A6038D">
        <w:rPr>
          <w:rFonts w:ascii="Calibri" w:hAnsi="Calibri" w:cs="Calibri"/>
        </w:rPr>
        <w:fldChar w:fldCharType="separate"/>
      </w:r>
      <w:r w:rsidR="0070182E">
        <w:rPr>
          <w:rFonts w:ascii="Calibri" w:hAnsi="Calibri" w:cs="Calibri"/>
          <w:noProof/>
        </w:rPr>
        <w:t>2</w:t>
      </w:r>
      <w:r w:rsidRPr="00A6038D">
        <w:rPr>
          <w:rFonts w:ascii="Calibri" w:hAnsi="Calibri" w:cs="Calibri"/>
        </w:rPr>
        <w:fldChar w:fldCharType="end"/>
      </w:r>
      <w:r w:rsidRPr="00A6038D">
        <w:rPr>
          <w:rFonts w:ascii="Calibri" w:hAnsi="Calibri" w:cs="Calibri"/>
        </w:rPr>
        <w:t xml:space="preserve"> - Raw p-values test algorithm for Hochberg</w:t>
      </w:r>
    </w:p>
    <w:tbl>
      <w:tblPr>
        <w:tblStyle w:val="PlainTable4"/>
        <w:tblW w:w="0" w:type="auto"/>
        <w:tblLook w:val="04A0" w:firstRow="1" w:lastRow="0" w:firstColumn="1" w:lastColumn="0" w:noHBand="0" w:noVBand="1"/>
      </w:tblPr>
      <w:tblGrid>
        <w:gridCol w:w="4148"/>
        <w:gridCol w:w="4148"/>
      </w:tblGrid>
      <w:tr w:rsidR="00A6038D" w:rsidRPr="005A7D97" w14:paraId="423803CB" w14:textId="77777777" w:rsidTr="00531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2848A1E1" w14:textId="0FFA7B5D" w:rsidR="00A6038D" w:rsidRPr="00696614" w:rsidRDefault="00A6038D" w:rsidP="00531ED0">
            <w:pPr>
              <w:rPr>
                <w:rFonts w:ascii="Calibri" w:hAnsi="Calibri" w:cs="Calibri"/>
                <w:b w:val="0"/>
                <w:bCs w:val="0"/>
              </w:rPr>
            </w:pPr>
            <w:r w:rsidRPr="00696614">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p</m:t>
                  </m:r>
                </m:e>
                <m:sub>
                  <m:r>
                    <m:rPr>
                      <m:sty m:val="bi"/>
                    </m:rPr>
                    <w:rPr>
                      <w:rFonts w:ascii="Cambria Math" w:hAnsi="Cambria Math" w:cs="Calibri"/>
                    </w:rPr>
                    <m:t>(m)</m:t>
                  </m:r>
                </m:sub>
              </m:sSub>
              <m:r>
                <m:rPr>
                  <m:sty m:val="bi"/>
                </m:rPr>
                <w:rPr>
                  <w:rFonts w:ascii="Cambria Math" w:hAnsi="Cambria Math" w:cs="Calibri"/>
                </w:rPr>
                <m:t>≤α</m:t>
              </m:r>
            </m:oMath>
          </w:p>
        </w:tc>
        <w:tc>
          <w:tcPr>
            <w:tcW w:w="4148" w:type="dxa"/>
          </w:tcPr>
          <w:p w14:paraId="05770644" w14:textId="437E13BB" w:rsidR="00A6038D" w:rsidRPr="00696614" w:rsidRDefault="00A6038D" w:rsidP="00531ED0">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sidRPr="00696614">
              <w:rPr>
                <w:rFonts w:ascii="Calibri" w:hAnsi="Calibri" w:cs="Calibri"/>
                <w:b w:val="0"/>
                <w:bCs w:val="0"/>
              </w:rPr>
              <w:t xml:space="preserve">Reject </w:t>
            </w:r>
            <m:oMath>
              <m:sSub>
                <m:sSubPr>
                  <m:ctrlPr>
                    <w:rPr>
                      <w:rFonts w:ascii="Cambria Math" w:hAnsi="Cambria Math" w:cs="Calibri"/>
                      <w:b w:val="0"/>
                      <w:bCs w:val="0"/>
                      <w:i/>
                    </w:rPr>
                  </m:ctrlPr>
                </m:sSubPr>
                <m:e>
                  <m:r>
                    <m:rPr>
                      <m:sty m:val="bi"/>
                    </m:rPr>
                    <w:rPr>
                      <w:rFonts w:ascii="Cambria Math" w:hAnsi="Cambria Math" w:cs="Calibri"/>
                    </w:rPr>
                    <m:t>H</m:t>
                  </m:r>
                </m:e>
                <m:sub>
                  <m:r>
                    <m:rPr>
                      <m:sty m:val="bi"/>
                    </m:rPr>
                    <w:rPr>
                      <w:rFonts w:ascii="Cambria Math" w:hAnsi="Cambria Math" w:cs="Calibri"/>
                    </w:rPr>
                    <m:t>(1)</m:t>
                  </m:r>
                </m:sub>
              </m:sSub>
              <m:r>
                <m:rPr>
                  <m:sty m:val="bi"/>
                </m:rPr>
                <w:rPr>
                  <w:rFonts w:ascii="Cambria Math" w:hAnsi="Cambria Math" w:cs="Calibri"/>
                </w:rPr>
                <m:t>,…,</m:t>
              </m:r>
              <m:sSub>
                <m:sSubPr>
                  <m:ctrlPr>
                    <w:rPr>
                      <w:rFonts w:ascii="Cambria Math" w:hAnsi="Cambria Math" w:cs="Calibri"/>
                      <w:b w:val="0"/>
                      <w:bCs w:val="0"/>
                      <w:i/>
                    </w:rPr>
                  </m:ctrlPr>
                </m:sSubPr>
                <m:e>
                  <m:r>
                    <m:rPr>
                      <m:sty m:val="bi"/>
                    </m:rPr>
                    <w:rPr>
                      <w:rFonts w:ascii="Cambria Math" w:hAnsi="Cambria Math" w:cs="Calibri"/>
                    </w:rPr>
                    <m:t>H</m:t>
                  </m:r>
                </m:e>
                <m:sub>
                  <m:d>
                    <m:dPr>
                      <m:ctrlPr>
                        <w:rPr>
                          <w:rFonts w:ascii="Cambria Math" w:hAnsi="Cambria Math" w:cs="Calibri"/>
                          <w:b w:val="0"/>
                          <w:bCs w:val="0"/>
                          <w:i/>
                        </w:rPr>
                      </m:ctrlPr>
                    </m:dPr>
                    <m:e>
                      <m:r>
                        <m:rPr>
                          <m:sty m:val="bi"/>
                        </m:rPr>
                        <w:rPr>
                          <w:rFonts w:ascii="Cambria Math" w:hAnsi="Cambria Math" w:cs="Calibri"/>
                        </w:rPr>
                        <m:t>m</m:t>
                      </m:r>
                    </m:e>
                  </m:d>
                </m:sub>
              </m:sSub>
              <m:r>
                <m:rPr>
                  <m:sty m:val="bi"/>
                </m:rPr>
                <w:rPr>
                  <w:rFonts w:ascii="Cambria Math" w:hAnsi="Cambria Math" w:cs="Calibri"/>
                </w:rPr>
                <m:t xml:space="preserve"> </m:t>
              </m:r>
            </m:oMath>
            <w:r w:rsidRPr="00696614">
              <w:rPr>
                <w:rFonts w:ascii="Calibri" w:hAnsi="Calibri" w:cs="Calibri"/>
                <w:b w:val="0"/>
                <w:bCs w:val="0"/>
              </w:rPr>
              <w:t>and stop</w:t>
            </w:r>
            <w:r w:rsidR="005A7D97" w:rsidRPr="00696614">
              <w:rPr>
                <w:rFonts w:ascii="Calibri" w:hAnsi="Calibri" w:cs="Calibri"/>
                <w:b w:val="0"/>
                <w:bCs w:val="0"/>
              </w:rPr>
              <w:t xml:space="preserve">; else </w:t>
            </w:r>
            <w:r w:rsidR="00690964" w:rsidRPr="00696614">
              <w:rPr>
                <w:rFonts w:ascii="Calibri" w:hAnsi="Calibri" w:cs="Calibri"/>
                <w:b w:val="0"/>
                <w:bCs w:val="0"/>
              </w:rPr>
              <w:t xml:space="preserve">retain </w:t>
            </w:r>
            <m:oMath>
              <m:sSub>
                <m:sSubPr>
                  <m:ctrlPr>
                    <w:rPr>
                      <w:rFonts w:ascii="Cambria Math" w:hAnsi="Cambria Math" w:cs="Calibri"/>
                      <w:b w:val="0"/>
                      <w:bCs w:val="0"/>
                      <w:i/>
                    </w:rPr>
                  </m:ctrlPr>
                </m:sSubPr>
                <m:e>
                  <m:r>
                    <m:rPr>
                      <m:sty m:val="bi"/>
                    </m:rPr>
                    <w:rPr>
                      <w:rFonts w:ascii="Cambria Math" w:hAnsi="Cambria Math" w:cs="Calibri"/>
                    </w:rPr>
                    <m:t>H</m:t>
                  </m:r>
                </m:e>
                <m:sub>
                  <m:r>
                    <m:rPr>
                      <m:sty m:val="bi"/>
                    </m:rPr>
                    <w:rPr>
                      <w:rFonts w:ascii="Cambria Math" w:hAnsi="Cambria Math" w:cs="Calibri"/>
                    </w:rPr>
                    <m:t>(m)</m:t>
                  </m:r>
                </m:sub>
              </m:sSub>
            </m:oMath>
            <w:r w:rsidR="0017164C" w:rsidRPr="00696614">
              <w:rPr>
                <w:rFonts w:ascii="Calibri" w:hAnsi="Calibri" w:cs="Calibri" w:hint="eastAsia"/>
                <w:b w:val="0"/>
                <w:bCs w:val="0"/>
              </w:rPr>
              <w:t xml:space="preserve"> </w:t>
            </w:r>
            <w:r w:rsidR="0017164C" w:rsidRPr="00696614">
              <w:rPr>
                <w:rFonts w:ascii="Calibri" w:hAnsi="Calibri" w:cs="Calibri"/>
                <w:b w:val="0"/>
                <w:bCs w:val="0"/>
              </w:rPr>
              <w:t>and go to next step</w:t>
            </w:r>
          </w:p>
        </w:tc>
      </w:tr>
      <w:tr w:rsidR="00A6038D" w:rsidRPr="005A7D97" w14:paraId="1A275FA5"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9F65936" w14:textId="66F16A97" w:rsidR="00A6038D" w:rsidRPr="00696614" w:rsidRDefault="00A6038D" w:rsidP="00531ED0">
            <w:pPr>
              <w:rPr>
                <w:rFonts w:ascii="Calibri" w:hAnsi="Calibri" w:cs="Calibri"/>
                <w:b w:val="0"/>
                <w:bCs w:val="0"/>
              </w:rPr>
            </w:pPr>
            <w:r w:rsidRPr="00696614">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p</m:t>
                  </m:r>
                </m:e>
                <m:sub>
                  <m:r>
                    <m:rPr>
                      <m:sty m:val="bi"/>
                    </m:rPr>
                    <w:rPr>
                      <w:rFonts w:ascii="Cambria Math" w:hAnsi="Cambria Math" w:cs="Calibri"/>
                    </w:rPr>
                    <m:t>(m-1)</m:t>
                  </m:r>
                </m:sub>
              </m:sSub>
              <m:r>
                <m:rPr>
                  <m:sty m:val="bi"/>
                </m:rPr>
                <w:rPr>
                  <w:rFonts w:ascii="Cambria Math" w:hAnsi="Cambria Math" w:cs="Calibri"/>
                </w:rPr>
                <m:t>≤</m:t>
              </m:r>
              <m:f>
                <m:fPr>
                  <m:ctrlPr>
                    <w:rPr>
                      <w:rFonts w:ascii="Cambria Math" w:hAnsi="Cambria Math" w:cs="Calibri"/>
                      <w:b w:val="0"/>
                      <w:bCs w:val="0"/>
                      <w:i/>
                    </w:rPr>
                  </m:ctrlPr>
                </m:fPr>
                <m:num>
                  <m:r>
                    <m:rPr>
                      <m:sty m:val="bi"/>
                    </m:rPr>
                    <w:rPr>
                      <w:rFonts w:ascii="Cambria Math" w:hAnsi="Cambria Math" w:cs="Calibri"/>
                    </w:rPr>
                    <m:t>α</m:t>
                  </m:r>
                </m:num>
                <m:den>
                  <m:r>
                    <m:rPr>
                      <m:sty m:val="bi"/>
                    </m:rPr>
                    <w:rPr>
                      <w:rFonts w:ascii="Cambria Math" w:hAnsi="Cambria Math" w:cs="Calibri"/>
                    </w:rPr>
                    <m:t>2</m:t>
                  </m:r>
                </m:den>
              </m:f>
            </m:oMath>
          </w:p>
        </w:tc>
        <w:tc>
          <w:tcPr>
            <w:tcW w:w="4148" w:type="dxa"/>
          </w:tcPr>
          <w:p w14:paraId="7AC95DFB" w14:textId="70F2BF96" w:rsidR="00A6038D" w:rsidRPr="00696614" w:rsidRDefault="00A6038D" w:rsidP="00531E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96614">
              <w:rPr>
                <w:rFonts w:ascii="Calibri" w:hAnsi="Calibri" w:cs="Calibri"/>
              </w:rPr>
              <w:t xml:space="preserve">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d>
                    <m:dPr>
                      <m:ctrlPr>
                        <w:rPr>
                          <w:rFonts w:ascii="Cambria Math" w:hAnsi="Cambria Math" w:cs="Calibri"/>
                          <w:i/>
                        </w:rPr>
                      </m:ctrlPr>
                    </m:dPr>
                    <m:e>
                      <m:r>
                        <w:rPr>
                          <w:rFonts w:ascii="Cambria Math" w:hAnsi="Cambria Math" w:cs="Calibri"/>
                        </w:rPr>
                        <m:t>m-1</m:t>
                      </m:r>
                    </m:e>
                  </m:d>
                </m:sub>
              </m:sSub>
              <m:r>
                <w:rPr>
                  <w:rFonts w:ascii="Cambria Math" w:hAnsi="Cambria Math" w:cs="Calibri"/>
                </w:rPr>
                <m:t xml:space="preserve"> </m:t>
              </m:r>
            </m:oMath>
            <w:r w:rsidR="005A7D97" w:rsidRPr="00696614">
              <w:rPr>
                <w:rFonts w:ascii="Calibri" w:hAnsi="Calibri" w:cs="Calibri"/>
              </w:rPr>
              <w:t xml:space="preserve">and stop; </w:t>
            </w:r>
            <w:r w:rsidR="0017164C" w:rsidRPr="00696614">
              <w:rPr>
                <w:rFonts w:ascii="Calibri" w:hAnsi="Calibri" w:cs="Calibri"/>
              </w:rPr>
              <w:t xml:space="preserve">else retain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(m-1)</m:t>
                  </m:r>
                </m:sub>
              </m:sSub>
            </m:oMath>
            <w:r w:rsidR="0017164C" w:rsidRPr="00696614">
              <w:rPr>
                <w:rFonts w:ascii="Calibri" w:hAnsi="Calibri" w:cs="Calibri" w:hint="eastAsia"/>
              </w:rPr>
              <w:t xml:space="preserve"> </w:t>
            </w:r>
            <w:r w:rsidR="0017164C" w:rsidRPr="00696614">
              <w:rPr>
                <w:rFonts w:ascii="Calibri" w:hAnsi="Calibri" w:cs="Calibri"/>
              </w:rPr>
              <w:t>and go to next step</w:t>
            </w:r>
          </w:p>
        </w:tc>
      </w:tr>
      <w:tr w:rsidR="00A6038D" w:rsidRPr="005A7D97" w14:paraId="6DFACB2C" w14:textId="77777777" w:rsidTr="00531ED0">
        <w:tc>
          <w:tcPr>
            <w:cnfStyle w:val="001000000000" w:firstRow="0" w:lastRow="0" w:firstColumn="1" w:lastColumn="0" w:oddVBand="0" w:evenVBand="0" w:oddHBand="0" w:evenHBand="0" w:firstRowFirstColumn="0" w:firstRowLastColumn="0" w:lastRowFirstColumn="0" w:lastRowLastColumn="0"/>
            <w:tcW w:w="4148" w:type="dxa"/>
          </w:tcPr>
          <w:p w14:paraId="738D0159" w14:textId="77777777" w:rsidR="00A6038D" w:rsidRPr="00696614" w:rsidRDefault="00A6038D" w:rsidP="00531ED0">
            <w:pPr>
              <w:rPr>
                <w:rFonts w:ascii="Calibri" w:hAnsi="Calibri" w:cs="Calibri"/>
                <w:b w:val="0"/>
                <w:bCs w:val="0"/>
              </w:rPr>
            </w:pPr>
            <w:r w:rsidRPr="00696614">
              <w:rPr>
                <w:rFonts w:ascii="Calibri" w:hAnsi="Calibri" w:cs="Calibri"/>
                <w:b w:val="0"/>
                <w:bCs w:val="0"/>
              </w:rPr>
              <w:t>…</w:t>
            </w:r>
          </w:p>
        </w:tc>
        <w:tc>
          <w:tcPr>
            <w:tcW w:w="4148" w:type="dxa"/>
          </w:tcPr>
          <w:p w14:paraId="0379AD52" w14:textId="77777777" w:rsidR="00A6038D" w:rsidRPr="00696614" w:rsidRDefault="00A6038D" w:rsidP="00531ED0">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A6038D" w:rsidRPr="005A7D97" w14:paraId="556BECA9"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9515384" w14:textId="3C0A95C0" w:rsidR="00A6038D" w:rsidRPr="00696614" w:rsidRDefault="00A6038D" w:rsidP="00531ED0">
            <w:pPr>
              <w:rPr>
                <w:rFonts w:ascii="Calibri" w:hAnsi="Calibri" w:cs="Calibri"/>
                <w:b w:val="0"/>
                <w:bCs w:val="0"/>
              </w:rPr>
            </w:pPr>
            <w:r w:rsidRPr="00696614">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p</m:t>
                  </m:r>
                </m:e>
                <m:sub>
                  <m:r>
                    <m:rPr>
                      <m:sty m:val="bi"/>
                    </m:rPr>
                    <w:rPr>
                      <w:rFonts w:ascii="Cambria Math" w:hAnsi="Cambria Math" w:cs="Calibri"/>
                    </w:rPr>
                    <m:t>(i)</m:t>
                  </m:r>
                </m:sub>
              </m:sSub>
              <m:r>
                <m:rPr>
                  <m:sty m:val="bi"/>
                </m:rPr>
                <w:rPr>
                  <w:rFonts w:ascii="Cambria Math" w:hAnsi="Cambria Math" w:cs="Calibri"/>
                </w:rPr>
                <m:t>≤</m:t>
              </m:r>
              <m:f>
                <m:fPr>
                  <m:ctrlPr>
                    <w:rPr>
                      <w:rFonts w:ascii="Cambria Math" w:hAnsi="Cambria Math" w:cs="Calibri"/>
                      <w:b w:val="0"/>
                      <w:bCs w:val="0"/>
                      <w:i/>
                    </w:rPr>
                  </m:ctrlPr>
                </m:fPr>
                <m:num>
                  <m:r>
                    <m:rPr>
                      <m:sty m:val="bi"/>
                    </m:rPr>
                    <w:rPr>
                      <w:rFonts w:ascii="Cambria Math" w:hAnsi="Cambria Math" w:cs="Calibri"/>
                    </w:rPr>
                    <m:t>α</m:t>
                  </m:r>
                </m:num>
                <m:den>
                  <m:r>
                    <m:rPr>
                      <m:sty m:val="bi"/>
                    </m:rPr>
                    <w:rPr>
                      <w:rFonts w:ascii="Cambria Math" w:hAnsi="Cambria Math" w:cs="Calibri"/>
                    </w:rPr>
                    <m:t>m-i+1</m:t>
                  </m:r>
                </m:den>
              </m:f>
            </m:oMath>
          </w:p>
        </w:tc>
        <w:tc>
          <w:tcPr>
            <w:tcW w:w="4148" w:type="dxa"/>
          </w:tcPr>
          <w:p w14:paraId="4FFDC498" w14:textId="4BC30C42" w:rsidR="00A6038D" w:rsidRPr="00696614" w:rsidRDefault="005A7D97" w:rsidP="00531E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96614">
              <w:rPr>
                <w:rFonts w:ascii="Calibri" w:hAnsi="Calibri" w:cs="Calibri"/>
              </w:rPr>
              <w:t xml:space="preserve">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d>
                    <m:dPr>
                      <m:ctrlPr>
                        <w:rPr>
                          <w:rFonts w:ascii="Cambria Math" w:hAnsi="Cambria Math" w:cs="Calibri"/>
                          <w:i/>
                        </w:rPr>
                      </m:ctrlPr>
                    </m:dPr>
                    <m:e>
                      <m:r>
                        <w:rPr>
                          <w:rFonts w:ascii="Cambria Math" w:hAnsi="Cambria Math" w:cs="Calibri"/>
                        </w:rPr>
                        <m:t>i</m:t>
                      </m:r>
                    </m:e>
                  </m:d>
                </m:sub>
              </m:sSub>
              <m:r>
                <w:rPr>
                  <w:rFonts w:ascii="Cambria Math" w:hAnsi="Cambria Math" w:cs="Calibri"/>
                </w:rPr>
                <m:t xml:space="preserve"> </m:t>
              </m:r>
            </m:oMath>
            <w:r w:rsidRPr="00696614">
              <w:rPr>
                <w:rFonts w:ascii="Calibri" w:hAnsi="Calibri" w:cs="Calibri"/>
              </w:rPr>
              <w:t xml:space="preserve">and stop; </w:t>
            </w:r>
            <w:r w:rsidR="003E39A9" w:rsidRPr="00696614">
              <w:rPr>
                <w:rFonts w:ascii="Calibri" w:hAnsi="Calibri" w:cs="Calibri"/>
              </w:rPr>
              <w:t xml:space="preserve">else retain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(m-i+1)</m:t>
                  </m:r>
                </m:sub>
              </m:sSub>
            </m:oMath>
            <w:r w:rsidR="003E39A9" w:rsidRPr="00696614">
              <w:rPr>
                <w:rFonts w:ascii="Calibri" w:hAnsi="Calibri" w:cs="Calibri" w:hint="eastAsia"/>
              </w:rPr>
              <w:t xml:space="preserve"> </w:t>
            </w:r>
            <w:r w:rsidR="003E39A9" w:rsidRPr="00696614">
              <w:rPr>
                <w:rFonts w:ascii="Calibri" w:hAnsi="Calibri" w:cs="Calibri"/>
              </w:rPr>
              <w:t>and go to next step</w:t>
            </w:r>
          </w:p>
        </w:tc>
      </w:tr>
      <w:tr w:rsidR="00A6038D" w:rsidRPr="005A7D97" w14:paraId="1DFFCCC4" w14:textId="77777777" w:rsidTr="00531ED0">
        <w:tc>
          <w:tcPr>
            <w:cnfStyle w:val="001000000000" w:firstRow="0" w:lastRow="0" w:firstColumn="1" w:lastColumn="0" w:oddVBand="0" w:evenVBand="0" w:oddHBand="0" w:evenHBand="0" w:firstRowFirstColumn="0" w:firstRowLastColumn="0" w:lastRowFirstColumn="0" w:lastRowLastColumn="0"/>
            <w:tcW w:w="4148" w:type="dxa"/>
          </w:tcPr>
          <w:p w14:paraId="2862E963" w14:textId="77777777" w:rsidR="00A6038D" w:rsidRPr="00696614" w:rsidRDefault="00A6038D" w:rsidP="00531ED0">
            <w:pPr>
              <w:rPr>
                <w:rFonts w:ascii="Calibri" w:hAnsi="Calibri" w:cs="Calibri"/>
                <w:b w:val="0"/>
                <w:bCs w:val="0"/>
              </w:rPr>
            </w:pPr>
            <w:r w:rsidRPr="00696614">
              <w:rPr>
                <w:rFonts w:ascii="Calibri" w:hAnsi="Calibri" w:cs="Calibri"/>
                <w:b w:val="0"/>
                <w:bCs w:val="0"/>
              </w:rPr>
              <w:lastRenderedPageBreak/>
              <w:t>…</w:t>
            </w:r>
          </w:p>
        </w:tc>
        <w:tc>
          <w:tcPr>
            <w:tcW w:w="4148" w:type="dxa"/>
          </w:tcPr>
          <w:p w14:paraId="75A03435" w14:textId="77777777" w:rsidR="00A6038D" w:rsidRPr="00696614" w:rsidRDefault="00A6038D" w:rsidP="00531ED0">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A6038D" w:rsidRPr="005A7D97" w14:paraId="2610E168"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95F4A40" w14:textId="7B194227" w:rsidR="00A6038D" w:rsidRPr="00696614" w:rsidRDefault="00A6038D" w:rsidP="00531ED0">
            <w:pPr>
              <w:rPr>
                <w:rFonts w:ascii="Calibri" w:hAnsi="Calibri" w:cs="Calibri"/>
                <w:b w:val="0"/>
                <w:bCs w:val="0"/>
              </w:rPr>
            </w:pPr>
            <w:r w:rsidRPr="00696614">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p</m:t>
                  </m:r>
                </m:e>
                <m:sub>
                  <m:r>
                    <m:rPr>
                      <m:sty m:val="bi"/>
                    </m:rPr>
                    <w:rPr>
                      <w:rFonts w:ascii="Cambria Math" w:hAnsi="Cambria Math" w:cs="Calibri"/>
                    </w:rPr>
                    <m:t>(1)</m:t>
                  </m:r>
                </m:sub>
              </m:sSub>
              <m:r>
                <m:rPr>
                  <m:sty m:val="bi"/>
                </m:rPr>
                <w:rPr>
                  <w:rFonts w:ascii="Cambria Math" w:hAnsi="Cambria Math" w:cs="Calibri"/>
                </w:rPr>
                <m:t>≤</m:t>
              </m:r>
              <m:f>
                <m:fPr>
                  <m:ctrlPr>
                    <w:rPr>
                      <w:rFonts w:ascii="Cambria Math" w:hAnsi="Cambria Math" w:cs="Calibri"/>
                      <w:b w:val="0"/>
                      <w:bCs w:val="0"/>
                      <w:i/>
                    </w:rPr>
                  </m:ctrlPr>
                </m:fPr>
                <m:num>
                  <m:r>
                    <m:rPr>
                      <m:sty m:val="bi"/>
                    </m:rPr>
                    <w:rPr>
                      <w:rFonts w:ascii="Cambria Math" w:hAnsi="Cambria Math" w:cs="Calibri"/>
                    </w:rPr>
                    <m:t>α</m:t>
                  </m:r>
                </m:num>
                <m:den>
                  <m:r>
                    <m:rPr>
                      <m:sty m:val="bi"/>
                    </m:rPr>
                    <w:rPr>
                      <w:rFonts w:ascii="Cambria Math" w:hAnsi="Cambria Math" w:cs="Calibri"/>
                    </w:rPr>
                    <m:t>m</m:t>
                  </m:r>
                </m:den>
              </m:f>
            </m:oMath>
          </w:p>
        </w:tc>
        <w:tc>
          <w:tcPr>
            <w:tcW w:w="4148" w:type="dxa"/>
          </w:tcPr>
          <w:p w14:paraId="57B06B4A" w14:textId="115F2989" w:rsidR="00A6038D" w:rsidRPr="00696614" w:rsidRDefault="00A6038D" w:rsidP="00531E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96614">
              <w:rPr>
                <w:rFonts w:ascii="Calibri" w:hAnsi="Calibri" w:cs="Calibri"/>
              </w:rPr>
              <w:t xml:space="preserve">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003E39A9" w:rsidRPr="00696614">
              <w:rPr>
                <w:rFonts w:ascii="Calibri" w:hAnsi="Calibri" w:cs="Calibri" w:hint="eastAsia"/>
              </w:rPr>
              <w:t>;</w:t>
            </w:r>
            <w:r w:rsidR="003E39A9" w:rsidRPr="00696614">
              <w:rPr>
                <w:rFonts w:ascii="Calibri" w:hAnsi="Calibri" w:cs="Calibri"/>
              </w:rPr>
              <w:t xml:space="preserve"> else retain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p>
        </w:tc>
      </w:tr>
      <w:tr w:rsidR="00A6038D" w:rsidRPr="005A7D97" w14:paraId="229EC225" w14:textId="77777777" w:rsidTr="00531ED0">
        <w:tc>
          <w:tcPr>
            <w:cnfStyle w:val="001000000000" w:firstRow="0" w:lastRow="0" w:firstColumn="1" w:lastColumn="0" w:oddVBand="0" w:evenVBand="0" w:oddHBand="0" w:evenHBand="0" w:firstRowFirstColumn="0" w:firstRowLastColumn="0" w:lastRowFirstColumn="0" w:lastRowLastColumn="0"/>
            <w:tcW w:w="4148" w:type="dxa"/>
          </w:tcPr>
          <w:p w14:paraId="70A41F5B" w14:textId="77777777" w:rsidR="00A6038D" w:rsidRPr="00696614" w:rsidRDefault="00A6038D" w:rsidP="00531ED0">
            <w:pPr>
              <w:rPr>
                <w:rFonts w:ascii="Calibri" w:hAnsi="Calibri" w:cs="Calibri"/>
                <w:b w:val="0"/>
                <w:bCs w:val="0"/>
              </w:rPr>
            </w:pPr>
          </w:p>
        </w:tc>
        <w:tc>
          <w:tcPr>
            <w:tcW w:w="4148" w:type="dxa"/>
          </w:tcPr>
          <w:p w14:paraId="6353D853" w14:textId="77777777" w:rsidR="00A6038D" w:rsidRPr="00696614" w:rsidRDefault="00A6038D" w:rsidP="00531ED0">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09234305" w14:textId="71F1D9E4" w:rsidR="00F1087D" w:rsidRDefault="00F1087D" w:rsidP="00F1087D">
      <w:pPr>
        <w:rPr>
          <w:rFonts w:ascii="Calibri" w:hAnsi="Calibri" w:cs="Calibri"/>
        </w:rPr>
      </w:pPr>
      <w:r>
        <w:rPr>
          <w:rFonts w:ascii="Calibri" w:hAnsi="Calibri" w:cs="Calibri"/>
        </w:rPr>
        <w:t xml:space="preserve">Adjusted p-values are </w:t>
      </w:r>
    </w:p>
    <w:p w14:paraId="28CEDD53" w14:textId="42CE6144" w:rsidR="00F1087D" w:rsidRDefault="00E4662F" w:rsidP="00F1087D">
      <w:pPr>
        <w:rPr>
          <w:rFonts w:ascii="Calibri" w:hAnsi="Calibri" w:cs="Calibri"/>
        </w:rPr>
      </w:pPr>
      <m:oMath>
        <m:sSub>
          <m:sSubPr>
            <m:ctrlPr>
              <w:rPr>
                <w:rFonts w:ascii="Cambria Math" w:hAnsi="Cambria Math" w:cs="Calibri"/>
                <w:i/>
              </w:rPr>
            </m:ctrlPr>
          </m:sSubPr>
          <m:e>
            <m:r>
              <w:rPr>
                <w:rFonts w:ascii="Cambria Math" w:hAnsi="Cambria Math" w:cs="Calibri"/>
              </w:rPr>
              <m:t>q</m:t>
            </m:r>
          </m:e>
          <m:sub>
            <m:r>
              <w:rPr>
                <w:rFonts w:ascii="Cambria Math" w:hAnsi="Cambria Math" w:cs="Calibri"/>
              </w:rPr>
              <m:t>(m)</m:t>
            </m:r>
          </m:sub>
        </m:sSub>
        <m:r>
          <w:rPr>
            <w:rFonts w:ascii="Cambria Math" w:hAnsi="Cambria Math"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(m)</m:t>
            </m:r>
          </m:sub>
        </m:sSub>
      </m:oMath>
      <w:r w:rsidR="00F1087D">
        <w:rPr>
          <w:rFonts w:ascii="Calibri" w:hAnsi="Calibri" w:cs="Calibri" w:hint="eastAsia"/>
        </w:rPr>
        <w:t xml:space="preserve"> </w:t>
      </w:r>
      <w:r w:rsidR="00F1087D">
        <w:rPr>
          <w:rFonts w:ascii="Calibri" w:hAnsi="Calibri" w:cs="Calibri"/>
        </w:rPr>
        <w:t>;</w:t>
      </w:r>
    </w:p>
    <w:p w14:paraId="230D9012" w14:textId="090DEA80" w:rsidR="00F1087D" w:rsidRDefault="00E4662F" w:rsidP="00F1087D">
      <w:pPr>
        <w:rPr>
          <w:rFonts w:ascii="Calibri" w:hAnsi="Calibri" w:cs="Calibri"/>
        </w:rPr>
      </w:pPr>
      <m:oMath>
        <m:sSub>
          <m:sSubPr>
            <m:ctrlPr>
              <w:rPr>
                <w:rFonts w:ascii="Cambria Math" w:hAnsi="Cambria Math" w:cs="Calibri"/>
                <w:i/>
              </w:rPr>
            </m:ctrlPr>
          </m:sSubPr>
          <m:e>
            <m:r>
              <w:rPr>
                <w:rFonts w:ascii="Cambria Math" w:hAnsi="Cambria Math" w:cs="Calibri"/>
              </w:rPr>
              <m:t>q</m:t>
            </m:r>
          </m:e>
          <m:sub>
            <m:r>
              <w:rPr>
                <w:rFonts w:ascii="Cambria Math" w:hAnsi="Cambria Math" w:cs="Calibri"/>
              </w:rPr>
              <m:t>(i)</m:t>
            </m:r>
          </m:sub>
        </m:sSub>
        <m:r>
          <w:rPr>
            <w:rFonts w:ascii="Cambria Math" w:hAnsi="Cambria Math" w:cs="Calibri"/>
          </w:rPr>
          <m:t>=</m:t>
        </m:r>
        <m:r>
          <m:rPr>
            <m:nor/>
          </m:rPr>
          <w:rPr>
            <w:rFonts w:ascii="Cambria Math" w:hAnsi="Cambria Math" w:cs="Calibri"/>
          </w:rPr>
          <m:t>min</m:t>
        </m:r>
        <m:d>
          <m:dPr>
            <m:begChr m:val="{"/>
            <m:endChr m:val="}"/>
            <m:ctrlPr>
              <w:rPr>
                <w:rFonts w:ascii="Cambria Math" w:hAnsi="Cambria Math" w:cs="Calibri"/>
                <w:i/>
              </w:rPr>
            </m:ctrlPr>
          </m:dPr>
          <m:e>
            <m:d>
              <m:dPr>
                <m:ctrlPr>
                  <w:rPr>
                    <w:rFonts w:ascii="Cambria Math" w:hAnsi="Cambria Math" w:cs="Calibri"/>
                    <w:i/>
                  </w:rPr>
                </m:ctrlPr>
              </m:dPr>
              <m:e>
                <m:r>
                  <w:rPr>
                    <w:rFonts w:ascii="Cambria Math" w:hAnsi="Cambria Math" w:cs="Calibri"/>
                  </w:rPr>
                  <m:t>m-i+1</m:t>
                </m:r>
              </m:e>
            </m:d>
            <m:sSub>
              <m:sSubPr>
                <m:ctrlPr>
                  <w:rPr>
                    <w:rFonts w:ascii="Cambria Math" w:hAnsi="Cambria Math" w:cs="Calibri"/>
                    <w:i/>
                  </w:rPr>
                </m:ctrlPr>
              </m:sSubPr>
              <m:e>
                <m:r>
                  <w:rPr>
                    <w:rFonts w:ascii="Cambria Math" w:hAnsi="Cambria Math" w:cs="Calibri"/>
                  </w:rPr>
                  <m:t>p</m:t>
                </m:r>
              </m:e>
              <m:sub>
                <m:d>
                  <m:dPr>
                    <m:ctrlPr>
                      <w:rPr>
                        <w:rFonts w:ascii="Cambria Math" w:hAnsi="Cambria Math" w:cs="Calibri"/>
                        <w:i/>
                      </w:rPr>
                    </m:ctrlPr>
                  </m:dPr>
                  <m:e>
                    <m:r>
                      <w:rPr>
                        <w:rFonts w:ascii="Cambria Math" w:hAnsi="Cambria Math" w:cs="Calibri"/>
                      </w:rPr>
                      <m:t>i</m:t>
                    </m:r>
                  </m:e>
                </m:d>
              </m:sub>
            </m:sSub>
            <m:r>
              <w:rPr>
                <w:rFonts w:ascii="Cambria Math" w:hAnsi="Cambria Math" w:cs="Calibri"/>
              </w:rPr>
              <m:t>,</m:t>
            </m:r>
            <m:sSub>
              <m:sSubPr>
                <m:ctrlPr>
                  <w:rPr>
                    <w:rFonts w:ascii="Cambria Math" w:hAnsi="Cambria Math" w:cs="Calibri"/>
                    <w:i/>
                  </w:rPr>
                </m:ctrlPr>
              </m:sSubPr>
              <m:e>
                <m:r>
                  <w:rPr>
                    <w:rFonts w:ascii="Cambria Math" w:hAnsi="Cambria Math" w:cs="Calibri"/>
                  </w:rPr>
                  <m:t>q</m:t>
                </m:r>
              </m:e>
              <m:sub>
                <m:r>
                  <w:rPr>
                    <w:rFonts w:ascii="Cambria Math" w:hAnsi="Cambria Math" w:cs="Calibri"/>
                  </w:rPr>
                  <m:t>(i+1)</m:t>
                </m:r>
              </m:sub>
            </m:sSub>
          </m:e>
        </m:d>
        <m:r>
          <w:rPr>
            <w:rFonts w:ascii="Cambria Math" w:hAnsi="Cambria Math" w:cs="Calibri"/>
          </w:rPr>
          <m:t xml:space="preserve">  ,  i=m-1,…,1</m:t>
        </m:r>
      </m:oMath>
      <w:r w:rsidR="00F1087D">
        <w:rPr>
          <w:rFonts w:ascii="Calibri" w:hAnsi="Calibri" w:cs="Calibri" w:hint="eastAsia"/>
        </w:rPr>
        <w:t xml:space="preserve"> </w:t>
      </w:r>
      <w:r w:rsidR="00F1087D">
        <w:rPr>
          <w:rFonts w:ascii="Calibri" w:hAnsi="Calibri" w:cs="Calibri"/>
        </w:rPr>
        <w:t>.</w:t>
      </w:r>
    </w:p>
    <w:p w14:paraId="264F3CDA" w14:textId="77777777" w:rsidR="0083018F" w:rsidRDefault="0083018F" w:rsidP="00F1087D">
      <w:pPr>
        <w:rPr>
          <w:rFonts w:ascii="Calibri" w:hAnsi="Calibri" w:cs="Calibri"/>
        </w:rPr>
      </w:pPr>
    </w:p>
    <w:p w14:paraId="103FC154" w14:textId="641C80EA" w:rsidR="0083018F" w:rsidRPr="000F6CB5" w:rsidRDefault="0083018F" w:rsidP="00F1087D">
      <w:pPr>
        <w:rPr>
          <w:rFonts w:ascii="Calibri" w:hAnsi="Calibri" w:cs="Calibri"/>
          <w:b/>
          <w:bCs/>
          <w:u w:val="single"/>
        </w:rPr>
      </w:pPr>
      <w:r w:rsidRPr="000F6CB5">
        <w:rPr>
          <w:rFonts w:ascii="Calibri" w:hAnsi="Calibri" w:cs="Calibri"/>
          <w:b/>
          <w:bCs/>
          <w:u w:val="single"/>
        </w:rPr>
        <w:t xml:space="preserve">Properties </w:t>
      </w:r>
    </w:p>
    <w:p w14:paraId="33A5C643" w14:textId="112F2F47" w:rsidR="00824543" w:rsidRPr="000F6CB5" w:rsidRDefault="00824543" w:rsidP="009F239E">
      <w:pPr>
        <w:pStyle w:val="ListParagraph"/>
        <w:numPr>
          <w:ilvl w:val="0"/>
          <w:numId w:val="42"/>
        </w:numPr>
        <w:ind w:firstLineChars="0"/>
        <w:rPr>
          <w:rFonts w:ascii="Calibri" w:hAnsi="Calibri" w:cs="Calibri"/>
        </w:rPr>
      </w:pPr>
      <w:r w:rsidRPr="000F6CB5">
        <w:rPr>
          <w:rFonts w:ascii="Calibri" w:hAnsi="Calibri" w:cs="Calibri"/>
        </w:rPr>
        <w:t>It is more powerful than the Bonferroni-based Holm procedure</w:t>
      </w:r>
      <w:r w:rsidRPr="000F6CB5">
        <w:rPr>
          <w:rFonts w:ascii="Calibri" w:hAnsi="Calibri" w:cs="Calibri" w:hint="eastAsia"/>
        </w:rPr>
        <w:t>:</w:t>
      </w:r>
    </w:p>
    <w:p w14:paraId="4DD04F86" w14:textId="2772EDFB" w:rsidR="00824543" w:rsidRPr="000F6CB5" w:rsidRDefault="00824543" w:rsidP="009F239E">
      <w:pPr>
        <w:pStyle w:val="ListParagraph"/>
        <w:numPr>
          <w:ilvl w:val="1"/>
          <w:numId w:val="42"/>
        </w:numPr>
        <w:ind w:firstLineChars="0"/>
        <w:rPr>
          <w:rFonts w:ascii="Calibri" w:hAnsi="Calibri" w:cs="Calibri"/>
        </w:rPr>
      </w:pPr>
      <w:r w:rsidRPr="000F6CB5">
        <w:rPr>
          <w:rFonts w:ascii="Calibri" w:hAnsi="Calibri" w:cs="Calibri"/>
        </w:rPr>
        <w:t>Both procedures use the same thresholds, but Hochberg starts with the largest p-value, whereas Holm starts with the smallest;</w:t>
      </w:r>
    </w:p>
    <w:p w14:paraId="1CD523CA" w14:textId="219AA2A5" w:rsidR="00824543" w:rsidRPr="000F6CB5" w:rsidRDefault="004B6FF0" w:rsidP="009F239E">
      <w:pPr>
        <w:pStyle w:val="ListParagraph"/>
        <w:numPr>
          <w:ilvl w:val="0"/>
          <w:numId w:val="42"/>
        </w:numPr>
        <w:ind w:firstLineChars="0"/>
        <w:rPr>
          <w:rFonts w:ascii="Calibri" w:hAnsi="Calibri" w:cs="Calibri"/>
        </w:rPr>
      </w:pPr>
      <w:r w:rsidRPr="000F6CB5">
        <w:rPr>
          <w:rFonts w:ascii="Calibri" w:hAnsi="Calibri" w:cs="Calibri"/>
        </w:rPr>
        <w:t>It makes the same assumptions as the Simes test (i.e. independence or positive dependence of p-values);</w:t>
      </w:r>
    </w:p>
    <w:p w14:paraId="6C760304" w14:textId="1D85DECB" w:rsidR="009E3466" w:rsidRDefault="004B6FF0" w:rsidP="009F239E">
      <w:pPr>
        <w:pStyle w:val="ListParagraph"/>
        <w:numPr>
          <w:ilvl w:val="0"/>
          <w:numId w:val="42"/>
        </w:numPr>
        <w:ind w:firstLineChars="0"/>
        <w:rPr>
          <w:rFonts w:ascii="Calibri" w:hAnsi="Calibri" w:cs="Calibri"/>
        </w:rPr>
      </w:pPr>
      <w:r w:rsidRPr="000F6CB5">
        <w:rPr>
          <w:rFonts w:ascii="Calibri" w:hAnsi="Calibri" w:cs="Calibri"/>
        </w:rPr>
        <w:t xml:space="preserve">The Hochberg procedure can be </w:t>
      </w:r>
      <w:r w:rsidRPr="00EC54F9">
        <w:rPr>
          <w:rFonts w:ascii="Calibri" w:hAnsi="Calibri" w:cs="Calibri"/>
          <w:color w:val="FF0000"/>
        </w:rPr>
        <w:t xml:space="preserve">improved </w:t>
      </w:r>
      <m:oMath>
        <m:r>
          <w:rPr>
            <w:rFonts w:ascii="Cambria Math" w:hAnsi="Cambria Math" w:cs="Calibri"/>
          </w:rPr>
          <m:t>→</m:t>
        </m:r>
      </m:oMath>
      <w:r w:rsidRPr="000F6CB5">
        <w:rPr>
          <w:rFonts w:ascii="Calibri" w:hAnsi="Calibri" w:cs="Calibri" w:hint="eastAsia"/>
        </w:rPr>
        <w:t xml:space="preserve"> </w:t>
      </w:r>
      <w:r w:rsidR="000F6CB5" w:rsidRPr="00755BD1">
        <w:rPr>
          <w:rFonts w:ascii="Calibri" w:hAnsi="Calibri" w:cs="Calibri"/>
          <w:b/>
          <w:bCs/>
          <w:color w:val="FF0000"/>
        </w:rPr>
        <w:t>Hommel</w:t>
      </w:r>
      <w:r w:rsidR="000F6CB5" w:rsidRPr="000F6CB5">
        <w:rPr>
          <w:rFonts w:ascii="Calibri" w:hAnsi="Calibri" w:cs="Calibri"/>
        </w:rPr>
        <w:t xml:space="preserve"> procedure</w:t>
      </w:r>
      <w:r w:rsidR="009E3466">
        <w:rPr>
          <w:rFonts w:ascii="Calibri" w:hAnsi="Calibri" w:cs="Calibri"/>
        </w:rPr>
        <w:t xml:space="preserve"> (see Section </w:t>
      </w:r>
      <w:r w:rsidR="000720F3">
        <w:rPr>
          <w:rFonts w:ascii="Calibri" w:hAnsi="Calibri" w:cs="Calibri"/>
        </w:rPr>
        <w:fldChar w:fldCharType="begin"/>
      </w:r>
      <w:r w:rsidR="000720F3">
        <w:rPr>
          <w:rFonts w:ascii="Calibri" w:hAnsi="Calibri" w:cs="Calibri"/>
        </w:rPr>
        <w:instrText xml:space="preserve"> REF _Ref90909456 \r \h </w:instrText>
      </w:r>
      <w:r w:rsidR="000720F3">
        <w:rPr>
          <w:rFonts w:ascii="Calibri" w:hAnsi="Calibri" w:cs="Calibri"/>
        </w:rPr>
      </w:r>
      <w:r w:rsidR="000720F3">
        <w:rPr>
          <w:rFonts w:ascii="Calibri" w:hAnsi="Calibri" w:cs="Calibri"/>
        </w:rPr>
        <w:fldChar w:fldCharType="separate"/>
      </w:r>
      <w:r w:rsidR="0070182E">
        <w:rPr>
          <w:rFonts w:ascii="Calibri" w:hAnsi="Calibri" w:cs="Calibri"/>
        </w:rPr>
        <w:t>3.2.7</w:t>
      </w:r>
      <w:r w:rsidR="000720F3">
        <w:rPr>
          <w:rFonts w:ascii="Calibri" w:hAnsi="Calibri" w:cs="Calibri"/>
        </w:rPr>
        <w:fldChar w:fldCharType="end"/>
      </w:r>
      <w:r w:rsidR="009E3466">
        <w:rPr>
          <w:rFonts w:ascii="Calibri" w:hAnsi="Calibri" w:cs="Calibri"/>
        </w:rPr>
        <w:t>)</w:t>
      </w:r>
      <w:r w:rsidR="000F6CB5" w:rsidRPr="000F6CB5">
        <w:rPr>
          <w:rFonts w:ascii="Calibri" w:hAnsi="Calibri" w:cs="Calibri"/>
        </w:rPr>
        <w:t xml:space="preserve"> based on the closed test </w:t>
      </w:r>
      <w:commentRangeStart w:id="92"/>
      <w:r w:rsidR="000F6CB5" w:rsidRPr="000F6CB5">
        <w:rPr>
          <w:rFonts w:ascii="Calibri" w:hAnsi="Calibri" w:cs="Calibri"/>
        </w:rPr>
        <w:t>procedure</w:t>
      </w:r>
      <w:commentRangeEnd w:id="92"/>
      <w:r w:rsidR="00A37E38">
        <w:rPr>
          <w:rStyle w:val="CommentReference"/>
        </w:rPr>
        <w:commentReference w:id="92"/>
      </w:r>
      <w:r w:rsidR="000F6CB5" w:rsidRPr="000F6CB5">
        <w:rPr>
          <w:rFonts w:ascii="Calibri" w:hAnsi="Calibri" w:cs="Calibri"/>
        </w:rPr>
        <w:t>.</w:t>
      </w:r>
    </w:p>
    <w:p w14:paraId="0D775460" w14:textId="5B380783" w:rsidR="00A37E38" w:rsidRDefault="00A37E38" w:rsidP="00A37E38">
      <w:pPr>
        <w:rPr>
          <w:rFonts w:ascii="Calibri" w:hAnsi="Calibri" w:cs="Calibri"/>
        </w:rPr>
      </w:pPr>
    </w:p>
    <w:p w14:paraId="0F850ED3" w14:textId="77777777" w:rsidR="00A37E38" w:rsidRPr="0011359C" w:rsidRDefault="00A37E38" w:rsidP="0011359C">
      <w:pPr>
        <w:rPr>
          <w:rFonts w:ascii="Calibri" w:hAnsi="Calibri" w:cs="Calibri"/>
        </w:rPr>
      </w:pPr>
    </w:p>
    <w:p w14:paraId="7E1A3102" w14:textId="1F762EDB" w:rsidR="009E3466" w:rsidRDefault="009E3466" w:rsidP="009E3466">
      <w:pPr>
        <w:pStyle w:val="Heading3"/>
        <w:rPr>
          <w:rFonts w:ascii="Calibri" w:hAnsi="Calibri" w:cs="Calibri"/>
        </w:rPr>
      </w:pPr>
      <w:bookmarkStart w:id="93" w:name="_Ref90909456"/>
      <w:bookmarkStart w:id="94" w:name="_Toc109914195"/>
      <w:r w:rsidRPr="009E3466">
        <w:rPr>
          <w:rFonts w:ascii="Calibri" w:hAnsi="Calibri" w:cs="Calibri"/>
        </w:rPr>
        <w:t>Hommel procedure</w:t>
      </w:r>
      <w:bookmarkEnd w:id="93"/>
      <w:bookmarkEnd w:id="94"/>
    </w:p>
    <w:p w14:paraId="41ACFDA4" w14:textId="080FAE37" w:rsidR="001B565A" w:rsidRDefault="000720F3" w:rsidP="000720F3">
      <w:pPr>
        <w:rPr>
          <w:rFonts w:ascii="Calibri" w:hAnsi="Calibri" w:cs="Calibri"/>
        </w:rPr>
      </w:pPr>
      <w:r w:rsidRPr="000720F3">
        <w:rPr>
          <w:rFonts w:ascii="Calibri" w:hAnsi="Calibri" w:cs="Calibri"/>
        </w:rPr>
        <w:t xml:space="preserve">It was explained in Section </w:t>
      </w:r>
      <w:r w:rsidR="001B565A">
        <w:rPr>
          <w:rFonts w:ascii="Calibri" w:hAnsi="Calibri" w:cs="Calibri"/>
        </w:rPr>
        <w:fldChar w:fldCharType="begin"/>
      </w:r>
      <w:r w:rsidR="001B565A">
        <w:rPr>
          <w:rFonts w:ascii="Calibri" w:hAnsi="Calibri" w:cs="Calibri"/>
        </w:rPr>
        <w:instrText xml:space="preserve"> REF _Ref90909541 \r \h </w:instrText>
      </w:r>
      <w:r w:rsidR="001B565A">
        <w:rPr>
          <w:rFonts w:ascii="Calibri" w:hAnsi="Calibri" w:cs="Calibri"/>
        </w:rPr>
      </w:r>
      <w:r w:rsidR="001B565A">
        <w:rPr>
          <w:rFonts w:ascii="Calibri" w:hAnsi="Calibri" w:cs="Calibri"/>
        </w:rPr>
        <w:fldChar w:fldCharType="separate"/>
      </w:r>
      <w:r w:rsidR="0070182E">
        <w:rPr>
          <w:rFonts w:ascii="Calibri" w:hAnsi="Calibri" w:cs="Calibri"/>
        </w:rPr>
        <w:t>3.2.2</w:t>
      </w:r>
      <w:r w:rsidR="001B565A">
        <w:rPr>
          <w:rFonts w:ascii="Calibri" w:hAnsi="Calibri" w:cs="Calibri"/>
        </w:rPr>
        <w:fldChar w:fldCharType="end"/>
      </w:r>
      <w:r w:rsidRPr="000720F3">
        <w:rPr>
          <w:rFonts w:ascii="Calibri" w:hAnsi="Calibri" w:cs="Calibri"/>
        </w:rPr>
        <w:t xml:space="preserve"> that the Holm procedure results from using a global test based on</w:t>
      </w:r>
      <w:r w:rsidR="001B565A">
        <w:rPr>
          <w:rFonts w:ascii="Calibri" w:hAnsi="Calibri" w:cs="Calibri"/>
        </w:rPr>
        <w:t xml:space="preserve"> </w:t>
      </w:r>
      <w:r w:rsidRPr="000720F3">
        <w:rPr>
          <w:rFonts w:ascii="Calibri" w:hAnsi="Calibri" w:cs="Calibri"/>
        </w:rPr>
        <w:t>the Bonferroni for testing intersection hypotheses in</w:t>
      </w:r>
      <w:r w:rsidR="001B565A">
        <w:rPr>
          <w:rFonts w:ascii="Calibri" w:hAnsi="Calibri" w:cs="Calibri" w:hint="eastAsia"/>
        </w:rPr>
        <w:t xml:space="preserve"> </w:t>
      </w:r>
      <w:r w:rsidRPr="000720F3">
        <w:rPr>
          <w:rFonts w:ascii="Calibri" w:hAnsi="Calibri" w:cs="Calibri"/>
        </w:rPr>
        <w:t>a closed procedure. Similarly, the Hommel procedure results</w:t>
      </w:r>
      <w:r w:rsidR="001B565A">
        <w:rPr>
          <w:rFonts w:ascii="Calibri" w:hAnsi="Calibri" w:cs="Calibri" w:hint="eastAsia"/>
        </w:rPr>
        <w:t xml:space="preserve"> </w:t>
      </w:r>
      <w:r w:rsidRPr="000720F3">
        <w:rPr>
          <w:rFonts w:ascii="Calibri" w:hAnsi="Calibri" w:cs="Calibri"/>
        </w:rPr>
        <w:t xml:space="preserve">from using the Simes </w:t>
      </w:r>
      <w:r w:rsidR="00247944">
        <w:rPr>
          <w:rFonts w:ascii="Calibri" w:hAnsi="Calibri" w:cs="Calibri"/>
        </w:rPr>
        <w:t>method</w:t>
      </w:r>
      <w:r w:rsidRPr="000720F3">
        <w:rPr>
          <w:rFonts w:ascii="Calibri" w:hAnsi="Calibri" w:cs="Calibri"/>
        </w:rPr>
        <w:t xml:space="preserve"> for testing individual intersection hypotheses. </w:t>
      </w:r>
    </w:p>
    <w:p w14:paraId="32023EDD" w14:textId="77777777" w:rsidR="00247944" w:rsidRDefault="00247944" w:rsidP="000720F3">
      <w:pPr>
        <w:rPr>
          <w:rFonts w:ascii="Calibri" w:hAnsi="Calibri" w:cs="Calibri"/>
        </w:rPr>
      </w:pPr>
    </w:p>
    <w:p w14:paraId="47FC48BF" w14:textId="4291D2AB" w:rsidR="000720F3" w:rsidRDefault="000720F3" w:rsidP="000720F3">
      <w:pPr>
        <w:rPr>
          <w:rFonts w:ascii="Calibri" w:hAnsi="Calibri" w:cs="Calibri"/>
        </w:rPr>
      </w:pPr>
      <w:r w:rsidRPr="000720F3">
        <w:rPr>
          <w:rFonts w:ascii="Calibri" w:hAnsi="Calibri" w:cs="Calibri"/>
        </w:rPr>
        <w:t>In the case of equally weighted hypotheses, the Hommel procedure can</w:t>
      </w:r>
      <w:r w:rsidR="00247944">
        <w:rPr>
          <w:rFonts w:ascii="Calibri" w:hAnsi="Calibri" w:cs="Calibri" w:hint="eastAsia"/>
        </w:rPr>
        <w:t xml:space="preserve"> </w:t>
      </w:r>
      <w:r w:rsidRPr="000720F3">
        <w:rPr>
          <w:rFonts w:ascii="Calibri" w:hAnsi="Calibri" w:cs="Calibri"/>
        </w:rPr>
        <w:t>be applied using the following algorithm:</w:t>
      </w:r>
    </w:p>
    <w:p w14:paraId="6E48DEB9" w14:textId="77777777" w:rsidR="00D950FC" w:rsidRDefault="00D950FC" w:rsidP="000720F3">
      <w:pPr>
        <w:rPr>
          <w:rFonts w:ascii="Calibri" w:hAnsi="Calibri" w:cs="Calibri"/>
        </w:rPr>
      </w:pPr>
    </w:p>
    <w:p w14:paraId="4C56E62E" w14:textId="05AB633B" w:rsidR="00D950FC" w:rsidRPr="00D950FC" w:rsidRDefault="00D950FC" w:rsidP="00D950FC">
      <w:pPr>
        <w:pStyle w:val="Caption"/>
        <w:keepNext/>
        <w:rPr>
          <w:rFonts w:ascii="Calibri" w:hAnsi="Calibri" w:cs="Calibri"/>
        </w:rPr>
      </w:pPr>
      <w:r w:rsidRPr="00D950FC">
        <w:rPr>
          <w:rFonts w:ascii="Calibri" w:hAnsi="Calibri" w:cs="Calibri"/>
        </w:rPr>
        <w:t xml:space="preserve">Table </w:t>
      </w:r>
      <w:r w:rsidRPr="00D950FC">
        <w:rPr>
          <w:rFonts w:ascii="Calibri" w:hAnsi="Calibri" w:cs="Calibri"/>
        </w:rPr>
        <w:fldChar w:fldCharType="begin"/>
      </w:r>
      <w:r w:rsidRPr="00D950FC">
        <w:rPr>
          <w:rFonts w:ascii="Calibri" w:hAnsi="Calibri" w:cs="Calibri"/>
        </w:rPr>
        <w:instrText xml:space="preserve"> SEQ Table \* ARABIC </w:instrText>
      </w:r>
      <w:r w:rsidRPr="00D950FC">
        <w:rPr>
          <w:rFonts w:ascii="Calibri" w:hAnsi="Calibri" w:cs="Calibri"/>
        </w:rPr>
        <w:fldChar w:fldCharType="separate"/>
      </w:r>
      <w:r w:rsidR="0070182E">
        <w:rPr>
          <w:rFonts w:ascii="Calibri" w:hAnsi="Calibri" w:cs="Calibri"/>
          <w:noProof/>
        </w:rPr>
        <w:t>3</w:t>
      </w:r>
      <w:r w:rsidRPr="00D950FC">
        <w:rPr>
          <w:rFonts w:ascii="Calibri" w:hAnsi="Calibri" w:cs="Calibri"/>
        </w:rPr>
        <w:fldChar w:fldCharType="end"/>
      </w:r>
      <w:r w:rsidRPr="00D950FC">
        <w:rPr>
          <w:rFonts w:ascii="Calibri" w:hAnsi="Calibri" w:cs="Calibri"/>
        </w:rPr>
        <w:t xml:space="preserve"> - Raw p-values for test algorithm of Hommel procedure.</w:t>
      </w:r>
    </w:p>
    <w:tbl>
      <w:tblPr>
        <w:tblStyle w:val="PlainTable4"/>
        <w:tblW w:w="0" w:type="auto"/>
        <w:tblLook w:val="04A0" w:firstRow="1" w:lastRow="0" w:firstColumn="1" w:lastColumn="0" w:noHBand="0" w:noVBand="1"/>
      </w:tblPr>
      <w:tblGrid>
        <w:gridCol w:w="4148"/>
        <w:gridCol w:w="4148"/>
      </w:tblGrid>
      <w:tr w:rsidR="00D950FC" w:rsidRPr="005A7D97" w14:paraId="741D6808" w14:textId="77777777" w:rsidTr="00531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F94D391" w14:textId="1DEF6B4E" w:rsidR="00D950FC" w:rsidRPr="00696614" w:rsidRDefault="00D950FC" w:rsidP="00531ED0">
            <w:pPr>
              <w:rPr>
                <w:rFonts w:ascii="Calibri" w:hAnsi="Calibri" w:cs="Calibri"/>
                <w:b w:val="0"/>
                <w:bCs w:val="0"/>
              </w:rPr>
            </w:pPr>
            <w:r w:rsidRPr="00696614">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p</m:t>
                  </m:r>
                </m:e>
                <m:sub>
                  <m:r>
                    <m:rPr>
                      <m:sty m:val="bi"/>
                    </m:rPr>
                    <w:rPr>
                      <w:rFonts w:ascii="Cambria Math" w:hAnsi="Cambria Math" w:cs="Calibri"/>
                    </w:rPr>
                    <m:t>(m)</m:t>
                  </m:r>
                </m:sub>
              </m:sSub>
              <m:r>
                <m:rPr>
                  <m:sty m:val="bi"/>
                </m:rPr>
                <w:rPr>
                  <w:rFonts w:ascii="Cambria Math" w:hAnsi="Cambria Math" w:cs="Calibri"/>
                </w:rPr>
                <m:t>&gt;α</m:t>
              </m:r>
            </m:oMath>
          </w:p>
        </w:tc>
        <w:tc>
          <w:tcPr>
            <w:tcW w:w="4148" w:type="dxa"/>
          </w:tcPr>
          <w:p w14:paraId="6B854E65" w14:textId="341B48B9" w:rsidR="00D950FC" w:rsidRPr="00696614" w:rsidRDefault="00480FB8" w:rsidP="00531ED0">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sidRPr="00696614">
              <w:rPr>
                <w:rFonts w:ascii="Calibri" w:hAnsi="Calibri" w:cs="Calibri"/>
                <w:b w:val="0"/>
                <w:bCs w:val="0"/>
              </w:rPr>
              <w:t xml:space="preserve">Retain </w:t>
            </w:r>
            <m:oMath>
              <m:sSub>
                <m:sSubPr>
                  <m:ctrlPr>
                    <w:rPr>
                      <w:rFonts w:ascii="Cambria Math" w:hAnsi="Cambria Math" w:cs="Calibri"/>
                      <w:b w:val="0"/>
                      <w:bCs w:val="0"/>
                      <w:i/>
                    </w:rPr>
                  </m:ctrlPr>
                </m:sSubPr>
                <m:e>
                  <m:r>
                    <m:rPr>
                      <m:sty m:val="bi"/>
                    </m:rPr>
                    <w:rPr>
                      <w:rFonts w:ascii="Cambria Math" w:hAnsi="Cambria Math" w:cs="Calibri"/>
                    </w:rPr>
                    <m:t>H</m:t>
                  </m:r>
                </m:e>
                <m:sub>
                  <m:d>
                    <m:dPr>
                      <m:ctrlPr>
                        <w:rPr>
                          <w:rFonts w:ascii="Cambria Math" w:hAnsi="Cambria Math" w:cs="Calibri"/>
                          <w:b w:val="0"/>
                          <w:bCs w:val="0"/>
                          <w:i/>
                        </w:rPr>
                      </m:ctrlPr>
                    </m:dPr>
                    <m:e>
                      <m:r>
                        <m:rPr>
                          <m:sty m:val="bi"/>
                        </m:rPr>
                        <w:rPr>
                          <w:rFonts w:ascii="Cambria Math" w:hAnsi="Cambria Math" w:cs="Calibri"/>
                        </w:rPr>
                        <m:t>m</m:t>
                      </m:r>
                    </m:e>
                  </m:d>
                </m:sub>
              </m:sSub>
              <m:r>
                <m:rPr>
                  <m:sty m:val="bi"/>
                </m:rPr>
                <w:rPr>
                  <w:rFonts w:ascii="Cambria Math" w:hAnsi="Cambria Math" w:cs="Calibri"/>
                </w:rPr>
                <m:t xml:space="preserve"> </m:t>
              </m:r>
            </m:oMath>
            <w:r w:rsidR="00D950FC" w:rsidRPr="00696614">
              <w:rPr>
                <w:rFonts w:ascii="Calibri" w:hAnsi="Calibri" w:cs="Calibri"/>
                <w:b w:val="0"/>
                <w:bCs w:val="0"/>
              </w:rPr>
              <w:t xml:space="preserve">and </w:t>
            </w:r>
            <w:r w:rsidRPr="00696614">
              <w:rPr>
                <w:rFonts w:ascii="Calibri" w:hAnsi="Calibri" w:cs="Calibri"/>
                <w:b w:val="0"/>
                <w:bCs w:val="0"/>
              </w:rPr>
              <w:t xml:space="preserve">go to next step; </w:t>
            </w:r>
            <w:r w:rsidR="00D950FC" w:rsidRPr="00696614">
              <w:rPr>
                <w:rFonts w:ascii="Calibri" w:hAnsi="Calibri" w:cs="Calibri"/>
                <w:b w:val="0"/>
                <w:bCs w:val="0"/>
              </w:rPr>
              <w:t xml:space="preserve">else </w:t>
            </w:r>
            <w:r w:rsidR="00A11A02" w:rsidRPr="00696614">
              <w:rPr>
                <w:rFonts w:ascii="Calibri" w:hAnsi="Calibri" w:cs="Calibri"/>
                <w:b w:val="0"/>
                <w:bCs w:val="0"/>
              </w:rPr>
              <w:t>reject all hypotheses and stop.</w:t>
            </w:r>
          </w:p>
        </w:tc>
      </w:tr>
      <w:tr w:rsidR="00D950FC" w:rsidRPr="005A7D97" w14:paraId="2D89D969"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0A9E4ED" w14:textId="77777777" w:rsidR="00D950FC" w:rsidRPr="00696614" w:rsidRDefault="00D950FC" w:rsidP="00531ED0">
            <w:pPr>
              <w:rPr>
                <w:rFonts w:ascii="Calibri" w:hAnsi="Calibri" w:cs="Calibri"/>
                <w:b w:val="0"/>
                <w:bCs w:val="0"/>
              </w:rPr>
            </w:pPr>
            <w:r w:rsidRPr="00696614">
              <w:rPr>
                <w:rFonts w:ascii="Calibri" w:hAnsi="Calibri" w:cs="Calibri"/>
                <w:b w:val="0"/>
                <w:bCs w:val="0"/>
              </w:rPr>
              <w:t>…</w:t>
            </w:r>
          </w:p>
        </w:tc>
        <w:tc>
          <w:tcPr>
            <w:tcW w:w="4148" w:type="dxa"/>
          </w:tcPr>
          <w:p w14:paraId="40C05501" w14:textId="77777777" w:rsidR="00D950FC" w:rsidRPr="00696614" w:rsidRDefault="00D950FC" w:rsidP="00531ED0">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950FC" w:rsidRPr="005A7D97" w14:paraId="28AAAC88" w14:textId="77777777" w:rsidTr="00531ED0">
        <w:tc>
          <w:tcPr>
            <w:cnfStyle w:val="001000000000" w:firstRow="0" w:lastRow="0" w:firstColumn="1" w:lastColumn="0" w:oddVBand="0" w:evenVBand="0" w:oddHBand="0" w:evenHBand="0" w:firstRowFirstColumn="0" w:firstRowLastColumn="0" w:lastRowFirstColumn="0" w:lastRowLastColumn="0"/>
            <w:tcW w:w="4148" w:type="dxa"/>
          </w:tcPr>
          <w:p w14:paraId="1C666704" w14:textId="037071A2" w:rsidR="00D950FC" w:rsidRPr="00696614" w:rsidRDefault="00D950FC" w:rsidP="00531ED0">
            <w:pPr>
              <w:rPr>
                <w:rFonts w:ascii="Calibri" w:hAnsi="Calibri" w:cs="Calibri"/>
                <w:b w:val="0"/>
                <w:bCs w:val="0"/>
              </w:rPr>
            </w:pPr>
            <w:r w:rsidRPr="00696614">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p</m:t>
                  </m:r>
                </m:e>
                <m:sub>
                  <m:r>
                    <m:rPr>
                      <m:sty m:val="bi"/>
                    </m:rPr>
                    <w:rPr>
                      <w:rFonts w:ascii="Cambria Math" w:hAnsi="Cambria Math" w:cs="Calibri"/>
                    </w:rPr>
                    <m:t>(m-j+1)</m:t>
                  </m:r>
                </m:sub>
              </m:sSub>
              <m:r>
                <m:rPr>
                  <m:sty m:val="bi"/>
                </m:rPr>
                <w:rPr>
                  <w:rFonts w:ascii="Cambria Math" w:hAnsi="Cambria Math" w:cs="Calibri"/>
                </w:rPr>
                <m:t>&gt;</m:t>
              </m:r>
              <m:f>
                <m:fPr>
                  <m:ctrlPr>
                    <w:rPr>
                      <w:rFonts w:ascii="Cambria Math" w:hAnsi="Cambria Math" w:cs="Calibri"/>
                      <w:b w:val="0"/>
                      <w:bCs w:val="0"/>
                      <w:i/>
                    </w:rPr>
                  </m:ctrlPr>
                </m:fPr>
                <m:num>
                  <m:r>
                    <m:rPr>
                      <m:sty m:val="bi"/>
                    </m:rPr>
                    <w:rPr>
                      <w:rFonts w:ascii="Cambria Math" w:hAnsi="Cambria Math" w:cs="Calibri"/>
                    </w:rPr>
                    <m:t>(i-j+1)α</m:t>
                  </m:r>
                </m:num>
                <m:den>
                  <m:r>
                    <m:rPr>
                      <m:sty m:val="bi"/>
                    </m:rPr>
                    <w:rPr>
                      <w:rFonts w:ascii="Cambria Math" w:hAnsi="Cambria Math" w:cs="Calibri"/>
                    </w:rPr>
                    <m:t>i</m:t>
                  </m:r>
                </m:den>
              </m:f>
              <m:r>
                <m:rPr>
                  <m:sty m:val="bi"/>
                </m:rPr>
                <w:rPr>
                  <w:rFonts w:ascii="Cambria Math" w:hAnsi="Cambria Math" w:cs="Calibri"/>
                </w:rPr>
                <m:t xml:space="preserve"> </m:t>
              </m:r>
              <m:r>
                <m:rPr>
                  <m:nor/>
                </m:rPr>
                <w:rPr>
                  <w:rFonts w:ascii="Cambria Math" w:hAnsi="Cambria Math" w:cs="Calibri"/>
                  <w:b w:val="0"/>
                  <w:bCs w:val="0"/>
                </w:rPr>
                <m:t xml:space="preserve">for </m:t>
              </m:r>
              <m:r>
                <m:rPr>
                  <m:sty m:val="bi"/>
                </m:rPr>
                <w:rPr>
                  <w:rFonts w:ascii="Cambria Math" w:hAnsi="Cambria Math" w:cs="Calibri"/>
                </w:rPr>
                <m:t>j=1,…,i</m:t>
              </m:r>
            </m:oMath>
          </w:p>
        </w:tc>
        <w:tc>
          <w:tcPr>
            <w:tcW w:w="4148" w:type="dxa"/>
          </w:tcPr>
          <w:p w14:paraId="1F8ABE13" w14:textId="3E5C0D70" w:rsidR="00D950FC" w:rsidRPr="00696614" w:rsidRDefault="00D950FC" w:rsidP="00531E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96614">
              <w:rPr>
                <w:rFonts w:ascii="Calibri" w:hAnsi="Calibri" w:cs="Calibri"/>
              </w:rPr>
              <w:t>Re</w:t>
            </w:r>
            <w:r w:rsidR="00A11A02" w:rsidRPr="00696614">
              <w:rPr>
                <w:rFonts w:ascii="Calibri" w:hAnsi="Calibri" w:cs="Calibri"/>
              </w:rPr>
              <w:t>tain</w:t>
            </w:r>
            <w:r w:rsidRPr="00696614">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(m-i+1)</m:t>
                  </m:r>
                </m:sub>
              </m:sSub>
            </m:oMath>
            <w:r w:rsidR="001F18B9" w:rsidRPr="00696614">
              <w:rPr>
                <w:rFonts w:ascii="Calibri" w:hAnsi="Calibri" w:cs="Calibri"/>
              </w:rPr>
              <w:t>and go to next step; else reject all hypotheses and stop.</w:t>
            </w:r>
          </w:p>
        </w:tc>
      </w:tr>
      <w:tr w:rsidR="00D950FC" w:rsidRPr="005A7D97" w14:paraId="14DA3643"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6A997C7" w14:textId="77777777" w:rsidR="00D950FC" w:rsidRPr="00696614" w:rsidRDefault="00D950FC" w:rsidP="00531ED0">
            <w:pPr>
              <w:rPr>
                <w:rFonts w:ascii="Calibri" w:hAnsi="Calibri" w:cs="Calibri"/>
                <w:b w:val="0"/>
                <w:bCs w:val="0"/>
              </w:rPr>
            </w:pPr>
            <w:r w:rsidRPr="00696614">
              <w:rPr>
                <w:rFonts w:ascii="Calibri" w:hAnsi="Calibri" w:cs="Calibri"/>
                <w:b w:val="0"/>
                <w:bCs w:val="0"/>
              </w:rPr>
              <w:t>…</w:t>
            </w:r>
          </w:p>
        </w:tc>
        <w:tc>
          <w:tcPr>
            <w:tcW w:w="4148" w:type="dxa"/>
          </w:tcPr>
          <w:p w14:paraId="233073E1" w14:textId="77777777" w:rsidR="00D950FC" w:rsidRPr="00696614" w:rsidRDefault="00D950FC" w:rsidP="00531ED0">
            <w:pPr>
              <w:cnfStyle w:val="000000100000" w:firstRow="0" w:lastRow="0" w:firstColumn="0" w:lastColumn="0" w:oddVBand="0" w:evenVBand="0" w:oddHBand="1" w:evenHBand="0" w:firstRowFirstColumn="0" w:firstRowLastColumn="0" w:lastRowFirstColumn="0" w:lastRowLastColumn="0"/>
              <w:rPr>
                <w:rFonts w:ascii="Calibri" w:hAnsi="Calibri" w:cs="Calibri"/>
              </w:rPr>
            </w:pPr>
          </w:p>
        </w:tc>
      </w:tr>
      <w:tr w:rsidR="00D950FC" w:rsidRPr="005A7D97" w14:paraId="5F19199F" w14:textId="77777777" w:rsidTr="00531ED0">
        <w:tc>
          <w:tcPr>
            <w:cnfStyle w:val="001000000000" w:firstRow="0" w:lastRow="0" w:firstColumn="1" w:lastColumn="0" w:oddVBand="0" w:evenVBand="0" w:oddHBand="0" w:evenHBand="0" w:firstRowFirstColumn="0" w:firstRowLastColumn="0" w:lastRowFirstColumn="0" w:lastRowLastColumn="0"/>
            <w:tcW w:w="4148" w:type="dxa"/>
          </w:tcPr>
          <w:p w14:paraId="126072AC" w14:textId="1AFF8056" w:rsidR="00D950FC" w:rsidRPr="00696614" w:rsidRDefault="00CA4090" w:rsidP="00531ED0">
            <w:pPr>
              <w:rPr>
                <w:rFonts w:ascii="Calibri" w:hAnsi="Calibri" w:cs="Calibri"/>
                <w:b w:val="0"/>
                <w:bCs w:val="0"/>
              </w:rPr>
            </w:pPr>
            <w:r w:rsidRPr="00696614">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p</m:t>
                  </m:r>
                </m:e>
                <m:sub>
                  <m:r>
                    <m:rPr>
                      <m:sty m:val="bi"/>
                    </m:rPr>
                    <w:rPr>
                      <w:rFonts w:ascii="Cambria Math" w:hAnsi="Cambria Math" w:cs="Calibri"/>
                    </w:rPr>
                    <m:t>(m-j+1)</m:t>
                  </m:r>
                </m:sub>
              </m:sSub>
              <m:r>
                <m:rPr>
                  <m:sty m:val="bi"/>
                </m:rPr>
                <w:rPr>
                  <w:rFonts w:ascii="Cambria Math" w:hAnsi="Cambria Math" w:cs="Calibri"/>
                </w:rPr>
                <m:t>&gt;</m:t>
              </m:r>
              <m:f>
                <m:fPr>
                  <m:ctrlPr>
                    <w:rPr>
                      <w:rFonts w:ascii="Cambria Math" w:hAnsi="Cambria Math" w:cs="Calibri"/>
                      <w:b w:val="0"/>
                      <w:bCs w:val="0"/>
                      <w:i/>
                    </w:rPr>
                  </m:ctrlPr>
                </m:fPr>
                <m:num>
                  <m:r>
                    <m:rPr>
                      <m:sty m:val="bi"/>
                    </m:rPr>
                    <w:rPr>
                      <w:rFonts w:ascii="Cambria Math" w:hAnsi="Cambria Math" w:cs="Calibri"/>
                    </w:rPr>
                    <m:t>(i-j+1)α</m:t>
                  </m:r>
                </m:num>
                <m:den>
                  <m:r>
                    <m:rPr>
                      <m:sty m:val="bi"/>
                    </m:rPr>
                    <w:rPr>
                      <w:rFonts w:ascii="Cambria Math" w:hAnsi="Cambria Math" w:cs="Calibri"/>
                    </w:rPr>
                    <m:t>i</m:t>
                  </m:r>
                </m:den>
              </m:f>
              <m:r>
                <m:rPr>
                  <m:sty m:val="bi"/>
                </m:rPr>
                <w:rPr>
                  <w:rFonts w:ascii="Cambria Math" w:hAnsi="Cambria Math" w:cs="Calibri"/>
                </w:rPr>
                <m:t xml:space="preserve"> </m:t>
              </m:r>
              <m:r>
                <m:rPr>
                  <m:nor/>
                </m:rPr>
                <w:rPr>
                  <w:rFonts w:ascii="Cambria Math" w:hAnsi="Cambria Math" w:cs="Calibri"/>
                  <w:b w:val="0"/>
                  <w:bCs w:val="0"/>
                </w:rPr>
                <m:t xml:space="preserve">for </m:t>
              </m:r>
              <m:r>
                <m:rPr>
                  <m:sty m:val="bi"/>
                </m:rPr>
                <w:rPr>
                  <w:rFonts w:ascii="Cambria Math" w:hAnsi="Cambria Math" w:cs="Calibri"/>
                </w:rPr>
                <m:t>j=1,…,m</m:t>
              </m:r>
            </m:oMath>
          </w:p>
        </w:tc>
        <w:tc>
          <w:tcPr>
            <w:tcW w:w="4148" w:type="dxa"/>
          </w:tcPr>
          <w:p w14:paraId="191BEB28" w14:textId="2464CF76" w:rsidR="00D950FC" w:rsidRPr="00696614" w:rsidRDefault="00D950FC" w:rsidP="00531ED0">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696614">
              <w:rPr>
                <w:rFonts w:ascii="Calibri" w:hAnsi="Calibri" w:cs="Calibri"/>
              </w:rPr>
              <w:t>Re</w:t>
            </w:r>
            <w:r w:rsidR="00CA4090" w:rsidRPr="00696614">
              <w:rPr>
                <w:rFonts w:ascii="Calibri" w:hAnsi="Calibri" w:cs="Calibri"/>
              </w:rPr>
              <w:t>tain</w:t>
            </w:r>
            <w:r w:rsidRPr="00696614">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Pr="00696614">
              <w:rPr>
                <w:rFonts w:ascii="Calibri" w:hAnsi="Calibri" w:cs="Calibri" w:hint="eastAsia"/>
              </w:rPr>
              <w:t>;</w:t>
            </w:r>
            <w:r w:rsidRPr="00696614">
              <w:rPr>
                <w:rFonts w:ascii="Calibri" w:hAnsi="Calibri" w:cs="Calibri"/>
              </w:rPr>
              <w:t xml:space="preserve"> else </w:t>
            </w:r>
            <w:r w:rsidR="00CA4090" w:rsidRPr="00696614">
              <w:rPr>
                <w:rFonts w:ascii="Calibri" w:hAnsi="Calibri" w:cs="Calibri"/>
              </w:rPr>
              <w:t>reject</w:t>
            </w:r>
            <w:r w:rsidRPr="00696614">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00CA4090" w:rsidRPr="00696614">
              <w:rPr>
                <w:rFonts w:ascii="Calibri" w:hAnsi="Calibri" w:cs="Calibri" w:hint="eastAsia"/>
              </w:rPr>
              <w:t>.</w:t>
            </w:r>
          </w:p>
        </w:tc>
      </w:tr>
    </w:tbl>
    <w:p w14:paraId="59565201" w14:textId="77777777" w:rsidR="00D950FC" w:rsidRDefault="00D950FC" w:rsidP="000720F3">
      <w:pPr>
        <w:rPr>
          <w:rFonts w:ascii="Calibri" w:hAnsi="Calibri" w:cs="Calibri"/>
        </w:rPr>
      </w:pPr>
    </w:p>
    <w:p w14:paraId="3755C961" w14:textId="77777777" w:rsidR="00EC04F1" w:rsidRDefault="00037BB5" w:rsidP="00EC04F1">
      <w:pPr>
        <w:rPr>
          <w:rFonts w:ascii="Calibri" w:hAnsi="Calibri" w:cs="Calibri"/>
        </w:rPr>
      </w:pPr>
      <w:r w:rsidRPr="00037BB5">
        <w:rPr>
          <w:rFonts w:ascii="Calibri" w:hAnsi="Calibri" w:cs="Calibri"/>
          <w:color w:val="FF0000"/>
        </w:rPr>
        <w:t>It is</w:t>
      </w:r>
      <w:r w:rsidRPr="00037BB5">
        <w:rPr>
          <w:rFonts w:ascii="Calibri" w:hAnsi="Calibri" w:cs="Calibri" w:hint="eastAsia"/>
          <w:color w:val="FF0000"/>
        </w:rPr>
        <w:t xml:space="preserve"> </w:t>
      </w:r>
      <w:r w:rsidRPr="00037BB5">
        <w:rPr>
          <w:rFonts w:ascii="Calibri" w:hAnsi="Calibri" w:cs="Calibri"/>
          <w:color w:val="FF0000"/>
        </w:rPr>
        <w:t>uniformly more powerful than the Holm procedure</w:t>
      </w:r>
      <w:r w:rsidRPr="00037BB5">
        <w:rPr>
          <w:rFonts w:ascii="Calibri" w:hAnsi="Calibri" w:cs="Calibri"/>
        </w:rPr>
        <w:t xml:space="preserve"> because the Simes test is</w:t>
      </w:r>
      <w:r>
        <w:rPr>
          <w:rFonts w:ascii="Calibri" w:hAnsi="Calibri" w:cs="Calibri" w:hint="eastAsia"/>
        </w:rPr>
        <w:t xml:space="preserve"> </w:t>
      </w:r>
      <w:r w:rsidRPr="00037BB5">
        <w:rPr>
          <w:rFonts w:ascii="Calibri" w:hAnsi="Calibri" w:cs="Calibri"/>
        </w:rPr>
        <w:t>uniformly more powerful than the global test based on the Bonferroni procedure.</w:t>
      </w:r>
      <w:r w:rsidR="00EC04F1">
        <w:rPr>
          <w:rFonts w:ascii="Calibri" w:hAnsi="Calibri" w:cs="Calibri"/>
        </w:rPr>
        <w:t xml:space="preserve"> </w:t>
      </w:r>
    </w:p>
    <w:p w14:paraId="3FF0E16B" w14:textId="77777777" w:rsidR="00EC04F1" w:rsidRDefault="00EC04F1" w:rsidP="00EC04F1">
      <w:pPr>
        <w:rPr>
          <w:rFonts w:ascii="Calibri" w:hAnsi="Calibri" w:cs="Calibri"/>
        </w:rPr>
      </w:pPr>
    </w:p>
    <w:p w14:paraId="1E6238EC" w14:textId="30639661" w:rsidR="00037BB5" w:rsidRPr="00CA4090" w:rsidRDefault="00EC04F1" w:rsidP="00EC04F1">
      <w:pPr>
        <w:rPr>
          <w:rFonts w:ascii="Calibri" w:hAnsi="Calibri" w:cs="Calibri"/>
        </w:rPr>
      </w:pPr>
      <w:r w:rsidRPr="00EC04F1">
        <w:rPr>
          <w:rFonts w:ascii="Calibri" w:hAnsi="Calibri" w:cs="Calibri"/>
        </w:rPr>
        <w:t xml:space="preserve">For example, the Holm procedure rejects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Pr="00EC04F1">
        <w:rPr>
          <w:rFonts w:ascii="Calibri" w:hAnsi="Calibri" w:cs="Calibri"/>
        </w:rPr>
        <w:t xml:space="preserve"> if and only if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f>
          <m:fPr>
            <m:ctrlPr>
              <w:rPr>
                <w:rFonts w:ascii="Cambria Math" w:hAnsi="Cambria Math" w:cs="Calibri"/>
                <w:i/>
              </w:rPr>
            </m:ctrlPr>
          </m:fPr>
          <m:num>
            <m:r>
              <w:rPr>
                <w:rFonts w:ascii="Cambria Math" w:hAnsi="Cambria Math" w:cs="Calibri"/>
              </w:rPr>
              <m:t>α</m:t>
            </m:r>
          </m:num>
          <m:den>
            <m:r>
              <w:rPr>
                <w:rFonts w:ascii="Cambria Math" w:hAnsi="Cambria Math" w:cs="Calibri"/>
              </w:rPr>
              <m:t>m</m:t>
            </m:r>
          </m:den>
        </m:f>
      </m:oMath>
      <w:r>
        <w:rPr>
          <w:rFonts w:ascii="Calibri" w:hAnsi="Calibri" w:cs="Calibri"/>
        </w:rPr>
        <w:t xml:space="preserve"> </w:t>
      </w:r>
      <w:r w:rsidRPr="00EC04F1">
        <w:rPr>
          <w:rFonts w:ascii="Calibri" w:hAnsi="Calibri" w:cs="Calibri"/>
        </w:rPr>
        <w:t xml:space="preserve">whereas the Hommel </w:t>
      </w:r>
      <w:r w:rsidRPr="00EC04F1">
        <w:rPr>
          <w:rFonts w:ascii="Calibri" w:hAnsi="Calibri" w:cs="Calibri"/>
        </w:rPr>
        <w:lastRenderedPageBreak/>
        <w:t xml:space="preserve">procedure can reject this hypothesis when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&gt;</m:t>
        </m:r>
        <m:f>
          <m:fPr>
            <m:ctrlPr>
              <w:rPr>
                <w:rFonts w:ascii="Cambria Math" w:hAnsi="Cambria Math" w:cs="Calibri"/>
                <w:i/>
              </w:rPr>
            </m:ctrlPr>
          </m:fPr>
          <m:num>
            <m:r>
              <w:rPr>
                <w:rFonts w:ascii="Cambria Math" w:hAnsi="Cambria Math" w:cs="Calibri"/>
              </w:rPr>
              <m:t>α</m:t>
            </m:r>
          </m:num>
          <m:den>
            <m:r>
              <w:rPr>
                <w:rFonts w:ascii="Cambria Math" w:hAnsi="Cambria Math" w:cs="Calibri"/>
              </w:rPr>
              <m:t>m</m:t>
            </m:r>
          </m:den>
        </m:f>
      </m:oMath>
      <w:r w:rsidRPr="00EC04F1">
        <w:rPr>
          <w:rFonts w:ascii="Calibri" w:hAnsi="Calibri" w:cs="Calibri"/>
        </w:rPr>
        <w:t>,</w:t>
      </w:r>
      <w:r>
        <w:rPr>
          <w:rFonts w:ascii="Calibri" w:hAnsi="Calibri" w:cs="Calibri" w:hint="eastAsia"/>
        </w:rPr>
        <w:t xml:space="preserve"> </w:t>
      </w:r>
      <w:r w:rsidRPr="00EC04F1">
        <w:rPr>
          <w:rFonts w:ascii="Calibri" w:hAnsi="Calibri" w:cs="Calibri"/>
        </w:rPr>
        <w:t xml:space="preserve">e.g.,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Pr="00EC04F1">
        <w:rPr>
          <w:rFonts w:ascii="Calibri" w:hAnsi="Calibri" w:cs="Calibri"/>
        </w:rPr>
        <w:t xml:space="preserve"> is rejected if</w:t>
      </w:r>
      <w:r w:rsidR="004E67BE">
        <w:rPr>
          <w:rFonts w:ascii="Calibri" w:hAnsi="Calibri" w:cs="Calibri"/>
        </w:rPr>
        <w:t xml:space="preserve">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(m)</m:t>
            </m:r>
          </m:sub>
        </m:sSub>
        <m:r>
          <w:rPr>
            <w:rFonts w:ascii="Cambria Math" w:hAnsi="Cambria Math" w:cs="Calibri"/>
          </w:rPr>
          <m:t>≤α</m:t>
        </m:r>
      </m:oMath>
      <w:r>
        <w:rPr>
          <w:rFonts w:ascii="Calibri" w:hAnsi="Calibri" w:cs="Calibri" w:hint="eastAsia"/>
        </w:rPr>
        <w:t>.</w:t>
      </w:r>
    </w:p>
    <w:p w14:paraId="765C7C4F" w14:textId="6E4AE9EB" w:rsidR="00020CA2" w:rsidRDefault="00020CA2" w:rsidP="00020CA2">
      <w:pPr>
        <w:pStyle w:val="Heading3"/>
        <w:rPr>
          <w:rFonts w:ascii="Calibri" w:hAnsi="Calibri" w:cs="Calibri"/>
        </w:rPr>
      </w:pPr>
      <w:bookmarkStart w:id="95" w:name="_Toc109914196"/>
      <w:r w:rsidRPr="00020CA2">
        <w:rPr>
          <w:rFonts w:ascii="Calibri" w:hAnsi="Calibri" w:cs="Calibri"/>
        </w:rPr>
        <w:t>Dunnett Test</w:t>
      </w:r>
      <w:bookmarkEnd w:id="95"/>
    </w:p>
    <w:p w14:paraId="01C49AD0" w14:textId="3866D767" w:rsidR="00A82FFF" w:rsidRDefault="00A82FFF" w:rsidP="00D3748C">
      <w:pPr>
        <w:rPr>
          <w:rFonts w:ascii="Calibri" w:hAnsi="Calibri" w:cs="Calibri"/>
        </w:rPr>
      </w:pPr>
      <w:r w:rsidRPr="00A82FFF">
        <w:rPr>
          <w:rFonts w:ascii="Calibri" w:hAnsi="Calibri" w:cs="Calibri"/>
        </w:rPr>
        <w:t>When comparing several treatments with a control, the Dunnett test can be used</w:t>
      </w:r>
      <w:r>
        <w:rPr>
          <w:rFonts w:ascii="Calibri" w:hAnsi="Calibri" w:cs="Calibri" w:hint="eastAsia"/>
        </w:rPr>
        <w:t>.</w:t>
      </w:r>
      <w:r>
        <w:rPr>
          <w:rFonts w:ascii="Calibri" w:hAnsi="Calibri" w:cs="Calibri"/>
        </w:rPr>
        <w:t xml:space="preserve"> </w:t>
      </w:r>
      <w:r w:rsidR="00D3748C" w:rsidRPr="00D3748C">
        <w:rPr>
          <w:rFonts w:ascii="Calibri" w:hAnsi="Calibri" w:cs="Calibri"/>
        </w:rPr>
        <w:t>The methods from Bonferroni, Holm, Simes, and Hochberg can also be used in these situations, but only the Dunnett test exploits the correlation between the p-values</w:t>
      </w:r>
      <w:r w:rsidR="00D3748C">
        <w:rPr>
          <w:rFonts w:ascii="Calibri" w:hAnsi="Calibri" w:cs="Calibri"/>
        </w:rPr>
        <w:t>.</w:t>
      </w:r>
    </w:p>
    <w:p w14:paraId="45FAB19F" w14:textId="77777777" w:rsidR="00D3748C" w:rsidRDefault="00D3748C" w:rsidP="00D3748C">
      <w:pPr>
        <w:rPr>
          <w:rFonts w:ascii="Calibri" w:hAnsi="Calibri" w:cs="Calibri"/>
        </w:rPr>
      </w:pPr>
    </w:p>
    <w:p w14:paraId="7DF47FA2" w14:textId="3328D1B9" w:rsidR="00D3748C" w:rsidRDefault="00FA60DD" w:rsidP="00FA60DD">
      <w:pPr>
        <w:rPr>
          <w:rFonts w:ascii="Calibri" w:hAnsi="Calibri" w:cs="Calibri"/>
        </w:rPr>
      </w:pPr>
      <w:r w:rsidRPr="00FA60DD">
        <w:rPr>
          <w:rFonts w:ascii="Calibri" w:hAnsi="Calibri" w:cs="Calibri"/>
        </w:rPr>
        <w:t>The following setting will be used throughout this section. Consider a dose-finding clinical trial designed to compare m doses or regimens of a treatment</w:t>
      </w:r>
      <w:r>
        <w:rPr>
          <w:rFonts w:ascii="Calibri" w:hAnsi="Calibri" w:cs="Calibri" w:hint="eastAsia"/>
        </w:rPr>
        <w:t xml:space="preserve"> </w:t>
      </w:r>
      <w:r w:rsidRPr="00FA60DD">
        <w:rPr>
          <w:rFonts w:ascii="Calibri" w:hAnsi="Calibri" w:cs="Calibri"/>
        </w:rPr>
        <w:t>to a placebo. For simplicity, a balanced one-way layout will be assumed; i.e.,</w:t>
      </w:r>
    </w:p>
    <w:p w14:paraId="08CEB85C" w14:textId="3EEE9B8B" w:rsidR="00091BFC" w:rsidRPr="00E46CEC" w:rsidRDefault="00E4662F" w:rsidP="00FA60DD">
      <w:pPr>
        <w:rPr>
          <w:rFonts w:ascii="Calibri" w:hAnsi="Calibri" w:cs="Calibri"/>
        </w:rPr>
      </w:pPr>
      <m:oMathPara>
        <m:oMath>
          <m:sSub>
            <m:sSubPr>
              <m:ctrlPr>
                <w:rPr>
                  <w:rFonts w:ascii="Cambria Math" w:hAnsi="Cambria Math" w:cs="Calibri"/>
                  <w:i/>
                </w:rPr>
              </m:ctrlPr>
            </m:sSubPr>
            <m:e>
              <m:r>
                <w:rPr>
                  <w:rFonts w:ascii="Cambria Math" w:hAnsi="Cambria Math" w:cs="Calibri"/>
                </w:rPr>
                <m:t>Y</m:t>
              </m:r>
            </m:e>
            <m:sub>
              <m:r>
                <w:rPr>
                  <w:rFonts w:ascii="Cambria Math" w:hAnsi="Cambria Math" w:cs="Calibri"/>
                </w:rPr>
                <m:t>ij</m:t>
              </m:r>
            </m:sub>
          </m:sSub>
          <m:r>
            <w:rPr>
              <w:rFonts w:ascii="Cambria Math" w:hAnsi="Cambria Math" w:cs="Calibri"/>
            </w:rPr>
            <m:t>=</m:t>
          </m:r>
          <m:sSub>
            <m:sSubPr>
              <m:ctrlPr>
                <w:rPr>
                  <w:rFonts w:ascii="Cambria Math" w:hAnsi="Cambria Math" w:cs="Calibri"/>
                  <w:i/>
                </w:rPr>
              </m:ctrlPr>
            </m:sSubPr>
            <m:e>
              <m:r>
                <w:rPr>
                  <w:rFonts w:ascii="Cambria Math" w:hAnsi="Cambria Math" w:cs="Calibri"/>
                </w:rPr>
                <m:t>μ</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ε</m:t>
              </m:r>
            </m:e>
            <m:sub>
              <m:r>
                <w:rPr>
                  <w:rFonts w:ascii="Cambria Math" w:hAnsi="Cambria Math" w:cs="Calibri"/>
                </w:rPr>
                <m:t>ij</m:t>
              </m:r>
            </m:sub>
          </m:sSub>
        </m:oMath>
      </m:oMathPara>
    </w:p>
    <w:p w14:paraId="0C2516B1" w14:textId="70DCCF53" w:rsidR="00E46CEC" w:rsidRDefault="003371C7" w:rsidP="00FA60DD">
      <w:pPr>
        <w:rPr>
          <w:rFonts w:ascii="Calibri" w:hAnsi="Calibri" w:cs="Calibri"/>
        </w:rPr>
      </w:pPr>
      <w:r>
        <w:rPr>
          <w:rFonts w:ascii="Calibri" w:hAnsi="Calibri" w:cs="Calibri"/>
        </w:rPr>
        <w:t>w</w:t>
      </w:r>
      <w:r w:rsidR="00E46CEC">
        <w:rPr>
          <w:rFonts w:ascii="Calibri" w:hAnsi="Calibri" w:cs="Calibri"/>
        </w:rPr>
        <w:t xml:space="preserve">here </w:t>
      </w:r>
    </w:p>
    <w:p w14:paraId="19FADB17" w14:textId="4415CB2E" w:rsidR="00E46CEC" w:rsidRPr="00E46CEC" w:rsidRDefault="00E4662F" w:rsidP="00E46CEC">
      <w:pPr>
        <w:rPr>
          <w:rFonts w:ascii="Calibri" w:hAnsi="Calibri" w:cs="Calibri"/>
        </w:rPr>
      </w:pPr>
      <m:oMath>
        <m:sSub>
          <m:sSubPr>
            <m:ctrlPr>
              <w:rPr>
                <w:rFonts w:ascii="Cambria Math" w:hAnsi="Cambria Math" w:cs="Calibri"/>
                <w:i/>
              </w:rPr>
            </m:ctrlPr>
          </m:sSubPr>
          <m:e>
            <m:r>
              <w:rPr>
                <w:rFonts w:ascii="Cambria Math" w:hAnsi="Cambria Math" w:cs="Calibri"/>
              </w:rPr>
              <m:t>Y</m:t>
            </m:r>
          </m:e>
          <m:sub>
            <m:r>
              <w:rPr>
                <w:rFonts w:ascii="Cambria Math" w:hAnsi="Cambria Math" w:cs="Calibri"/>
              </w:rPr>
              <m:t>ij</m:t>
            </m:r>
          </m:sub>
        </m:sSub>
      </m:oMath>
      <w:r w:rsidR="00E46CEC" w:rsidRPr="00E46CEC">
        <w:rPr>
          <w:rFonts w:ascii="Calibri" w:hAnsi="Calibri" w:cs="Calibri"/>
        </w:rPr>
        <w:t xml:space="preserve"> denotes observation</w:t>
      </w:r>
      <m:oMath>
        <m:r>
          <w:rPr>
            <w:rFonts w:ascii="Cambria Math" w:hAnsi="Cambria Math" w:cs="Calibri"/>
          </w:rPr>
          <m:t xml:space="preserve"> </m:t>
        </m:r>
        <m:r>
          <w:rPr>
            <w:rFonts w:ascii="Cambria Math" w:hAnsi="Cambria Math" w:cs="Cambria Math"/>
          </w:rPr>
          <m:t>j</m:t>
        </m:r>
        <m:r>
          <w:rPr>
            <w:rFonts w:ascii="Cambria Math" w:hAnsi="Cambria Math" w:cs="Calibri"/>
          </w:rPr>
          <m:t xml:space="preserve"> = 1, … , </m:t>
        </m:r>
        <m:sSub>
          <m:sSubPr>
            <m:ctrlPr>
              <w:rPr>
                <w:rFonts w:ascii="Cambria Math" w:hAnsi="Cambria Math" w:cs="Cambria Math"/>
                <w:i/>
              </w:rPr>
            </m:ctrlPr>
          </m:sSubPr>
          <m:e>
            <m:r>
              <w:rPr>
                <w:rFonts w:ascii="Cambria Math" w:hAnsi="Cambria Math" w:cs="Cambria Math"/>
              </w:rPr>
              <m:t>n</m:t>
            </m:r>
            <m:ctrlPr>
              <w:rPr>
                <w:rFonts w:ascii="Cambria Math" w:hAnsi="Cambria Math" w:cs="Calibri"/>
                <w:i/>
              </w:rPr>
            </m:ctrlPr>
          </m:e>
          <m:sub>
            <m:r>
              <w:rPr>
                <w:rFonts w:ascii="Cambria Math" w:hAnsi="Cambria Math" w:cs="Cambria Math"/>
              </w:rPr>
              <m:t>i</m:t>
            </m:r>
          </m:sub>
        </m:sSub>
      </m:oMath>
      <w:r w:rsidR="00E46CEC">
        <w:rPr>
          <w:rFonts w:ascii="Calibri" w:hAnsi="Calibri" w:cs="Calibri" w:hint="eastAsia"/>
        </w:rPr>
        <w:t xml:space="preserve"> </w:t>
      </w:r>
      <w:r w:rsidR="00E46CEC" w:rsidRPr="00E46CEC">
        <w:rPr>
          <w:rFonts w:ascii="Calibri" w:hAnsi="Calibri" w:cs="Calibri"/>
        </w:rPr>
        <w:t xml:space="preserve">in group </w:t>
      </w:r>
      <m:oMath>
        <m:r>
          <w:rPr>
            <w:rFonts w:ascii="Cambria Math" w:hAnsi="Cambria Math" w:cs="Cambria Math"/>
          </w:rPr>
          <m:t>i</m:t>
        </m:r>
        <m:r>
          <w:rPr>
            <w:rFonts w:ascii="Cambria Math" w:hAnsi="Cambria Math" w:cs="Calibri"/>
          </w:rPr>
          <m:t xml:space="preserve"> = 0,1, …,</m:t>
        </m:r>
        <m:r>
          <w:rPr>
            <w:rFonts w:ascii="Cambria Math" w:hAnsi="Cambria Math" w:cs="Cambria Math"/>
          </w:rPr>
          <m:t>m</m:t>
        </m:r>
      </m:oMath>
      <w:r w:rsidR="00B2659B">
        <w:rPr>
          <w:rFonts w:ascii="Calibri" w:hAnsi="Calibri" w:cs="Calibri" w:hint="eastAsia"/>
        </w:rPr>
        <w:t>;</w:t>
      </w:r>
    </w:p>
    <w:p w14:paraId="57A838F5" w14:textId="13206A85" w:rsidR="00E46CEC" w:rsidRPr="00E46CEC" w:rsidRDefault="00E4662F" w:rsidP="00E46CEC">
      <w:pPr>
        <w:rPr>
          <w:rFonts w:ascii="Calibri" w:hAnsi="Calibri" w:cs="Calibri"/>
        </w:rPr>
      </w:pPr>
      <m:oMath>
        <m:sSub>
          <m:sSubPr>
            <m:ctrlPr>
              <w:rPr>
                <w:rFonts w:ascii="Cambria Math" w:hAnsi="Cambria Math" w:cs="Cambria Math"/>
                <w:i/>
              </w:rPr>
            </m:ctrlPr>
          </m:sSubPr>
          <m:e>
            <m:r>
              <w:rPr>
                <w:rFonts w:ascii="Cambria Math" w:hAnsi="Cambria Math" w:cs="Cambria Math"/>
              </w:rPr>
              <m:t>μ</m:t>
            </m:r>
          </m:e>
          <m:sub>
            <m:r>
              <w:rPr>
                <w:rFonts w:ascii="Cambria Math" w:hAnsi="Cambria Math" w:cs="Cambria Math"/>
              </w:rPr>
              <m:t>i</m:t>
            </m:r>
          </m:sub>
        </m:sSub>
      </m:oMath>
      <w:r w:rsidR="00E46CEC">
        <w:rPr>
          <w:rFonts w:ascii="Calibri" w:hAnsi="Calibri" w:cs="Calibri" w:hint="eastAsia"/>
        </w:rPr>
        <w:t xml:space="preserve"> </w:t>
      </w:r>
      <w:r w:rsidR="00E46CEC" w:rsidRPr="00E46CEC">
        <w:rPr>
          <w:rFonts w:ascii="Calibri" w:hAnsi="Calibri" w:cs="Calibri"/>
        </w:rPr>
        <w:t xml:space="preserve">the effect of treatment group </w:t>
      </w:r>
      <w:r w:rsidR="00E46CEC" w:rsidRPr="00E46CEC">
        <w:rPr>
          <w:rFonts w:ascii="Cambria Math" w:hAnsi="Cambria Math" w:cs="Cambria Math"/>
        </w:rPr>
        <w:t>𝑖</w:t>
      </w:r>
      <w:r w:rsidR="00B2659B">
        <w:rPr>
          <w:rFonts w:ascii="Cambria Math" w:hAnsi="Cambria Math" w:cs="Cambria Math"/>
        </w:rPr>
        <w:t>;</w:t>
      </w:r>
    </w:p>
    <w:p w14:paraId="27EE4A9F" w14:textId="7ABF3AED" w:rsidR="00E46CEC" w:rsidRDefault="00E4662F" w:rsidP="00E46CEC">
      <w:pPr>
        <w:rPr>
          <w:rFonts w:ascii="Calibri" w:hAnsi="Calibri" w:cs="Calibri"/>
        </w:rPr>
      </w:pPr>
      <m:oMath>
        <m:sSub>
          <m:sSubPr>
            <m:ctrlPr>
              <w:rPr>
                <w:rFonts w:ascii="Cambria Math" w:hAnsi="Cambria Math" w:cs="Cambria Math"/>
                <w:i/>
              </w:rPr>
            </m:ctrlPr>
          </m:sSubPr>
          <m:e>
            <m:r>
              <w:rPr>
                <w:rFonts w:ascii="Cambria Math" w:hAnsi="Cambria Math" w:cs="Cambria Math"/>
              </w:rPr>
              <m:t>ε</m:t>
            </m:r>
          </m:e>
          <m:sub>
            <m:r>
              <w:rPr>
                <w:rFonts w:ascii="Cambria Math" w:hAnsi="Cambria Math" w:cs="Cambria Math"/>
              </w:rPr>
              <m:t>ij</m:t>
            </m:r>
          </m:sub>
        </m:sSub>
      </m:oMath>
      <w:r w:rsidR="00E46CEC" w:rsidRPr="00E46CEC">
        <w:rPr>
          <w:rFonts w:ascii="Calibri" w:hAnsi="Calibri" w:cs="Calibri"/>
        </w:rPr>
        <w:t xml:space="preserve"> are independent and identically normally distributed with mean 0</w:t>
      </w:r>
      <w:r w:rsidR="00E46CEC">
        <w:rPr>
          <w:rFonts w:ascii="Calibri" w:hAnsi="Calibri" w:cs="Calibri" w:hint="eastAsia"/>
        </w:rPr>
        <w:t xml:space="preserve"> </w:t>
      </w:r>
      <w:r w:rsidR="00E46CEC" w:rsidRPr="00E46CEC">
        <w:rPr>
          <w:rFonts w:ascii="Calibri" w:hAnsi="Calibri" w:cs="Calibri"/>
        </w:rPr>
        <w:t xml:space="preserve">and variance </w:t>
      </w:r>
      <m:oMath>
        <m:sSup>
          <m:sSupPr>
            <m:ctrlPr>
              <w:rPr>
                <w:rFonts w:ascii="Cambria Math" w:hAnsi="Cambria Math" w:cs="Calibri"/>
                <w:i/>
              </w:rPr>
            </m:ctrlPr>
          </m:sSupPr>
          <m:e>
            <m:r>
              <w:rPr>
                <w:rFonts w:ascii="Cambria Math" w:hAnsi="Cambria Math" w:cs="Calibri"/>
              </w:rPr>
              <m:t>σ</m:t>
            </m:r>
          </m:e>
          <m:sup>
            <m:r>
              <w:rPr>
                <w:rFonts w:ascii="Cambria Math" w:hAnsi="Cambria Math" w:cs="Calibri"/>
              </w:rPr>
              <m:t>2</m:t>
            </m:r>
          </m:sup>
        </m:sSup>
      </m:oMath>
      <w:r w:rsidR="00B2659B">
        <w:rPr>
          <w:rFonts w:ascii="Calibri" w:hAnsi="Calibri" w:cs="Calibri" w:hint="eastAsia"/>
        </w:rPr>
        <w:t>,</w:t>
      </w:r>
      <w:r w:rsidR="00B2659B">
        <w:rPr>
          <w:rFonts w:ascii="Calibri" w:hAnsi="Calibri" w:cs="Calibri"/>
        </w:rPr>
        <w:t xml:space="preserve"> i.e.</w:t>
      </w:r>
      <w:r w:rsidR="003371C7">
        <w:rPr>
          <w:rFonts w:ascii="Calibri" w:hAnsi="Calibri" w:cs="Calibri"/>
        </w:rPr>
        <w:t xml:space="preserve"> </w:t>
      </w:r>
      <m:oMath>
        <m:sSub>
          <m:sSubPr>
            <m:ctrlPr>
              <w:rPr>
                <w:rFonts w:ascii="Cambria Math" w:hAnsi="Cambria Math" w:cs="Calibri"/>
                <w:i/>
              </w:rPr>
            </m:ctrlPr>
          </m:sSubPr>
          <m:e>
            <m:r>
              <w:rPr>
                <w:rFonts w:ascii="Cambria Math" w:hAnsi="Cambria Math" w:cs="Calibri"/>
              </w:rPr>
              <m:t>ε</m:t>
            </m:r>
          </m:e>
          <m:sub>
            <m:r>
              <w:rPr>
                <w:rFonts w:ascii="Cambria Math" w:hAnsi="Cambria Math" w:cs="Calibri"/>
              </w:rPr>
              <m:t>ij</m:t>
            </m:r>
          </m:sub>
        </m:sSub>
        <m:r>
          <w:rPr>
            <w:rFonts w:ascii="Cambria Math" w:hAnsi="Cambria Math" w:cs="Calibri"/>
          </w:rPr>
          <m:t>∼N(0,</m:t>
        </m:r>
        <m:sSup>
          <m:sSupPr>
            <m:ctrlPr>
              <w:rPr>
                <w:rFonts w:ascii="Cambria Math" w:hAnsi="Cambria Math" w:cs="Calibri"/>
                <w:i/>
              </w:rPr>
            </m:ctrlPr>
          </m:sSupPr>
          <m:e>
            <m:r>
              <w:rPr>
                <w:rFonts w:ascii="Cambria Math" w:hAnsi="Cambria Math" w:cs="Calibri"/>
              </w:rPr>
              <m:t>σ</m:t>
            </m:r>
          </m:e>
          <m:sup>
            <m:r>
              <w:rPr>
                <w:rFonts w:ascii="Cambria Math" w:hAnsi="Cambria Math" w:cs="Calibri"/>
              </w:rPr>
              <m:t>2</m:t>
            </m:r>
          </m:sup>
        </m:sSup>
        <m:r>
          <w:rPr>
            <w:rFonts w:ascii="Cambria Math" w:hAnsi="Cambria Math" w:cs="Calibri"/>
          </w:rPr>
          <m:t>)</m:t>
        </m:r>
      </m:oMath>
      <w:r w:rsidR="003371C7">
        <w:rPr>
          <w:rFonts w:ascii="Calibri" w:hAnsi="Calibri" w:cs="Calibri" w:hint="eastAsia"/>
        </w:rPr>
        <w:t>.</w:t>
      </w:r>
    </w:p>
    <w:p w14:paraId="034C9977" w14:textId="77777777" w:rsidR="003371C7" w:rsidRDefault="003371C7" w:rsidP="00E46CEC">
      <w:pPr>
        <w:rPr>
          <w:rFonts w:ascii="Calibri" w:hAnsi="Calibri" w:cs="Calibri"/>
        </w:rPr>
      </w:pPr>
    </w:p>
    <w:p w14:paraId="48465D67" w14:textId="44E76BBC" w:rsidR="003371C7" w:rsidRDefault="00D521F8" w:rsidP="00E46CEC">
      <w:pPr>
        <w:rPr>
          <w:rFonts w:ascii="Calibri" w:hAnsi="Calibri" w:cs="Calibri"/>
        </w:rPr>
      </w:pPr>
      <w:r w:rsidRPr="00D521F8">
        <w:rPr>
          <w:rFonts w:ascii="Calibri" w:hAnsi="Calibri" w:cs="Calibri"/>
        </w:rPr>
        <w:t xml:space="preserve">The ANOVA </w:t>
      </w:r>
      <w:r w:rsidRPr="00D521F8">
        <w:rPr>
          <w:rFonts w:ascii="Cambria Math" w:hAnsi="Cambria Math" w:cs="Cambria Math"/>
        </w:rPr>
        <w:t>𝐹</w:t>
      </w:r>
      <w:r w:rsidRPr="00D521F8">
        <w:rPr>
          <w:rFonts w:ascii="Calibri" w:hAnsi="Calibri" w:cs="Calibri"/>
        </w:rPr>
        <w:t xml:space="preserve">-test tests the global null </w:t>
      </w:r>
      <m:oMath>
        <m:r>
          <w:rPr>
            <w:rFonts w:ascii="Cambria Math" w:hAnsi="Cambria Math" w:cs="Cambria Math"/>
          </w:rPr>
          <m:t>H</m:t>
        </m:r>
        <m:r>
          <w:rPr>
            <w:rFonts w:ascii="Cambria Math" w:hAnsi="Cambria Math" w:cs="Calibri"/>
          </w:rPr>
          <m:t xml:space="preserve">: </m:t>
        </m:r>
        <m:sSub>
          <m:sSubPr>
            <m:ctrlPr>
              <w:rPr>
                <w:rFonts w:ascii="Cambria Math" w:hAnsi="Cambria Math" w:cs="Cambria Math"/>
                <w:i/>
              </w:rPr>
            </m:ctrlPr>
          </m:sSubPr>
          <m:e>
            <m:r>
              <w:rPr>
                <w:rFonts w:ascii="Cambria Math" w:hAnsi="Cambria Math" w:cs="Cambria Math"/>
              </w:rPr>
              <m:t>μ</m:t>
            </m:r>
            <m:ctrlPr>
              <w:rPr>
                <w:rFonts w:ascii="Cambria Math" w:hAnsi="Cambria Math" w:cs="Calibri"/>
                <w:i/>
              </w:rPr>
            </m:ctrlPr>
          </m:e>
          <m:sub>
            <m:r>
              <w:rPr>
                <w:rFonts w:ascii="Cambria Math" w:hAnsi="Cambria Math" w:cs="Calibri"/>
              </w:rPr>
              <m:t>0</m:t>
            </m:r>
          </m:sub>
        </m:sSub>
        <m:r>
          <w:rPr>
            <w:rFonts w:ascii="Cambria Math" w:hAnsi="Cambria Math" w:cs="Calibri"/>
          </w:rPr>
          <m:t>=</m:t>
        </m:r>
        <m:r>
          <w:rPr>
            <w:rFonts w:ascii="Cambria Math" w:eastAsia="MS Gothic" w:hAnsi="Cambria Math" w:cs="MS Gothic" w:hint="eastAsia"/>
          </w:rPr>
          <m:t>⋯</m:t>
        </m:r>
        <m:r>
          <w:rPr>
            <w:rFonts w:ascii="Cambria Math" w:hAnsi="Cambria Math" w:cs="Calibri"/>
          </w:rPr>
          <m:t>=</m:t>
        </m:r>
        <m:sSub>
          <m:sSubPr>
            <m:ctrlPr>
              <w:rPr>
                <w:rFonts w:ascii="Cambria Math" w:hAnsi="Cambria Math" w:cs="Cambria Math"/>
                <w:i/>
              </w:rPr>
            </m:ctrlPr>
          </m:sSubPr>
          <m:e>
            <m:r>
              <w:rPr>
                <w:rFonts w:ascii="Cambria Math" w:hAnsi="Cambria Math" w:cs="Cambria Math"/>
              </w:rPr>
              <m:t>μ</m:t>
            </m:r>
            <m:ctrlPr>
              <w:rPr>
                <w:rFonts w:ascii="Cambria Math" w:hAnsi="Cambria Math" w:cs="Calibri"/>
                <w:i/>
              </w:rPr>
            </m:ctrlPr>
          </m:e>
          <m:sub>
            <m:r>
              <w:rPr>
                <w:rFonts w:ascii="Cambria Math" w:hAnsi="Cambria Math" w:cs="Calibri"/>
              </w:rPr>
              <m:t>m</m:t>
            </m:r>
          </m:sub>
        </m:sSub>
      </m:oMath>
      <w:r w:rsidR="00113940">
        <w:rPr>
          <w:rFonts w:ascii="Calibri" w:hAnsi="Calibri" w:cs="Calibri" w:hint="eastAsia"/>
        </w:rPr>
        <w:t>.</w:t>
      </w:r>
    </w:p>
    <w:p w14:paraId="58922142" w14:textId="77777777" w:rsidR="00113940" w:rsidRDefault="00113940" w:rsidP="00E46CEC">
      <w:pPr>
        <w:rPr>
          <w:rFonts w:ascii="Calibri" w:hAnsi="Calibri" w:cs="Calibri"/>
        </w:rPr>
      </w:pPr>
    </w:p>
    <w:p w14:paraId="5DE93D5B" w14:textId="78107B51" w:rsidR="00113940" w:rsidRDefault="00113940" w:rsidP="00113940">
      <w:pPr>
        <w:rPr>
          <w:rFonts w:ascii="Calibri" w:hAnsi="Calibri" w:cs="Calibri"/>
        </w:rPr>
      </w:pPr>
      <w:r>
        <w:rPr>
          <w:rFonts w:ascii="Calibri" w:hAnsi="Calibri" w:cs="Calibri" w:hint="eastAsia"/>
        </w:rPr>
        <w:t>H</w:t>
      </w:r>
      <w:r>
        <w:rPr>
          <w:rFonts w:ascii="Calibri" w:hAnsi="Calibri" w:cs="Calibri"/>
        </w:rPr>
        <w:t xml:space="preserve">ere </w:t>
      </w:r>
      <w:r w:rsidRPr="00113940">
        <w:rPr>
          <w:rFonts w:ascii="Calibri" w:hAnsi="Calibri" w:cs="Calibri"/>
        </w:rPr>
        <w:t xml:space="preserve">we are interested in comparing </w:t>
      </w:r>
      <w:r w:rsidRPr="00113940">
        <w:rPr>
          <w:rFonts w:ascii="Cambria Math" w:hAnsi="Cambria Math" w:cs="Cambria Math"/>
        </w:rPr>
        <w:t>𝑚</w:t>
      </w:r>
      <w:r w:rsidRPr="00113940">
        <w:rPr>
          <w:rFonts w:ascii="Calibri" w:hAnsi="Calibri" w:cs="Calibri"/>
        </w:rPr>
        <w:t xml:space="preserve"> treatments with the control treatment </w:t>
      </w:r>
      <w:r w:rsidRPr="00113940">
        <w:rPr>
          <w:rFonts w:ascii="Cambria Math" w:hAnsi="Cambria Math" w:cs="Cambria Math"/>
        </w:rPr>
        <w:t>𝑖</w:t>
      </w:r>
      <w:r w:rsidRPr="00113940">
        <w:rPr>
          <w:rFonts w:ascii="Calibri" w:hAnsi="Calibri" w:cs="Calibri"/>
        </w:rPr>
        <w:t xml:space="preserve"> = 0, i.e. testing the </w:t>
      </w:r>
      <w:r w:rsidRPr="00113940">
        <w:rPr>
          <w:rFonts w:ascii="Cambria Math" w:hAnsi="Cambria Math" w:cs="Cambria Math"/>
        </w:rPr>
        <w:t>𝑚</w:t>
      </w:r>
      <w:r w:rsidRPr="00113940">
        <w:rPr>
          <w:rFonts w:ascii="Calibri" w:hAnsi="Calibri" w:cs="Calibri"/>
        </w:rPr>
        <w:t xml:space="preserve"> null hypotheses</w:t>
      </w:r>
    </w:p>
    <w:p w14:paraId="015F37CC" w14:textId="11FDE61F" w:rsidR="00113940" w:rsidRPr="008D42D7" w:rsidRDefault="00E4662F" w:rsidP="00113940">
      <w:pPr>
        <w:rPr>
          <w:rFonts w:ascii="Calibri" w:hAnsi="Calibri" w:cs="Calibri"/>
        </w:rPr>
      </w:pPr>
      <m:oMathPara>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θ</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μ</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μ</m:t>
              </m:r>
            </m:e>
            <m:sub>
              <m:r>
                <w:rPr>
                  <w:rFonts w:ascii="Cambria Math" w:hAnsi="Cambria Math" w:cs="Calibri"/>
                </w:rPr>
                <m:t>0</m:t>
              </m:r>
            </m:sub>
          </m:sSub>
          <m:r>
            <w:rPr>
              <w:rFonts w:ascii="Cambria Math" w:hAnsi="Cambria Math" w:cs="Calibri"/>
            </w:rPr>
            <m:t>≤0,   i=1,2,…,m</m:t>
          </m:r>
        </m:oMath>
      </m:oMathPara>
    </w:p>
    <w:p w14:paraId="539934A1" w14:textId="77777777" w:rsidR="00EC659E" w:rsidRDefault="00EC659E" w:rsidP="00113940">
      <w:pPr>
        <w:rPr>
          <w:rFonts w:ascii="Calibri" w:hAnsi="Calibri" w:cs="Calibri"/>
        </w:rPr>
      </w:pPr>
    </w:p>
    <w:p w14:paraId="0E3A3B31" w14:textId="0B8397D5" w:rsidR="008D42D7" w:rsidRDefault="00FE0458" w:rsidP="00113940">
      <w:pPr>
        <w:rPr>
          <w:rFonts w:ascii="Calibri" w:hAnsi="Calibri" w:cs="Calibri"/>
        </w:rPr>
      </w:pPr>
      <w:r>
        <w:rPr>
          <w:rFonts w:ascii="Calibri" w:hAnsi="Calibri" w:cs="Calibri" w:hint="eastAsia"/>
        </w:rPr>
        <w:t>C</w:t>
      </w:r>
      <w:r>
        <w:rPr>
          <w:rFonts w:ascii="Calibri" w:hAnsi="Calibri" w:cs="Calibri"/>
        </w:rPr>
        <w:t xml:space="preserve">onsider the </w:t>
      </w:r>
      <m:oMath>
        <m:r>
          <w:rPr>
            <w:rFonts w:ascii="Cambria Math" w:hAnsi="Cambria Math" w:cs="Calibri"/>
          </w:rPr>
          <m:t>m</m:t>
        </m:r>
      </m:oMath>
      <w:r>
        <w:rPr>
          <w:rFonts w:ascii="Calibri" w:hAnsi="Calibri" w:cs="Calibri" w:hint="eastAsia"/>
        </w:rPr>
        <w:t xml:space="preserve"> </w:t>
      </w:r>
      <w:r>
        <w:rPr>
          <w:rFonts w:ascii="Calibri" w:hAnsi="Calibri" w:cs="Calibri"/>
        </w:rPr>
        <w:t>pairwise t-tests</w:t>
      </w:r>
      <w:r w:rsidR="00EC659E">
        <w:rPr>
          <w:rFonts w:ascii="Calibri" w:hAnsi="Calibri" w:cs="Calibri"/>
        </w:rPr>
        <w:t xml:space="preserve">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i</m:t>
            </m:r>
          </m:sub>
        </m:sSub>
      </m:oMath>
      <w:r w:rsidR="00EC659E">
        <w:rPr>
          <w:rFonts w:ascii="Calibri" w:hAnsi="Calibri" w:cs="Calibri" w:hint="eastAsia"/>
        </w:rPr>
        <w:t xml:space="preserve"> </w:t>
      </w:r>
      <w:r w:rsidR="00EC659E">
        <w:rPr>
          <w:rFonts w:ascii="Calibri" w:hAnsi="Calibri" w:cs="Calibri"/>
        </w:rPr>
        <w:t>which have the following properties:</w:t>
      </w:r>
    </w:p>
    <w:p w14:paraId="0F8AC42D" w14:textId="77777777" w:rsidR="00A17913" w:rsidRPr="004C4915" w:rsidRDefault="00E4662F" w:rsidP="009F239E">
      <w:pPr>
        <w:pStyle w:val="ListParagraph"/>
        <w:numPr>
          <w:ilvl w:val="0"/>
          <w:numId w:val="43"/>
        </w:numPr>
        <w:ind w:firstLineChars="0"/>
        <w:rPr>
          <w:rFonts w:ascii="Calibri" w:hAnsi="Calibri" w:cs="Calibri"/>
        </w:rPr>
      </w:pPr>
      <m:oMath>
        <m:sSub>
          <m:sSubPr>
            <m:ctrlPr>
              <w:rPr>
                <w:rFonts w:ascii="Cambria Math" w:hAnsi="Cambria Math" w:cs="Calibri"/>
                <w:i/>
              </w:rPr>
            </m:ctrlPr>
          </m:sSubPr>
          <m:e>
            <m:r>
              <w:rPr>
                <w:rFonts w:ascii="Cambria Math" w:hAnsi="Cambria Math" w:cs="Calibri"/>
              </w:rPr>
              <m:t>t</m:t>
            </m:r>
          </m:e>
          <m:sub>
            <m:r>
              <w:rPr>
                <w:rFonts w:ascii="Cambria Math" w:hAnsi="Cambria Math" w:cs="Calibri"/>
              </w:rPr>
              <m:t>i</m:t>
            </m:r>
          </m:sub>
        </m:sSub>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μ</m:t>
                    </m:r>
                  </m:e>
                </m:acc>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μ</m:t>
                    </m:r>
                  </m:e>
                </m:acc>
              </m:e>
              <m:sub>
                <m:r>
                  <w:rPr>
                    <w:rFonts w:ascii="Cambria Math" w:hAnsi="Cambria Math" w:cs="Calibri"/>
                  </w:rPr>
                  <m:t>0</m:t>
                </m:r>
              </m:sub>
            </m:sSub>
          </m:num>
          <m:den>
            <m:acc>
              <m:accPr>
                <m:ctrlPr>
                  <w:rPr>
                    <w:rFonts w:ascii="Cambria Math" w:hAnsi="Cambria Math" w:cs="Calibri"/>
                    <w:i/>
                  </w:rPr>
                </m:ctrlPr>
              </m:accPr>
              <m:e>
                <m:r>
                  <w:rPr>
                    <w:rFonts w:ascii="Cambria Math" w:hAnsi="Cambria Math" w:cs="Calibri"/>
                  </w:rPr>
                  <m:t>σ</m:t>
                </m:r>
              </m:e>
            </m:acc>
            <m:rad>
              <m:radPr>
                <m:degHide m:val="1"/>
                <m:ctrlPr>
                  <w:rPr>
                    <w:rFonts w:ascii="Cambria Math" w:hAnsi="Cambria Math" w:cs="Calibri"/>
                    <w:i/>
                  </w:rPr>
                </m:ctrlPr>
              </m:radPr>
              <m:deg/>
              <m:e>
                <m:f>
                  <m:fPr>
                    <m:ctrlPr>
                      <w:rPr>
                        <w:rFonts w:ascii="Cambria Math" w:hAnsi="Cambria Math" w:cs="Calibri"/>
                        <w:i/>
                      </w:rPr>
                    </m:ctrlPr>
                  </m:fPr>
                  <m:num>
                    <m:r>
                      <w:rPr>
                        <w:rFonts w:ascii="Cambria Math" w:hAnsi="Cambria Math" w:cs="Calibri"/>
                      </w:rPr>
                      <m:t>1</m:t>
                    </m:r>
                  </m:num>
                  <m:den>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den>
                </m:f>
                <m:r>
                  <w:rPr>
                    <w:rFonts w:ascii="Cambria Math" w:hAnsi="Cambria Math" w:cs="Calibri"/>
                  </w:rPr>
                  <m:t>+</m:t>
                </m:r>
                <m:f>
                  <m:fPr>
                    <m:ctrlPr>
                      <w:rPr>
                        <w:rFonts w:ascii="Cambria Math" w:hAnsi="Cambria Math" w:cs="Calibri"/>
                        <w:i/>
                      </w:rPr>
                    </m:ctrlPr>
                  </m:fPr>
                  <m:num>
                    <m:r>
                      <w:rPr>
                        <w:rFonts w:ascii="Cambria Math" w:hAnsi="Cambria Math" w:cs="Calibri"/>
                      </w:rPr>
                      <m:t>1</m:t>
                    </m:r>
                  </m:num>
                  <m:den>
                    <m:sSub>
                      <m:sSubPr>
                        <m:ctrlPr>
                          <w:rPr>
                            <w:rFonts w:ascii="Cambria Math" w:hAnsi="Cambria Math" w:cs="Calibri"/>
                            <w:i/>
                          </w:rPr>
                        </m:ctrlPr>
                      </m:sSubPr>
                      <m:e>
                        <m:r>
                          <w:rPr>
                            <w:rFonts w:ascii="Cambria Math" w:hAnsi="Cambria Math" w:cs="Calibri"/>
                          </w:rPr>
                          <m:t>n</m:t>
                        </m:r>
                      </m:e>
                      <m:sub>
                        <m:r>
                          <w:rPr>
                            <w:rFonts w:ascii="Cambria Math" w:hAnsi="Cambria Math" w:cs="Calibri"/>
                          </w:rPr>
                          <m:t>0</m:t>
                        </m:r>
                      </m:sub>
                    </m:sSub>
                  </m:den>
                </m:f>
              </m:e>
            </m:rad>
          </m:den>
        </m:f>
      </m:oMath>
      <w:r w:rsidR="00DB7E98" w:rsidRPr="004C4915">
        <w:rPr>
          <w:rFonts w:ascii="Calibri" w:hAnsi="Calibri" w:cs="Calibri"/>
        </w:rPr>
        <w:t xml:space="preserve"> </w:t>
      </w:r>
      <w:r w:rsidR="000C2955" w:rsidRPr="004C4915">
        <w:rPr>
          <w:rFonts w:ascii="Calibri" w:hAnsi="Calibri" w:cs="Calibri"/>
        </w:rPr>
        <w:t xml:space="preserve">, where </w:t>
      </w:r>
      <m:oMath>
        <m:sSub>
          <m:sSubPr>
            <m:ctrlPr>
              <w:rPr>
                <w:rFonts w:ascii="Cambria Math" w:hAnsi="Cambria Math" w:cs="Calibri"/>
                <w:i/>
              </w:rPr>
            </m:ctrlPr>
          </m:sSubPr>
          <m:e>
            <m:acc>
              <m:accPr>
                <m:ctrlPr>
                  <w:rPr>
                    <w:rFonts w:ascii="Cambria Math" w:hAnsi="Cambria Math" w:cs="Calibri"/>
                    <w:i/>
                  </w:rPr>
                </m:ctrlPr>
              </m:accPr>
              <m:e>
                <m:r>
                  <w:rPr>
                    <w:rFonts w:ascii="Cambria Math" w:hAnsi="Cambria Math" w:cs="Calibri"/>
                  </w:rPr>
                  <m:t>μ</m:t>
                </m:r>
              </m:e>
            </m:acc>
          </m:e>
          <m:sub>
            <m:r>
              <w:rPr>
                <w:rFonts w:ascii="Cambria Math" w:hAnsi="Cambria Math" w:cs="Calibri"/>
              </w:rPr>
              <m:t>i</m:t>
            </m:r>
          </m:sub>
        </m:sSub>
      </m:oMath>
      <w:r w:rsidR="000C2955" w:rsidRPr="004C4915">
        <w:rPr>
          <w:rFonts w:ascii="Calibri" w:hAnsi="Calibri" w:cs="Calibri" w:hint="eastAsia"/>
        </w:rPr>
        <w:t xml:space="preserve"> </w:t>
      </w:r>
      <w:r w:rsidR="000C2955" w:rsidRPr="004C4915">
        <w:rPr>
          <w:rFonts w:ascii="Calibri" w:hAnsi="Calibri" w:cs="Calibri"/>
        </w:rPr>
        <w:t xml:space="preserve">and </w:t>
      </w:r>
      <m:oMath>
        <m:acc>
          <m:accPr>
            <m:ctrlPr>
              <w:rPr>
                <w:rFonts w:ascii="Cambria Math" w:hAnsi="Cambria Math" w:cs="Calibri"/>
                <w:i/>
              </w:rPr>
            </m:ctrlPr>
          </m:accPr>
          <m:e>
            <m:r>
              <w:rPr>
                <w:rFonts w:ascii="Cambria Math" w:hAnsi="Cambria Math" w:cs="Calibri"/>
              </w:rPr>
              <m:t>σ</m:t>
            </m:r>
          </m:e>
        </m:acc>
      </m:oMath>
      <w:r w:rsidR="000C2955" w:rsidRPr="004C4915">
        <w:rPr>
          <w:rFonts w:ascii="Calibri" w:hAnsi="Calibri" w:cs="Calibri" w:hint="eastAsia"/>
        </w:rPr>
        <w:t xml:space="preserve"> </w:t>
      </w:r>
      <w:r w:rsidR="000C2955" w:rsidRPr="004C4915">
        <w:rPr>
          <w:rFonts w:ascii="Calibri" w:hAnsi="Calibri" w:cs="Calibri"/>
        </w:rPr>
        <w:t xml:space="preserve">are the </w:t>
      </w:r>
      <w:r w:rsidR="00A17913" w:rsidRPr="004C4915">
        <w:rPr>
          <w:rFonts w:ascii="Calibri" w:hAnsi="Calibri" w:cs="Calibri"/>
        </w:rPr>
        <w:t>ordinary least squares (</w:t>
      </w:r>
      <w:r w:rsidR="000C2955" w:rsidRPr="004C4915">
        <w:rPr>
          <w:rFonts w:ascii="Calibri" w:hAnsi="Calibri" w:cs="Calibri"/>
        </w:rPr>
        <w:t>OL</w:t>
      </w:r>
      <w:r w:rsidR="00A17913" w:rsidRPr="004C4915">
        <w:rPr>
          <w:rFonts w:ascii="Calibri" w:hAnsi="Calibri" w:cs="Calibri"/>
        </w:rPr>
        <w:t>S)</w:t>
      </w:r>
      <w:r w:rsidR="000C2955" w:rsidRPr="004C4915">
        <w:rPr>
          <w:rFonts w:ascii="Calibri" w:hAnsi="Calibri" w:cs="Calibri"/>
        </w:rPr>
        <w:t xml:space="preserve"> of</w:t>
      </w:r>
      <w:r w:rsidR="00A17913" w:rsidRPr="004C4915">
        <w:rPr>
          <w:rFonts w:ascii="Calibri" w:hAnsi="Calibri" w:cs="Calibri"/>
        </w:rPr>
        <w:t xml:space="preserve"> </w:t>
      </w:r>
      <m:oMath>
        <m:sSub>
          <m:sSubPr>
            <m:ctrlPr>
              <w:rPr>
                <w:rFonts w:ascii="Cambria Math" w:hAnsi="Cambria Math" w:cs="Calibri"/>
                <w:i/>
              </w:rPr>
            </m:ctrlPr>
          </m:sSubPr>
          <m:e>
            <m:r>
              <w:rPr>
                <w:rFonts w:ascii="Cambria Math" w:hAnsi="Cambria Math" w:cs="Calibri"/>
              </w:rPr>
              <m:t>μ</m:t>
            </m:r>
          </m:e>
          <m:sub>
            <m:r>
              <w:rPr>
                <w:rFonts w:ascii="Cambria Math" w:hAnsi="Cambria Math" w:cs="Calibri"/>
              </w:rPr>
              <m:t>i</m:t>
            </m:r>
          </m:sub>
        </m:sSub>
      </m:oMath>
      <w:r w:rsidR="00A17913" w:rsidRPr="004C4915">
        <w:rPr>
          <w:rFonts w:ascii="Calibri" w:hAnsi="Calibri" w:cs="Calibri" w:hint="eastAsia"/>
        </w:rPr>
        <w:t xml:space="preserve"> </w:t>
      </w:r>
      <w:r w:rsidR="00A17913" w:rsidRPr="004C4915">
        <w:rPr>
          <w:rFonts w:ascii="Calibri" w:hAnsi="Calibri" w:cs="Calibri"/>
        </w:rPr>
        <w:t xml:space="preserve">and </w:t>
      </w:r>
      <m:oMath>
        <m:r>
          <w:rPr>
            <w:rFonts w:ascii="Cambria Math" w:hAnsi="Cambria Math" w:cs="Calibri"/>
          </w:rPr>
          <m:t>σ</m:t>
        </m:r>
      </m:oMath>
      <w:r w:rsidR="00A17913" w:rsidRPr="004C4915">
        <w:rPr>
          <w:rFonts w:ascii="Calibri" w:hAnsi="Calibri" w:cs="Calibri" w:hint="eastAsia"/>
        </w:rPr>
        <w:t>;</w:t>
      </w:r>
    </w:p>
    <w:p w14:paraId="77DBFE48" w14:textId="521D7487" w:rsidR="00DB7E98" w:rsidRPr="004C4915" w:rsidRDefault="00E4662F" w:rsidP="009F239E">
      <w:pPr>
        <w:pStyle w:val="ListParagraph"/>
        <w:numPr>
          <w:ilvl w:val="0"/>
          <w:numId w:val="43"/>
        </w:numPr>
        <w:ind w:firstLineChars="0"/>
        <w:rPr>
          <w:rFonts w:ascii="Calibri" w:hAnsi="Calibri" w:cs="Calibri"/>
        </w:rPr>
      </w:pPr>
      <m:oMath>
        <m:sSub>
          <m:sSubPr>
            <m:ctrlPr>
              <w:rPr>
                <w:rFonts w:ascii="Cambria Math" w:hAnsi="Cambria Math" w:cs="Calibri"/>
                <w:i/>
              </w:rPr>
            </m:ctrlPr>
          </m:sSubPr>
          <m:e>
            <m:r>
              <w:rPr>
                <w:rFonts w:ascii="Cambria Math" w:hAnsi="Cambria Math" w:cs="Calibri"/>
              </w:rPr>
              <m:t>t</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t</m:t>
            </m:r>
          </m:e>
          <m:sub>
            <m:r>
              <w:rPr>
                <w:rFonts w:ascii="Cambria Math" w:hAnsi="Cambria Math" w:cs="Calibri"/>
              </w:rPr>
              <m:t>ν</m:t>
            </m:r>
          </m:sub>
        </m:sSub>
      </m:oMath>
      <w:r w:rsidR="000C2955" w:rsidRPr="004C4915">
        <w:rPr>
          <w:rFonts w:ascii="Calibri" w:hAnsi="Calibri" w:cs="Calibri"/>
        </w:rPr>
        <w:t xml:space="preserve"> </w:t>
      </w:r>
      <w:r w:rsidR="00A17913" w:rsidRPr="004C4915">
        <w:rPr>
          <w:rFonts w:ascii="Calibri" w:hAnsi="Calibri" w:cs="Calibri"/>
        </w:rPr>
        <w:t xml:space="preserve">under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00A17913" w:rsidRPr="004C4915">
        <w:rPr>
          <w:rFonts w:ascii="Calibri" w:hAnsi="Calibri" w:cs="Calibri" w:hint="eastAsia"/>
        </w:rPr>
        <w:t>,</w:t>
      </w:r>
      <w:r w:rsidR="00A17913" w:rsidRPr="004C4915">
        <w:rPr>
          <w:rFonts w:ascii="Calibri" w:hAnsi="Calibri" w:cs="Calibri"/>
        </w:rPr>
        <w:t xml:space="preserve"> where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ν</m:t>
            </m:r>
          </m:sub>
        </m:sSub>
      </m:oMath>
      <w:r w:rsidR="00A17913" w:rsidRPr="004C4915">
        <w:rPr>
          <w:rFonts w:ascii="Calibri" w:hAnsi="Calibri" w:cs="Calibri" w:hint="eastAsia"/>
        </w:rPr>
        <w:t xml:space="preserve"> </w:t>
      </w:r>
      <w:r w:rsidR="00A17913" w:rsidRPr="004C4915">
        <w:rPr>
          <w:rFonts w:ascii="Calibri" w:hAnsi="Calibri" w:cs="Calibri"/>
        </w:rPr>
        <w:t xml:space="preserve">denotes the </w:t>
      </w:r>
      <w:r w:rsidR="00A2216D" w:rsidRPr="004C4915">
        <w:rPr>
          <w:rFonts w:ascii="Calibri" w:hAnsi="Calibri" w:cs="Calibri"/>
        </w:rPr>
        <w:t xml:space="preserve">univariate </w:t>
      </w:r>
      <w:r w:rsidR="00A2216D" w:rsidRPr="004C4915">
        <w:rPr>
          <w:rFonts w:ascii="Cambria Math" w:hAnsi="Cambria Math" w:cs="Cambria Math"/>
        </w:rPr>
        <w:t>𝑡</w:t>
      </w:r>
      <w:r w:rsidR="00A2216D" w:rsidRPr="004C4915">
        <w:rPr>
          <w:rFonts w:ascii="Calibri" w:hAnsi="Calibri" w:cs="Calibri"/>
        </w:rPr>
        <w:t xml:space="preserve">-distribution with </w:t>
      </w:r>
      <m:oMath>
        <m:r>
          <w:rPr>
            <w:rFonts w:ascii="Cambria Math" w:hAnsi="Cambria Math" w:cs="Cambria Math"/>
          </w:rPr>
          <m:t>ν</m:t>
        </m:r>
        <m:r>
          <w:rPr>
            <w:rFonts w:ascii="Cambria Math" w:hAnsi="Cambria Math" w:cs="Calibri"/>
          </w:rPr>
          <m:t>=</m:t>
        </m:r>
        <m:nary>
          <m:naryPr>
            <m:chr m:val="∑"/>
            <m:limLoc m:val="undOvr"/>
            <m:supHide m:val="1"/>
            <m:ctrlPr>
              <w:rPr>
                <w:rFonts w:ascii="Cambria Math" w:hAnsi="Cambria Math" w:cs="Calibri"/>
                <w:i/>
              </w:rPr>
            </m:ctrlPr>
          </m:naryPr>
          <m:sub>
            <m:r>
              <w:rPr>
                <w:rFonts w:ascii="Cambria Math" w:hAnsi="Cambria Math" w:cs="Calibri"/>
              </w:rPr>
              <m:t>i</m:t>
            </m:r>
          </m:sub>
          <m:sup/>
          <m:e>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r>
              <w:rPr>
                <w:rFonts w:ascii="Cambria Math" w:hAnsi="Cambria Math" w:cs="Calibri"/>
              </w:rPr>
              <m:t>-m-1</m:t>
            </m:r>
          </m:e>
        </m:nary>
      </m:oMath>
      <w:r w:rsidR="00A2216D" w:rsidRPr="004C4915">
        <w:rPr>
          <w:rFonts w:ascii="Calibri" w:hAnsi="Calibri" w:cs="Calibri"/>
        </w:rPr>
        <w:t xml:space="preserve"> degrees of freedom</w:t>
      </w:r>
      <w:r w:rsidR="007E3397" w:rsidRPr="004C4915">
        <w:rPr>
          <w:rFonts w:ascii="Calibri" w:hAnsi="Calibri" w:cs="Calibri"/>
        </w:rPr>
        <w:t>;</w:t>
      </w:r>
    </w:p>
    <w:p w14:paraId="2433D929" w14:textId="65418FEF" w:rsidR="007E3397" w:rsidRPr="004C4915" w:rsidRDefault="007E3397" w:rsidP="009F239E">
      <w:pPr>
        <w:pStyle w:val="ListParagraph"/>
        <w:numPr>
          <w:ilvl w:val="0"/>
          <w:numId w:val="43"/>
        </w:numPr>
        <w:ind w:firstLineChars="0"/>
        <w:rPr>
          <w:rFonts w:ascii="Calibri" w:hAnsi="Calibri" w:cs="Calibri"/>
        </w:rPr>
      </w:pPr>
      <m:oMath>
        <m:r>
          <w:rPr>
            <w:rFonts w:ascii="Cambria Math" w:hAnsi="Cambria Math" w:cs="Calibri"/>
          </w:rPr>
          <m:t>(</m:t>
        </m:r>
        <m:sSub>
          <m:sSubPr>
            <m:ctrlPr>
              <w:rPr>
                <w:rFonts w:ascii="Cambria Math" w:hAnsi="Cambria Math" w:cs="Calibri"/>
                <w:i/>
              </w:rPr>
            </m:ctrlPr>
          </m:sSubPr>
          <m:e>
            <m:r>
              <w:rPr>
                <w:rFonts w:ascii="Cambria Math" w:hAnsi="Cambria Math" w:cs="Calibri"/>
              </w:rPr>
              <m:t>t</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t</m:t>
            </m:r>
          </m:e>
          <m:sub>
            <m:r>
              <w:rPr>
                <w:rFonts w:ascii="Cambria Math" w:hAnsi="Cambria Math" w:cs="Calibri"/>
              </w:rPr>
              <m:t>m</m:t>
            </m:r>
          </m:sub>
        </m:sSub>
        <m:r>
          <w:rPr>
            <w:rFonts w:ascii="Cambria Math" w:hAnsi="Cambria Math" w:cs="Calibri"/>
          </w:rPr>
          <m:t>)</m:t>
        </m:r>
      </m:oMath>
      <w:r w:rsidRPr="004C4915">
        <w:rPr>
          <w:rFonts w:ascii="Calibri" w:hAnsi="Calibri" w:cs="Calibri" w:hint="eastAsia"/>
        </w:rPr>
        <w:t xml:space="preserve"> </w:t>
      </w:r>
      <w:r w:rsidRPr="004C4915">
        <w:rPr>
          <w:rFonts w:ascii="Calibri" w:hAnsi="Calibri" w:cs="Calibri"/>
        </w:rPr>
        <w:t xml:space="preserve">follows the </w:t>
      </w:r>
      <w:r w:rsidR="00BE7D17" w:rsidRPr="004C4915">
        <w:rPr>
          <w:rFonts w:ascii="Cambria Math" w:hAnsi="Cambria Math" w:cs="Cambria Math"/>
        </w:rPr>
        <w:t>𝑚</w:t>
      </w:r>
      <w:r w:rsidR="00BE7D17" w:rsidRPr="004C4915">
        <w:rPr>
          <w:rFonts w:ascii="Calibri" w:hAnsi="Calibri" w:cs="Calibri"/>
        </w:rPr>
        <w:t xml:space="preserve">-variate </w:t>
      </w:r>
      <w:r w:rsidR="00BE7D17" w:rsidRPr="004C4915">
        <w:rPr>
          <w:rFonts w:ascii="Cambria Math" w:hAnsi="Cambria Math" w:cs="Cambria Math"/>
        </w:rPr>
        <w:t>𝑡</w:t>
      </w:r>
      <w:r w:rsidR="00BE7D17" w:rsidRPr="004C4915">
        <w:rPr>
          <w:rFonts w:ascii="Calibri" w:hAnsi="Calibri" w:cs="Calibri"/>
        </w:rPr>
        <w:t xml:space="preserve">-distribution with </w:t>
      </w:r>
      <w:r w:rsidR="00BE7D17" w:rsidRPr="004C4915">
        <w:rPr>
          <w:rFonts w:ascii="Cambria Math" w:hAnsi="Cambria Math" w:cs="Cambria Math"/>
        </w:rPr>
        <w:t>𝜈</w:t>
      </w:r>
      <w:r w:rsidR="00BE7D17" w:rsidRPr="004C4915">
        <w:rPr>
          <w:rFonts w:ascii="Calibri" w:hAnsi="Calibri" w:cs="Calibri"/>
        </w:rPr>
        <w:t xml:space="preserve"> degrees of freedom and correlations</w:t>
      </w:r>
    </w:p>
    <w:p w14:paraId="52CAD2FD" w14:textId="39442A8E" w:rsidR="00BE7D17" w:rsidRPr="000C7C29" w:rsidRDefault="00E4662F" w:rsidP="00AA6BAC">
      <w:pPr>
        <w:pStyle w:val="ListParagraph"/>
        <w:ind w:left="420" w:firstLineChars="0" w:firstLine="0"/>
        <w:rPr>
          <w:rFonts w:ascii="Calibri" w:hAnsi="Calibri" w:cs="Calibri"/>
        </w:rPr>
      </w:pPr>
      <m:oMathPara>
        <m:oMath>
          <m:sSub>
            <m:sSubPr>
              <m:ctrlPr>
                <w:rPr>
                  <w:rFonts w:ascii="Cambria Math" w:hAnsi="Cambria Math" w:cs="Calibri"/>
                  <w:i/>
                </w:rPr>
              </m:ctrlPr>
            </m:sSubPr>
            <m:e>
              <m:r>
                <w:rPr>
                  <w:rFonts w:ascii="Cambria Math" w:hAnsi="Cambria Math" w:cs="Calibri"/>
                </w:rPr>
                <m:t>ρ</m:t>
              </m:r>
            </m:e>
            <m:sub>
              <m:r>
                <w:rPr>
                  <w:rFonts w:ascii="Cambria Math" w:hAnsi="Cambria Math" w:cs="Calibri"/>
                </w:rPr>
                <m:t>ij</m:t>
              </m:r>
            </m:sub>
          </m:sSub>
          <m:r>
            <w:rPr>
              <w:rFonts w:ascii="Cambria Math" w:hAnsi="Cambria Math" w:cs="Calibri"/>
            </w:rPr>
            <m:t>=</m:t>
          </m:r>
          <m:rad>
            <m:radPr>
              <m:degHide m:val="1"/>
              <m:ctrlPr>
                <w:rPr>
                  <w:rFonts w:ascii="Cambria Math" w:hAnsi="Cambria Math" w:cs="Calibri"/>
                  <w:i/>
                </w:rPr>
              </m:ctrlPr>
            </m:radPr>
            <m:deg/>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num>
                <m:den>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n</m:t>
                      </m:r>
                    </m:e>
                    <m:sub>
                      <m:r>
                        <w:rPr>
                          <w:rFonts w:ascii="Cambria Math" w:hAnsi="Cambria Math" w:cs="Calibri"/>
                        </w:rPr>
                        <m:t>0</m:t>
                      </m:r>
                    </m:sub>
                  </m:sSub>
                </m:den>
              </m:f>
            </m:e>
          </m:rad>
          <m:r>
            <w:rPr>
              <w:rFonts w:ascii="Cambria Math" w:hAnsi="Cambria Math" w:cs="Calibri"/>
            </w:rPr>
            <m:t>,</m:t>
          </m:r>
          <m:rad>
            <m:radPr>
              <m:degHide m:val="1"/>
              <m:ctrlPr>
                <w:rPr>
                  <w:rFonts w:ascii="Cambria Math" w:hAnsi="Cambria Math" w:cs="Calibri"/>
                  <w:i/>
                </w:rPr>
              </m:ctrlPr>
            </m:radPr>
            <m:deg/>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n</m:t>
                      </m:r>
                    </m:e>
                    <m:sub>
                      <m:r>
                        <w:rPr>
                          <w:rFonts w:ascii="Cambria Math" w:hAnsi="Cambria Math" w:cs="Calibri"/>
                        </w:rPr>
                        <m:t>j</m:t>
                      </m:r>
                    </m:sub>
                  </m:sSub>
                </m:num>
                <m:den>
                  <m:sSub>
                    <m:sSubPr>
                      <m:ctrlPr>
                        <w:rPr>
                          <w:rFonts w:ascii="Cambria Math" w:hAnsi="Cambria Math" w:cs="Calibri"/>
                          <w:i/>
                        </w:rPr>
                      </m:ctrlPr>
                    </m:sSubPr>
                    <m:e>
                      <m:r>
                        <w:rPr>
                          <w:rFonts w:ascii="Cambria Math" w:hAnsi="Cambria Math" w:cs="Calibri"/>
                        </w:rPr>
                        <m:t>n</m:t>
                      </m:r>
                    </m:e>
                    <m:sub>
                      <m:r>
                        <w:rPr>
                          <w:rFonts w:ascii="Cambria Math" w:hAnsi="Cambria Math" w:cs="Calibri"/>
                        </w:rPr>
                        <m:t>j</m:t>
                      </m:r>
                    </m:sub>
                  </m:sSub>
                  <m:r>
                    <w:rPr>
                      <w:rFonts w:ascii="Cambria Math" w:hAnsi="Cambria Math" w:cs="Calibri"/>
                    </w:rPr>
                    <m:t>+</m:t>
                  </m:r>
                  <m:sSub>
                    <m:sSubPr>
                      <m:ctrlPr>
                        <w:rPr>
                          <w:rFonts w:ascii="Cambria Math" w:hAnsi="Cambria Math" w:cs="Calibri"/>
                          <w:i/>
                        </w:rPr>
                      </m:ctrlPr>
                    </m:sSubPr>
                    <m:e>
                      <m:r>
                        <w:rPr>
                          <w:rFonts w:ascii="Cambria Math" w:hAnsi="Cambria Math" w:cs="Calibri"/>
                        </w:rPr>
                        <m:t>n</m:t>
                      </m:r>
                    </m:e>
                    <m:sub>
                      <m:r>
                        <w:rPr>
                          <w:rFonts w:ascii="Cambria Math" w:hAnsi="Cambria Math" w:cs="Calibri"/>
                        </w:rPr>
                        <m:t>0</m:t>
                      </m:r>
                    </m:sub>
                  </m:sSub>
                </m:den>
              </m:f>
            </m:e>
          </m:rad>
          <m:r>
            <w:rPr>
              <w:rFonts w:ascii="Cambria Math" w:hAnsi="Cambria Math" w:cs="Calibri"/>
            </w:rPr>
            <m:t xml:space="preserve"> ,    i,j=1,2,…,m</m:t>
          </m:r>
        </m:oMath>
      </m:oMathPara>
    </w:p>
    <w:p w14:paraId="5083F2EE" w14:textId="77777777" w:rsidR="000C7C29" w:rsidRDefault="000C7C29" w:rsidP="000C7C29">
      <w:pPr>
        <w:rPr>
          <w:rFonts w:ascii="Calibri" w:hAnsi="Calibri" w:cs="Calibri"/>
        </w:rPr>
      </w:pPr>
    </w:p>
    <w:p w14:paraId="482704FF" w14:textId="7601D240" w:rsidR="000C7C29" w:rsidRPr="005F19E6" w:rsidRDefault="000C7C29" w:rsidP="000C7C29">
      <w:pPr>
        <w:rPr>
          <w:rFonts w:ascii="Calibri" w:hAnsi="Calibri" w:cs="Calibri"/>
          <w:b/>
          <w:bCs/>
          <w:u w:val="single"/>
        </w:rPr>
      </w:pPr>
      <w:r w:rsidRPr="005F19E6">
        <w:rPr>
          <w:rFonts w:ascii="Calibri" w:hAnsi="Calibri" w:cs="Calibri" w:hint="eastAsia"/>
          <w:b/>
          <w:bCs/>
          <w:u w:val="single"/>
        </w:rPr>
        <w:t>Re</w:t>
      </w:r>
      <w:r w:rsidRPr="005F19E6">
        <w:rPr>
          <w:rFonts w:ascii="Calibri" w:hAnsi="Calibri" w:cs="Calibri"/>
          <w:b/>
          <w:bCs/>
          <w:u w:val="single"/>
        </w:rPr>
        <w:t>jection Rule</w:t>
      </w:r>
    </w:p>
    <w:p w14:paraId="2DDD1F1D" w14:textId="0B348313" w:rsidR="00034A15" w:rsidRDefault="00F663B8" w:rsidP="000C7C29">
      <w:pPr>
        <w:rPr>
          <w:rFonts w:ascii="Calibri" w:hAnsi="Calibri" w:cs="Calibri"/>
        </w:rPr>
      </w:pPr>
      <w:r w:rsidRPr="00F663B8">
        <w:rPr>
          <w:rFonts w:ascii="Calibri" w:hAnsi="Calibri" w:cs="Calibri"/>
        </w:rPr>
        <w:t xml:space="preserve">For the </w:t>
      </w:r>
      <w:r w:rsidRPr="00F663B8">
        <w:rPr>
          <w:rFonts w:ascii="Cambria Math" w:hAnsi="Cambria Math" w:cs="Cambria Math"/>
        </w:rPr>
        <w:t>𝑚</w:t>
      </w:r>
      <w:r w:rsidRPr="00F663B8">
        <w:rPr>
          <w:rFonts w:ascii="Calibri" w:hAnsi="Calibri" w:cs="Calibri"/>
        </w:rPr>
        <w:t xml:space="preserve"> individual null hypotheses</w:t>
      </w:r>
      <w:r>
        <w:rPr>
          <w:rFonts w:ascii="Calibri" w:hAnsi="Calibri" w:cs="Calibri"/>
        </w:rPr>
        <w:t xml:space="preserve">, 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Pr>
          <w:rFonts w:ascii="Calibri" w:hAnsi="Calibri" w:cs="Calibri" w:hint="eastAsia"/>
        </w:rPr>
        <w:t xml:space="preserve"> </w:t>
      </w:r>
      <w:r>
        <w:rPr>
          <w:rFonts w:ascii="Calibri" w:hAnsi="Calibri" w:cs="Calibri"/>
        </w:rPr>
        <w:t xml:space="preserve">if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m,1-α</m:t>
            </m:r>
          </m:sub>
        </m:sSub>
      </m:oMath>
      <w:r w:rsidR="00034A15">
        <w:rPr>
          <w:rFonts w:ascii="Calibri" w:hAnsi="Calibri" w:cs="Calibri" w:hint="eastAsia"/>
        </w:rPr>
        <w:t xml:space="preserve"> </w:t>
      </w:r>
      <w:r w:rsidR="00034A15">
        <w:rPr>
          <w:rFonts w:ascii="Calibri" w:hAnsi="Calibri" w:cs="Calibri"/>
        </w:rPr>
        <w:t xml:space="preserve">where the quantile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m,1-α</m:t>
            </m:r>
          </m:sub>
        </m:sSub>
      </m:oMath>
      <w:r w:rsidR="00034A15">
        <w:rPr>
          <w:rFonts w:ascii="Calibri" w:hAnsi="Calibri" w:cs="Calibri" w:hint="eastAsia"/>
        </w:rPr>
        <w:t xml:space="preserve"> </w:t>
      </w:r>
      <w:r w:rsidR="00034A15">
        <w:rPr>
          <w:rFonts w:ascii="Calibri" w:hAnsi="Calibri" w:cs="Calibri"/>
        </w:rPr>
        <w:t>is computed such that</w:t>
      </w:r>
    </w:p>
    <w:p w14:paraId="0B16A1F3" w14:textId="4DD1E464" w:rsidR="00034A15" w:rsidRDefault="001C776D" w:rsidP="000C7C29">
      <w:pPr>
        <w:rPr>
          <w:rFonts w:ascii="Calibri" w:hAnsi="Calibri" w:cs="Calibri"/>
        </w:rPr>
      </w:pPr>
      <m:oMath>
        <m:r>
          <w:rPr>
            <w:rFonts w:ascii="Cambria Math" w:hAnsi="Cambria Math" w:cs="Calibri"/>
          </w:rPr>
          <m:t>P</m:t>
        </m:r>
        <m:d>
          <m:dPr>
            <m:begChr m:val="["/>
            <m:endChr m:val="]"/>
            <m:ctrlPr>
              <w:rPr>
                <w:rFonts w:ascii="Cambria Math" w:hAnsi="Cambria Math" w:cs="Calibri"/>
                <w:i/>
              </w:rPr>
            </m:ctrlPr>
          </m:dPr>
          <m:e>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t</m:t>
                    </m:r>
                  </m:e>
                  <m:sub>
                    <m:r>
                      <w:rPr>
                        <w:rFonts w:ascii="Cambria Math" w:hAnsi="Cambria Math" w:cs="Calibri"/>
                      </w:rPr>
                      <m:t>m</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m,1-α</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m,1-α</m:t>
                </m:r>
              </m:sub>
            </m:sSub>
            <m:r>
              <w:rPr>
                <w:rFonts w:ascii="Cambria Math" w:hAnsi="Cambria Math" w:cs="Calibri"/>
              </w:rPr>
              <m:t>)</m:t>
            </m:r>
          </m:e>
        </m:d>
        <m:r>
          <w:rPr>
            <w:rFonts w:ascii="Cambria Math" w:hAnsi="Cambria Math" w:cs="Calibri"/>
          </w:rPr>
          <m:t>=P</m:t>
        </m:r>
        <m:d>
          <m:dPr>
            <m:ctrlPr>
              <w:rPr>
                <w:rFonts w:ascii="Cambria Math" w:hAnsi="Cambria Math" w:cs="Calibri"/>
                <w:i/>
              </w:rPr>
            </m:ctrlPr>
          </m:dPr>
          <m:e>
            <m:func>
              <m:funcPr>
                <m:ctrlPr>
                  <w:rPr>
                    <w:rFonts w:ascii="Cambria Math" w:hAnsi="Cambria Math" w:cs="Calibri"/>
                    <w:i/>
                  </w:rPr>
                </m:ctrlPr>
              </m:funcPr>
              <m:fName>
                <m:limLow>
                  <m:limLowPr>
                    <m:ctrlPr>
                      <w:rPr>
                        <w:rFonts w:ascii="Cambria Math" w:hAnsi="Cambria Math" w:cs="Calibri"/>
                        <w:i/>
                      </w:rPr>
                    </m:ctrlPr>
                  </m:limLowPr>
                  <m:e>
                    <m:r>
                      <m:rPr>
                        <m:sty m:val="p"/>
                      </m:rPr>
                      <w:rPr>
                        <w:rFonts w:ascii="Cambria Math" w:hAnsi="Cambria Math" w:cs="Calibri"/>
                      </w:rPr>
                      <m:t>max</m:t>
                    </m:r>
                  </m:e>
                  <m:lim>
                    <m:r>
                      <w:rPr>
                        <w:rFonts w:ascii="Cambria Math" w:hAnsi="Cambria Math" w:cs="Calibri"/>
                      </w:rPr>
                      <m:t>i</m:t>
                    </m:r>
                  </m:lim>
                </m:limLow>
              </m:fName>
              <m:e>
                <m:sSub>
                  <m:sSubPr>
                    <m:ctrlPr>
                      <w:rPr>
                        <w:rFonts w:ascii="Cambria Math" w:hAnsi="Cambria Math" w:cs="Calibri"/>
                        <w:i/>
                      </w:rPr>
                    </m:ctrlPr>
                  </m:sSubPr>
                  <m:e>
                    <m:r>
                      <w:rPr>
                        <w:rFonts w:ascii="Cambria Math" w:hAnsi="Cambria Math" w:cs="Calibri"/>
                      </w:rPr>
                      <m:t>t</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m,1-α</m:t>
                    </m:r>
                  </m:sub>
                </m:sSub>
              </m:e>
            </m:func>
          </m:e>
        </m:d>
        <m:r>
          <w:rPr>
            <w:rFonts w:ascii="Cambria Math" w:hAnsi="Cambria Math" w:cs="Calibri"/>
          </w:rPr>
          <m:t>=1-α</m:t>
        </m:r>
      </m:oMath>
      <w:r w:rsidR="00F0037C">
        <w:rPr>
          <w:rFonts w:ascii="Calibri" w:hAnsi="Calibri" w:cs="Calibri" w:hint="eastAsia"/>
        </w:rPr>
        <w:t>.</w:t>
      </w:r>
    </w:p>
    <w:p w14:paraId="3F05FCF6" w14:textId="7CDEBC8C" w:rsidR="00F0037C" w:rsidRDefault="00F0037C" w:rsidP="005F7F60">
      <w:pPr>
        <w:rPr>
          <w:rFonts w:ascii="Calibri" w:hAnsi="Calibri" w:cs="Calibri"/>
        </w:rPr>
      </w:pPr>
      <w:r>
        <w:rPr>
          <w:rFonts w:ascii="Calibri" w:hAnsi="Calibri" w:cs="Calibri"/>
        </w:rPr>
        <w:t xml:space="preserve">It should be noted that </w:t>
      </w:r>
      <m:oMath>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t</m:t>
                </m:r>
              </m:e>
              <m:sub>
                <m:r>
                  <w:rPr>
                    <w:rFonts w:ascii="Cambria Math" w:hAnsi="Cambria Math" w:cs="Calibri"/>
                  </w:rPr>
                  <m:t>m</m:t>
                </m:r>
              </m:sub>
            </m:sSub>
          </m:e>
        </m:d>
      </m:oMath>
      <w:r w:rsidR="005F7F60">
        <w:rPr>
          <w:rFonts w:ascii="Calibri" w:hAnsi="Calibri" w:cs="Calibri" w:hint="eastAsia"/>
        </w:rPr>
        <w:t xml:space="preserve"> </w:t>
      </w:r>
      <w:r w:rsidR="005F7F60">
        <w:rPr>
          <w:rFonts w:ascii="Calibri" w:hAnsi="Calibri" w:cs="Calibri"/>
        </w:rPr>
        <w:t xml:space="preserve">follows </w:t>
      </w:r>
      <w:r w:rsidR="005F7F60" w:rsidRPr="005F7F60">
        <w:rPr>
          <w:rFonts w:ascii="Cambria Math" w:hAnsi="Cambria Math" w:cs="Cambria Math"/>
        </w:rPr>
        <w:t>𝑚</w:t>
      </w:r>
      <w:r w:rsidR="005F7F60" w:rsidRPr="005F7F60">
        <w:rPr>
          <w:rFonts w:ascii="Calibri" w:hAnsi="Calibri" w:cs="Calibri"/>
        </w:rPr>
        <w:t xml:space="preserve">-variate </w:t>
      </w:r>
      <w:r w:rsidR="005F7F60" w:rsidRPr="005F7F60">
        <w:rPr>
          <w:rFonts w:ascii="Cambria Math" w:hAnsi="Cambria Math" w:cs="Cambria Math"/>
        </w:rPr>
        <w:t>𝑡</w:t>
      </w:r>
      <w:r w:rsidR="005F7F60" w:rsidRPr="005F7F60">
        <w:rPr>
          <w:rFonts w:ascii="Calibri" w:hAnsi="Calibri" w:cs="Calibri"/>
        </w:rPr>
        <w:t>-distribution</w:t>
      </w:r>
      <w:r w:rsidR="00C27C77">
        <w:rPr>
          <w:rFonts w:ascii="Calibri" w:hAnsi="Calibri" w:cs="Calibri"/>
        </w:rPr>
        <w:t xml:space="preserve"> (see Section </w:t>
      </w:r>
      <w:r w:rsidR="00C27C77">
        <w:rPr>
          <w:rFonts w:ascii="Calibri" w:hAnsi="Calibri" w:cs="Calibri"/>
        </w:rPr>
        <w:fldChar w:fldCharType="begin"/>
      </w:r>
      <w:r w:rsidR="00C27C77">
        <w:rPr>
          <w:rFonts w:ascii="Calibri" w:hAnsi="Calibri" w:cs="Calibri"/>
        </w:rPr>
        <w:instrText xml:space="preserve"> REF _Ref90973062 \r \h </w:instrText>
      </w:r>
      <w:r w:rsidR="00C27C77">
        <w:rPr>
          <w:rFonts w:ascii="Calibri" w:hAnsi="Calibri" w:cs="Calibri"/>
        </w:rPr>
      </w:r>
      <w:r w:rsidR="00C27C77">
        <w:rPr>
          <w:rFonts w:ascii="Calibri" w:hAnsi="Calibri" w:cs="Calibri"/>
        </w:rPr>
        <w:fldChar w:fldCharType="separate"/>
      </w:r>
      <w:r w:rsidR="0070182E">
        <w:rPr>
          <w:rFonts w:ascii="Calibri" w:hAnsi="Calibri" w:cs="Calibri"/>
        </w:rPr>
        <w:t>5.1</w:t>
      </w:r>
      <w:r w:rsidR="00C27C77">
        <w:rPr>
          <w:rFonts w:ascii="Calibri" w:hAnsi="Calibri" w:cs="Calibri"/>
        </w:rPr>
        <w:fldChar w:fldCharType="end"/>
      </w:r>
      <w:r w:rsidR="00C27C77">
        <w:rPr>
          <w:rFonts w:ascii="Calibri" w:hAnsi="Calibri" w:cs="Calibri"/>
        </w:rPr>
        <w:t xml:space="preserve"> for details)</w:t>
      </w:r>
      <w:r w:rsidR="005F7F60" w:rsidRPr="005F7F60">
        <w:rPr>
          <w:rFonts w:ascii="Calibri" w:hAnsi="Calibri" w:cs="Calibri"/>
        </w:rPr>
        <w:t xml:space="preserve"> with </w:t>
      </w:r>
      <w:r w:rsidR="005F7F60" w:rsidRPr="005F7F60">
        <w:rPr>
          <w:rFonts w:ascii="Cambria Math" w:hAnsi="Cambria Math" w:cs="Cambria Math"/>
        </w:rPr>
        <w:t>𝜈</w:t>
      </w:r>
      <w:r w:rsidR="005F7F60">
        <w:rPr>
          <w:rFonts w:ascii="Calibri" w:hAnsi="Calibri" w:cs="Calibri" w:hint="eastAsia"/>
        </w:rPr>
        <w:t xml:space="preserve"> </w:t>
      </w:r>
      <w:r w:rsidR="005F7F60" w:rsidRPr="005F7F60">
        <w:rPr>
          <w:rFonts w:ascii="Calibri" w:hAnsi="Calibri" w:cs="Calibri"/>
        </w:rPr>
        <w:t>degrees of freedom and correlations</w:t>
      </w:r>
      <w:r w:rsidR="005F7F60">
        <w:rPr>
          <w:rFonts w:ascii="Calibri" w:hAnsi="Calibri" w:cs="Calibri" w:hint="eastAsia"/>
        </w:rPr>
        <w:t xml:space="preserve"> </w:t>
      </w:r>
      <m:oMath>
        <m:sSub>
          <m:sSubPr>
            <m:ctrlPr>
              <w:rPr>
                <w:rFonts w:ascii="Cambria Math" w:hAnsi="Cambria Math" w:cs="Cambria Math"/>
                <w:i/>
              </w:rPr>
            </m:ctrlPr>
          </m:sSubPr>
          <m:e>
            <m:r>
              <w:rPr>
                <w:rFonts w:ascii="Cambria Math" w:hAnsi="Cambria Math" w:cs="Cambria Math"/>
              </w:rPr>
              <m:t>ρ</m:t>
            </m:r>
          </m:e>
          <m:sub>
            <m:r>
              <w:rPr>
                <w:rFonts w:ascii="Cambria Math" w:hAnsi="Cambria Math" w:cs="Cambria Math"/>
              </w:rPr>
              <m:t>ij</m:t>
            </m:r>
          </m:sub>
        </m:sSub>
      </m:oMath>
      <w:r w:rsidR="005F7F60" w:rsidRPr="005F7F60">
        <w:rPr>
          <w:rFonts w:ascii="Calibri" w:hAnsi="Calibri" w:cs="Calibri"/>
        </w:rPr>
        <w:t>, for</w:t>
      </w:r>
      <w:r w:rsidR="005F7F60">
        <w:rPr>
          <w:rFonts w:ascii="Calibri" w:hAnsi="Calibri" w:cs="Calibri"/>
        </w:rPr>
        <w:t xml:space="preserve"> </w:t>
      </w:r>
      <m:oMath>
        <m:r>
          <w:rPr>
            <w:rFonts w:ascii="Cambria Math" w:hAnsi="Cambria Math" w:cs="Calibri"/>
          </w:rPr>
          <m:t>i,j=1,2,…,m</m:t>
        </m:r>
      </m:oMath>
      <w:r w:rsidR="00A90596">
        <w:rPr>
          <w:rFonts w:ascii="Calibri" w:hAnsi="Calibri" w:cs="Calibri" w:hint="eastAsia"/>
        </w:rPr>
        <w:t>.</w:t>
      </w:r>
    </w:p>
    <w:p w14:paraId="27AEC6EF" w14:textId="1F664435" w:rsidR="00A90596" w:rsidRDefault="00A90596" w:rsidP="005F7F60">
      <w:pPr>
        <w:rPr>
          <w:rFonts w:ascii="Calibri" w:hAnsi="Calibri" w:cs="Calibri"/>
        </w:rPr>
      </w:pPr>
    </w:p>
    <w:p w14:paraId="692325B4" w14:textId="0436E372" w:rsidR="00A90596" w:rsidRDefault="00A90596" w:rsidP="005F7F60">
      <w:pPr>
        <w:rPr>
          <w:rFonts w:ascii="Calibri" w:hAnsi="Calibri" w:cs="Calibri"/>
        </w:rPr>
      </w:pPr>
      <w:r>
        <w:rPr>
          <w:rFonts w:ascii="Calibri" w:hAnsi="Calibri" w:cs="Calibri" w:hint="eastAsia"/>
        </w:rPr>
        <w:t>I</w:t>
      </w:r>
      <w:r>
        <w:rPr>
          <w:rFonts w:ascii="Calibri" w:hAnsi="Calibri" w:cs="Calibri"/>
        </w:rPr>
        <w:t xml:space="preserve">n other words,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m,1-α</m:t>
            </m:r>
          </m:sub>
        </m:sSub>
      </m:oMath>
      <w:r>
        <w:rPr>
          <w:rFonts w:ascii="Calibri" w:hAnsi="Calibri" w:cs="Calibri" w:hint="eastAsia"/>
        </w:rPr>
        <w:t xml:space="preserve"> </w:t>
      </w:r>
      <w:r>
        <w:rPr>
          <w:rFonts w:ascii="Calibri" w:hAnsi="Calibri" w:cs="Calibri"/>
        </w:rPr>
        <w:t xml:space="preserve">is the </w:t>
      </w:r>
      <m:oMath>
        <m:r>
          <w:rPr>
            <w:rFonts w:ascii="Cambria Math" w:hAnsi="Cambria Math" w:cs="Calibri"/>
          </w:rPr>
          <m:t>1-α</m:t>
        </m:r>
      </m:oMath>
      <w:r>
        <w:rPr>
          <w:rFonts w:ascii="Calibri" w:hAnsi="Calibri" w:cs="Calibri" w:hint="eastAsia"/>
        </w:rPr>
        <w:t xml:space="preserve"> </w:t>
      </w:r>
      <w:r>
        <w:rPr>
          <w:rFonts w:ascii="Calibri" w:hAnsi="Calibri" w:cs="Calibri"/>
        </w:rPr>
        <w:t xml:space="preserve">quantile of the distribution of the maximum of </w:t>
      </w:r>
      <m:oMath>
        <m:r>
          <w:rPr>
            <w:rFonts w:ascii="Cambria Math" w:hAnsi="Cambria Math" w:cs="Calibri"/>
          </w:rPr>
          <m:t>m</m:t>
        </m:r>
      </m:oMath>
      <w:r>
        <w:rPr>
          <w:rFonts w:ascii="Calibri" w:hAnsi="Calibri" w:cs="Calibri" w:hint="eastAsia"/>
        </w:rPr>
        <w:t xml:space="preserve"> </w:t>
      </w:r>
      <m:oMath>
        <m:r>
          <w:rPr>
            <w:rFonts w:ascii="Cambria Math" w:hAnsi="Cambria Math" w:cs="Calibri"/>
          </w:rPr>
          <m:t>t</m:t>
        </m:r>
      </m:oMath>
      <w:r>
        <w:rPr>
          <w:rFonts w:ascii="Calibri" w:hAnsi="Calibri" w:cs="Calibri" w:hint="eastAsia"/>
        </w:rPr>
        <w:t>-</w:t>
      </w:r>
      <w:r>
        <w:rPr>
          <w:rFonts w:ascii="Calibri" w:hAnsi="Calibri" w:cs="Calibri"/>
        </w:rPr>
        <w:lastRenderedPageBreak/>
        <w:t>distributed random variables.</w:t>
      </w:r>
    </w:p>
    <w:p w14:paraId="1472039D" w14:textId="77777777" w:rsidR="005F19E6" w:rsidRDefault="005F19E6" w:rsidP="005F7F60">
      <w:pPr>
        <w:rPr>
          <w:rFonts w:ascii="Calibri" w:hAnsi="Calibri" w:cs="Calibri"/>
        </w:rPr>
      </w:pPr>
    </w:p>
    <w:p w14:paraId="4E47C445" w14:textId="1E63F8A8" w:rsidR="005F19E6" w:rsidRPr="00050426" w:rsidRDefault="005F19E6" w:rsidP="005F7F60">
      <w:pPr>
        <w:rPr>
          <w:rFonts w:ascii="Calibri" w:hAnsi="Calibri" w:cs="Calibri"/>
          <w:b/>
          <w:bCs/>
          <w:u w:val="single"/>
        </w:rPr>
      </w:pPr>
      <w:r w:rsidRPr="00050426">
        <w:rPr>
          <w:rFonts w:ascii="Calibri" w:hAnsi="Calibri" w:cs="Calibri" w:hint="eastAsia"/>
          <w:b/>
          <w:bCs/>
          <w:u w:val="single"/>
        </w:rPr>
        <w:t>P</w:t>
      </w:r>
      <w:r w:rsidRPr="00050426">
        <w:rPr>
          <w:rFonts w:ascii="Calibri" w:hAnsi="Calibri" w:cs="Calibri"/>
          <w:b/>
          <w:bCs/>
          <w:u w:val="single"/>
        </w:rPr>
        <w:t>roperties</w:t>
      </w:r>
    </w:p>
    <w:p w14:paraId="40D088EB" w14:textId="7C46E9DC" w:rsidR="00810A25" w:rsidRPr="00711759" w:rsidRDefault="00810A25" w:rsidP="009F239E">
      <w:pPr>
        <w:pStyle w:val="ListParagraph"/>
        <w:numPr>
          <w:ilvl w:val="0"/>
          <w:numId w:val="44"/>
        </w:numPr>
        <w:ind w:firstLineChars="0"/>
        <w:rPr>
          <w:rFonts w:ascii="Calibri" w:hAnsi="Calibri" w:cs="Calibri"/>
        </w:rPr>
      </w:pPr>
      <w:r w:rsidRPr="00711759">
        <w:rPr>
          <w:rFonts w:ascii="Calibri" w:hAnsi="Calibri" w:cs="Calibri"/>
        </w:rPr>
        <w:t>Single step test, which is better than Bonferroni as it exploits the known correlations between test statistics;</w:t>
      </w:r>
    </w:p>
    <w:p w14:paraId="6C25D5F4" w14:textId="19E83FB4" w:rsidR="00810A25" w:rsidRPr="00711759" w:rsidRDefault="00810A25" w:rsidP="009F239E">
      <w:pPr>
        <w:pStyle w:val="ListParagraph"/>
        <w:numPr>
          <w:ilvl w:val="0"/>
          <w:numId w:val="44"/>
        </w:numPr>
        <w:ind w:firstLineChars="0"/>
        <w:rPr>
          <w:rFonts w:ascii="Calibri" w:hAnsi="Calibri" w:cs="Calibri"/>
        </w:rPr>
      </w:pPr>
      <w:r w:rsidRPr="00711759">
        <w:rPr>
          <w:rFonts w:ascii="Calibri" w:hAnsi="Calibri" w:cs="Calibri"/>
        </w:rPr>
        <w:t xml:space="preserve">Adjusted p-values can be calculated numerically based on the multivariate </w:t>
      </w:r>
      <w:r w:rsidRPr="00711759">
        <w:rPr>
          <w:rFonts w:ascii="Cambria Math" w:hAnsi="Cambria Math" w:cs="Cambria Math"/>
        </w:rPr>
        <w:t>𝑡</w:t>
      </w:r>
      <w:r w:rsidRPr="00711759">
        <w:rPr>
          <w:rFonts w:ascii="Calibri" w:hAnsi="Calibri" w:cs="Calibri"/>
        </w:rPr>
        <w:t>-distribution;</w:t>
      </w:r>
    </w:p>
    <w:p w14:paraId="187B74B3" w14:textId="22B63EC4" w:rsidR="00810A25" w:rsidRPr="00711759" w:rsidRDefault="00810A25" w:rsidP="009F239E">
      <w:pPr>
        <w:pStyle w:val="ListParagraph"/>
        <w:numPr>
          <w:ilvl w:val="0"/>
          <w:numId w:val="44"/>
        </w:numPr>
        <w:ind w:firstLineChars="0"/>
        <w:rPr>
          <w:rFonts w:ascii="Calibri" w:hAnsi="Calibri" w:cs="Calibri"/>
        </w:rPr>
      </w:pPr>
      <w:r w:rsidRPr="00711759">
        <w:rPr>
          <w:rFonts w:ascii="Calibri" w:hAnsi="Calibri" w:cs="Calibri"/>
        </w:rPr>
        <w:t xml:space="preserve">The Dunnett test shown here can be extended to any linear and </w:t>
      </w:r>
      <w:commentRangeStart w:id="96"/>
      <w:r w:rsidRPr="00711759">
        <w:rPr>
          <w:rFonts w:ascii="Calibri" w:hAnsi="Calibri" w:cs="Calibri"/>
        </w:rPr>
        <w:t>generalized linear model</w:t>
      </w:r>
      <w:commentRangeEnd w:id="96"/>
      <w:r>
        <w:rPr>
          <w:rStyle w:val="CommentReference"/>
        </w:rPr>
        <w:commentReference w:id="96"/>
      </w:r>
      <w:r w:rsidRPr="00711759">
        <w:rPr>
          <w:rFonts w:ascii="Calibri" w:hAnsi="Calibri" w:cs="Calibri"/>
        </w:rPr>
        <w:t>;</w:t>
      </w:r>
    </w:p>
    <w:p w14:paraId="4483EAE7" w14:textId="28011B9F" w:rsidR="00810A25" w:rsidRPr="00711759" w:rsidRDefault="00810A25" w:rsidP="009F239E">
      <w:pPr>
        <w:pStyle w:val="ListParagraph"/>
        <w:numPr>
          <w:ilvl w:val="0"/>
          <w:numId w:val="44"/>
        </w:numPr>
        <w:ind w:firstLineChars="0"/>
        <w:rPr>
          <w:rFonts w:ascii="Calibri" w:hAnsi="Calibri" w:cs="Calibri"/>
        </w:rPr>
      </w:pPr>
      <w:r w:rsidRPr="00711759">
        <w:rPr>
          <w:rFonts w:ascii="Calibri" w:hAnsi="Calibri" w:cs="Calibri"/>
        </w:rPr>
        <w:t>It can be improved by extending it to a stepwise procedure, similar to the Holm procedure (see later)</w:t>
      </w:r>
      <w:r w:rsidR="00711759" w:rsidRPr="00711759">
        <w:rPr>
          <w:rFonts w:ascii="Calibri" w:hAnsi="Calibri" w:cs="Calibri"/>
        </w:rPr>
        <w:t>;</w:t>
      </w:r>
    </w:p>
    <w:p w14:paraId="6024EA61" w14:textId="0340811B" w:rsidR="00711759" w:rsidRPr="00711759" w:rsidRDefault="00810A25" w:rsidP="009F239E">
      <w:pPr>
        <w:pStyle w:val="ListParagraph"/>
        <w:numPr>
          <w:ilvl w:val="0"/>
          <w:numId w:val="44"/>
        </w:numPr>
        <w:ind w:firstLineChars="0"/>
        <w:rPr>
          <w:rFonts w:ascii="Calibri" w:hAnsi="Calibri" w:cs="Calibri"/>
        </w:rPr>
      </w:pPr>
      <w:r w:rsidRPr="00711759">
        <w:rPr>
          <w:rFonts w:ascii="Calibri" w:hAnsi="Calibri" w:cs="Calibri"/>
        </w:rPr>
        <w:t>Other well-known parametric tests follow the same principle</w:t>
      </w:r>
      <w:r w:rsidR="00711759" w:rsidRPr="00711759">
        <w:rPr>
          <w:rFonts w:ascii="Calibri" w:hAnsi="Calibri" w:cs="Calibri"/>
        </w:rPr>
        <w:t>:</w:t>
      </w:r>
    </w:p>
    <w:p w14:paraId="4E13B2B8" w14:textId="07760F4B" w:rsidR="005F19E6" w:rsidRDefault="00810A25" w:rsidP="009F239E">
      <w:pPr>
        <w:pStyle w:val="ListParagraph"/>
        <w:numPr>
          <w:ilvl w:val="1"/>
          <w:numId w:val="45"/>
        </w:numPr>
        <w:ind w:firstLineChars="0"/>
        <w:rPr>
          <w:rFonts w:ascii="Calibri" w:hAnsi="Calibri" w:cs="Calibri"/>
        </w:rPr>
      </w:pPr>
      <w:r w:rsidRPr="00711759">
        <w:rPr>
          <w:rFonts w:ascii="Calibri" w:hAnsi="Calibri" w:cs="Calibri"/>
        </w:rPr>
        <w:t>For example, the Tukey test compares all treatment groups against</w:t>
      </w:r>
      <w:r w:rsidR="00711759" w:rsidRPr="00711759">
        <w:rPr>
          <w:rFonts w:ascii="Calibri" w:hAnsi="Calibri" w:cs="Calibri"/>
        </w:rPr>
        <w:t xml:space="preserve"> </w:t>
      </w:r>
      <w:r w:rsidRPr="00711759">
        <w:rPr>
          <w:rFonts w:ascii="Calibri" w:hAnsi="Calibri" w:cs="Calibri"/>
        </w:rPr>
        <w:t xml:space="preserve">each other, also using a multivariate </w:t>
      </w:r>
      <w:r w:rsidRPr="00711759">
        <w:rPr>
          <w:rFonts w:ascii="Cambria Math" w:hAnsi="Cambria Math" w:cs="Cambria Math"/>
        </w:rPr>
        <w:t>𝑡</w:t>
      </w:r>
      <w:r w:rsidRPr="00711759">
        <w:rPr>
          <w:rFonts w:ascii="Calibri" w:hAnsi="Calibri" w:cs="Calibri"/>
        </w:rPr>
        <w:t>-distribution</w:t>
      </w:r>
      <w:r w:rsidR="00711759" w:rsidRPr="00711759">
        <w:rPr>
          <w:rFonts w:ascii="Calibri" w:hAnsi="Calibri" w:cs="Calibri"/>
        </w:rPr>
        <w:t>.</w:t>
      </w:r>
    </w:p>
    <w:p w14:paraId="700A51F1" w14:textId="77777777" w:rsidR="00696614" w:rsidRDefault="00696614" w:rsidP="00696614">
      <w:pPr>
        <w:rPr>
          <w:rFonts w:ascii="Calibri" w:hAnsi="Calibri" w:cs="Calibri"/>
        </w:rPr>
      </w:pPr>
    </w:p>
    <w:p w14:paraId="09DA1638" w14:textId="7BDD454D" w:rsidR="00696614" w:rsidRPr="00696614" w:rsidRDefault="00696614" w:rsidP="00696614">
      <w:pPr>
        <w:rPr>
          <w:rFonts w:ascii="Calibri" w:hAnsi="Calibri" w:cs="Calibri"/>
          <w:b/>
          <w:bCs/>
          <w:u w:val="single"/>
        </w:rPr>
      </w:pPr>
      <w:r w:rsidRPr="00696614">
        <w:rPr>
          <w:rFonts w:ascii="Calibri" w:hAnsi="Calibri" w:cs="Calibri" w:hint="eastAsia"/>
          <w:b/>
          <w:bCs/>
          <w:u w:val="single"/>
        </w:rPr>
        <w:t>S</w:t>
      </w:r>
      <w:r w:rsidRPr="00696614">
        <w:rPr>
          <w:rFonts w:ascii="Calibri" w:hAnsi="Calibri" w:cs="Calibri"/>
          <w:b/>
          <w:bCs/>
          <w:u w:val="single"/>
        </w:rPr>
        <w:t>tepwise Dunnett Test</w:t>
      </w:r>
    </w:p>
    <w:p w14:paraId="162BBC05" w14:textId="1B35EDB9" w:rsidR="00696614" w:rsidRDefault="00696614" w:rsidP="00696614">
      <w:pPr>
        <w:rPr>
          <w:rFonts w:ascii="Calibri" w:hAnsi="Calibri" w:cs="Calibri"/>
        </w:rPr>
      </w:pPr>
      <w:r>
        <w:rPr>
          <w:rFonts w:ascii="Calibri" w:hAnsi="Calibri" w:cs="Calibri" w:hint="eastAsia"/>
        </w:rPr>
        <w:t>L</w:t>
      </w:r>
      <w:r>
        <w:rPr>
          <w:rFonts w:ascii="Calibri" w:hAnsi="Calibri" w:cs="Calibri"/>
        </w:rPr>
        <w:t xml:space="preserve">et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t</m:t>
            </m:r>
          </m:e>
          <m:sub>
            <m:r>
              <w:rPr>
                <w:rFonts w:ascii="Cambria Math" w:hAnsi="Cambria Math" w:cs="Calibri"/>
              </w:rPr>
              <m:t>(m)</m:t>
            </m:r>
          </m:sub>
        </m:sSub>
      </m:oMath>
      <w:r>
        <w:rPr>
          <w:rFonts w:ascii="Calibri" w:hAnsi="Calibri" w:cs="Calibri" w:hint="eastAsia"/>
        </w:rPr>
        <w:t xml:space="preserve"> </w:t>
      </w:r>
      <w:r w:rsidRPr="00252217">
        <w:rPr>
          <w:rFonts w:ascii="Calibri" w:hAnsi="Calibri" w:cs="Calibri"/>
        </w:rPr>
        <w:t xml:space="preserve">denote the ordered </w:t>
      </w:r>
      <w:r>
        <w:rPr>
          <w:rFonts w:ascii="Calibri" w:hAnsi="Calibri" w:cs="Calibri"/>
        </w:rPr>
        <w:t xml:space="preserve">test statistics </w:t>
      </w:r>
      <w:r w:rsidRPr="00252217">
        <w:rPr>
          <w:rFonts w:ascii="Calibri" w:hAnsi="Calibri" w:cs="Calibri"/>
        </w:rPr>
        <w:t>with associated null hypotheses</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(m)</m:t>
            </m:r>
          </m:sub>
        </m:sSub>
      </m:oMath>
      <w:r>
        <w:rPr>
          <w:rFonts w:ascii="Calibri" w:hAnsi="Calibri" w:cs="Calibri" w:hint="eastAsia"/>
        </w:rPr>
        <w:t>.</w:t>
      </w:r>
    </w:p>
    <w:p w14:paraId="2C4BBFF2" w14:textId="77777777" w:rsidR="00696614" w:rsidRPr="00696614" w:rsidRDefault="00696614" w:rsidP="00696614">
      <w:pPr>
        <w:rPr>
          <w:rFonts w:ascii="Calibri" w:hAnsi="Calibri" w:cs="Calibri"/>
        </w:rPr>
      </w:pPr>
    </w:p>
    <w:p w14:paraId="60E00715" w14:textId="00DECD0E" w:rsidR="006F0EBB" w:rsidRPr="006F0EBB" w:rsidRDefault="006F0EBB" w:rsidP="006F0EBB">
      <w:pPr>
        <w:pStyle w:val="Caption"/>
        <w:keepNext/>
        <w:rPr>
          <w:rFonts w:ascii="Calibri" w:hAnsi="Calibri" w:cs="Calibri"/>
        </w:rPr>
      </w:pPr>
      <w:r w:rsidRPr="006F0EBB">
        <w:rPr>
          <w:rFonts w:ascii="Calibri" w:hAnsi="Calibri" w:cs="Calibri"/>
        </w:rPr>
        <w:t xml:space="preserve">Table </w:t>
      </w:r>
      <w:r w:rsidRPr="006F0EBB">
        <w:rPr>
          <w:rFonts w:ascii="Calibri" w:hAnsi="Calibri" w:cs="Calibri"/>
        </w:rPr>
        <w:fldChar w:fldCharType="begin"/>
      </w:r>
      <w:r w:rsidRPr="006F0EBB">
        <w:rPr>
          <w:rFonts w:ascii="Calibri" w:hAnsi="Calibri" w:cs="Calibri"/>
        </w:rPr>
        <w:instrText xml:space="preserve"> SEQ Table \* ARABIC </w:instrText>
      </w:r>
      <w:r w:rsidRPr="006F0EBB">
        <w:rPr>
          <w:rFonts w:ascii="Calibri" w:hAnsi="Calibri" w:cs="Calibri"/>
        </w:rPr>
        <w:fldChar w:fldCharType="separate"/>
      </w:r>
      <w:r w:rsidR="0070182E">
        <w:rPr>
          <w:rFonts w:ascii="Calibri" w:hAnsi="Calibri" w:cs="Calibri"/>
          <w:noProof/>
        </w:rPr>
        <w:t>4</w:t>
      </w:r>
      <w:r w:rsidRPr="006F0EBB">
        <w:rPr>
          <w:rFonts w:ascii="Calibri" w:hAnsi="Calibri" w:cs="Calibri"/>
        </w:rPr>
        <w:fldChar w:fldCharType="end"/>
      </w:r>
      <w:r w:rsidRPr="006F0EBB">
        <w:rPr>
          <w:rFonts w:ascii="Calibri" w:hAnsi="Calibri" w:cs="Calibri"/>
        </w:rPr>
        <w:t xml:space="preserve"> - Algorithm for stepwise Dunnett test procedure.</w:t>
      </w:r>
    </w:p>
    <w:tbl>
      <w:tblPr>
        <w:tblStyle w:val="PlainTable4"/>
        <w:tblW w:w="0" w:type="auto"/>
        <w:tblLook w:val="04A0" w:firstRow="1" w:lastRow="0" w:firstColumn="1" w:lastColumn="0" w:noHBand="0" w:noVBand="1"/>
      </w:tblPr>
      <w:tblGrid>
        <w:gridCol w:w="4148"/>
        <w:gridCol w:w="4148"/>
      </w:tblGrid>
      <w:tr w:rsidR="006F0EBB" w:rsidRPr="005A7D97" w14:paraId="106965BF" w14:textId="77777777" w:rsidTr="00531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90CE65B" w14:textId="73C3A7ED" w:rsidR="006F0EBB" w:rsidRPr="00141B15" w:rsidRDefault="006F0EBB" w:rsidP="00531ED0">
            <w:pPr>
              <w:rPr>
                <w:rFonts w:ascii="Calibri" w:hAnsi="Calibri" w:cs="Calibri"/>
                <w:b w:val="0"/>
                <w:bCs w:val="0"/>
              </w:rPr>
            </w:pPr>
            <w:r w:rsidRPr="00141B15">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t</m:t>
                  </m:r>
                </m:e>
                <m:sub>
                  <m:r>
                    <m:rPr>
                      <m:sty m:val="bi"/>
                    </m:rPr>
                    <w:rPr>
                      <w:rFonts w:ascii="Cambria Math" w:hAnsi="Cambria Math" w:cs="Calibri"/>
                    </w:rPr>
                    <m:t>(1)</m:t>
                  </m:r>
                </m:sub>
              </m:sSub>
              <m:r>
                <m:rPr>
                  <m:sty m:val="bi"/>
                </m:rPr>
                <w:rPr>
                  <w:rFonts w:ascii="Cambria Math" w:hAnsi="Cambria Math" w:cs="Calibri"/>
                </w:rPr>
                <m:t>≥</m:t>
              </m:r>
              <m:sSub>
                <m:sSubPr>
                  <m:ctrlPr>
                    <w:rPr>
                      <w:rFonts w:ascii="Cambria Math" w:hAnsi="Cambria Math" w:cs="Calibri"/>
                      <w:b w:val="0"/>
                      <w:bCs w:val="0"/>
                      <w:i/>
                    </w:rPr>
                  </m:ctrlPr>
                </m:sSubPr>
                <m:e>
                  <m:r>
                    <m:rPr>
                      <m:sty m:val="bi"/>
                    </m:rPr>
                    <w:rPr>
                      <w:rFonts w:ascii="Cambria Math" w:hAnsi="Cambria Math" w:cs="Calibri"/>
                    </w:rPr>
                    <m:t>c</m:t>
                  </m:r>
                </m:e>
                <m:sub>
                  <m:r>
                    <m:rPr>
                      <m:sty m:val="bi"/>
                    </m:rPr>
                    <w:rPr>
                      <w:rFonts w:ascii="Cambria Math" w:hAnsi="Cambria Math" w:cs="Calibri"/>
                    </w:rPr>
                    <m:t>m,1-α</m:t>
                  </m:r>
                </m:sub>
              </m:sSub>
            </m:oMath>
          </w:p>
        </w:tc>
        <w:tc>
          <w:tcPr>
            <w:tcW w:w="4148" w:type="dxa"/>
          </w:tcPr>
          <w:p w14:paraId="7EEE20B3" w14:textId="77BA84ED" w:rsidR="006F0EBB" w:rsidRPr="00141B15" w:rsidRDefault="006F0EBB" w:rsidP="00531ED0">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rPr>
            </w:pPr>
            <w:r w:rsidRPr="00141B15">
              <w:rPr>
                <w:rFonts w:ascii="Calibri" w:hAnsi="Calibri" w:cs="Calibri"/>
                <w:b w:val="0"/>
                <w:bCs w:val="0"/>
              </w:rPr>
              <w:t xml:space="preserve">Reject </w:t>
            </w:r>
            <m:oMath>
              <m:sSub>
                <m:sSubPr>
                  <m:ctrlPr>
                    <w:rPr>
                      <w:rFonts w:ascii="Cambria Math" w:hAnsi="Cambria Math" w:cs="Calibri"/>
                      <w:b w:val="0"/>
                      <w:bCs w:val="0"/>
                      <w:i/>
                    </w:rPr>
                  </m:ctrlPr>
                </m:sSubPr>
                <m:e>
                  <m:r>
                    <m:rPr>
                      <m:sty m:val="bi"/>
                    </m:rPr>
                    <w:rPr>
                      <w:rFonts w:ascii="Cambria Math" w:hAnsi="Cambria Math" w:cs="Calibri"/>
                    </w:rPr>
                    <m:t>H</m:t>
                  </m:r>
                </m:e>
                <m:sub>
                  <m:r>
                    <m:rPr>
                      <m:sty m:val="bi"/>
                    </m:rPr>
                    <w:rPr>
                      <w:rFonts w:ascii="Cambria Math" w:hAnsi="Cambria Math" w:cs="Calibri"/>
                    </w:rPr>
                    <m:t>(1)</m:t>
                  </m:r>
                </m:sub>
              </m:sSub>
              <m:r>
                <m:rPr>
                  <m:sty m:val="bi"/>
                </m:rPr>
                <w:rPr>
                  <w:rFonts w:ascii="Cambria Math" w:hAnsi="Cambria Math" w:cs="Calibri"/>
                </w:rPr>
                <m:t xml:space="preserve"> </m:t>
              </m:r>
            </m:oMath>
            <w:r w:rsidRPr="00141B15">
              <w:rPr>
                <w:rFonts w:ascii="Calibri" w:hAnsi="Calibri" w:cs="Calibri"/>
                <w:b w:val="0"/>
                <w:bCs w:val="0"/>
              </w:rPr>
              <w:t xml:space="preserve">and </w:t>
            </w:r>
            <w:r w:rsidR="00C11798" w:rsidRPr="00141B15">
              <w:rPr>
                <w:rFonts w:ascii="Calibri" w:hAnsi="Calibri" w:cs="Calibri"/>
                <w:b w:val="0"/>
                <w:bCs w:val="0"/>
              </w:rPr>
              <w:t>continue</w:t>
            </w:r>
            <w:r w:rsidRPr="00141B15">
              <w:rPr>
                <w:rFonts w:ascii="Calibri" w:hAnsi="Calibri" w:cs="Calibri"/>
                <w:b w:val="0"/>
                <w:bCs w:val="0"/>
              </w:rPr>
              <w:t>; else</w:t>
            </w:r>
            <w:r w:rsidR="00C11798" w:rsidRPr="00141B15">
              <w:rPr>
                <w:rFonts w:ascii="Calibri" w:hAnsi="Calibri" w:cs="Calibri"/>
                <w:b w:val="0"/>
                <w:bCs w:val="0"/>
              </w:rPr>
              <w:t xml:space="preserve"> stop.</w:t>
            </w:r>
          </w:p>
        </w:tc>
      </w:tr>
      <w:tr w:rsidR="006F0EBB" w:rsidRPr="005A7D97" w14:paraId="64819925"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6710776" w14:textId="5622BA87" w:rsidR="006F0EBB" w:rsidRPr="00141B15" w:rsidRDefault="00C11798" w:rsidP="00531ED0">
            <w:pPr>
              <w:rPr>
                <w:rFonts w:ascii="Calibri" w:hAnsi="Calibri" w:cs="Calibri"/>
                <w:b w:val="0"/>
                <w:bCs w:val="0"/>
              </w:rPr>
            </w:pPr>
            <w:r w:rsidRPr="00141B15">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t</m:t>
                  </m:r>
                </m:e>
                <m:sub>
                  <m:r>
                    <m:rPr>
                      <m:sty m:val="bi"/>
                    </m:rPr>
                    <w:rPr>
                      <w:rFonts w:ascii="Cambria Math" w:hAnsi="Cambria Math" w:cs="Calibri"/>
                    </w:rPr>
                    <m:t>(2)</m:t>
                  </m:r>
                </m:sub>
              </m:sSub>
              <m:r>
                <m:rPr>
                  <m:sty m:val="bi"/>
                </m:rPr>
                <w:rPr>
                  <w:rFonts w:ascii="Cambria Math" w:hAnsi="Cambria Math" w:cs="Calibri"/>
                </w:rPr>
                <m:t>≥</m:t>
              </m:r>
              <m:sSub>
                <m:sSubPr>
                  <m:ctrlPr>
                    <w:rPr>
                      <w:rFonts w:ascii="Cambria Math" w:hAnsi="Cambria Math" w:cs="Calibri"/>
                      <w:b w:val="0"/>
                      <w:bCs w:val="0"/>
                      <w:i/>
                    </w:rPr>
                  </m:ctrlPr>
                </m:sSubPr>
                <m:e>
                  <m:r>
                    <m:rPr>
                      <m:sty m:val="bi"/>
                    </m:rPr>
                    <w:rPr>
                      <w:rFonts w:ascii="Cambria Math" w:hAnsi="Cambria Math" w:cs="Calibri"/>
                    </w:rPr>
                    <m:t>c</m:t>
                  </m:r>
                </m:e>
                <m:sub>
                  <m:r>
                    <m:rPr>
                      <m:sty m:val="bi"/>
                    </m:rPr>
                    <w:rPr>
                      <w:rFonts w:ascii="Cambria Math" w:hAnsi="Cambria Math" w:cs="Calibri"/>
                    </w:rPr>
                    <m:t>m-1,1-α</m:t>
                  </m:r>
                </m:sub>
              </m:sSub>
            </m:oMath>
          </w:p>
        </w:tc>
        <w:tc>
          <w:tcPr>
            <w:tcW w:w="4148" w:type="dxa"/>
          </w:tcPr>
          <w:p w14:paraId="293800C0" w14:textId="14079FE1" w:rsidR="006F0EBB" w:rsidRPr="00141B15" w:rsidRDefault="006F11C7" w:rsidP="00531E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41B15">
              <w:rPr>
                <w:rFonts w:ascii="Calibri" w:hAnsi="Calibri" w:cs="Calibri"/>
              </w:rPr>
              <w:t xml:space="preserve">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r>
                <w:rPr>
                  <w:rFonts w:ascii="Cambria Math" w:hAnsi="Cambria Math" w:cs="Calibri"/>
                </w:rPr>
                <m:t xml:space="preserve"> </m:t>
              </m:r>
            </m:oMath>
            <w:r w:rsidRPr="00141B15">
              <w:rPr>
                <w:rFonts w:ascii="Calibri" w:hAnsi="Calibri" w:cs="Calibri"/>
              </w:rPr>
              <w:t>and continue; else stop.</w:t>
            </w:r>
          </w:p>
        </w:tc>
      </w:tr>
      <w:tr w:rsidR="006F0EBB" w:rsidRPr="005A7D97" w14:paraId="1335601D" w14:textId="77777777" w:rsidTr="00531ED0">
        <w:tc>
          <w:tcPr>
            <w:cnfStyle w:val="001000000000" w:firstRow="0" w:lastRow="0" w:firstColumn="1" w:lastColumn="0" w:oddVBand="0" w:evenVBand="0" w:oddHBand="0" w:evenHBand="0" w:firstRowFirstColumn="0" w:firstRowLastColumn="0" w:lastRowFirstColumn="0" w:lastRowLastColumn="0"/>
            <w:tcW w:w="4148" w:type="dxa"/>
          </w:tcPr>
          <w:p w14:paraId="5ADD00A6" w14:textId="77777777" w:rsidR="006F0EBB" w:rsidRPr="00141B15" w:rsidRDefault="006F0EBB" w:rsidP="00531ED0">
            <w:pPr>
              <w:rPr>
                <w:rFonts w:ascii="Calibri" w:hAnsi="Calibri" w:cs="Calibri"/>
                <w:b w:val="0"/>
                <w:bCs w:val="0"/>
              </w:rPr>
            </w:pPr>
            <w:r w:rsidRPr="00141B15">
              <w:rPr>
                <w:rFonts w:ascii="Calibri" w:hAnsi="Calibri" w:cs="Calibri"/>
                <w:b w:val="0"/>
                <w:bCs w:val="0"/>
              </w:rPr>
              <w:t>…</w:t>
            </w:r>
          </w:p>
        </w:tc>
        <w:tc>
          <w:tcPr>
            <w:tcW w:w="4148" w:type="dxa"/>
          </w:tcPr>
          <w:p w14:paraId="6B6EC2D5" w14:textId="77777777" w:rsidR="006F0EBB" w:rsidRPr="00141B15" w:rsidRDefault="006F0EBB" w:rsidP="00531ED0">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F0EBB" w:rsidRPr="005A7D97" w14:paraId="0F2D947F"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1B50065" w14:textId="2988CCEA" w:rsidR="006F0EBB" w:rsidRPr="00141B15" w:rsidRDefault="006F11C7" w:rsidP="00531ED0">
            <w:pPr>
              <w:rPr>
                <w:rFonts w:ascii="Calibri" w:hAnsi="Calibri" w:cs="Calibri"/>
                <w:b w:val="0"/>
                <w:bCs w:val="0"/>
              </w:rPr>
            </w:pPr>
            <w:r w:rsidRPr="00141B15">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t</m:t>
                  </m:r>
                </m:e>
                <m:sub>
                  <m:r>
                    <m:rPr>
                      <m:sty m:val="bi"/>
                    </m:rPr>
                    <w:rPr>
                      <w:rFonts w:ascii="Cambria Math" w:hAnsi="Cambria Math" w:cs="Calibri"/>
                    </w:rPr>
                    <m:t>(i)</m:t>
                  </m:r>
                </m:sub>
              </m:sSub>
              <m:r>
                <m:rPr>
                  <m:sty m:val="bi"/>
                </m:rPr>
                <w:rPr>
                  <w:rFonts w:ascii="Cambria Math" w:hAnsi="Cambria Math" w:cs="Calibri"/>
                </w:rPr>
                <m:t>≥</m:t>
              </m:r>
              <m:sSub>
                <m:sSubPr>
                  <m:ctrlPr>
                    <w:rPr>
                      <w:rFonts w:ascii="Cambria Math" w:hAnsi="Cambria Math" w:cs="Calibri"/>
                      <w:b w:val="0"/>
                      <w:bCs w:val="0"/>
                      <w:i/>
                    </w:rPr>
                  </m:ctrlPr>
                </m:sSubPr>
                <m:e>
                  <m:r>
                    <m:rPr>
                      <m:sty m:val="bi"/>
                    </m:rPr>
                    <w:rPr>
                      <w:rFonts w:ascii="Cambria Math" w:hAnsi="Cambria Math" w:cs="Calibri"/>
                    </w:rPr>
                    <m:t>c</m:t>
                  </m:r>
                </m:e>
                <m:sub>
                  <m:r>
                    <m:rPr>
                      <m:sty m:val="bi"/>
                    </m:rPr>
                    <w:rPr>
                      <w:rFonts w:ascii="Cambria Math" w:hAnsi="Cambria Math" w:cs="Calibri"/>
                    </w:rPr>
                    <m:t>m-i+1,1-α</m:t>
                  </m:r>
                </m:sub>
              </m:sSub>
            </m:oMath>
          </w:p>
        </w:tc>
        <w:tc>
          <w:tcPr>
            <w:tcW w:w="4148" w:type="dxa"/>
          </w:tcPr>
          <w:p w14:paraId="17DCDD96" w14:textId="174AFB8F" w:rsidR="006F0EBB" w:rsidRPr="00141B15" w:rsidRDefault="006F11C7" w:rsidP="00531E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41B15">
              <w:rPr>
                <w:rFonts w:ascii="Calibri" w:hAnsi="Calibri" w:cs="Calibri"/>
              </w:rPr>
              <w:t xml:space="preserve">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r>
                <w:rPr>
                  <w:rFonts w:ascii="Cambria Math" w:hAnsi="Cambria Math" w:cs="Calibri"/>
                </w:rPr>
                <m:t xml:space="preserve"> </m:t>
              </m:r>
            </m:oMath>
            <w:r w:rsidRPr="00141B15">
              <w:rPr>
                <w:rFonts w:ascii="Calibri" w:hAnsi="Calibri" w:cs="Calibri"/>
              </w:rPr>
              <w:t>and continue; else stop.</w:t>
            </w:r>
          </w:p>
        </w:tc>
      </w:tr>
      <w:tr w:rsidR="006F0EBB" w:rsidRPr="005A7D97" w14:paraId="274EBAC5" w14:textId="77777777" w:rsidTr="00531ED0">
        <w:tc>
          <w:tcPr>
            <w:cnfStyle w:val="001000000000" w:firstRow="0" w:lastRow="0" w:firstColumn="1" w:lastColumn="0" w:oddVBand="0" w:evenVBand="0" w:oddHBand="0" w:evenHBand="0" w:firstRowFirstColumn="0" w:firstRowLastColumn="0" w:lastRowFirstColumn="0" w:lastRowLastColumn="0"/>
            <w:tcW w:w="4148" w:type="dxa"/>
          </w:tcPr>
          <w:p w14:paraId="62A67DD0" w14:textId="77777777" w:rsidR="006F0EBB" w:rsidRPr="00141B15" w:rsidRDefault="006F0EBB" w:rsidP="00531ED0">
            <w:pPr>
              <w:rPr>
                <w:rFonts w:ascii="Calibri" w:hAnsi="Calibri" w:cs="Calibri"/>
                <w:b w:val="0"/>
                <w:bCs w:val="0"/>
              </w:rPr>
            </w:pPr>
            <w:r w:rsidRPr="00141B15">
              <w:rPr>
                <w:rFonts w:ascii="Calibri" w:hAnsi="Calibri" w:cs="Calibri"/>
                <w:b w:val="0"/>
                <w:bCs w:val="0"/>
              </w:rPr>
              <w:t>…</w:t>
            </w:r>
          </w:p>
        </w:tc>
        <w:tc>
          <w:tcPr>
            <w:tcW w:w="4148" w:type="dxa"/>
          </w:tcPr>
          <w:p w14:paraId="28357ED0" w14:textId="77777777" w:rsidR="006F0EBB" w:rsidRPr="00141B15" w:rsidRDefault="006F0EBB" w:rsidP="00531ED0">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F0EBB" w:rsidRPr="005A7D97" w14:paraId="47571F99"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25FDCCE" w14:textId="0F1562E0" w:rsidR="006F0EBB" w:rsidRPr="00141B15" w:rsidRDefault="006F11C7" w:rsidP="00531ED0">
            <w:pPr>
              <w:rPr>
                <w:rFonts w:ascii="Calibri" w:hAnsi="Calibri" w:cs="Calibri"/>
                <w:b w:val="0"/>
                <w:bCs w:val="0"/>
              </w:rPr>
            </w:pPr>
            <w:r w:rsidRPr="00141B15">
              <w:rPr>
                <w:rFonts w:ascii="Calibri" w:hAnsi="Calibri" w:cs="Calibri"/>
                <w:b w:val="0"/>
                <w:bCs w:val="0"/>
              </w:rPr>
              <w:t xml:space="preserve">If </w:t>
            </w:r>
            <m:oMath>
              <m:sSub>
                <m:sSubPr>
                  <m:ctrlPr>
                    <w:rPr>
                      <w:rFonts w:ascii="Cambria Math" w:hAnsi="Cambria Math" w:cs="Calibri"/>
                      <w:b w:val="0"/>
                      <w:bCs w:val="0"/>
                      <w:i/>
                    </w:rPr>
                  </m:ctrlPr>
                </m:sSubPr>
                <m:e>
                  <m:r>
                    <m:rPr>
                      <m:sty m:val="bi"/>
                    </m:rPr>
                    <w:rPr>
                      <w:rFonts w:ascii="Cambria Math" w:hAnsi="Cambria Math" w:cs="Calibri"/>
                    </w:rPr>
                    <m:t>t</m:t>
                  </m:r>
                </m:e>
                <m:sub>
                  <m:r>
                    <m:rPr>
                      <m:sty m:val="bi"/>
                    </m:rPr>
                    <w:rPr>
                      <w:rFonts w:ascii="Cambria Math" w:hAnsi="Cambria Math" w:cs="Calibri"/>
                    </w:rPr>
                    <m:t>(m)</m:t>
                  </m:r>
                </m:sub>
              </m:sSub>
              <m:r>
                <m:rPr>
                  <m:sty m:val="bi"/>
                </m:rPr>
                <w:rPr>
                  <w:rFonts w:ascii="Cambria Math" w:hAnsi="Cambria Math" w:cs="Calibri"/>
                </w:rPr>
                <m:t>≥</m:t>
              </m:r>
              <m:sSub>
                <m:sSubPr>
                  <m:ctrlPr>
                    <w:rPr>
                      <w:rFonts w:ascii="Cambria Math" w:hAnsi="Cambria Math" w:cs="Calibri"/>
                      <w:b w:val="0"/>
                      <w:bCs w:val="0"/>
                      <w:i/>
                    </w:rPr>
                  </m:ctrlPr>
                </m:sSubPr>
                <m:e>
                  <m:r>
                    <m:rPr>
                      <m:sty m:val="bi"/>
                    </m:rPr>
                    <w:rPr>
                      <w:rFonts w:ascii="Cambria Math" w:hAnsi="Cambria Math" w:cs="Calibri"/>
                    </w:rPr>
                    <m:t>c</m:t>
                  </m:r>
                </m:e>
                <m:sub>
                  <m:r>
                    <m:rPr>
                      <m:sty m:val="bi"/>
                    </m:rPr>
                    <w:rPr>
                      <w:rFonts w:ascii="Cambria Math" w:hAnsi="Cambria Math" w:cs="Calibri"/>
                    </w:rPr>
                    <m:t>1,1-α</m:t>
                  </m:r>
                </m:sub>
              </m:sSub>
            </m:oMath>
          </w:p>
        </w:tc>
        <w:tc>
          <w:tcPr>
            <w:tcW w:w="4148" w:type="dxa"/>
          </w:tcPr>
          <w:p w14:paraId="02A67806" w14:textId="0C280486" w:rsidR="006F0EBB" w:rsidRPr="00141B15" w:rsidRDefault="006F11C7" w:rsidP="00531ED0">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41B15">
              <w:rPr>
                <w:rFonts w:ascii="Calibri" w:hAnsi="Calibri" w:cs="Calibri"/>
              </w:rPr>
              <w:t xml:space="preserve">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(m)</m:t>
                  </m:r>
                </m:sub>
              </m:sSub>
            </m:oMath>
            <w:r w:rsidRPr="00141B15">
              <w:rPr>
                <w:rFonts w:ascii="Calibri" w:hAnsi="Calibri" w:cs="Calibri" w:hint="eastAsia"/>
              </w:rPr>
              <w:t>.</w:t>
            </w:r>
          </w:p>
        </w:tc>
      </w:tr>
    </w:tbl>
    <w:p w14:paraId="77AC21BC" w14:textId="77777777" w:rsidR="00696614" w:rsidRDefault="00696614" w:rsidP="00696614">
      <w:pPr>
        <w:rPr>
          <w:rFonts w:ascii="Calibri" w:hAnsi="Calibri" w:cs="Calibri"/>
        </w:rPr>
      </w:pPr>
    </w:p>
    <w:p w14:paraId="66275AE8" w14:textId="058465B5" w:rsidR="00141B15" w:rsidRDefault="00141B15" w:rsidP="00141B15">
      <w:pPr>
        <w:rPr>
          <w:rFonts w:ascii="Calibri" w:hAnsi="Calibri" w:cs="Calibri"/>
        </w:rPr>
      </w:pPr>
      <w:r>
        <w:rPr>
          <w:rFonts w:ascii="Calibri" w:hAnsi="Calibri" w:cs="Calibri"/>
        </w:rPr>
        <w:t>*</w:t>
      </w:r>
      <w:r w:rsidRPr="00141B15">
        <w:rPr>
          <w:rFonts w:ascii="Calibri" w:hAnsi="Calibri" w:cs="Calibri"/>
        </w:rPr>
        <w:t>Note</w:t>
      </w:r>
      <w:r>
        <w:rPr>
          <w:rFonts w:ascii="Calibri" w:hAnsi="Calibri" w:cs="Calibri"/>
        </w:rPr>
        <w:t xml:space="preserve"> that </w:t>
      </w:r>
      <m:oMath>
        <m:sSub>
          <m:sSubPr>
            <m:ctrlPr>
              <w:rPr>
                <w:rFonts w:ascii="Cambria Math" w:hAnsi="Cambria Math" w:cs="Calibri"/>
                <w:i/>
              </w:rPr>
            </m:ctrlPr>
          </m:sSubPr>
          <m:e>
            <m:r>
              <m:rPr>
                <m:sty m:val="bi"/>
              </m:rPr>
              <w:rPr>
                <w:rFonts w:ascii="Cambria Math" w:hAnsi="Cambria Math" w:cs="Calibri"/>
              </w:rPr>
              <m:t>c</m:t>
            </m:r>
          </m:e>
          <m:sub>
            <m:r>
              <m:rPr>
                <m:sty m:val="bi"/>
              </m:rPr>
              <w:rPr>
                <w:rFonts w:ascii="Cambria Math" w:hAnsi="Cambria Math" w:cs="Calibri"/>
              </w:rPr>
              <m:t>m-i+1,1-α</m:t>
            </m:r>
          </m:sub>
        </m:sSub>
      </m:oMath>
      <w:r>
        <w:rPr>
          <w:rFonts w:ascii="Calibri" w:hAnsi="Calibri" w:cs="Calibri" w:hint="eastAsia"/>
        </w:rPr>
        <w:t xml:space="preserve"> </w:t>
      </w:r>
      <w:r>
        <w:rPr>
          <w:rFonts w:ascii="Calibri" w:hAnsi="Calibri" w:cs="Calibri"/>
        </w:rPr>
        <w:t xml:space="preserve">denotes the </w:t>
      </w:r>
      <m:oMath>
        <m:r>
          <w:rPr>
            <w:rFonts w:ascii="Cambria Math" w:hAnsi="Cambria Math" w:cs="Calibri"/>
          </w:rPr>
          <m:t>1-α</m:t>
        </m:r>
      </m:oMath>
      <w:r w:rsidR="00AF4AD9">
        <w:rPr>
          <w:rFonts w:ascii="Calibri" w:hAnsi="Calibri" w:cs="Calibri" w:hint="eastAsia"/>
        </w:rPr>
        <w:t xml:space="preserve"> </w:t>
      </w:r>
      <w:r w:rsidR="00AF4AD9">
        <w:rPr>
          <w:rFonts w:ascii="Calibri" w:hAnsi="Calibri" w:cs="Calibri"/>
        </w:rPr>
        <w:t xml:space="preserve">quantile of the distribution of the maximum of </w:t>
      </w:r>
      <m:oMath>
        <m:r>
          <w:rPr>
            <w:rFonts w:ascii="Cambria Math" w:hAnsi="Cambria Math" w:cs="Calibri"/>
          </w:rPr>
          <m:t>m-i+1</m:t>
        </m:r>
      </m:oMath>
      <w:r w:rsidR="00AF4AD9">
        <w:rPr>
          <w:rFonts w:ascii="Calibri" w:hAnsi="Calibri" w:cs="Calibri" w:hint="eastAsia"/>
        </w:rPr>
        <w:t xml:space="preserve"> </w:t>
      </w:r>
      <m:oMath>
        <m:r>
          <w:rPr>
            <w:rFonts w:ascii="Cambria Math" w:hAnsi="Cambria Math" w:cs="Calibri"/>
          </w:rPr>
          <m:t>t</m:t>
        </m:r>
      </m:oMath>
      <w:r w:rsidR="00AF4AD9">
        <w:rPr>
          <w:rFonts w:ascii="Calibri" w:hAnsi="Calibri" w:cs="Calibri" w:hint="eastAsia"/>
        </w:rPr>
        <w:t>-</w:t>
      </w:r>
      <w:r w:rsidR="00AF4AD9">
        <w:rPr>
          <w:rFonts w:ascii="Calibri" w:hAnsi="Calibri" w:cs="Calibri"/>
        </w:rPr>
        <w:t xml:space="preserve">distributed random variables and is computed from the corresponding multivariate </w:t>
      </w:r>
      <m:oMath>
        <m:r>
          <w:rPr>
            <w:rFonts w:ascii="Cambria Math" w:hAnsi="Cambria Math" w:cs="Calibri"/>
          </w:rPr>
          <m:t>t</m:t>
        </m:r>
      </m:oMath>
      <w:r w:rsidR="00AF4AD9">
        <w:rPr>
          <w:rFonts w:ascii="Calibri" w:hAnsi="Calibri" w:cs="Calibri" w:hint="eastAsia"/>
        </w:rPr>
        <w:t>-</w:t>
      </w:r>
      <w:r w:rsidR="00AF4AD9">
        <w:rPr>
          <w:rFonts w:ascii="Calibri" w:hAnsi="Calibri" w:cs="Calibri"/>
        </w:rPr>
        <w:t>distribution.</w:t>
      </w:r>
      <w:r w:rsidR="00ED357B">
        <w:rPr>
          <w:rFonts w:ascii="Calibri" w:hAnsi="Calibri" w:cs="Calibri"/>
        </w:rPr>
        <w:t xml:space="preserve"> For example, </w:t>
      </w:r>
      <w:r w:rsidR="00F054F6">
        <w:rPr>
          <w:rFonts w:ascii="Calibri" w:hAnsi="Calibri" w:cs="Calibri"/>
        </w:rPr>
        <w:t xml:space="preserve">if </w:t>
      </w:r>
      <m:oMath>
        <m:sSub>
          <m:sSubPr>
            <m:ctrlPr>
              <w:rPr>
                <w:rFonts w:ascii="Cambria Math" w:hAnsi="Cambria Math" w:cs="Calibri"/>
                <w:b/>
                <w:bCs/>
                <w:i/>
              </w:rPr>
            </m:ctrlPr>
          </m:sSubPr>
          <m:e>
            <m:r>
              <m:rPr>
                <m:sty m:val="bi"/>
              </m:rPr>
              <w:rPr>
                <w:rFonts w:ascii="Cambria Math" w:hAnsi="Cambria Math" w:cs="Calibri"/>
              </w:rPr>
              <m:t>H</m:t>
            </m:r>
          </m:e>
          <m:sub>
            <m:r>
              <m:rPr>
                <m:sty m:val="bi"/>
              </m:rPr>
              <w:rPr>
                <w:rFonts w:ascii="Cambria Math" w:hAnsi="Cambria Math" w:cs="Calibri"/>
              </w:rPr>
              <m:t>(1)</m:t>
            </m:r>
          </m:sub>
        </m:sSub>
      </m:oMath>
      <w:r w:rsidR="00F054F6">
        <w:rPr>
          <w:rFonts w:ascii="Calibri" w:hAnsi="Calibri" w:cs="Calibri" w:hint="eastAsia"/>
          <w:b/>
          <w:bCs/>
        </w:rPr>
        <w:t xml:space="preserve"> </w:t>
      </w:r>
      <w:r w:rsidR="00F054F6">
        <w:rPr>
          <w:rFonts w:ascii="Calibri" w:hAnsi="Calibri" w:cs="Calibri"/>
        </w:rPr>
        <w:t>rejected</w:t>
      </w:r>
      <w:r w:rsidR="003F404F">
        <w:rPr>
          <w:rFonts w:ascii="Calibri" w:hAnsi="Calibri" w:cs="Calibri"/>
        </w:rPr>
        <w:t xml:space="preserve">, then the quantile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m-1,1-α</m:t>
            </m:r>
          </m:sub>
        </m:sSub>
      </m:oMath>
      <w:r w:rsidR="003F404F">
        <w:rPr>
          <w:rFonts w:ascii="Calibri" w:hAnsi="Calibri" w:cs="Calibri" w:hint="eastAsia"/>
        </w:rPr>
        <w:t xml:space="preserve"> </w:t>
      </w:r>
      <w:r w:rsidR="003F404F">
        <w:rPr>
          <w:rFonts w:ascii="Calibri" w:hAnsi="Calibri" w:cs="Calibri"/>
        </w:rPr>
        <w:t xml:space="preserve">is computed from a </w:t>
      </w:r>
      <m:oMath>
        <m:r>
          <w:rPr>
            <w:rFonts w:ascii="Cambria Math" w:hAnsi="Cambria Math" w:cs="Calibri"/>
          </w:rPr>
          <m:t>(m-1)</m:t>
        </m:r>
      </m:oMath>
      <w:r w:rsidR="009425DB">
        <w:rPr>
          <w:rFonts w:ascii="Calibri" w:hAnsi="Calibri" w:cs="Calibri" w:hint="eastAsia"/>
        </w:rPr>
        <w:t>-</w:t>
      </w:r>
      <w:r w:rsidR="009425DB">
        <w:rPr>
          <w:rFonts w:ascii="Calibri" w:hAnsi="Calibri" w:cs="Calibri"/>
        </w:rPr>
        <w:t>variate</w:t>
      </w:r>
      <w:r w:rsidR="003F404F">
        <w:rPr>
          <w:rFonts w:ascii="Calibri" w:hAnsi="Calibri" w:cs="Calibri" w:hint="eastAsia"/>
        </w:rPr>
        <w:t xml:space="preserve"> </w:t>
      </w:r>
      <m:oMath>
        <m:r>
          <w:rPr>
            <w:rFonts w:ascii="Cambria Math" w:hAnsi="Cambria Math" w:cs="Calibri"/>
          </w:rPr>
          <m:t>t</m:t>
        </m:r>
      </m:oMath>
      <w:r w:rsidR="003F404F">
        <w:rPr>
          <w:rFonts w:ascii="Calibri" w:hAnsi="Calibri" w:cs="Calibri" w:hint="eastAsia"/>
        </w:rPr>
        <w:t>-</w:t>
      </w:r>
      <w:r w:rsidR="003F404F">
        <w:rPr>
          <w:rFonts w:ascii="Calibri" w:hAnsi="Calibri" w:cs="Calibri"/>
        </w:rPr>
        <w:t>distribution.</w:t>
      </w:r>
    </w:p>
    <w:p w14:paraId="62E63207" w14:textId="77777777" w:rsidR="00B13BD2" w:rsidRDefault="00B13BD2" w:rsidP="00141B15">
      <w:pPr>
        <w:rPr>
          <w:rFonts w:ascii="Calibri" w:hAnsi="Calibri" w:cs="Calibri"/>
        </w:rPr>
      </w:pPr>
    </w:p>
    <w:p w14:paraId="68C4FC52" w14:textId="752B2E37" w:rsidR="00B13BD2" w:rsidRDefault="00B13BD2" w:rsidP="00141B15">
      <w:pPr>
        <w:rPr>
          <w:rFonts w:ascii="Calibri" w:hAnsi="Calibri" w:cs="Calibri"/>
        </w:rPr>
      </w:pPr>
      <w:r>
        <w:rPr>
          <w:rFonts w:ascii="Calibri" w:hAnsi="Calibri" w:cs="Calibri" w:hint="eastAsia"/>
        </w:rPr>
        <w:t>O</w:t>
      </w:r>
      <w:r>
        <w:rPr>
          <w:rFonts w:ascii="Calibri" w:hAnsi="Calibri" w:cs="Calibri"/>
        </w:rPr>
        <w:t>ther properties for stepwise Dunnett test:</w:t>
      </w:r>
    </w:p>
    <w:p w14:paraId="30517696" w14:textId="5BF3AEA3" w:rsidR="00CF221F" w:rsidRPr="00CF221F" w:rsidRDefault="00CF221F" w:rsidP="009F239E">
      <w:pPr>
        <w:pStyle w:val="ListParagraph"/>
        <w:numPr>
          <w:ilvl w:val="0"/>
          <w:numId w:val="47"/>
        </w:numPr>
        <w:ind w:firstLineChars="0"/>
        <w:rPr>
          <w:rFonts w:ascii="Calibri" w:hAnsi="Calibri" w:cs="Calibri"/>
        </w:rPr>
      </w:pPr>
      <w:r>
        <w:rPr>
          <w:rFonts w:ascii="Calibri" w:hAnsi="Calibri" w:cs="Calibri"/>
        </w:rPr>
        <w:t xml:space="preserve">It can be shown that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m,1-α</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m-1,1-α</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1,1-α</m:t>
            </m:r>
          </m:sub>
        </m:sSub>
      </m:oMath>
      <w:r w:rsidR="000C7859">
        <w:rPr>
          <w:rFonts w:ascii="Calibri" w:hAnsi="Calibri" w:cs="Calibri" w:hint="eastAsia"/>
        </w:rPr>
        <w:t>,</w:t>
      </w:r>
      <w:r w:rsidR="000C7859">
        <w:rPr>
          <w:rFonts w:ascii="Calibri" w:hAnsi="Calibri" w:cs="Calibri"/>
        </w:rPr>
        <w:t xml:space="preserve"> where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1,1-α</m:t>
            </m:r>
          </m:sub>
        </m:sSub>
        <m:r>
          <w:rPr>
            <w:rFonts w:ascii="Cambria Math" w:hAnsi="Cambria Math" w:cs="Calibri"/>
          </w:rPr>
          <m:t>=</m:t>
        </m:r>
        <m:sSub>
          <m:sSubPr>
            <m:ctrlPr>
              <w:rPr>
                <w:rFonts w:ascii="Cambria Math" w:hAnsi="Cambria Math" w:cs="Calibri"/>
                <w:i/>
              </w:rPr>
            </m:ctrlPr>
          </m:sSubPr>
          <m:e>
            <m:r>
              <w:rPr>
                <w:rFonts w:ascii="Cambria Math" w:hAnsi="Cambria Math" w:cs="Calibri"/>
              </w:rPr>
              <m:t>t</m:t>
            </m:r>
          </m:e>
          <m:sub>
            <m:r>
              <w:rPr>
                <w:rFonts w:ascii="Cambria Math" w:hAnsi="Cambria Math" w:cs="Calibri"/>
              </w:rPr>
              <m:t>ν,1-α</m:t>
            </m:r>
          </m:sub>
        </m:sSub>
      </m:oMath>
      <w:r w:rsidR="00930D13">
        <w:rPr>
          <w:rFonts w:ascii="Calibri" w:hAnsi="Calibri" w:cs="Calibri" w:hint="eastAsia"/>
        </w:rPr>
        <w:t xml:space="preserve"> </w:t>
      </w:r>
      <w:r w:rsidR="00930D13">
        <w:rPr>
          <w:rFonts w:ascii="Calibri" w:hAnsi="Calibri" w:cs="Calibri"/>
        </w:rPr>
        <w:t xml:space="preserve">is the quantile from the univariate </w:t>
      </w:r>
      <m:oMath>
        <m:r>
          <w:rPr>
            <w:rFonts w:ascii="Cambria Math" w:hAnsi="Cambria Math" w:cs="Calibri"/>
          </w:rPr>
          <m:t>t</m:t>
        </m:r>
      </m:oMath>
      <w:r w:rsidR="00930D13">
        <w:rPr>
          <w:rFonts w:ascii="Calibri" w:hAnsi="Calibri" w:cs="Calibri" w:hint="eastAsia"/>
        </w:rPr>
        <w:t>-</w:t>
      </w:r>
      <w:r w:rsidR="00930D13">
        <w:rPr>
          <w:rFonts w:ascii="Calibri" w:hAnsi="Calibri" w:cs="Calibri"/>
        </w:rPr>
        <w:t xml:space="preserve">distribution with </w:t>
      </w:r>
      <m:oMath>
        <m:r>
          <w:rPr>
            <w:rFonts w:ascii="Cambria Math" w:hAnsi="Cambria Math" w:cs="Calibri"/>
          </w:rPr>
          <m:t>ν</m:t>
        </m:r>
      </m:oMath>
      <w:r w:rsidR="00577A62">
        <w:rPr>
          <w:rFonts w:ascii="Calibri" w:hAnsi="Calibri" w:cs="Calibri" w:hint="eastAsia"/>
        </w:rPr>
        <w:t xml:space="preserve"> </w:t>
      </w:r>
      <w:r w:rsidR="00577A62">
        <w:rPr>
          <w:rFonts w:ascii="Calibri" w:hAnsi="Calibri" w:cs="Calibri"/>
        </w:rPr>
        <w:t>degrees of freedom;</w:t>
      </w:r>
    </w:p>
    <w:p w14:paraId="486CBCF6" w14:textId="4EAC4957" w:rsidR="00B13BD2" w:rsidRPr="00CF221F" w:rsidRDefault="00613EF6" w:rsidP="009F239E">
      <w:pPr>
        <w:pStyle w:val="ListParagraph"/>
        <w:numPr>
          <w:ilvl w:val="0"/>
          <w:numId w:val="46"/>
        </w:numPr>
        <w:ind w:firstLineChars="0"/>
        <w:rPr>
          <w:rFonts w:ascii="Calibri" w:hAnsi="Calibri" w:cs="Calibri"/>
        </w:rPr>
      </w:pPr>
      <w:r w:rsidRPr="00CF221F">
        <w:rPr>
          <w:rFonts w:ascii="Calibri" w:hAnsi="Calibri" w:cs="Calibri"/>
        </w:rPr>
        <w:t>The stepwise Dunnett test is better than the Holm procedure as it exploits the known correlations between test statistics;</w:t>
      </w:r>
    </w:p>
    <w:p w14:paraId="3CCB87C5" w14:textId="48093685" w:rsidR="00613EF6" w:rsidRPr="00CF221F" w:rsidRDefault="00613EF6" w:rsidP="009F239E">
      <w:pPr>
        <w:pStyle w:val="ListParagraph"/>
        <w:numPr>
          <w:ilvl w:val="0"/>
          <w:numId w:val="46"/>
        </w:numPr>
        <w:ind w:firstLineChars="0"/>
        <w:rPr>
          <w:rFonts w:ascii="Calibri" w:hAnsi="Calibri" w:cs="Calibri"/>
        </w:rPr>
      </w:pPr>
      <w:r w:rsidRPr="00CF221F">
        <w:rPr>
          <w:rFonts w:ascii="Calibri" w:hAnsi="Calibri" w:cs="Calibri"/>
        </w:rPr>
        <w:t>The stepwise version shown here is sometimes called “stepdown Dunnett” test</w:t>
      </w:r>
      <w:r w:rsidR="00CF221F" w:rsidRPr="00CF221F">
        <w:rPr>
          <w:rFonts w:ascii="Calibri" w:hAnsi="Calibri" w:cs="Calibri"/>
        </w:rPr>
        <w:t>;</w:t>
      </w:r>
    </w:p>
    <w:p w14:paraId="7C7F5EC6" w14:textId="048C46EC" w:rsidR="00CF221F" w:rsidRDefault="00CF221F" w:rsidP="009F239E">
      <w:pPr>
        <w:pStyle w:val="ListParagraph"/>
        <w:numPr>
          <w:ilvl w:val="0"/>
          <w:numId w:val="46"/>
        </w:numPr>
        <w:ind w:firstLineChars="0"/>
        <w:rPr>
          <w:rFonts w:ascii="Calibri" w:hAnsi="Calibri" w:cs="Calibri"/>
        </w:rPr>
      </w:pPr>
      <w:r w:rsidRPr="00CF221F">
        <w:rPr>
          <w:rFonts w:ascii="Calibri" w:hAnsi="Calibri" w:cs="Calibri"/>
        </w:rPr>
        <w:t xml:space="preserve">A “stepup Dunnett” test also exists, </w:t>
      </w:r>
      <w:r w:rsidR="00577A62" w:rsidRPr="00CF221F">
        <w:rPr>
          <w:rFonts w:ascii="Calibri" w:hAnsi="Calibri" w:cs="Calibri"/>
        </w:rPr>
        <w:t>like</w:t>
      </w:r>
      <w:r w:rsidRPr="00CF221F">
        <w:rPr>
          <w:rFonts w:ascii="Calibri" w:hAnsi="Calibri" w:cs="Calibri"/>
        </w:rPr>
        <w:t xml:space="preserve"> </w:t>
      </w:r>
      <w:r w:rsidRPr="00577A62">
        <w:rPr>
          <w:rFonts w:ascii="Calibri" w:hAnsi="Calibri" w:cs="Calibri"/>
          <w:b/>
          <w:bCs/>
        </w:rPr>
        <w:t>Hochberg</w:t>
      </w:r>
      <w:r w:rsidRPr="00CF221F">
        <w:rPr>
          <w:rFonts w:ascii="Calibri" w:hAnsi="Calibri" w:cs="Calibri"/>
        </w:rPr>
        <w:t>;</w:t>
      </w:r>
    </w:p>
    <w:p w14:paraId="5310EE3C" w14:textId="77777777" w:rsidR="00EF0F4C" w:rsidRDefault="00EF0F4C" w:rsidP="00EF0F4C">
      <w:pPr>
        <w:rPr>
          <w:rFonts w:ascii="Calibri" w:hAnsi="Calibri" w:cs="Calibri"/>
        </w:rPr>
      </w:pPr>
    </w:p>
    <w:p w14:paraId="66881541" w14:textId="1C4927D0" w:rsidR="00EF0F4C" w:rsidRPr="009F0E25" w:rsidRDefault="00EF0F4C" w:rsidP="00EF0F4C">
      <w:pPr>
        <w:rPr>
          <w:rFonts w:ascii="Calibri" w:hAnsi="Calibri" w:cs="Calibri"/>
          <w:b/>
          <w:bCs/>
          <w:u w:val="single"/>
        </w:rPr>
      </w:pPr>
      <w:r w:rsidRPr="00AC5B38">
        <w:rPr>
          <w:rFonts w:ascii="Calibri" w:hAnsi="Calibri" w:cs="Calibri" w:hint="eastAsia"/>
          <w:b/>
          <w:bCs/>
          <w:u w:val="single"/>
        </w:rPr>
        <w:t>S</w:t>
      </w:r>
      <w:r w:rsidRPr="00AC5B38">
        <w:rPr>
          <w:rFonts w:ascii="Calibri" w:hAnsi="Calibri" w:cs="Calibri"/>
          <w:b/>
          <w:bCs/>
          <w:u w:val="single"/>
        </w:rPr>
        <w:t>ummary</w:t>
      </w:r>
    </w:p>
    <w:p w14:paraId="0CAF21F6" w14:textId="056BAF85" w:rsidR="00AC5B38" w:rsidRDefault="00AC5B38" w:rsidP="00AC5B38">
      <w:pPr>
        <w:pStyle w:val="Caption"/>
        <w:keepNext/>
      </w:pPr>
      <w:r w:rsidRPr="00AC5B38">
        <w:rPr>
          <w:rFonts w:ascii="Calibri" w:hAnsi="Calibri" w:cs="Calibri"/>
        </w:rPr>
        <w:t xml:space="preserve">Table </w:t>
      </w:r>
      <w:r w:rsidRPr="00AC5B38">
        <w:rPr>
          <w:rFonts w:ascii="Calibri" w:hAnsi="Calibri" w:cs="Calibri"/>
        </w:rPr>
        <w:fldChar w:fldCharType="begin"/>
      </w:r>
      <w:r w:rsidRPr="00AC5B38">
        <w:rPr>
          <w:rFonts w:ascii="Calibri" w:hAnsi="Calibri" w:cs="Calibri"/>
        </w:rPr>
        <w:instrText xml:space="preserve"> SEQ Table \* ARABIC </w:instrText>
      </w:r>
      <w:r w:rsidRPr="00AC5B38">
        <w:rPr>
          <w:rFonts w:ascii="Calibri" w:hAnsi="Calibri" w:cs="Calibri"/>
        </w:rPr>
        <w:fldChar w:fldCharType="separate"/>
      </w:r>
      <w:r w:rsidR="0070182E">
        <w:rPr>
          <w:rFonts w:ascii="Calibri" w:hAnsi="Calibri" w:cs="Calibri"/>
          <w:noProof/>
        </w:rPr>
        <w:t>5</w:t>
      </w:r>
      <w:r w:rsidRPr="00AC5B38">
        <w:rPr>
          <w:rFonts w:ascii="Calibri" w:hAnsi="Calibri" w:cs="Calibri"/>
        </w:rPr>
        <w:fldChar w:fldCharType="end"/>
      </w:r>
      <w:r w:rsidRPr="00AC5B38">
        <w:rPr>
          <w:rFonts w:ascii="Calibri" w:hAnsi="Calibri" w:cs="Calibri"/>
        </w:rPr>
        <w:t xml:space="preserve"> - A summary of common multiple testing procedures with/without considering correlations</w:t>
      </w:r>
      <w:r>
        <w:t>.</w:t>
      </w:r>
    </w:p>
    <w:tbl>
      <w:tblPr>
        <w:tblStyle w:val="PlainTable1"/>
        <w:tblW w:w="0" w:type="auto"/>
        <w:tblLook w:val="04A0" w:firstRow="1" w:lastRow="0" w:firstColumn="1" w:lastColumn="0" w:noHBand="0" w:noVBand="1"/>
      </w:tblPr>
      <w:tblGrid>
        <w:gridCol w:w="2074"/>
        <w:gridCol w:w="2074"/>
        <w:gridCol w:w="2074"/>
        <w:gridCol w:w="2074"/>
      </w:tblGrid>
      <w:tr w:rsidR="001F3735" w14:paraId="1BDE8364" w14:textId="77777777" w:rsidTr="00AC5B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Merge w:val="restart"/>
          </w:tcPr>
          <w:p w14:paraId="7C5FFBFA" w14:textId="77777777" w:rsidR="001F3735" w:rsidRDefault="001F3735" w:rsidP="00AC5B38">
            <w:pPr>
              <w:jc w:val="center"/>
              <w:rPr>
                <w:rFonts w:ascii="Calibri" w:hAnsi="Calibri" w:cs="Calibri"/>
              </w:rPr>
            </w:pPr>
          </w:p>
        </w:tc>
        <w:tc>
          <w:tcPr>
            <w:tcW w:w="6222" w:type="dxa"/>
            <w:gridSpan w:val="3"/>
          </w:tcPr>
          <w:p w14:paraId="32C71E34" w14:textId="357401A6" w:rsidR="001F3735" w:rsidRDefault="00935011" w:rsidP="00AC5B3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hint="eastAsia"/>
              </w:rPr>
              <w:t>C</w:t>
            </w:r>
            <w:r>
              <w:rPr>
                <w:rFonts w:ascii="Calibri" w:hAnsi="Calibri" w:cs="Calibri"/>
              </w:rPr>
              <w:t>orrelation</w:t>
            </w:r>
          </w:p>
        </w:tc>
      </w:tr>
      <w:tr w:rsidR="00935011" w14:paraId="273DDB0A" w14:textId="77777777" w:rsidTr="00AC5B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Merge/>
          </w:tcPr>
          <w:p w14:paraId="42634648" w14:textId="77777777" w:rsidR="00935011" w:rsidRDefault="00935011" w:rsidP="00AC5B38">
            <w:pPr>
              <w:jc w:val="center"/>
              <w:rPr>
                <w:rFonts w:ascii="Calibri" w:hAnsi="Calibri" w:cs="Calibri"/>
              </w:rPr>
            </w:pPr>
          </w:p>
        </w:tc>
        <w:tc>
          <w:tcPr>
            <w:tcW w:w="4148" w:type="dxa"/>
            <w:gridSpan w:val="2"/>
          </w:tcPr>
          <w:p w14:paraId="16D25562" w14:textId="337AA48F" w:rsidR="00935011" w:rsidRDefault="00935011" w:rsidP="00AC5B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hint="eastAsia"/>
              </w:rPr>
              <w:t>W</w:t>
            </w:r>
            <w:r>
              <w:rPr>
                <w:rFonts w:ascii="Calibri" w:hAnsi="Calibri" w:cs="Calibri"/>
              </w:rPr>
              <w:t>ithout</w:t>
            </w:r>
          </w:p>
        </w:tc>
        <w:tc>
          <w:tcPr>
            <w:tcW w:w="2074" w:type="dxa"/>
          </w:tcPr>
          <w:p w14:paraId="1E225C5B" w14:textId="00F2276B" w:rsidR="00935011" w:rsidRDefault="00935011" w:rsidP="00AC5B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With</w:t>
            </w:r>
          </w:p>
        </w:tc>
      </w:tr>
      <w:tr w:rsidR="001F3735" w14:paraId="0926001E" w14:textId="77777777" w:rsidTr="00AC5B38">
        <w:tc>
          <w:tcPr>
            <w:cnfStyle w:val="001000000000" w:firstRow="0" w:lastRow="0" w:firstColumn="1" w:lastColumn="0" w:oddVBand="0" w:evenVBand="0" w:oddHBand="0" w:evenHBand="0" w:firstRowFirstColumn="0" w:firstRowLastColumn="0" w:lastRowFirstColumn="0" w:lastRowLastColumn="0"/>
            <w:tcW w:w="2074" w:type="dxa"/>
          </w:tcPr>
          <w:p w14:paraId="0B08C928" w14:textId="3AB4F083" w:rsidR="001F3735" w:rsidRDefault="00935011" w:rsidP="00AC5B38">
            <w:pPr>
              <w:jc w:val="center"/>
              <w:rPr>
                <w:rFonts w:ascii="Calibri" w:hAnsi="Calibri" w:cs="Calibri"/>
              </w:rPr>
            </w:pPr>
            <w:r>
              <w:rPr>
                <w:rFonts w:ascii="Calibri" w:hAnsi="Calibri" w:cs="Calibri" w:hint="eastAsia"/>
              </w:rPr>
              <w:t>S</w:t>
            </w:r>
            <w:r>
              <w:rPr>
                <w:rFonts w:ascii="Calibri" w:hAnsi="Calibri" w:cs="Calibri"/>
              </w:rPr>
              <w:t>ingle step</w:t>
            </w:r>
          </w:p>
        </w:tc>
        <w:tc>
          <w:tcPr>
            <w:tcW w:w="2074" w:type="dxa"/>
          </w:tcPr>
          <w:p w14:paraId="6B19B1AF" w14:textId="246BAF74" w:rsidR="001F3735" w:rsidRPr="00AC5B38" w:rsidRDefault="00935011" w:rsidP="00AC5B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C5B38">
              <w:rPr>
                <w:rFonts w:ascii="Calibri" w:hAnsi="Calibri" w:cs="Calibri" w:hint="eastAsia"/>
              </w:rPr>
              <w:t>B</w:t>
            </w:r>
            <w:r w:rsidRPr="00AC5B38">
              <w:rPr>
                <w:rFonts w:ascii="Calibri" w:hAnsi="Calibri" w:cs="Calibri"/>
              </w:rPr>
              <w:t>onferroni</w:t>
            </w:r>
          </w:p>
        </w:tc>
        <w:tc>
          <w:tcPr>
            <w:tcW w:w="2074" w:type="dxa"/>
          </w:tcPr>
          <w:p w14:paraId="53C28294" w14:textId="00F8F276" w:rsidR="001F3735" w:rsidRDefault="00935011" w:rsidP="00AC5B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hint="eastAsia"/>
              </w:rPr>
              <w:t>S</w:t>
            </w:r>
            <w:r>
              <w:rPr>
                <w:rFonts w:ascii="Calibri" w:hAnsi="Calibri" w:cs="Calibri"/>
              </w:rPr>
              <w:t>imes</w:t>
            </w:r>
          </w:p>
        </w:tc>
        <w:tc>
          <w:tcPr>
            <w:tcW w:w="2074" w:type="dxa"/>
          </w:tcPr>
          <w:p w14:paraId="68185948" w14:textId="3B9A2C53" w:rsidR="001F3735" w:rsidRDefault="00AC5B38" w:rsidP="00AC5B3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hint="eastAsia"/>
              </w:rPr>
              <w:t>D</w:t>
            </w:r>
            <w:r>
              <w:rPr>
                <w:rFonts w:ascii="Calibri" w:hAnsi="Calibri" w:cs="Calibri"/>
              </w:rPr>
              <w:t>unnett</w:t>
            </w:r>
          </w:p>
        </w:tc>
      </w:tr>
      <w:tr w:rsidR="001F3735" w14:paraId="12A39132" w14:textId="77777777" w:rsidTr="00AC5B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11DF3407" w14:textId="3A892A81" w:rsidR="001F3735" w:rsidRDefault="00935011" w:rsidP="00AC5B38">
            <w:pPr>
              <w:jc w:val="center"/>
              <w:rPr>
                <w:rFonts w:ascii="Calibri" w:hAnsi="Calibri" w:cs="Calibri"/>
              </w:rPr>
            </w:pPr>
            <w:r>
              <w:rPr>
                <w:rFonts w:ascii="Calibri" w:hAnsi="Calibri" w:cs="Calibri" w:hint="eastAsia"/>
              </w:rPr>
              <w:t>S</w:t>
            </w:r>
            <w:r>
              <w:rPr>
                <w:rFonts w:ascii="Calibri" w:hAnsi="Calibri" w:cs="Calibri"/>
              </w:rPr>
              <w:t>tepwise</w:t>
            </w:r>
          </w:p>
        </w:tc>
        <w:tc>
          <w:tcPr>
            <w:tcW w:w="2074" w:type="dxa"/>
          </w:tcPr>
          <w:p w14:paraId="3ADB9BB4" w14:textId="7E8BCF29" w:rsidR="001F3735" w:rsidRDefault="00AC5B38" w:rsidP="00AC5B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hint="eastAsia"/>
              </w:rPr>
              <w:t>H</w:t>
            </w:r>
            <w:r>
              <w:rPr>
                <w:rFonts w:ascii="Calibri" w:hAnsi="Calibri" w:cs="Calibri"/>
              </w:rPr>
              <w:t>olm</w:t>
            </w:r>
          </w:p>
        </w:tc>
        <w:tc>
          <w:tcPr>
            <w:tcW w:w="2074" w:type="dxa"/>
          </w:tcPr>
          <w:p w14:paraId="15F113D9" w14:textId="6BB827FF" w:rsidR="001F3735" w:rsidRDefault="00AC5B38" w:rsidP="00AC5B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hint="eastAsia"/>
              </w:rPr>
              <w:t>H</w:t>
            </w:r>
            <w:r>
              <w:rPr>
                <w:rFonts w:ascii="Calibri" w:hAnsi="Calibri" w:cs="Calibri"/>
              </w:rPr>
              <w:t>ochberg</w:t>
            </w:r>
          </w:p>
        </w:tc>
        <w:tc>
          <w:tcPr>
            <w:tcW w:w="2074" w:type="dxa"/>
          </w:tcPr>
          <w:p w14:paraId="5C931BEF" w14:textId="1039637A" w:rsidR="001F3735" w:rsidRDefault="00AC5B38" w:rsidP="00AC5B3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hint="eastAsia"/>
              </w:rPr>
              <w:t>S</w:t>
            </w:r>
            <w:r>
              <w:rPr>
                <w:rFonts w:ascii="Calibri" w:hAnsi="Calibri" w:cs="Calibri"/>
              </w:rPr>
              <w:t>tepdown Dunnett</w:t>
            </w:r>
          </w:p>
        </w:tc>
      </w:tr>
    </w:tbl>
    <w:p w14:paraId="72978EF8" w14:textId="77777777" w:rsidR="00EF0F4C" w:rsidRDefault="00EF0F4C" w:rsidP="00EF0F4C">
      <w:pPr>
        <w:rPr>
          <w:rFonts w:ascii="Calibri" w:hAnsi="Calibri" w:cs="Calibri"/>
        </w:rPr>
      </w:pPr>
    </w:p>
    <w:p w14:paraId="11700C79" w14:textId="5B2F101D" w:rsidR="00AC5B38" w:rsidRPr="009F0E25" w:rsidRDefault="00AC5B38" w:rsidP="00EF0F4C">
      <w:pPr>
        <w:rPr>
          <w:rFonts w:ascii="Calibri" w:hAnsi="Calibri" w:cs="Calibri"/>
          <w:b/>
          <w:bCs/>
        </w:rPr>
      </w:pPr>
      <w:r w:rsidRPr="009F0E25">
        <w:rPr>
          <w:rFonts w:ascii="Calibri" w:hAnsi="Calibri" w:cs="Calibri" w:hint="eastAsia"/>
          <w:b/>
          <w:bCs/>
        </w:rPr>
        <w:t>R</w:t>
      </w:r>
      <w:r w:rsidRPr="009F0E25">
        <w:rPr>
          <w:rFonts w:ascii="Calibri" w:hAnsi="Calibri" w:cs="Calibri"/>
          <w:b/>
          <w:bCs/>
        </w:rPr>
        <w:t>emarks:</w:t>
      </w:r>
    </w:p>
    <w:p w14:paraId="64643AC0" w14:textId="5C015703" w:rsidR="00AB528E" w:rsidRPr="00AB528E" w:rsidRDefault="00AB528E" w:rsidP="009F239E">
      <w:pPr>
        <w:pStyle w:val="ListParagraph"/>
        <w:numPr>
          <w:ilvl w:val="0"/>
          <w:numId w:val="48"/>
        </w:numPr>
        <w:ind w:firstLineChars="0"/>
        <w:rPr>
          <w:rFonts w:ascii="Calibri" w:hAnsi="Calibri" w:cs="Calibri"/>
        </w:rPr>
      </w:pPr>
      <w:r w:rsidRPr="00AB528E">
        <w:rPr>
          <w:rFonts w:ascii="Calibri" w:hAnsi="Calibri" w:cs="Calibri"/>
        </w:rPr>
        <w:t xml:space="preserve">Single step methods are </w:t>
      </w:r>
      <w:r w:rsidRPr="0099031E">
        <w:rPr>
          <w:rFonts w:ascii="Calibri" w:hAnsi="Calibri" w:cs="Calibri"/>
          <w:color w:val="FF0000"/>
        </w:rPr>
        <w:t>less powerful</w:t>
      </w:r>
      <w:r w:rsidRPr="00AB528E">
        <w:rPr>
          <w:rFonts w:ascii="Calibri" w:hAnsi="Calibri" w:cs="Calibri"/>
        </w:rPr>
        <w:t xml:space="preserve"> than stepwise methods and </w:t>
      </w:r>
      <w:r w:rsidRPr="0099031E">
        <w:rPr>
          <w:rFonts w:ascii="Calibri" w:hAnsi="Calibri" w:cs="Calibri"/>
          <w:color w:val="FF0000"/>
        </w:rPr>
        <w:t>not often</w:t>
      </w:r>
      <w:r w:rsidRPr="00AB528E">
        <w:rPr>
          <w:rFonts w:ascii="Calibri" w:hAnsi="Calibri" w:cs="Calibri"/>
        </w:rPr>
        <w:t xml:space="preserve"> used in practice;</w:t>
      </w:r>
    </w:p>
    <w:p w14:paraId="40AA2525" w14:textId="22F99622" w:rsidR="00AB528E" w:rsidRPr="00AB528E" w:rsidRDefault="00AB528E" w:rsidP="009F239E">
      <w:pPr>
        <w:pStyle w:val="ListParagraph"/>
        <w:numPr>
          <w:ilvl w:val="0"/>
          <w:numId w:val="48"/>
        </w:numPr>
        <w:ind w:firstLineChars="0"/>
        <w:rPr>
          <w:rFonts w:ascii="Calibri" w:hAnsi="Calibri" w:cs="Calibri"/>
        </w:rPr>
      </w:pPr>
      <w:r w:rsidRPr="00AB528E">
        <w:rPr>
          <w:rFonts w:ascii="Calibri" w:hAnsi="Calibri" w:cs="Calibri"/>
        </w:rPr>
        <w:t>Accounting for correlations leads to more powerful procedures, but correlations are not always known;</w:t>
      </w:r>
    </w:p>
    <w:p w14:paraId="0EFF7F09" w14:textId="14D74EE0" w:rsidR="00AB528E" w:rsidRPr="00AB528E" w:rsidRDefault="00AB528E" w:rsidP="009F239E">
      <w:pPr>
        <w:pStyle w:val="ListParagraph"/>
        <w:numPr>
          <w:ilvl w:val="0"/>
          <w:numId w:val="48"/>
        </w:numPr>
        <w:ind w:firstLineChars="0"/>
        <w:rPr>
          <w:rFonts w:ascii="Calibri" w:hAnsi="Calibri" w:cs="Calibri"/>
        </w:rPr>
      </w:pPr>
      <w:r w:rsidRPr="00AB528E">
        <w:rPr>
          <w:rFonts w:ascii="Calibri" w:hAnsi="Calibri" w:cs="Calibri"/>
        </w:rPr>
        <w:t xml:space="preserve">Simes-based methods are </w:t>
      </w:r>
      <w:r w:rsidRPr="0099031E">
        <w:rPr>
          <w:rFonts w:ascii="Calibri" w:hAnsi="Calibri" w:cs="Calibri"/>
          <w:color w:val="FF0000"/>
        </w:rPr>
        <w:t>more powerful</w:t>
      </w:r>
      <w:r w:rsidRPr="00AB528E">
        <w:rPr>
          <w:rFonts w:ascii="Calibri" w:hAnsi="Calibri" w:cs="Calibri"/>
        </w:rPr>
        <w:t xml:space="preserve"> than Bonferroni-based methods, but control the FWER only under certain dependence structures;</w:t>
      </w:r>
    </w:p>
    <w:p w14:paraId="44AF4CDE" w14:textId="1B5B339A" w:rsidR="00AC5B38" w:rsidRPr="00AB528E" w:rsidRDefault="00AB528E" w:rsidP="009F239E">
      <w:pPr>
        <w:pStyle w:val="ListParagraph"/>
        <w:numPr>
          <w:ilvl w:val="0"/>
          <w:numId w:val="48"/>
        </w:numPr>
        <w:ind w:firstLineChars="0"/>
        <w:rPr>
          <w:rFonts w:ascii="Calibri" w:hAnsi="Calibri" w:cs="Calibri"/>
        </w:rPr>
      </w:pPr>
      <w:r w:rsidRPr="009F0E25">
        <w:rPr>
          <w:rFonts w:ascii="Calibri" w:hAnsi="Calibri" w:cs="Calibri"/>
          <w:i/>
          <w:iCs/>
          <w:highlight w:val="yellow"/>
        </w:rPr>
        <w:t>In practice, we select the procedure that is not only powerful from a statistical perspective, but also appropriate from clinical perspective</w:t>
      </w:r>
      <w:r w:rsidRPr="00AB528E">
        <w:rPr>
          <w:rFonts w:ascii="Calibri" w:hAnsi="Calibri" w:cs="Calibri"/>
        </w:rPr>
        <w:t>.</w:t>
      </w:r>
    </w:p>
    <w:p w14:paraId="47C1B7CF" w14:textId="77777777" w:rsidR="00530AE4" w:rsidRDefault="00530AE4">
      <w:pPr>
        <w:widowControl/>
        <w:jc w:val="left"/>
        <w:rPr>
          <w:rFonts w:ascii="Calibri" w:eastAsiaTheme="majorEastAsia" w:hAnsi="Calibri" w:cs="Calibri"/>
          <w:b/>
          <w:bCs/>
          <w:sz w:val="32"/>
          <w:szCs w:val="32"/>
        </w:rPr>
      </w:pPr>
      <w:r>
        <w:rPr>
          <w:rFonts w:ascii="Calibri" w:hAnsi="Calibri" w:cs="Calibri"/>
        </w:rPr>
        <w:br w:type="page"/>
      </w:r>
    </w:p>
    <w:p w14:paraId="471B00F3" w14:textId="0A82674D" w:rsidR="00853B62" w:rsidRDefault="00627AAC" w:rsidP="00C570BC">
      <w:pPr>
        <w:pStyle w:val="Heading2"/>
        <w:rPr>
          <w:rFonts w:ascii="Calibri" w:hAnsi="Calibri" w:cs="Calibri"/>
        </w:rPr>
      </w:pPr>
      <w:bookmarkStart w:id="97" w:name="_Toc109914197"/>
      <w:r w:rsidRPr="00E051E9">
        <w:rPr>
          <w:rFonts w:ascii="Calibri" w:hAnsi="Calibri" w:cs="Calibri"/>
        </w:rPr>
        <w:lastRenderedPageBreak/>
        <w:t xml:space="preserve">Novel </w:t>
      </w:r>
      <w:r w:rsidR="0037209B" w:rsidRPr="00E051E9">
        <w:rPr>
          <w:rFonts w:ascii="Calibri" w:hAnsi="Calibri" w:cs="Calibri"/>
        </w:rPr>
        <w:t>multiple testing</w:t>
      </w:r>
      <w:r w:rsidRPr="00E051E9">
        <w:rPr>
          <w:rFonts w:ascii="Calibri" w:hAnsi="Calibri" w:cs="Calibri"/>
        </w:rPr>
        <w:t xml:space="preserve"> techniques</w:t>
      </w:r>
      <w:bookmarkEnd w:id="97"/>
    </w:p>
    <w:p w14:paraId="4462138C" w14:textId="7400E31E" w:rsidR="00FC7936" w:rsidRDefault="002B00F1" w:rsidP="002B00F1">
      <w:pPr>
        <w:pStyle w:val="Heading3"/>
        <w:rPr>
          <w:rFonts w:ascii="Calibri" w:hAnsi="Calibri" w:cs="Calibri"/>
        </w:rPr>
      </w:pPr>
      <w:bookmarkStart w:id="98" w:name="_Ref91071034"/>
      <w:bookmarkStart w:id="99" w:name="_Toc109914198"/>
      <w:r w:rsidRPr="00D404E0">
        <w:rPr>
          <w:rFonts w:ascii="Calibri" w:hAnsi="Calibri" w:cs="Calibri"/>
        </w:rPr>
        <w:t>Gatekeeping Approaches</w:t>
      </w:r>
      <w:bookmarkEnd w:id="98"/>
      <w:bookmarkEnd w:id="99"/>
    </w:p>
    <w:p w14:paraId="610FB12E" w14:textId="4666677F" w:rsidR="00D404E0" w:rsidRDefault="00D404E0" w:rsidP="00D404E0">
      <w:pPr>
        <w:rPr>
          <w:rFonts w:ascii="Calibri" w:hAnsi="Calibri" w:cs="Calibri"/>
          <w:iCs/>
        </w:rPr>
      </w:pPr>
      <w:r w:rsidRPr="00956FD6">
        <w:rPr>
          <w:rFonts w:ascii="Calibri" w:hAnsi="Calibri" w:cs="Calibri"/>
          <w:iCs/>
        </w:rPr>
        <w:t>Importantly, gatekeeping methods were introduced</w:t>
      </w:r>
      <w:r>
        <w:rPr>
          <w:rFonts w:ascii="Calibri" w:hAnsi="Calibri" w:cs="Calibri" w:hint="eastAsia"/>
          <w:iCs/>
        </w:rPr>
        <w:t xml:space="preserve"> </w:t>
      </w:r>
      <w:r w:rsidRPr="00956FD6">
        <w:rPr>
          <w:rFonts w:ascii="Calibri" w:hAnsi="Calibri" w:cs="Calibri"/>
          <w:iCs/>
        </w:rPr>
        <w:t>for addressing advanced multiplicity problems; that</w:t>
      </w:r>
      <w:r>
        <w:rPr>
          <w:rFonts w:ascii="Calibri" w:hAnsi="Calibri" w:cs="Calibri" w:hint="eastAsia"/>
          <w:iCs/>
        </w:rPr>
        <w:t xml:space="preserve"> </w:t>
      </w:r>
      <w:r w:rsidRPr="00956FD6">
        <w:rPr>
          <w:rFonts w:ascii="Calibri" w:hAnsi="Calibri" w:cs="Calibri"/>
          <w:iCs/>
        </w:rPr>
        <w:t xml:space="preserve">is, problems with several </w:t>
      </w:r>
      <w:r w:rsidRPr="00D404E0">
        <w:rPr>
          <w:rFonts w:ascii="Calibri" w:hAnsi="Calibri" w:cs="Calibri"/>
          <w:iCs/>
          <w:color w:val="FF0000"/>
        </w:rPr>
        <w:t xml:space="preserve">families </w:t>
      </w:r>
      <w:r w:rsidRPr="00956FD6">
        <w:rPr>
          <w:rFonts w:ascii="Calibri" w:hAnsi="Calibri" w:cs="Calibri"/>
          <w:iCs/>
        </w:rPr>
        <w:t>of null hypotheses</w:t>
      </w:r>
      <w:r>
        <w:rPr>
          <w:rFonts w:ascii="Calibri" w:hAnsi="Calibri" w:cs="Calibri"/>
          <w:iCs/>
        </w:rPr>
        <w:t xml:space="preserve"> </w:t>
      </w:r>
      <w:r w:rsidRPr="00D5024A">
        <w:rPr>
          <w:rFonts w:ascii="Calibri" w:hAnsi="Calibri" w:cs="Calibri"/>
          <w:iCs/>
        </w:rPr>
        <w:t>in which each family serves as gatekeeper for the</w:t>
      </w:r>
      <w:r>
        <w:rPr>
          <w:rFonts w:ascii="Calibri" w:hAnsi="Calibri" w:cs="Calibri" w:hint="eastAsia"/>
          <w:iCs/>
        </w:rPr>
        <w:t xml:space="preserve"> </w:t>
      </w:r>
      <w:r w:rsidRPr="00D5024A">
        <w:rPr>
          <w:rFonts w:ascii="Calibri" w:hAnsi="Calibri" w:cs="Calibri"/>
          <w:iCs/>
        </w:rPr>
        <w:t>next one. One moves from one family to the next when</w:t>
      </w:r>
      <w:r>
        <w:rPr>
          <w:rFonts w:ascii="Calibri" w:hAnsi="Calibri" w:cs="Calibri" w:hint="eastAsia"/>
          <w:iCs/>
        </w:rPr>
        <w:t xml:space="preserve"> </w:t>
      </w:r>
      <w:r w:rsidRPr="00D5024A">
        <w:rPr>
          <w:rFonts w:ascii="Calibri" w:hAnsi="Calibri" w:cs="Calibri"/>
          <w:iCs/>
        </w:rPr>
        <w:t>a prespecified condition in the gatekeeper family is satisfied. Gatekeeping methods apply to testing of families</w:t>
      </w:r>
      <w:r>
        <w:rPr>
          <w:rFonts w:ascii="Calibri" w:hAnsi="Calibri" w:cs="Calibri" w:hint="eastAsia"/>
          <w:iCs/>
        </w:rPr>
        <w:t xml:space="preserve"> </w:t>
      </w:r>
      <w:r w:rsidRPr="00D5024A">
        <w:rPr>
          <w:rFonts w:ascii="Calibri" w:hAnsi="Calibri" w:cs="Calibri"/>
          <w:iCs/>
        </w:rPr>
        <w:t>of hypotheses of primary, secondary, and other objectives of clinical trials.</w:t>
      </w:r>
    </w:p>
    <w:p w14:paraId="1F0727B3" w14:textId="77777777" w:rsidR="002239CC" w:rsidRDefault="002239CC" w:rsidP="00D404E0">
      <w:pPr>
        <w:rPr>
          <w:rFonts w:ascii="Calibri" w:hAnsi="Calibri" w:cs="Calibri"/>
          <w:iCs/>
        </w:rPr>
      </w:pPr>
    </w:p>
    <w:p w14:paraId="4EFDAC3B" w14:textId="1ED22574" w:rsidR="002239CC" w:rsidRPr="002239CC" w:rsidRDefault="002239CC" w:rsidP="002239CC">
      <w:pPr>
        <w:rPr>
          <w:rFonts w:ascii="Calibri" w:hAnsi="Calibri" w:cs="Calibri"/>
          <w:iCs/>
        </w:rPr>
      </w:pPr>
      <w:r w:rsidRPr="002239CC">
        <w:rPr>
          <w:rFonts w:ascii="Calibri" w:hAnsi="Calibri" w:cs="Calibri"/>
          <w:iCs/>
        </w:rPr>
        <w:t>Because of their</w:t>
      </w:r>
      <w:r>
        <w:rPr>
          <w:rFonts w:ascii="Calibri" w:hAnsi="Calibri" w:cs="Calibri" w:hint="eastAsia"/>
          <w:iCs/>
        </w:rPr>
        <w:t xml:space="preserve"> </w:t>
      </w:r>
      <w:r w:rsidRPr="002239CC">
        <w:rPr>
          <w:rFonts w:ascii="Calibri" w:hAnsi="Calibri" w:cs="Calibri"/>
          <w:iCs/>
        </w:rPr>
        <w:t>usefulness, these approaches have received much</w:t>
      </w:r>
      <w:r>
        <w:rPr>
          <w:rFonts w:ascii="Calibri" w:hAnsi="Calibri" w:cs="Calibri" w:hint="eastAsia"/>
          <w:iCs/>
        </w:rPr>
        <w:t xml:space="preserve"> </w:t>
      </w:r>
      <w:r w:rsidRPr="002239CC">
        <w:rPr>
          <w:rFonts w:ascii="Calibri" w:hAnsi="Calibri" w:cs="Calibri"/>
          <w:iCs/>
        </w:rPr>
        <w:t>attention to-date in the statistical literature. Gatekeeping</w:t>
      </w:r>
      <w:r>
        <w:rPr>
          <w:rFonts w:ascii="Calibri" w:hAnsi="Calibri" w:cs="Calibri" w:hint="eastAsia"/>
          <w:iCs/>
        </w:rPr>
        <w:t xml:space="preserve"> </w:t>
      </w:r>
      <w:r w:rsidRPr="002239CC">
        <w:rPr>
          <w:rFonts w:ascii="Calibri" w:hAnsi="Calibri" w:cs="Calibri"/>
          <w:iCs/>
        </w:rPr>
        <w:t>procedures also satisfy a key regulatory requirement</w:t>
      </w:r>
      <w:r>
        <w:rPr>
          <w:rFonts w:ascii="Calibri" w:hAnsi="Calibri" w:cs="Calibri" w:hint="eastAsia"/>
          <w:iCs/>
        </w:rPr>
        <w:t xml:space="preserve"> </w:t>
      </w:r>
      <w:r w:rsidRPr="002239CC">
        <w:rPr>
          <w:rFonts w:ascii="Calibri" w:hAnsi="Calibri" w:cs="Calibri"/>
          <w:iCs/>
        </w:rPr>
        <w:t>for confirmatory trials that the methods applied must</w:t>
      </w:r>
      <w:r>
        <w:rPr>
          <w:rFonts w:ascii="Calibri" w:hAnsi="Calibri" w:cs="Calibri" w:hint="eastAsia"/>
          <w:iCs/>
        </w:rPr>
        <w:t xml:space="preserve"> </w:t>
      </w:r>
      <w:r w:rsidRPr="002239CC">
        <w:rPr>
          <w:rFonts w:ascii="Calibri" w:hAnsi="Calibri" w:cs="Calibri"/>
          <w:iCs/>
        </w:rPr>
        <w:t>provide strong control of the global FWER of the trial.</w:t>
      </w:r>
    </w:p>
    <w:p w14:paraId="63C75BCC" w14:textId="77777777" w:rsidR="002239CC" w:rsidRDefault="002239CC" w:rsidP="002239CC">
      <w:pPr>
        <w:rPr>
          <w:rFonts w:ascii="Calibri" w:hAnsi="Calibri" w:cs="Calibri"/>
          <w:iCs/>
        </w:rPr>
      </w:pPr>
    </w:p>
    <w:p w14:paraId="1104D084" w14:textId="77777777" w:rsidR="002239CC" w:rsidRDefault="002239CC" w:rsidP="002239CC">
      <w:pPr>
        <w:rPr>
          <w:rFonts w:ascii="Calibri" w:hAnsi="Calibri" w:cs="Calibri"/>
          <w:iCs/>
        </w:rPr>
      </w:pPr>
      <w:r w:rsidRPr="002239CC">
        <w:rPr>
          <w:rFonts w:ascii="Calibri" w:hAnsi="Calibri" w:cs="Calibri"/>
          <w:iCs/>
        </w:rPr>
        <w:t>The word “global” is used here to indicate that the overall</w:t>
      </w:r>
      <w:r>
        <w:rPr>
          <w:rFonts w:ascii="Calibri" w:hAnsi="Calibri" w:cs="Calibri" w:hint="eastAsia"/>
          <w:iCs/>
        </w:rPr>
        <w:t xml:space="preserve"> </w:t>
      </w:r>
      <w:r w:rsidRPr="002239CC">
        <w:rPr>
          <w:rFonts w:ascii="Calibri" w:hAnsi="Calibri" w:cs="Calibri"/>
          <w:iCs/>
        </w:rPr>
        <w:t>Type I error rate must be protected across all primary</w:t>
      </w:r>
      <w:r>
        <w:rPr>
          <w:rFonts w:ascii="Calibri" w:hAnsi="Calibri" w:cs="Calibri" w:hint="eastAsia"/>
          <w:iCs/>
        </w:rPr>
        <w:t xml:space="preserve"> </w:t>
      </w:r>
      <w:r w:rsidRPr="002239CC">
        <w:rPr>
          <w:rFonts w:ascii="Calibri" w:hAnsi="Calibri" w:cs="Calibri"/>
          <w:iCs/>
        </w:rPr>
        <w:t>and secondary families of hypotheses of the trial. It is</w:t>
      </w:r>
      <w:r>
        <w:rPr>
          <w:rFonts w:ascii="Calibri" w:hAnsi="Calibri" w:cs="Calibri" w:hint="eastAsia"/>
          <w:iCs/>
        </w:rPr>
        <w:t xml:space="preserve"> </w:t>
      </w:r>
      <w:r w:rsidRPr="002239CC">
        <w:rPr>
          <w:rFonts w:ascii="Calibri" w:hAnsi="Calibri" w:cs="Calibri"/>
          <w:iCs/>
        </w:rPr>
        <w:t>not sufficient to provide local FWER control within each</w:t>
      </w:r>
      <w:r>
        <w:rPr>
          <w:rFonts w:ascii="Calibri" w:hAnsi="Calibri" w:cs="Calibri" w:hint="eastAsia"/>
          <w:iCs/>
        </w:rPr>
        <w:t xml:space="preserve"> </w:t>
      </w:r>
      <w:r w:rsidRPr="002239CC">
        <w:rPr>
          <w:rFonts w:ascii="Calibri" w:hAnsi="Calibri" w:cs="Calibri"/>
          <w:iCs/>
        </w:rPr>
        <w:t xml:space="preserve">family. </w:t>
      </w:r>
    </w:p>
    <w:p w14:paraId="3CA59642" w14:textId="77777777" w:rsidR="00567BAF" w:rsidRDefault="00567BAF" w:rsidP="002239CC">
      <w:pPr>
        <w:rPr>
          <w:rFonts w:ascii="Calibri" w:hAnsi="Calibri" w:cs="Calibri"/>
          <w:iCs/>
        </w:rPr>
      </w:pPr>
    </w:p>
    <w:p w14:paraId="21061D99" w14:textId="13EF2F49" w:rsidR="00567BAF" w:rsidRDefault="00567BAF" w:rsidP="005F5E00">
      <w:pPr>
        <w:rPr>
          <w:rFonts w:ascii="Calibri" w:hAnsi="Calibri" w:cs="Calibri"/>
          <w:iCs/>
        </w:rPr>
      </w:pPr>
      <w:r w:rsidRPr="00567BAF">
        <w:rPr>
          <w:rFonts w:ascii="Calibri" w:hAnsi="Calibri" w:cs="Calibri"/>
          <w:iCs/>
        </w:rPr>
        <w:t>There are three types of gatekeeping approaches</w:t>
      </w:r>
      <w:r>
        <w:rPr>
          <w:rFonts w:ascii="Calibri" w:hAnsi="Calibri" w:cs="Calibri" w:hint="eastAsia"/>
          <w:iCs/>
        </w:rPr>
        <w:t xml:space="preserve"> </w:t>
      </w:r>
      <w:r w:rsidRPr="00567BAF">
        <w:rPr>
          <w:rFonts w:ascii="Calibri" w:hAnsi="Calibri" w:cs="Calibri"/>
          <w:iCs/>
        </w:rPr>
        <w:t>addressed in the literature</w:t>
      </w:r>
      <w:r w:rsidR="005F5E00">
        <w:rPr>
          <w:rFonts w:ascii="Calibri" w:hAnsi="Calibri" w:cs="Calibri"/>
          <w:iCs/>
        </w:rPr>
        <w:t xml:space="preserve"> </w:t>
      </w:r>
      <w:r w:rsidR="005F5E00" w:rsidRPr="005F5E00">
        <w:rPr>
          <w:rFonts w:ascii="Calibri" w:hAnsi="Calibri" w:cs="Calibri"/>
          <w:iCs/>
        </w:rPr>
        <w:t>that provide global FWER control for the trial</w:t>
      </w:r>
      <w:r w:rsidR="005F5E00">
        <w:rPr>
          <w:rFonts w:ascii="Calibri" w:hAnsi="Calibri" w:cs="Calibri" w:hint="eastAsia"/>
          <w:iCs/>
        </w:rPr>
        <w:t xml:space="preserve"> </w:t>
      </w:r>
      <w:r w:rsidR="005F5E00" w:rsidRPr="005F5E00">
        <w:rPr>
          <w:rFonts w:ascii="Calibri" w:hAnsi="Calibri" w:cs="Calibri"/>
          <w:iCs/>
        </w:rPr>
        <w:t>and offer investigators powerful methods for addressing</w:t>
      </w:r>
      <w:r w:rsidR="005F5E00">
        <w:rPr>
          <w:rFonts w:ascii="Calibri" w:hAnsi="Calibri" w:cs="Calibri" w:hint="eastAsia"/>
          <w:iCs/>
        </w:rPr>
        <w:t xml:space="preserve"> </w:t>
      </w:r>
      <w:r w:rsidR="005F5E00" w:rsidRPr="005F5E00">
        <w:rPr>
          <w:rFonts w:ascii="Calibri" w:hAnsi="Calibri" w:cs="Calibri"/>
          <w:iCs/>
        </w:rPr>
        <w:t>advanced multiplicity problems</w:t>
      </w:r>
      <w:sdt>
        <w:sdtPr>
          <w:rPr>
            <w:rFonts w:ascii="Calibri" w:hAnsi="Calibri" w:cs="Calibri"/>
            <w:iCs/>
          </w:rPr>
          <w:id w:val="-1102560619"/>
          <w:citation/>
        </w:sdtPr>
        <w:sdtEndPr/>
        <w:sdtContent>
          <w:r w:rsidR="001C4AD0">
            <w:rPr>
              <w:rFonts w:ascii="Calibri" w:hAnsi="Calibri" w:cs="Calibri"/>
              <w:iCs/>
            </w:rPr>
            <w:fldChar w:fldCharType="begin"/>
          </w:r>
          <w:r w:rsidR="001C4AD0">
            <w:rPr>
              <w:rFonts w:ascii="Calibri" w:hAnsi="Calibri" w:cs="Calibri"/>
              <w:iCs/>
            </w:rPr>
            <w:instrText xml:space="preserve"> </w:instrText>
          </w:r>
          <w:r w:rsidR="001C4AD0">
            <w:rPr>
              <w:rFonts w:ascii="Calibri" w:hAnsi="Calibri" w:cs="Calibri" w:hint="eastAsia"/>
              <w:iCs/>
            </w:rPr>
            <w:instrText>CITATION Moh13 \l 2052</w:instrText>
          </w:r>
          <w:r w:rsidR="001C4AD0">
            <w:rPr>
              <w:rFonts w:ascii="Calibri" w:hAnsi="Calibri" w:cs="Calibri"/>
              <w:iCs/>
            </w:rPr>
            <w:instrText xml:space="preserve"> </w:instrText>
          </w:r>
          <w:r w:rsidR="001C4AD0">
            <w:rPr>
              <w:rFonts w:ascii="Calibri" w:hAnsi="Calibri" w:cs="Calibri"/>
              <w:iCs/>
            </w:rPr>
            <w:fldChar w:fldCharType="separate"/>
          </w:r>
          <w:r w:rsidR="00B83994">
            <w:rPr>
              <w:rFonts w:ascii="Calibri" w:hAnsi="Calibri" w:cs="Calibri" w:hint="eastAsia"/>
              <w:iCs/>
              <w:noProof/>
            </w:rPr>
            <w:t xml:space="preserve"> </w:t>
          </w:r>
          <w:r w:rsidR="00B83994">
            <w:rPr>
              <w:rFonts w:ascii="Calibri" w:hAnsi="Calibri" w:cs="Calibri"/>
              <w:noProof/>
            </w:rPr>
            <w:t>(Mohammad F. Huque, Alex Dmitrienko, &amp; Ralph D'Agostino, 2013)</w:t>
          </w:r>
          <w:r w:rsidR="001C4AD0">
            <w:rPr>
              <w:rFonts w:ascii="Calibri" w:hAnsi="Calibri" w:cs="Calibri"/>
              <w:iCs/>
            </w:rPr>
            <w:fldChar w:fldCharType="end"/>
          </w:r>
        </w:sdtContent>
      </w:sdt>
      <w:r w:rsidR="005F5E00">
        <w:rPr>
          <w:rFonts w:ascii="Calibri" w:hAnsi="Calibri" w:cs="Calibri"/>
          <w:iCs/>
        </w:rPr>
        <w:t>:</w:t>
      </w:r>
    </w:p>
    <w:p w14:paraId="3C54A503" w14:textId="77777777" w:rsidR="005F5E00" w:rsidRDefault="005F5E00" w:rsidP="005F5E00">
      <w:pPr>
        <w:rPr>
          <w:rFonts w:ascii="Calibri" w:hAnsi="Calibri" w:cs="Calibri"/>
          <w:iCs/>
        </w:rPr>
      </w:pPr>
    </w:p>
    <w:p w14:paraId="1A07BD8A" w14:textId="7A4BEC95" w:rsidR="002F7A55" w:rsidRDefault="002F7A55" w:rsidP="009F239E">
      <w:pPr>
        <w:pStyle w:val="ListParagraph"/>
        <w:numPr>
          <w:ilvl w:val="0"/>
          <w:numId w:val="49"/>
        </w:numPr>
        <w:ind w:firstLineChars="0"/>
        <w:rPr>
          <w:rFonts w:ascii="Calibri" w:hAnsi="Calibri" w:cs="Calibri"/>
          <w:iCs/>
        </w:rPr>
      </w:pPr>
      <w:r w:rsidRPr="002F7A55">
        <w:rPr>
          <w:rFonts w:ascii="Calibri" w:hAnsi="Calibri" w:cs="Calibri"/>
          <w:iCs/>
        </w:rPr>
        <w:t>the</w:t>
      </w:r>
      <w:r w:rsidRPr="002F7A55">
        <w:rPr>
          <w:rFonts w:ascii="Calibri" w:hAnsi="Calibri" w:cs="Calibri" w:hint="eastAsia"/>
          <w:iCs/>
        </w:rPr>
        <w:t xml:space="preserve"> </w:t>
      </w:r>
      <w:r w:rsidRPr="002F7A55">
        <w:rPr>
          <w:rFonts w:ascii="Calibri" w:hAnsi="Calibri" w:cs="Calibri"/>
          <w:iCs/>
        </w:rPr>
        <w:t>regular gatekeeping procedures;</w:t>
      </w:r>
    </w:p>
    <w:p w14:paraId="442088ED" w14:textId="37F138B5" w:rsidR="004C5316" w:rsidRDefault="00AE379E" w:rsidP="00AE379E">
      <w:pPr>
        <w:pStyle w:val="ListParagraph"/>
        <w:numPr>
          <w:ilvl w:val="1"/>
          <w:numId w:val="71"/>
        </w:numPr>
        <w:ind w:firstLineChars="0"/>
        <w:rPr>
          <w:rFonts w:ascii="Calibri" w:hAnsi="Calibri" w:cs="Calibri"/>
          <w:iCs/>
        </w:rPr>
      </w:pPr>
      <w:r>
        <w:rPr>
          <w:rFonts w:ascii="Calibri" w:hAnsi="Calibri" w:cs="Calibri" w:hint="eastAsia"/>
          <w:iCs/>
        </w:rPr>
        <w:t>s</w:t>
      </w:r>
      <w:r>
        <w:rPr>
          <w:rFonts w:ascii="Calibri" w:hAnsi="Calibri" w:cs="Calibri"/>
          <w:iCs/>
        </w:rPr>
        <w:t>erial gatekeeping</w:t>
      </w:r>
    </w:p>
    <w:p w14:paraId="57BBD8D0" w14:textId="592C1E18" w:rsidR="00AE379E" w:rsidRDefault="00AE379E" w:rsidP="00AE379E">
      <w:pPr>
        <w:pStyle w:val="ListParagraph"/>
        <w:numPr>
          <w:ilvl w:val="1"/>
          <w:numId w:val="71"/>
        </w:numPr>
        <w:ind w:firstLineChars="0"/>
        <w:rPr>
          <w:rFonts w:ascii="Calibri" w:hAnsi="Calibri" w:cs="Calibri"/>
          <w:iCs/>
        </w:rPr>
      </w:pPr>
      <w:r>
        <w:rPr>
          <w:rFonts w:ascii="Calibri" w:hAnsi="Calibri" w:cs="Calibri" w:hint="eastAsia"/>
          <w:iCs/>
        </w:rPr>
        <w:t>p</w:t>
      </w:r>
      <w:r>
        <w:rPr>
          <w:rFonts w:ascii="Calibri" w:hAnsi="Calibri" w:cs="Calibri"/>
          <w:iCs/>
        </w:rPr>
        <w:t>arallel gatekeeping</w:t>
      </w:r>
    </w:p>
    <w:p w14:paraId="40931472" w14:textId="70AE3840" w:rsidR="00AE379E" w:rsidRPr="002F7A55" w:rsidRDefault="00AE379E" w:rsidP="00AE379E">
      <w:pPr>
        <w:pStyle w:val="ListParagraph"/>
        <w:numPr>
          <w:ilvl w:val="1"/>
          <w:numId w:val="71"/>
        </w:numPr>
        <w:ind w:firstLineChars="0"/>
        <w:rPr>
          <w:rFonts w:ascii="Calibri" w:hAnsi="Calibri" w:cs="Calibri"/>
          <w:iCs/>
        </w:rPr>
      </w:pPr>
      <w:r>
        <w:rPr>
          <w:rFonts w:ascii="Calibri" w:hAnsi="Calibri" w:cs="Calibri" w:hint="eastAsia"/>
          <w:iCs/>
        </w:rPr>
        <w:t>t</w:t>
      </w:r>
      <w:r>
        <w:rPr>
          <w:rFonts w:ascii="Calibri" w:hAnsi="Calibri" w:cs="Calibri"/>
          <w:iCs/>
        </w:rPr>
        <w:t>ree-structure</w:t>
      </w:r>
      <w:r w:rsidR="008E7C47">
        <w:rPr>
          <w:rFonts w:ascii="Calibri" w:hAnsi="Calibri" w:cs="Calibri"/>
          <w:iCs/>
        </w:rPr>
        <w:t>d</w:t>
      </w:r>
      <w:r>
        <w:rPr>
          <w:rFonts w:ascii="Calibri" w:hAnsi="Calibri" w:cs="Calibri"/>
          <w:iCs/>
        </w:rPr>
        <w:t xml:space="preserve"> gatekeeping</w:t>
      </w:r>
    </w:p>
    <w:p w14:paraId="100CA4A4" w14:textId="10F74CD9" w:rsidR="002F7A55" w:rsidRPr="002F7A55" w:rsidRDefault="002F7A55" w:rsidP="009F239E">
      <w:pPr>
        <w:pStyle w:val="ListParagraph"/>
        <w:numPr>
          <w:ilvl w:val="0"/>
          <w:numId w:val="49"/>
        </w:numPr>
        <w:ind w:firstLineChars="0"/>
        <w:rPr>
          <w:rFonts w:ascii="Calibri" w:hAnsi="Calibri" w:cs="Calibri"/>
          <w:iCs/>
        </w:rPr>
      </w:pPr>
      <w:commentRangeStart w:id="100"/>
      <w:r w:rsidRPr="002F7A55">
        <w:rPr>
          <w:rFonts w:ascii="Calibri" w:hAnsi="Calibri" w:cs="Calibri"/>
          <w:iCs/>
        </w:rPr>
        <w:t>the gatekeeping procedures with retesting;</w:t>
      </w:r>
    </w:p>
    <w:p w14:paraId="5CED43A7" w14:textId="7C4F803B" w:rsidR="005F5E00" w:rsidRPr="002F7A55" w:rsidRDefault="002F7A55" w:rsidP="009F239E">
      <w:pPr>
        <w:pStyle w:val="ListParagraph"/>
        <w:numPr>
          <w:ilvl w:val="0"/>
          <w:numId w:val="49"/>
        </w:numPr>
        <w:ind w:firstLineChars="0"/>
        <w:rPr>
          <w:rFonts w:ascii="Calibri" w:hAnsi="Calibri" w:cs="Calibri"/>
          <w:iCs/>
        </w:rPr>
      </w:pPr>
      <w:r w:rsidRPr="002F7A55">
        <w:rPr>
          <w:rFonts w:ascii="Calibri" w:hAnsi="Calibri" w:cs="Calibri"/>
          <w:iCs/>
        </w:rPr>
        <w:t>the gatekeeping procedures with</w:t>
      </w:r>
      <w:r w:rsidRPr="002F7A55">
        <w:rPr>
          <w:rFonts w:ascii="Calibri" w:hAnsi="Calibri" w:cs="Calibri" w:hint="eastAsia"/>
          <w:iCs/>
        </w:rPr>
        <w:t xml:space="preserve"> </w:t>
      </w:r>
      <w:r w:rsidRPr="002F7A55">
        <w:rPr>
          <w:rFonts w:ascii="Calibri" w:hAnsi="Calibri" w:cs="Calibri"/>
          <w:iCs/>
        </w:rPr>
        <w:t>simultaneous testing.</w:t>
      </w:r>
      <w:commentRangeEnd w:id="100"/>
      <w:r w:rsidR="00C05A74">
        <w:rPr>
          <w:rStyle w:val="CommentReference"/>
        </w:rPr>
        <w:commentReference w:id="100"/>
      </w:r>
    </w:p>
    <w:p w14:paraId="65E1A5D5" w14:textId="77777777" w:rsidR="002239CC" w:rsidRDefault="002239CC" w:rsidP="002239CC">
      <w:pPr>
        <w:rPr>
          <w:rFonts w:ascii="Calibri" w:hAnsi="Calibri" w:cs="Calibri"/>
          <w:iCs/>
        </w:rPr>
      </w:pPr>
    </w:p>
    <w:p w14:paraId="723EC7DA" w14:textId="0A78A285" w:rsidR="00152FE7" w:rsidRDefault="00152FE7" w:rsidP="00152FE7">
      <w:pPr>
        <w:rPr>
          <w:rFonts w:ascii="Calibri" w:hAnsi="Calibri" w:cs="Calibri"/>
          <w:iCs/>
        </w:rPr>
      </w:pPr>
      <w:r w:rsidRPr="00152FE7">
        <w:rPr>
          <w:rFonts w:ascii="Calibri" w:hAnsi="Calibri" w:cs="Calibri"/>
          <w:iCs/>
        </w:rPr>
        <w:t xml:space="preserve">The </w:t>
      </w:r>
      <w:r w:rsidRPr="00152FE7">
        <w:rPr>
          <w:rFonts w:ascii="Calibri" w:hAnsi="Calibri" w:cs="Calibri"/>
          <w:iCs/>
          <w:color w:val="FF0000"/>
        </w:rPr>
        <w:t>usual strategy</w:t>
      </w:r>
      <w:r w:rsidRPr="00152FE7">
        <w:rPr>
          <w:rFonts w:ascii="Calibri" w:hAnsi="Calibri" w:cs="Calibri"/>
          <w:iCs/>
        </w:rPr>
        <w:t xml:space="preserve"> is to test all endpoints in the primary family by a method such as Bonferroni and proceed to the secondary family of endpoints only if there has been statistical success in the primary family.</w:t>
      </w:r>
    </w:p>
    <w:p w14:paraId="601F8AD2" w14:textId="77777777" w:rsidR="00577712" w:rsidRDefault="00577712" w:rsidP="00152FE7">
      <w:pPr>
        <w:rPr>
          <w:rFonts w:ascii="Calibri" w:hAnsi="Calibri" w:cs="Calibri"/>
          <w:iCs/>
        </w:rPr>
      </w:pPr>
    </w:p>
    <w:p w14:paraId="29155309" w14:textId="60594724" w:rsidR="000F3DE7" w:rsidRDefault="00577712" w:rsidP="00577712">
      <w:pPr>
        <w:rPr>
          <w:rFonts w:ascii="Calibri" w:hAnsi="Calibri" w:cs="Calibri"/>
          <w:iCs/>
        </w:rPr>
      </w:pPr>
      <w:r w:rsidRPr="00577712">
        <w:rPr>
          <w:rFonts w:ascii="Calibri" w:hAnsi="Calibri" w:cs="Calibri"/>
          <w:iCs/>
        </w:rPr>
        <w:t xml:space="preserve">This allows all of the trial </w:t>
      </w:r>
      <m:oMath>
        <m:r>
          <w:rPr>
            <w:rFonts w:ascii="Cambria Math" w:hAnsi="Cambria Math" w:cs="Calibri"/>
          </w:rPr>
          <m:t>α</m:t>
        </m:r>
      </m:oMath>
      <w:r w:rsidR="006F57C6">
        <w:rPr>
          <w:rFonts w:ascii="Calibri" w:hAnsi="Calibri" w:cs="Calibri" w:hint="eastAsia"/>
          <w:iCs/>
        </w:rPr>
        <w:t xml:space="preserve"> </w:t>
      </w:r>
      <w:r w:rsidRPr="00577712">
        <w:rPr>
          <w:rFonts w:ascii="Calibri" w:hAnsi="Calibri" w:cs="Calibri"/>
          <w:iCs/>
        </w:rPr>
        <w:t xml:space="preserve">to be used for the primary family. Thus, maximizing the study power for those critical </w:t>
      </w:r>
      <w:commentRangeStart w:id="101"/>
      <w:r w:rsidRPr="00577712">
        <w:rPr>
          <w:rFonts w:ascii="Calibri" w:hAnsi="Calibri" w:cs="Calibri"/>
          <w:iCs/>
        </w:rPr>
        <w:t>endpoints</w:t>
      </w:r>
      <w:commentRangeEnd w:id="101"/>
      <w:r w:rsidR="00A37E38">
        <w:rPr>
          <w:rStyle w:val="CommentReference"/>
        </w:rPr>
        <w:commentReference w:id="101"/>
      </w:r>
      <w:r w:rsidRPr="00577712">
        <w:rPr>
          <w:rFonts w:ascii="Calibri" w:hAnsi="Calibri" w:cs="Calibri"/>
          <w:iCs/>
        </w:rPr>
        <w:t>.</w:t>
      </w:r>
    </w:p>
    <w:p w14:paraId="7057AA33" w14:textId="1F612D0A" w:rsidR="000F3DE7" w:rsidRPr="00C538FA" w:rsidRDefault="000F3DE7" w:rsidP="00DF2E6E">
      <w:pPr>
        <w:pStyle w:val="Heading4"/>
        <w:rPr>
          <w:rFonts w:ascii="Calibri" w:hAnsi="Calibri" w:cs="Calibri"/>
        </w:rPr>
      </w:pPr>
      <w:bookmarkStart w:id="102" w:name="_Toc109914199"/>
      <w:r w:rsidRPr="00C538FA">
        <w:rPr>
          <w:rFonts w:ascii="Calibri" w:hAnsi="Calibri" w:cs="Calibri"/>
        </w:rPr>
        <w:t>Motivation</w:t>
      </w:r>
      <w:bookmarkEnd w:id="102"/>
    </w:p>
    <w:p w14:paraId="10D431A4" w14:textId="77777777" w:rsidR="00291DBE" w:rsidRDefault="0042654C" w:rsidP="00577712">
      <w:pPr>
        <w:rPr>
          <w:rFonts w:ascii="Calibri" w:hAnsi="Calibri" w:cs="Calibri"/>
        </w:rPr>
      </w:pPr>
      <w:r w:rsidRPr="00382247">
        <w:rPr>
          <w:rFonts w:ascii="Calibri" w:hAnsi="Calibri" w:cs="Calibri"/>
        </w:rPr>
        <w:t>As a side note, gatekeeping procedures</w:t>
      </w:r>
      <w:r w:rsidR="00291DBE">
        <w:rPr>
          <w:rFonts w:ascii="Calibri" w:hAnsi="Calibri" w:cs="Calibri"/>
        </w:rPr>
        <w:t xml:space="preserve"> </w:t>
      </w:r>
      <w:r w:rsidRPr="00382247">
        <w:rPr>
          <w:rFonts w:ascii="Calibri" w:hAnsi="Calibri" w:cs="Calibri"/>
        </w:rPr>
        <w:t xml:space="preserve">focus on multiplicity adjustments in a </w:t>
      </w:r>
      <w:r w:rsidRPr="00291DBE">
        <w:rPr>
          <w:rFonts w:ascii="Calibri" w:hAnsi="Calibri" w:cs="Calibri"/>
          <w:color w:val="FF0000"/>
        </w:rPr>
        <w:t>single trial</w:t>
      </w:r>
      <w:r w:rsidRPr="00382247">
        <w:rPr>
          <w:rFonts w:ascii="Calibri" w:hAnsi="Calibri" w:cs="Calibri"/>
        </w:rPr>
        <w:t xml:space="preserve">. </w:t>
      </w:r>
    </w:p>
    <w:p w14:paraId="1A73CCDF" w14:textId="77777777" w:rsidR="00291DBE" w:rsidRDefault="00291DBE" w:rsidP="00577712">
      <w:pPr>
        <w:rPr>
          <w:rFonts w:ascii="Calibri" w:hAnsi="Calibri" w:cs="Calibri"/>
        </w:rPr>
      </w:pPr>
    </w:p>
    <w:p w14:paraId="6D217A67" w14:textId="77777777" w:rsidR="00D55216" w:rsidRDefault="0042654C" w:rsidP="00577712">
      <w:pPr>
        <w:rPr>
          <w:rFonts w:ascii="Calibri" w:hAnsi="Calibri" w:cs="Calibri"/>
        </w:rPr>
      </w:pPr>
      <w:r w:rsidRPr="00382247">
        <w:rPr>
          <w:rFonts w:ascii="Calibri" w:hAnsi="Calibri" w:cs="Calibri"/>
        </w:rPr>
        <w:t xml:space="preserve">In the context of registration/marketing authorization packages that normally include two </w:t>
      </w:r>
      <w:r w:rsidRPr="00382247">
        <w:rPr>
          <w:rFonts w:ascii="Calibri" w:hAnsi="Calibri" w:cs="Calibri"/>
        </w:rPr>
        <w:lastRenderedPageBreak/>
        <w:t xml:space="preserve">confirmatory trials with similar sets of primary and secondary analyses, gatekeeping methods can be applied independently to each trial. This approach will ensure Type I error rate control within each confirmatory trial. </w:t>
      </w:r>
    </w:p>
    <w:p w14:paraId="18C367E6" w14:textId="77777777" w:rsidR="00D55216" w:rsidRDefault="00D55216" w:rsidP="00577712">
      <w:pPr>
        <w:rPr>
          <w:rFonts w:ascii="Calibri" w:hAnsi="Calibri" w:cs="Calibri"/>
        </w:rPr>
      </w:pPr>
    </w:p>
    <w:p w14:paraId="3381C3A7" w14:textId="77777777" w:rsidR="00D55216" w:rsidRDefault="0042654C" w:rsidP="00577712">
      <w:pPr>
        <w:rPr>
          <w:rFonts w:ascii="Calibri" w:hAnsi="Calibri" w:cs="Calibri"/>
        </w:rPr>
      </w:pPr>
      <w:r w:rsidRPr="00382247">
        <w:rPr>
          <w:rFonts w:ascii="Calibri" w:hAnsi="Calibri" w:cs="Calibri"/>
        </w:rPr>
        <w:t xml:space="preserve">To justify the inclusion of secondary findings into the product label, the trial’s sponsor can use consistency arguments and demonstrate that multiplicity-adjusted primary </w:t>
      </w:r>
      <w:r w:rsidR="00382247" w:rsidRPr="00382247">
        <w:rPr>
          <w:rFonts w:ascii="Calibri" w:hAnsi="Calibri" w:cs="Calibri"/>
        </w:rPr>
        <w:t xml:space="preserve">and secondary analyses lead to similar conclusions in both trials. </w:t>
      </w:r>
    </w:p>
    <w:p w14:paraId="52FFE056" w14:textId="77777777" w:rsidR="00D55216" w:rsidRDefault="00D55216" w:rsidP="00577712">
      <w:pPr>
        <w:rPr>
          <w:rFonts w:ascii="Calibri" w:hAnsi="Calibri" w:cs="Calibri"/>
        </w:rPr>
      </w:pPr>
    </w:p>
    <w:p w14:paraId="027CAD01" w14:textId="077FBF6B" w:rsidR="00322F8D" w:rsidRDefault="00382247" w:rsidP="00577712">
      <w:pPr>
        <w:rPr>
          <w:rFonts w:ascii="Calibri" w:hAnsi="Calibri" w:cs="Calibri"/>
        </w:rPr>
      </w:pPr>
      <w:r w:rsidRPr="00382247">
        <w:rPr>
          <w:rFonts w:ascii="Calibri" w:hAnsi="Calibri" w:cs="Calibri"/>
        </w:rPr>
        <w:t xml:space="preserve">It is worth noting that </w:t>
      </w:r>
      <w:r w:rsidRPr="00D55216">
        <w:rPr>
          <w:rFonts w:ascii="Calibri" w:hAnsi="Calibri" w:cs="Calibri"/>
          <w:color w:val="FF0000"/>
        </w:rPr>
        <w:t>regulatory guidelines do not currently discuss rules for combining secondary findings across several confirmatory trials</w:t>
      </w:r>
      <w:r w:rsidR="00FC2B90">
        <w:rPr>
          <w:rFonts w:ascii="Calibri" w:hAnsi="Calibri" w:cs="Calibri"/>
          <w:color w:val="FF0000"/>
        </w:rPr>
        <w:t xml:space="preserve"> </w:t>
      </w:r>
      <w:sdt>
        <w:sdtPr>
          <w:rPr>
            <w:rFonts w:ascii="Calibri" w:hAnsi="Calibri" w:cs="Calibri"/>
            <w:color w:val="FF0000"/>
          </w:rPr>
          <w:id w:val="1914816213"/>
          <w:citation/>
        </w:sdtPr>
        <w:sdtEndPr/>
        <w:sdtContent>
          <w:r w:rsidR="00FC2B90">
            <w:rPr>
              <w:rFonts w:ascii="Calibri" w:hAnsi="Calibri" w:cs="Calibri"/>
              <w:color w:val="FF0000"/>
            </w:rPr>
            <w:fldChar w:fldCharType="begin"/>
          </w:r>
          <w:r w:rsidR="003B5E79">
            <w:rPr>
              <w:rFonts w:ascii="Calibri" w:hAnsi="Calibri" w:cs="Calibri"/>
              <w:color w:val="FF0000"/>
            </w:rPr>
            <w:instrText xml:space="preserve">CITATION Placeholder1 \l 2052 </w:instrText>
          </w:r>
          <w:r w:rsidR="00FC2B90">
            <w:rPr>
              <w:rFonts w:ascii="Calibri" w:hAnsi="Calibri" w:cs="Calibri"/>
              <w:color w:val="FF0000"/>
            </w:rPr>
            <w:fldChar w:fldCharType="separate"/>
          </w:r>
          <w:r w:rsidR="00B83994">
            <w:rPr>
              <w:rFonts w:ascii="Calibri" w:hAnsi="Calibri" w:cs="Calibri"/>
              <w:noProof/>
              <w:color w:val="FF0000"/>
            </w:rPr>
            <w:t>(Alex Dmitrienko; Ajit C. Tamhane; Frank Bretz;, 2010)</w:t>
          </w:r>
          <w:r w:rsidR="00FC2B90">
            <w:rPr>
              <w:rFonts w:ascii="Calibri" w:hAnsi="Calibri" w:cs="Calibri"/>
              <w:color w:val="FF0000"/>
            </w:rPr>
            <w:fldChar w:fldCharType="end"/>
          </w:r>
        </w:sdtContent>
      </w:sdt>
      <w:r w:rsidRPr="00382247">
        <w:rPr>
          <w:rFonts w:ascii="Calibri" w:hAnsi="Calibri" w:cs="Calibri"/>
        </w:rPr>
        <w:t>.</w:t>
      </w:r>
    </w:p>
    <w:p w14:paraId="5008BD90" w14:textId="2F6D947E" w:rsidR="00322F8D" w:rsidRDefault="00322F8D" w:rsidP="00322F8D">
      <w:pPr>
        <w:pStyle w:val="Heading4"/>
        <w:rPr>
          <w:rFonts w:ascii="Calibri" w:hAnsi="Calibri" w:cs="Calibri"/>
        </w:rPr>
      </w:pPr>
      <w:bookmarkStart w:id="103" w:name="_Toc109914200"/>
      <w:r w:rsidRPr="00322F8D">
        <w:rPr>
          <w:rFonts w:ascii="Calibri" w:hAnsi="Calibri" w:cs="Calibri"/>
        </w:rPr>
        <w:t>Clinical trials with serial gatekeepers</w:t>
      </w:r>
      <w:bookmarkEnd w:id="103"/>
    </w:p>
    <w:p w14:paraId="668CA9EF" w14:textId="5783C989" w:rsidR="002E281B" w:rsidRDefault="002E281B" w:rsidP="002E281B">
      <w:pPr>
        <w:rPr>
          <w:rFonts w:ascii="Calibri" w:hAnsi="Calibri" w:cs="Calibri"/>
        </w:rPr>
      </w:pPr>
      <w:r w:rsidRPr="002E281B">
        <w:rPr>
          <w:rFonts w:ascii="Calibri" w:hAnsi="Calibri" w:cs="Calibri"/>
          <w:b/>
          <w:bCs/>
          <w:color w:val="FF0000"/>
        </w:rPr>
        <w:t>Serial gatekeepers</w:t>
      </w:r>
      <w:r w:rsidRPr="002E281B">
        <w:rPr>
          <w:rFonts w:ascii="Calibri" w:hAnsi="Calibri" w:cs="Calibri"/>
        </w:rPr>
        <w:t xml:space="preserve"> are often found in clinical trials with multiple ordered endpoints. For example, in a clinical trial with a single primary endpoint and several key secondary endpoints, the endpoints may be arranged in a sequence.</w:t>
      </w:r>
    </w:p>
    <w:p w14:paraId="61D211E3" w14:textId="77777777" w:rsidR="00F575A3" w:rsidRDefault="00F575A3" w:rsidP="002E281B">
      <w:pPr>
        <w:rPr>
          <w:rFonts w:ascii="Calibri" w:hAnsi="Calibri" w:cs="Calibri"/>
        </w:rPr>
      </w:pPr>
    </w:p>
    <w:p w14:paraId="4347863E" w14:textId="2F5F8310" w:rsidR="00F575A3" w:rsidRPr="00F575A3" w:rsidRDefault="00F575A3" w:rsidP="002E281B">
      <w:pPr>
        <w:rPr>
          <w:rFonts w:ascii="Calibri" w:hAnsi="Calibri" w:cs="Calibri"/>
        </w:rPr>
      </w:pPr>
      <w:r w:rsidRPr="00FE66F5">
        <w:rPr>
          <w:rFonts w:ascii="Calibri" w:hAnsi="Calibri" w:cs="Calibri"/>
        </w:rPr>
        <w:t>We will begin with a two-family testing problem arising in clinical trials with noninferiority and superiority objectives.</w:t>
      </w:r>
    </w:p>
    <w:p w14:paraId="10C1B7F2" w14:textId="77777777" w:rsidR="002E281B" w:rsidRPr="002E281B" w:rsidRDefault="002E281B" w:rsidP="002E281B"/>
    <w:p w14:paraId="0B2F0B97" w14:textId="72A97A8B" w:rsidR="00FE66F5" w:rsidRPr="00F74F0F" w:rsidRDefault="007D2E74" w:rsidP="00F74F0F">
      <w:pPr>
        <w:pStyle w:val="Heading5"/>
        <w:rPr>
          <w:rFonts w:ascii="Calibri" w:hAnsi="Calibri" w:cs="Calibri"/>
        </w:rPr>
      </w:pPr>
      <w:r w:rsidRPr="00F74F0F">
        <w:rPr>
          <w:rFonts w:ascii="Calibri" w:hAnsi="Calibri" w:cs="Calibri"/>
        </w:rPr>
        <w:t>Two-family testing problem</w:t>
      </w:r>
    </w:p>
    <w:p w14:paraId="2D3BEE9A" w14:textId="77777777" w:rsidR="00FE66F5" w:rsidRPr="00FE66F5" w:rsidRDefault="00FE66F5" w:rsidP="003764EB">
      <w:pPr>
        <w:rPr>
          <w:rFonts w:ascii="Calibri" w:hAnsi="Calibri" w:cs="Calibri"/>
        </w:rPr>
      </w:pPr>
      <w:r w:rsidRPr="00FE66F5">
        <w:rPr>
          <w:rFonts w:ascii="Calibri" w:hAnsi="Calibri" w:cs="Calibri"/>
        </w:rPr>
        <w:t xml:space="preserve">Consider a trial in patients with </w:t>
      </w:r>
      <w:r w:rsidRPr="00FE66F5">
        <w:rPr>
          <w:rFonts w:ascii="Calibri" w:hAnsi="Calibri" w:cs="Calibri"/>
          <w:b/>
          <w:bCs/>
          <w:i/>
          <w:iCs/>
        </w:rPr>
        <w:t>Type II diabetes</w:t>
      </w:r>
      <w:r w:rsidRPr="00FE66F5">
        <w:rPr>
          <w:rFonts w:ascii="Calibri" w:hAnsi="Calibri" w:cs="Calibri"/>
        </w:rPr>
        <w:t xml:space="preserve"> with three treatment groups</w:t>
      </w:r>
    </w:p>
    <w:p w14:paraId="5EA9E004" w14:textId="77777777" w:rsidR="00FE66F5" w:rsidRPr="00FE66F5" w:rsidRDefault="00FE66F5" w:rsidP="00FE66F5">
      <w:pPr>
        <w:pStyle w:val="ListParagraph"/>
        <w:numPr>
          <w:ilvl w:val="0"/>
          <w:numId w:val="74"/>
        </w:numPr>
        <w:ind w:firstLineChars="0"/>
        <w:rPr>
          <w:rFonts w:ascii="Calibri" w:hAnsi="Calibri" w:cs="Calibri"/>
        </w:rPr>
      </w:pPr>
      <w:r w:rsidRPr="00FE66F5">
        <w:rPr>
          <w:rFonts w:ascii="Calibri" w:hAnsi="Calibri" w:cs="Calibri"/>
        </w:rPr>
        <w:t>Group A (a new formulation of an insulin therapy)</w:t>
      </w:r>
    </w:p>
    <w:p w14:paraId="7723A285" w14:textId="77777777" w:rsidR="00FE66F5" w:rsidRPr="00FE66F5" w:rsidRDefault="00FE66F5" w:rsidP="00FE66F5">
      <w:pPr>
        <w:pStyle w:val="ListParagraph"/>
        <w:numPr>
          <w:ilvl w:val="0"/>
          <w:numId w:val="74"/>
        </w:numPr>
        <w:ind w:firstLineChars="0"/>
        <w:rPr>
          <w:rFonts w:ascii="Calibri" w:hAnsi="Calibri" w:cs="Calibri"/>
        </w:rPr>
      </w:pPr>
      <w:r w:rsidRPr="00FE66F5">
        <w:rPr>
          <w:rFonts w:ascii="Calibri" w:hAnsi="Calibri" w:cs="Calibri"/>
        </w:rPr>
        <w:t xml:space="preserve">Group B (a standard formulation) </w:t>
      </w:r>
    </w:p>
    <w:p w14:paraId="12455EFF" w14:textId="77777777" w:rsidR="00FE66F5" w:rsidRPr="00FE66F5" w:rsidRDefault="00FE66F5" w:rsidP="00FE66F5">
      <w:pPr>
        <w:pStyle w:val="ListParagraph"/>
        <w:numPr>
          <w:ilvl w:val="0"/>
          <w:numId w:val="74"/>
        </w:numPr>
        <w:ind w:firstLineChars="0"/>
        <w:rPr>
          <w:rFonts w:ascii="Calibri" w:hAnsi="Calibri" w:cs="Calibri"/>
        </w:rPr>
      </w:pPr>
      <w:r w:rsidRPr="00FE66F5">
        <w:rPr>
          <w:rFonts w:ascii="Calibri" w:hAnsi="Calibri" w:cs="Calibri"/>
        </w:rPr>
        <w:t xml:space="preserve">Group A+B (a combination of the formulations). </w:t>
      </w:r>
    </w:p>
    <w:p w14:paraId="6CF32D23" w14:textId="77777777" w:rsidR="00FE66F5" w:rsidRPr="00FE66F5" w:rsidRDefault="00FE66F5" w:rsidP="003764EB">
      <w:pPr>
        <w:rPr>
          <w:rFonts w:ascii="Calibri" w:hAnsi="Calibri" w:cs="Calibri"/>
        </w:rPr>
      </w:pPr>
    </w:p>
    <w:p w14:paraId="2598CEC1" w14:textId="275E6FC9" w:rsidR="00FE66F5" w:rsidRPr="00FE66F5" w:rsidRDefault="00FE66F5" w:rsidP="003764EB">
      <w:pPr>
        <w:rPr>
          <w:rFonts w:ascii="Calibri" w:hAnsi="Calibri" w:cs="Calibri"/>
        </w:rPr>
      </w:pPr>
      <w:r w:rsidRPr="00FE66F5">
        <w:rPr>
          <w:rFonts w:ascii="Calibri" w:hAnsi="Calibri" w:cs="Calibri"/>
        </w:rPr>
        <w:t>The following two scenarios will be examined:</w:t>
      </w:r>
    </w:p>
    <w:p w14:paraId="10C78697" w14:textId="56A1DA06" w:rsidR="00FE66F5" w:rsidRPr="00C70067" w:rsidRDefault="00C70067" w:rsidP="00C70067">
      <w:pPr>
        <w:pStyle w:val="ListParagraph"/>
        <w:numPr>
          <w:ilvl w:val="0"/>
          <w:numId w:val="75"/>
        </w:numPr>
        <w:ind w:firstLineChars="0"/>
        <w:rPr>
          <w:rFonts w:ascii="Calibri" w:hAnsi="Calibri" w:cs="Calibri"/>
        </w:rPr>
      </w:pPr>
      <w:r w:rsidRPr="00F50FE0">
        <w:rPr>
          <w:rFonts w:ascii="Calibri" w:hAnsi="Calibri" w:cs="Calibri"/>
          <w:b/>
          <w:bCs/>
          <w:u w:val="single"/>
        </w:rPr>
        <w:t>Scenario1</w:t>
      </w:r>
      <w:r w:rsidRPr="00C70067">
        <w:rPr>
          <w:rFonts w:ascii="Calibri" w:hAnsi="Calibri" w:cs="Calibri"/>
        </w:rPr>
        <w:t>. Noninferiority and superiority tests are carried out sequentially for the comparison of A versus B.</w:t>
      </w:r>
    </w:p>
    <w:p w14:paraId="4F3E84D6" w14:textId="3BDA20AD" w:rsidR="00C70067" w:rsidRDefault="00633E4E" w:rsidP="00C70067">
      <w:pPr>
        <w:pStyle w:val="ListParagraph"/>
        <w:numPr>
          <w:ilvl w:val="0"/>
          <w:numId w:val="75"/>
        </w:numPr>
        <w:ind w:firstLineChars="0"/>
        <w:rPr>
          <w:rFonts w:ascii="Calibri" w:hAnsi="Calibri" w:cs="Calibri"/>
        </w:rPr>
      </w:pPr>
      <w:r w:rsidRPr="00F50FE0">
        <w:rPr>
          <w:rFonts w:ascii="Calibri" w:hAnsi="Calibri" w:cs="Calibri"/>
          <w:b/>
          <w:bCs/>
          <w:u w:val="single"/>
        </w:rPr>
        <w:t>Scenario2</w:t>
      </w:r>
      <w:r w:rsidRPr="00C70067">
        <w:rPr>
          <w:rFonts w:ascii="Calibri" w:hAnsi="Calibri" w:cs="Calibri"/>
        </w:rPr>
        <w:t>.</w:t>
      </w:r>
      <w:r w:rsidR="00C70067" w:rsidRPr="00C70067">
        <w:rPr>
          <w:rFonts w:ascii="Calibri" w:hAnsi="Calibri" w:cs="Calibri"/>
        </w:rPr>
        <w:t xml:space="preserve"> A noninferiority test for the comparison of A versus B is carried out first followed by a superiority test for the same comparison and a noninferiority test for the comparison of A+B versus B.</w:t>
      </w:r>
    </w:p>
    <w:p w14:paraId="713D97A5" w14:textId="77777777" w:rsidR="00FA7186" w:rsidRDefault="00FA7186" w:rsidP="00FA7186">
      <w:pPr>
        <w:rPr>
          <w:rFonts w:ascii="Calibri" w:hAnsi="Calibri" w:cs="Calibri"/>
        </w:rPr>
      </w:pPr>
    </w:p>
    <w:p w14:paraId="2E29F179" w14:textId="68290F2C" w:rsidR="00FA7186" w:rsidRDefault="00FA7186" w:rsidP="00FA7186">
      <w:pPr>
        <w:rPr>
          <w:rFonts w:ascii="Calibri" w:hAnsi="Calibri" w:cs="Calibri"/>
        </w:rPr>
      </w:pPr>
      <w:r>
        <w:rPr>
          <w:rFonts w:ascii="Calibri" w:hAnsi="Calibri" w:cs="Calibri" w:hint="eastAsia"/>
        </w:rPr>
        <w:t>M</w:t>
      </w:r>
      <w:r>
        <w:rPr>
          <w:rFonts w:ascii="Calibri" w:hAnsi="Calibri" w:cs="Calibri"/>
        </w:rPr>
        <w:t>athematical notations:</w:t>
      </w:r>
    </w:p>
    <w:p w14:paraId="607A9B56" w14:textId="0B64B4BA" w:rsidR="00FA7186" w:rsidRDefault="00E4662F" w:rsidP="00FA7186">
      <w:pPr>
        <w:rPr>
          <w:rFonts w:ascii="Calibri" w:hAnsi="Calibri" w:cs="Calibri"/>
        </w:rPr>
      </w:pPr>
      <m:oMath>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oMath>
      <w:r w:rsidR="00E8142B">
        <w:rPr>
          <w:rFonts w:ascii="Calibri" w:hAnsi="Calibri" w:cs="Calibri" w:hint="eastAsia"/>
        </w:rPr>
        <w:t>:</w:t>
      </w:r>
      <w:r w:rsidR="00E8142B">
        <w:rPr>
          <w:rFonts w:ascii="Calibri" w:hAnsi="Calibri" w:cs="Calibri"/>
        </w:rPr>
        <w:t xml:space="preserve"> </w:t>
      </w:r>
      <w:r w:rsidR="00E8142B" w:rsidRPr="00E8142B">
        <w:rPr>
          <w:rFonts w:ascii="Calibri" w:hAnsi="Calibri" w:cs="Calibri"/>
        </w:rPr>
        <w:t>the true treatment differences for the comparisons</w:t>
      </w:r>
      <w:r w:rsidR="00E8142B">
        <w:rPr>
          <w:rFonts w:ascii="Calibri" w:hAnsi="Calibri" w:cs="Calibri"/>
        </w:rPr>
        <w:t xml:space="preserve"> of A versus B</w:t>
      </w:r>
    </w:p>
    <w:p w14:paraId="0D075FAA" w14:textId="15888535" w:rsidR="00E8142B" w:rsidRPr="00FA7186" w:rsidRDefault="00E4662F" w:rsidP="00E8142B">
      <w:pPr>
        <w:rPr>
          <w:rFonts w:ascii="Calibri" w:hAnsi="Calibri" w:cs="Calibri"/>
        </w:rPr>
      </w:pPr>
      <m:oMath>
        <m:sSub>
          <m:sSubPr>
            <m:ctrlPr>
              <w:rPr>
                <w:rFonts w:ascii="Cambria Math" w:hAnsi="Cambria Math" w:cs="Calibri"/>
                <w:i/>
              </w:rPr>
            </m:ctrlPr>
          </m:sSubPr>
          <m:e>
            <m:r>
              <w:rPr>
                <w:rFonts w:ascii="Cambria Math" w:hAnsi="Cambria Math" w:cs="Calibri"/>
              </w:rPr>
              <m:t>δ</m:t>
            </m:r>
          </m:e>
          <m:sub>
            <m:r>
              <w:rPr>
                <w:rFonts w:ascii="Cambria Math" w:hAnsi="Cambria Math" w:cs="Calibri"/>
              </w:rPr>
              <m:t>2</m:t>
            </m:r>
          </m:sub>
        </m:sSub>
      </m:oMath>
      <w:r w:rsidR="00E8142B">
        <w:rPr>
          <w:rFonts w:ascii="Calibri" w:hAnsi="Calibri" w:cs="Calibri" w:hint="eastAsia"/>
        </w:rPr>
        <w:t>:</w:t>
      </w:r>
      <w:r w:rsidR="00E8142B">
        <w:rPr>
          <w:rFonts w:ascii="Calibri" w:hAnsi="Calibri" w:cs="Calibri"/>
        </w:rPr>
        <w:t xml:space="preserve"> </w:t>
      </w:r>
      <w:r w:rsidR="00E8142B" w:rsidRPr="00E8142B">
        <w:rPr>
          <w:rFonts w:ascii="Calibri" w:hAnsi="Calibri" w:cs="Calibri"/>
        </w:rPr>
        <w:t>the true treatment differences for the comparisons</w:t>
      </w:r>
      <w:r w:rsidR="00E8142B">
        <w:rPr>
          <w:rFonts w:ascii="Calibri" w:hAnsi="Calibri" w:cs="Calibri"/>
        </w:rPr>
        <w:t xml:space="preserve"> of A+B versus B</w:t>
      </w:r>
    </w:p>
    <w:p w14:paraId="1DF0B518" w14:textId="52B34A0F" w:rsidR="00436273" w:rsidRDefault="00E4662F" w:rsidP="00436273">
      <w:pPr>
        <w:rPr>
          <w:rFonts w:ascii="Calibri" w:hAnsi="Calibri" w:cs="Calibri"/>
        </w:rPr>
      </w:pPr>
      <m:oMath>
        <m:sSub>
          <m:sSubPr>
            <m:ctrlPr>
              <w:rPr>
                <w:rFonts w:ascii="Cambria Math" w:hAnsi="Cambria Math" w:cs="Calibri"/>
                <w:i/>
              </w:rPr>
            </m:ctrlPr>
          </m:sSubPr>
          <m:e>
            <m:r>
              <w:rPr>
                <w:rFonts w:ascii="Cambria Math" w:hAnsi="Cambria Math" w:cs="Calibri"/>
              </w:rPr>
              <m:t>γ</m:t>
            </m:r>
          </m:e>
          <m:sub>
            <m:r>
              <w:rPr>
                <w:rFonts w:ascii="Cambria Math" w:hAnsi="Cambria Math" w:cs="Calibri"/>
              </w:rPr>
              <m:t>1</m:t>
            </m:r>
          </m:sub>
        </m:sSub>
      </m:oMath>
      <w:r w:rsidR="00436273">
        <w:rPr>
          <w:rFonts w:ascii="Calibri" w:hAnsi="Calibri" w:cs="Calibri" w:hint="eastAsia"/>
        </w:rPr>
        <w:t>:</w:t>
      </w:r>
      <w:r w:rsidR="00436273">
        <w:rPr>
          <w:rFonts w:ascii="Calibri" w:hAnsi="Calibri" w:cs="Calibri"/>
        </w:rPr>
        <w:t xml:space="preserve"> </w:t>
      </w:r>
      <w:r w:rsidR="00EC4854" w:rsidRPr="00EC4854">
        <w:rPr>
          <w:rFonts w:ascii="Calibri" w:hAnsi="Calibri" w:cs="Calibri"/>
        </w:rPr>
        <w:t>positive non-inferiority margin</w:t>
      </w:r>
      <w:r w:rsidR="00436273" w:rsidRPr="00E8142B">
        <w:rPr>
          <w:rFonts w:ascii="Calibri" w:hAnsi="Calibri" w:cs="Calibri"/>
        </w:rPr>
        <w:t xml:space="preserve"> for the comparisons</w:t>
      </w:r>
      <w:r w:rsidR="00436273">
        <w:rPr>
          <w:rFonts w:ascii="Calibri" w:hAnsi="Calibri" w:cs="Calibri"/>
        </w:rPr>
        <w:t xml:space="preserve"> of A versus B</w:t>
      </w:r>
    </w:p>
    <w:p w14:paraId="366016F0" w14:textId="03B5A947" w:rsidR="00436273" w:rsidRPr="00FA7186" w:rsidRDefault="00E4662F" w:rsidP="00436273">
      <w:pPr>
        <w:rPr>
          <w:rFonts w:ascii="Calibri" w:hAnsi="Calibri" w:cs="Calibri"/>
        </w:rPr>
      </w:pPr>
      <m:oMath>
        <m:sSub>
          <m:sSubPr>
            <m:ctrlPr>
              <w:rPr>
                <w:rFonts w:ascii="Cambria Math" w:hAnsi="Cambria Math" w:cs="Calibri"/>
                <w:i/>
              </w:rPr>
            </m:ctrlPr>
          </m:sSubPr>
          <m:e>
            <m:r>
              <w:rPr>
                <w:rFonts w:ascii="Cambria Math" w:hAnsi="Cambria Math" w:cs="Calibri"/>
              </w:rPr>
              <m:t>γ</m:t>
            </m:r>
          </m:e>
          <m:sub>
            <m:r>
              <w:rPr>
                <w:rFonts w:ascii="Cambria Math" w:hAnsi="Cambria Math" w:cs="Calibri"/>
              </w:rPr>
              <m:t>2</m:t>
            </m:r>
          </m:sub>
        </m:sSub>
      </m:oMath>
      <w:r w:rsidR="00436273">
        <w:rPr>
          <w:rFonts w:ascii="Calibri" w:hAnsi="Calibri" w:cs="Calibri" w:hint="eastAsia"/>
        </w:rPr>
        <w:t>:</w:t>
      </w:r>
      <w:r w:rsidR="00436273">
        <w:rPr>
          <w:rFonts w:ascii="Calibri" w:hAnsi="Calibri" w:cs="Calibri"/>
        </w:rPr>
        <w:t xml:space="preserve"> </w:t>
      </w:r>
      <w:r w:rsidR="00EC4854" w:rsidRPr="00EC4854">
        <w:rPr>
          <w:rFonts w:ascii="Calibri" w:hAnsi="Calibri" w:cs="Calibri"/>
        </w:rPr>
        <w:t>positive non-inferiority margin</w:t>
      </w:r>
      <w:r w:rsidR="00436273" w:rsidRPr="00E8142B">
        <w:rPr>
          <w:rFonts w:ascii="Calibri" w:hAnsi="Calibri" w:cs="Calibri"/>
        </w:rPr>
        <w:t xml:space="preserve"> for the comparisons</w:t>
      </w:r>
      <w:r w:rsidR="00436273">
        <w:rPr>
          <w:rFonts w:ascii="Calibri" w:hAnsi="Calibri" w:cs="Calibri"/>
        </w:rPr>
        <w:t xml:space="preserve"> of A+B versus B</w:t>
      </w:r>
    </w:p>
    <w:p w14:paraId="64EC955E" w14:textId="77777777" w:rsidR="00324192" w:rsidRPr="00436273" w:rsidRDefault="00324192" w:rsidP="00FA7186">
      <w:pPr>
        <w:rPr>
          <w:rFonts w:ascii="Calibri" w:hAnsi="Calibri" w:cs="Calibri"/>
          <w:b/>
          <w:bCs/>
          <w:u w:val="single"/>
        </w:rPr>
      </w:pPr>
    </w:p>
    <w:p w14:paraId="172FC025" w14:textId="459E4C94" w:rsidR="00E8142B" w:rsidRPr="00324192" w:rsidRDefault="00E8142B" w:rsidP="00FA7186">
      <w:pPr>
        <w:rPr>
          <w:rFonts w:ascii="Calibri" w:hAnsi="Calibri" w:cs="Calibri"/>
          <w:b/>
          <w:bCs/>
          <w:u w:val="single"/>
        </w:rPr>
      </w:pPr>
      <w:r w:rsidRPr="00324192">
        <w:rPr>
          <w:rFonts w:ascii="Calibri" w:hAnsi="Calibri" w:cs="Calibri"/>
          <w:b/>
          <w:bCs/>
          <w:u w:val="single"/>
        </w:rPr>
        <w:t>Sets of hypotheses</w:t>
      </w:r>
    </w:p>
    <w:p w14:paraId="43501C23" w14:textId="4642583D" w:rsidR="00324192" w:rsidRDefault="00324192" w:rsidP="00FA7186">
      <w:pPr>
        <w:rPr>
          <w:rFonts w:ascii="Calibri" w:hAnsi="Calibri" w:cs="Calibri"/>
        </w:rPr>
      </w:pPr>
      <w:r>
        <w:rPr>
          <w:rFonts w:ascii="Calibri" w:hAnsi="Calibri" w:cs="Calibri"/>
        </w:rPr>
        <w:t xml:space="preserve">A versus B </w:t>
      </w:r>
      <w:r w:rsidR="00AF458C" w:rsidRPr="00AF458C">
        <w:rPr>
          <w:rFonts w:ascii="Calibri" w:hAnsi="Calibri" w:cs="Calibri"/>
        </w:rPr>
        <w:t>(noninferiority)</w:t>
      </w:r>
      <w:r w:rsidR="00EC4854">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γ</m:t>
            </m:r>
          </m:e>
          <m:sub>
            <m:r>
              <w:rPr>
                <w:rFonts w:ascii="Cambria Math" w:hAnsi="Cambria Math" w:cs="Calibri"/>
              </w:rPr>
              <m:t>1</m:t>
            </m:r>
          </m:sub>
        </m:sSub>
      </m:oMath>
      <w:r w:rsidR="00581A27">
        <w:rPr>
          <w:rFonts w:ascii="Calibri" w:hAnsi="Calibri" w:cs="Calibri" w:hint="eastAsia"/>
        </w:rPr>
        <w:t xml:space="preserve"> </w:t>
      </w:r>
      <w:r w:rsidR="00581A27">
        <w:rPr>
          <w:rFonts w:ascii="Calibri" w:hAnsi="Calibri" w:cs="Calibri"/>
        </w:rPr>
        <w:t xml:space="preserve">versus </w:t>
      </w:r>
      <m:oMath>
        <m:sSub>
          <m:sSubPr>
            <m:ctrlPr>
              <w:rPr>
                <w:rFonts w:ascii="Cambria Math" w:hAnsi="Cambria Math" w:cs="Calibri"/>
                <w:i/>
              </w:rPr>
            </m:ctrlPr>
          </m:sSubPr>
          <m:e>
            <m:r>
              <w:rPr>
                <w:rFonts w:ascii="Cambria Math" w:hAnsi="Cambria Math" w:cs="Calibri"/>
              </w:rPr>
              <m:t>K</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γ</m:t>
            </m:r>
          </m:e>
          <m:sub>
            <m:r>
              <w:rPr>
                <w:rFonts w:ascii="Cambria Math" w:hAnsi="Cambria Math" w:cs="Calibri"/>
              </w:rPr>
              <m:t>1</m:t>
            </m:r>
          </m:sub>
        </m:sSub>
      </m:oMath>
    </w:p>
    <w:p w14:paraId="40AC5C3C" w14:textId="49D711C7" w:rsidR="00324192" w:rsidRDefault="00324192" w:rsidP="00FA7186">
      <w:pPr>
        <w:rPr>
          <w:rFonts w:ascii="Calibri" w:hAnsi="Calibri" w:cs="Calibri"/>
        </w:rPr>
      </w:pPr>
      <w:r>
        <w:rPr>
          <w:rFonts w:ascii="Calibri" w:hAnsi="Calibri" w:cs="Calibri"/>
        </w:rPr>
        <w:lastRenderedPageBreak/>
        <w:t>A versus B</w:t>
      </w:r>
      <w:r w:rsidR="00AF458C">
        <w:rPr>
          <w:rFonts w:ascii="Calibri" w:hAnsi="Calibri" w:cs="Calibri"/>
        </w:rPr>
        <w:t xml:space="preserve"> </w:t>
      </w:r>
      <w:r w:rsidR="00AF458C" w:rsidRPr="00AF458C">
        <w:rPr>
          <w:rFonts w:ascii="Calibri" w:hAnsi="Calibri" w:cs="Calibri"/>
        </w:rPr>
        <w:t>(superiority)</w:t>
      </w:r>
      <w:r w:rsidR="00EC4854">
        <w:rPr>
          <w:rFonts w:ascii="Calibri" w:hAnsi="Calibri" w:cs="Calibri"/>
        </w:rPr>
        <w:t>:</w:t>
      </w:r>
      <w:r w:rsidR="00581A27">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r>
          <w:rPr>
            <w:rFonts w:ascii="Cambria Math" w:hAnsi="Cambria Math" w:cs="Calibri"/>
          </w:rPr>
          <m:t>≤0</m:t>
        </m:r>
      </m:oMath>
      <w:r w:rsidR="00581A27">
        <w:rPr>
          <w:rFonts w:ascii="Calibri" w:hAnsi="Calibri" w:cs="Calibri" w:hint="eastAsia"/>
        </w:rPr>
        <w:t xml:space="preserve"> </w:t>
      </w:r>
      <w:r w:rsidR="00581A27">
        <w:rPr>
          <w:rFonts w:ascii="Calibri" w:hAnsi="Calibri" w:cs="Calibri"/>
        </w:rPr>
        <w:t xml:space="preserve">versus </w:t>
      </w:r>
      <m:oMath>
        <m:sSub>
          <m:sSubPr>
            <m:ctrlPr>
              <w:rPr>
                <w:rFonts w:ascii="Cambria Math" w:hAnsi="Cambria Math" w:cs="Calibri"/>
                <w:i/>
              </w:rPr>
            </m:ctrlPr>
          </m:sSubPr>
          <m:e>
            <m:r>
              <w:rPr>
                <w:rFonts w:ascii="Cambria Math" w:hAnsi="Cambria Math" w:cs="Calibri"/>
              </w:rPr>
              <m:t>K</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r>
          <w:rPr>
            <w:rFonts w:ascii="Cambria Math" w:hAnsi="Cambria Math" w:cs="Calibri"/>
          </w:rPr>
          <m:t>&gt;0</m:t>
        </m:r>
      </m:oMath>
      <w:r w:rsidR="00EC4854">
        <w:rPr>
          <w:rFonts w:ascii="Calibri" w:hAnsi="Calibri" w:cs="Calibri"/>
        </w:rPr>
        <w:t xml:space="preserve"> </w:t>
      </w:r>
    </w:p>
    <w:p w14:paraId="23297780" w14:textId="2724F6ED" w:rsidR="00324192" w:rsidRDefault="00324192" w:rsidP="00FA7186">
      <w:pPr>
        <w:rPr>
          <w:rFonts w:ascii="Calibri" w:hAnsi="Calibri" w:cs="Calibri"/>
        </w:rPr>
      </w:pPr>
      <w:r>
        <w:rPr>
          <w:rFonts w:ascii="Calibri" w:hAnsi="Calibri" w:cs="Calibri"/>
        </w:rPr>
        <w:t>A versus B</w:t>
      </w:r>
      <w:r w:rsidR="00AF458C">
        <w:rPr>
          <w:rFonts w:ascii="Calibri" w:hAnsi="Calibri" w:cs="Calibri"/>
        </w:rPr>
        <w:t xml:space="preserve"> </w:t>
      </w:r>
      <w:r w:rsidR="00AF458C" w:rsidRPr="00AF458C">
        <w:rPr>
          <w:rFonts w:ascii="Calibri" w:hAnsi="Calibri" w:cs="Calibri"/>
        </w:rPr>
        <w:t>(noninferiority)</w:t>
      </w:r>
      <w:r w:rsidR="00EC4854">
        <w:rPr>
          <w:rFonts w:ascii="Calibri" w:hAnsi="Calibri" w:cs="Calibri"/>
        </w:rPr>
        <w:t>:</w:t>
      </w:r>
      <w:r w:rsidR="00581A27">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δ</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γ</m:t>
            </m:r>
          </m:e>
          <m:sub>
            <m:r>
              <w:rPr>
                <w:rFonts w:ascii="Cambria Math" w:hAnsi="Cambria Math" w:cs="Calibri"/>
              </w:rPr>
              <m:t>2</m:t>
            </m:r>
          </m:sub>
        </m:sSub>
      </m:oMath>
      <w:r w:rsidR="00581A27">
        <w:rPr>
          <w:rFonts w:ascii="Calibri" w:hAnsi="Calibri" w:cs="Calibri" w:hint="eastAsia"/>
        </w:rPr>
        <w:t xml:space="preserve"> </w:t>
      </w:r>
      <w:r w:rsidR="00581A27">
        <w:rPr>
          <w:rFonts w:ascii="Calibri" w:hAnsi="Calibri" w:cs="Calibri"/>
        </w:rPr>
        <w:t xml:space="preserve">versus </w:t>
      </w:r>
      <m:oMath>
        <m:sSub>
          <m:sSubPr>
            <m:ctrlPr>
              <w:rPr>
                <w:rFonts w:ascii="Cambria Math" w:hAnsi="Cambria Math" w:cs="Calibri"/>
                <w:i/>
              </w:rPr>
            </m:ctrlPr>
          </m:sSubPr>
          <m:e>
            <m:r>
              <w:rPr>
                <w:rFonts w:ascii="Cambria Math" w:hAnsi="Cambria Math" w:cs="Calibri"/>
              </w:rPr>
              <m:t>K</m:t>
            </m:r>
          </m:e>
          <m:sub>
            <m:r>
              <w:rPr>
                <w:rFonts w:ascii="Cambria Math" w:hAnsi="Cambria Math" w:cs="Calibri"/>
              </w:rPr>
              <m:t>3</m:t>
            </m:r>
          </m:sub>
        </m:sSub>
        <m:r>
          <w:rPr>
            <w:rFonts w:ascii="Cambria Math" w:hAnsi="Cambria Math" w:cs="Calibri"/>
          </w:rPr>
          <m:t>:</m:t>
        </m:r>
        <m:sSub>
          <m:sSubPr>
            <m:ctrlPr>
              <w:rPr>
                <w:rFonts w:ascii="Cambria Math" w:hAnsi="Cambria Math" w:cs="Calibri"/>
                <w:i/>
              </w:rPr>
            </m:ctrlPr>
          </m:sSubPr>
          <m:e>
            <m:r>
              <w:rPr>
                <w:rFonts w:ascii="Cambria Math" w:hAnsi="Cambria Math" w:cs="Calibri"/>
              </w:rPr>
              <m:t>δ</m:t>
            </m:r>
          </m:e>
          <m:sub>
            <m:r>
              <w:rPr>
                <w:rFonts w:ascii="Cambria Math" w:hAnsi="Cambria Math" w:cs="Calibri"/>
              </w:rPr>
              <m:t>2</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γ</m:t>
            </m:r>
          </m:e>
          <m:sub>
            <m:r>
              <w:rPr>
                <w:rFonts w:ascii="Cambria Math" w:hAnsi="Cambria Math" w:cs="Calibri"/>
              </w:rPr>
              <m:t>2</m:t>
            </m:r>
          </m:sub>
        </m:sSub>
      </m:oMath>
      <w:r w:rsidR="00EC4854">
        <w:rPr>
          <w:rFonts w:ascii="Calibri" w:hAnsi="Calibri" w:cs="Calibri"/>
        </w:rPr>
        <w:t xml:space="preserve"> </w:t>
      </w:r>
    </w:p>
    <w:p w14:paraId="7D287CD9" w14:textId="77777777" w:rsidR="00783A3B" w:rsidRDefault="00783A3B" w:rsidP="00FA7186">
      <w:pPr>
        <w:rPr>
          <w:rFonts w:ascii="Calibri" w:hAnsi="Calibri" w:cs="Calibri"/>
        </w:rPr>
      </w:pPr>
    </w:p>
    <w:p w14:paraId="53992B49" w14:textId="2CA1122C" w:rsidR="00783A3B" w:rsidRPr="00E32600" w:rsidRDefault="005F64DE" w:rsidP="00FA7186">
      <w:pPr>
        <w:rPr>
          <w:rFonts w:ascii="Calibri" w:hAnsi="Calibri" w:cs="Calibri"/>
        </w:rPr>
      </w:pPr>
      <w:r w:rsidRPr="00E32600">
        <w:rPr>
          <w:rFonts w:ascii="Calibri" w:hAnsi="Calibri" w:cs="Calibri"/>
        </w:rPr>
        <w:t xml:space="preserve">Testing begins with the first family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1</m:t>
            </m:r>
          </m:sub>
        </m:sSub>
      </m:oMath>
      <w:r w:rsidR="002C30B0">
        <w:rPr>
          <w:rFonts w:ascii="Calibri" w:hAnsi="Calibri" w:cs="Calibri" w:hint="eastAsia"/>
        </w:rPr>
        <w:t xml:space="preserve"> </w:t>
      </w:r>
      <w:r w:rsidRPr="00E32600">
        <w:rPr>
          <w:rFonts w:ascii="Calibri" w:hAnsi="Calibri" w:cs="Calibri"/>
        </w:rPr>
        <w:t xml:space="preserve">that includes the test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Pr="00E32600">
        <w:rPr>
          <w:rFonts w:ascii="Calibri" w:hAnsi="Calibri" w:cs="Calibri"/>
        </w:rPr>
        <w:t>.</w:t>
      </w:r>
    </w:p>
    <w:p w14:paraId="4974738C" w14:textId="77777777" w:rsidR="00E32600" w:rsidRDefault="00E32600" w:rsidP="00FA7186">
      <w:pPr>
        <w:rPr>
          <w:rFonts w:ascii="Calibri" w:hAnsi="Calibri" w:cs="Calibri"/>
        </w:rPr>
      </w:pPr>
    </w:p>
    <w:p w14:paraId="79E64660" w14:textId="739D854A" w:rsidR="004725FD" w:rsidRDefault="004725FD" w:rsidP="00FA7186">
      <w:pPr>
        <w:rPr>
          <w:rFonts w:ascii="Calibri" w:hAnsi="Calibri" w:cs="Calibri"/>
        </w:rPr>
      </w:pPr>
      <w:r w:rsidRPr="00E32600">
        <w:rPr>
          <w:rFonts w:ascii="Calibri" w:hAnsi="Calibri" w:cs="Calibri"/>
        </w:rPr>
        <w:t xml:space="preserve">First family serves as a </w:t>
      </w:r>
      <w:r w:rsidRPr="00E32600">
        <w:rPr>
          <w:rFonts w:ascii="Calibri" w:hAnsi="Calibri" w:cs="Calibri"/>
          <w:b/>
          <w:bCs/>
        </w:rPr>
        <w:t>serial gatekeeper</w:t>
      </w:r>
      <w:r w:rsidRPr="00E32600">
        <w:rPr>
          <w:rFonts w:ascii="Calibri" w:hAnsi="Calibri" w:cs="Calibri"/>
        </w:rPr>
        <w:t xml:space="preserve"> in the sense that </w:t>
      </w:r>
      <w:r w:rsidRPr="00E32600">
        <w:rPr>
          <w:rFonts w:ascii="Calibri" w:hAnsi="Calibri" w:cs="Calibri"/>
          <w:color w:val="FF0000"/>
          <w:highlight w:val="yellow"/>
        </w:rPr>
        <w:t>all</w:t>
      </w:r>
      <w:r w:rsidRPr="00E32600">
        <w:rPr>
          <w:rFonts w:ascii="Calibri" w:hAnsi="Calibri" w:cs="Calibri"/>
          <w:color w:val="FF0000"/>
        </w:rPr>
        <w:t xml:space="preserve"> hypotheses of no treatment effect must be rejected in the first family</w:t>
      </w:r>
      <w:r w:rsidRPr="00E32600">
        <w:rPr>
          <w:rFonts w:ascii="Calibri" w:hAnsi="Calibri" w:cs="Calibri"/>
        </w:rPr>
        <w:t xml:space="preserve"> to proceed to the second family</w:t>
      </w:r>
      <w:r w:rsidR="00E32600">
        <w:rPr>
          <w:rFonts w:ascii="Calibri" w:hAnsi="Calibri" w:cs="Calibri"/>
        </w:rPr>
        <w:t>.</w:t>
      </w:r>
    </w:p>
    <w:p w14:paraId="7CE92B6D" w14:textId="77777777" w:rsidR="003A749F" w:rsidRDefault="003A749F" w:rsidP="00FA7186">
      <w:pPr>
        <w:rPr>
          <w:rFonts w:ascii="Calibri" w:hAnsi="Calibri" w:cs="Calibri"/>
        </w:rPr>
      </w:pPr>
    </w:p>
    <w:p w14:paraId="25CF4559" w14:textId="3EE2682E" w:rsidR="003A749F" w:rsidRDefault="003A749F" w:rsidP="003A749F">
      <w:pPr>
        <w:rPr>
          <w:rFonts w:ascii="Calibri" w:hAnsi="Calibri" w:cs="Calibri"/>
        </w:rPr>
      </w:pPr>
      <w:r w:rsidRPr="003A749F">
        <w:rPr>
          <w:rFonts w:ascii="Calibri" w:hAnsi="Calibri" w:cs="Calibri"/>
        </w:rPr>
        <w:t xml:space="preserve">In Scenario 1, the second family includes the test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sidRPr="003A749F">
        <w:rPr>
          <w:rFonts w:ascii="Calibri" w:hAnsi="Calibri" w:cs="Calibri"/>
        </w:rPr>
        <w:t>; in Scenario 2, this</w:t>
      </w:r>
      <w:r>
        <w:rPr>
          <w:rFonts w:ascii="Calibri" w:hAnsi="Calibri" w:cs="Calibri" w:hint="eastAsia"/>
        </w:rPr>
        <w:t xml:space="preserve"> </w:t>
      </w:r>
      <w:r w:rsidRPr="003A749F">
        <w:rPr>
          <w:rFonts w:ascii="Calibri" w:hAnsi="Calibri" w:cs="Calibri"/>
        </w:rPr>
        <w:t xml:space="preserve">family includes the tests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sidRPr="003A749F">
        <w:rPr>
          <w:rFonts w:ascii="Calibri" w:hAnsi="Calibri" w:cs="Calibri"/>
        </w:rPr>
        <w:t xml:space="preserve">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m:t>
            </m:r>
          </m:sub>
        </m:sSub>
      </m:oMath>
      <w:r w:rsidRPr="003A749F">
        <w:rPr>
          <w:rFonts w:ascii="Calibri" w:hAnsi="Calibri" w:cs="Calibri"/>
        </w:rPr>
        <w:t>.</w:t>
      </w:r>
      <w:r w:rsidR="00277B27">
        <w:rPr>
          <w:rFonts w:ascii="Calibri" w:hAnsi="Calibri" w:cs="Calibri"/>
        </w:rPr>
        <w:t xml:space="preserve"> The decision rules are depicted in the </w:t>
      </w:r>
      <w:r w:rsidR="003D160F">
        <w:rPr>
          <w:rFonts w:ascii="Calibri" w:hAnsi="Calibri" w:cs="Calibri"/>
        </w:rPr>
        <w:fldChar w:fldCharType="begin"/>
      </w:r>
      <w:r w:rsidR="003D160F">
        <w:rPr>
          <w:rFonts w:ascii="Calibri" w:hAnsi="Calibri" w:cs="Calibri"/>
        </w:rPr>
        <w:instrText xml:space="preserve"> REF _Ref91508988 \h </w:instrText>
      </w:r>
      <w:r w:rsidR="003D160F">
        <w:rPr>
          <w:rFonts w:ascii="Calibri" w:hAnsi="Calibri" w:cs="Calibri"/>
        </w:rPr>
      </w:r>
      <w:r w:rsidR="003D160F">
        <w:rPr>
          <w:rFonts w:ascii="Calibri" w:hAnsi="Calibri" w:cs="Calibri"/>
        </w:rPr>
        <w:fldChar w:fldCharType="separate"/>
      </w:r>
      <w:r w:rsidR="0070182E" w:rsidRPr="00277B27">
        <w:rPr>
          <w:rFonts w:ascii="Calibri" w:hAnsi="Calibri" w:cs="Calibri"/>
        </w:rPr>
        <w:t xml:space="preserve">Figure </w:t>
      </w:r>
      <w:r w:rsidR="0070182E">
        <w:rPr>
          <w:rFonts w:ascii="Calibri" w:hAnsi="Calibri" w:cs="Calibri"/>
          <w:noProof/>
        </w:rPr>
        <w:t>20</w:t>
      </w:r>
      <w:r w:rsidR="003D160F">
        <w:rPr>
          <w:rFonts w:ascii="Calibri" w:hAnsi="Calibri" w:cs="Calibri"/>
        </w:rPr>
        <w:fldChar w:fldCharType="end"/>
      </w:r>
      <w:r w:rsidR="003D160F">
        <w:rPr>
          <w:rFonts w:ascii="Calibri" w:hAnsi="Calibri" w:cs="Calibri"/>
        </w:rPr>
        <w:t>.</w:t>
      </w:r>
    </w:p>
    <w:p w14:paraId="10B7C494" w14:textId="77777777" w:rsidR="00277B27" w:rsidRDefault="00277B27" w:rsidP="00277B27">
      <w:pPr>
        <w:keepNext/>
      </w:pPr>
      <w:r>
        <w:rPr>
          <w:noProof/>
        </w:rPr>
        <w:drawing>
          <wp:inline distT="0" distB="0" distL="0" distR="0" wp14:anchorId="3E248C74" wp14:editId="04CF2D88">
            <wp:extent cx="5274310" cy="1932940"/>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stretch>
                      <a:fillRect/>
                    </a:stretch>
                  </pic:blipFill>
                  <pic:spPr>
                    <a:xfrm>
                      <a:off x="0" y="0"/>
                      <a:ext cx="5274310" cy="1932940"/>
                    </a:xfrm>
                    <a:prstGeom prst="rect">
                      <a:avLst/>
                    </a:prstGeom>
                  </pic:spPr>
                </pic:pic>
              </a:graphicData>
            </a:graphic>
          </wp:inline>
        </w:drawing>
      </w:r>
    </w:p>
    <w:p w14:paraId="3D6F0EC2" w14:textId="48C344A9" w:rsidR="008B0413" w:rsidRDefault="00277B27" w:rsidP="00277B27">
      <w:pPr>
        <w:pStyle w:val="Caption"/>
        <w:rPr>
          <w:rFonts w:ascii="Calibri" w:hAnsi="Calibri" w:cs="Calibri"/>
        </w:rPr>
      </w:pPr>
      <w:bookmarkStart w:id="104" w:name="_Ref91508988"/>
      <w:bookmarkStart w:id="105" w:name="_Ref91508982"/>
      <w:bookmarkStart w:id="106" w:name="_Toc92460733"/>
      <w:r w:rsidRPr="00277B27">
        <w:rPr>
          <w:rFonts w:ascii="Calibri" w:hAnsi="Calibri" w:cs="Calibri"/>
        </w:rPr>
        <w:t xml:space="preserve">Figure </w:t>
      </w:r>
      <w:r w:rsidRPr="00277B27">
        <w:rPr>
          <w:rFonts w:ascii="Calibri" w:hAnsi="Calibri" w:cs="Calibri"/>
        </w:rPr>
        <w:fldChar w:fldCharType="begin"/>
      </w:r>
      <w:r w:rsidRPr="00277B27">
        <w:rPr>
          <w:rFonts w:ascii="Calibri" w:hAnsi="Calibri" w:cs="Calibri"/>
        </w:rPr>
        <w:instrText xml:space="preserve"> SEQ Figure \* ARABIC </w:instrText>
      </w:r>
      <w:r w:rsidRPr="00277B27">
        <w:rPr>
          <w:rFonts w:ascii="Calibri" w:hAnsi="Calibri" w:cs="Calibri"/>
        </w:rPr>
        <w:fldChar w:fldCharType="separate"/>
      </w:r>
      <w:r w:rsidR="00127F3E">
        <w:rPr>
          <w:rFonts w:ascii="Calibri" w:hAnsi="Calibri" w:cs="Calibri"/>
          <w:noProof/>
        </w:rPr>
        <w:t>20</w:t>
      </w:r>
      <w:r w:rsidRPr="00277B27">
        <w:rPr>
          <w:rFonts w:ascii="Calibri" w:hAnsi="Calibri" w:cs="Calibri"/>
        </w:rPr>
        <w:fldChar w:fldCharType="end"/>
      </w:r>
      <w:bookmarkEnd w:id="104"/>
      <w:r w:rsidRPr="00277B27">
        <w:rPr>
          <w:rFonts w:ascii="Calibri" w:hAnsi="Calibri" w:cs="Calibri"/>
        </w:rPr>
        <w:t xml:space="preserve"> - Scenario 1, left panel; Scenario 2, right panel.</w:t>
      </w:r>
      <w:bookmarkEnd w:id="105"/>
      <w:r w:rsidR="00844B2D">
        <w:rPr>
          <w:rFonts w:ascii="Calibri" w:hAnsi="Calibri" w:cs="Calibri"/>
        </w:rPr>
        <w:t xml:space="preserve"> </w:t>
      </w:r>
      <w:r w:rsidR="000F0E21">
        <w:rPr>
          <w:rFonts w:ascii="Calibri" w:hAnsi="Calibri" w:cs="Calibri"/>
        </w:rPr>
        <w:t xml:space="preserve">Family 1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oMath>
      <w:r w:rsidR="00AE218D">
        <w:rPr>
          <w:rFonts w:ascii="Calibri" w:hAnsi="Calibri" w:cs="Calibri"/>
        </w:rPr>
        <w:t xml:space="preserve"> serves as a gatekeeper in both scenarios. </w:t>
      </w:r>
      <w:r w:rsidR="00844B2D">
        <w:rPr>
          <w:rFonts w:ascii="Calibri" w:hAnsi="Calibri" w:cs="Calibri"/>
        </w:rPr>
        <w:t xml:space="preserve">Note that in Scenario 1, both tests can be carried out at the pre-specific </w:t>
      </w:r>
      <m:oMath>
        <m:r>
          <w:rPr>
            <w:rFonts w:ascii="Cambria Math" w:hAnsi="Cambria Math" w:cs="Calibri"/>
          </w:rPr>
          <m:t>α</m:t>
        </m:r>
      </m:oMath>
      <w:r w:rsidR="00844B2D">
        <w:rPr>
          <w:rFonts w:ascii="Calibri" w:hAnsi="Calibri" w:cs="Calibri" w:hint="eastAsia"/>
        </w:rPr>
        <w:t xml:space="preserve"> </w:t>
      </w:r>
      <w:r w:rsidR="00844B2D">
        <w:rPr>
          <w:rFonts w:ascii="Calibri" w:hAnsi="Calibri" w:cs="Calibri"/>
        </w:rPr>
        <w:t xml:space="preserve">level </w:t>
      </w:r>
      <w:r w:rsidR="000F0E21">
        <w:rPr>
          <w:rFonts w:ascii="Calibri" w:hAnsi="Calibri" w:cs="Calibri"/>
        </w:rPr>
        <w:t>since</w:t>
      </w:r>
      <w:r w:rsidR="00146471">
        <w:rPr>
          <w:rFonts w:ascii="Calibri" w:hAnsi="Calibri" w:cs="Calibri"/>
        </w:rPr>
        <w:t xml:space="preserve"> this testing procedure is a special case of the fixed-sequence approach.</w:t>
      </w:r>
      <w:r w:rsidR="000C5FE3">
        <w:rPr>
          <w:rFonts w:ascii="Calibri" w:hAnsi="Calibri" w:cs="Calibri"/>
        </w:rPr>
        <w:t xml:space="preserve"> But </w:t>
      </w:r>
      <w:r w:rsidR="000C5FE3" w:rsidRPr="007D2E74">
        <w:rPr>
          <w:rFonts w:ascii="Calibri" w:hAnsi="Calibri" w:cs="Calibri"/>
          <w:color w:val="FF0000"/>
        </w:rPr>
        <w:t>multiplicity adjustment should be implemented</w:t>
      </w:r>
      <w:r w:rsidR="000C5FE3">
        <w:rPr>
          <w:rFonts w:ascii="Calibri" w:hAnsi="Calibri" w:cs="Calibri"/>
        </w:rPr>
        <w:t xml:space="preserve"> in Scenario 2.</w:t>
      </w:r>
      <w:bookmarkEnd w:id="106"/>
    </w:p>
    <w:p w14:paraId="6E6680C2" w14:textId="08B764F3" w:rsidR="00F74F0F" w:rsidRDefault="00F74F0F" w:rsidP="00F74F0F">
      <w:pPr>
        <w:pStyle w:val="Heading5"/>
        <w:rPr>
          <w:rFonts w:ascii="Calibri" w:hAnsi="Calibri" w:cs="Calibri"/>
        </w:rPr>
      </w:pPr>
      <w:r w:rsidRPr="00F74F0F">
        <w:rPr>
          <w:rFonts w:ascii="Calibri" w:hAnsi="Calibri" w:cs="Calibri"/>
        </w:rPr>
        <w:t>Serial Gatekeeping procedures</w:t>
      </w:r>
    </w:p>
    <w:p w14:paraId="0E1CC0F9" w14:textId="77777777" w:rsidR="00A66D82" w:rsidRDefault="00A66D82" w:rsidP="00A66D82">
      <w:pPr>
        <w:rPr>
          <w:rFonts w:ascii="Calibri" w:hAnsi="Calibri" w:cs="Calibri"/>
        </w:rPr>
      </w:pPr>
      <w:r w:rsidRPr="00A66D82">
        <w:rPr>
          <w:rFonts w:ascii="Calibri" w:hAnsi="Calibri" w:cs="Calibri"/>
        </w:rPr>
        <w:t xml:space="preserve">Serial gatekeeping procedures are widely used in clinical trials, </w:t>
      </w:r>
      <w:r w:rsidRPr="00A66D82">
        <w:rPr>
          <w:rFonts w:ascii="Calibri" w:hAnsi="Calibri" w:cs="Calibri"/>
          <w:color w:val="FF0000"/>
        </w:rPr>
        <w:t>mainly due</w:t>
      </w:r>
      <w:r w:rsidRPr="00A66D82">
        <w:rPr>
          <w:rFonts w:ascii="Calibri" w:hAnsi="Calibri" w:cs="Calibri" w:hint="eastAsia"/>
          <w:color w:val="FF0000"/>
        </w:rPr>
        <w:t xml:space="preserve"> </w:t>
      </w:r>
      <w:r w:rsidRPr="00A66D82">
        <w:rPr>
          <w:rFonts w:ascii="Calibri" w:hAnsi="Calibri" w:cs="Calibri"/>
          <w:color w:val="FF0000"/>
        </w:rPr>
        <w:t>to the fact that they do not require an adjustment for multiplicity</w:t>
      </w:r>
      <w:r w:rsidRPr="00A66D82">
        <w:rPr>
          <w:rFonts w:ascii="Calibri" w:hAnsi="Calibri" w:cs="Calibri"/>
        </w:rPr>
        <w:t xml:space="preserve">. </w:t>
      </w:r>
    </w:p>
    <w:p w14:paraId="7800AF68" w14:textId="77777777" w:rsidR="00A66D82" w:rsidRDefault="00A66D82" w:rsidP="00A66D82">
      <w:pPr>
        <w:rPr>
          <w:rFonts w:ascii="Calibri" w:hAnsi="Calibri" w:cs="Calibri"/>
        </w:rPr>
      </w:pPr>
    </w:p>
    <w:p w14:paraId="1B25D9DF" w14:textId="0023C9C8" w:rsidR="00E34F26" w:rsidRDefault="00E34F26" w:rsidP="00A66D82">
      <w:pPr>
        <w:rPr>
          <w:rFonts w:ascii="Calibri" w:hAnsi="Calibri" w:cs="Calibri"/>
        </w:rPr>
      </w:pPr>
      <w:r w:rsidRPr="00E34F26">
        <w:rPr>
          <w:rFonts w:ascii="Calibri" w:hAnsi="Calibri" w:cs="Calibri"/>
        </w:rPr>
        <w:t>Consider a clinical</w:t>
      </w:r>
      <w:r>
        <w:rPr>
          <w:rFonts w:ascii="Calibri" w:hAnsi="Calibri" w:cs="Calibri" w:hint="eastAsia"/>
        </w:rPr>
        <w:t xml:space="preserve"> </w:t>
      </w:r>
      <w:r w:rsidRPr="00E34F26">
        <w:rPr>
          <w:rFonts w:ascii="Calibri" w:hAnsi="Calibri" w:cs="Calibri"/>
        </w:rPr>
        <w:t xml:space="preserve">trial with </w:t>
      </w:r>
      <w:r w:rsidRPr="00E34F26">
        <w:rPr>
          <w:rFonts w:ascii="Calibri" w:hAnsi="Calibri" w:cs="Calibri"/>
          <w:color w:val="FF0000"/>
        </w:rPr>
        <w:t>multiple</w:t>
      </w:r>
      <w:r w:rsidRPr="00E34F26">
        <w:rPr>
          <w:rFonts w:ascii="Calibri" w:hAnsi="Calibri" w:cs="Calibri"/>
        </w:rPr>
        <w:t xml:space="preserve">, </w:t>
      </w:r>
      <w:r w:rsidRPr="00E34F26">
        <w:rPr>
          <w:rFonts w:ascii="Calibri" w:hAnsi="Calibri" w:cs="Calibri"/>
          <w:color w:val="FF0000"/>
        </w:rPr>
        <w:t xml:space="preserve">hierarchically ordered </w:t>
      </w:r>
      <w:r w:rsidRPr="00E34F26">
        <w:rPr>
          <w:rFonts w:ascii="Calibri" w:hAnsi="Calibri" w:cs="Calibri"/>
        </w:rPr>
        <w:t xml:space="preserve">objectives/analyses. </w:t>
      </w:r>
    </w:p>
    <w:p w14:paraId="1F918EF2" w14:textId="77777777" w:rsidR="00E34F26" w:rsidRDefault="00E34F26" w:rsidP="00E34F26">
      <w:pPr>
        <w:rPr>
          <w:rFonts w:ascii="Calibri" w:hAnsi="Calibri" w:cs="Calibri"/>
        </w:rPr>
      </w:pPr>
    </w:p>
    <w:p w14:paraId="2BFB5FD4" w14:textId="2450E99B" w:rsidR="00F74F0F" w:rsidRDefault="00E34F26" w:rsidP="00E34F26">
      <w:pPr>
        <w:rPr>
          <w:rFonts w:ascii="Calibri" w:hAnsi="Calibri" w:cs="Calibri"/>
        </w:rPr>
      </w:pPr>
      <w:r w:rsidRPr="00E34F26">
        <w:rPr>
          <w:rFonts w:ascii="Calibri" w:hAnsi="Calibri" w:cs="Calibri"/>
        </w:rPr>
        <w:t>To account for</w:t>
      </w:r>
      <w:r>
        <w:rPr>
          <w:rFonts w:ascii="Calibri" w:hAnsi="Calibri" w:cs="Calibri" w:hint="eastAsia"/>
        </w:rPr>
        <w:t xml:space="preserve"> </w:t>
      </w:r>
      <w:r w:rsidRPr="00E34F26">
        <w:rPr>
          <w:rFonts w:ascii="Calibri" w:hAnsi="Calibri" w:cs="Calibri"/>
        </w:rPr>
        <w:t>the hierarchical ordering, the analyses are grouped into m families denoted</w:t>
      </w:r>
      <w:r>
        <w:rPr>
          <w:rFonts w:ascii="Calibri" w:hAnsi="Calibri" w:cs="Calibri" w:hint="eastAsia"/>
        </w:rPr>
        <w:t xml:space="preserve"> </w:t>
      </w:r>
      <w:r w:rsidRPr="00E34F26">
        <w:rPr>
          <w:rFonts w:ascii="Calibri" w:hAnsi="Calibri" w:cs="Calibri"/>
        </w:rPr>
        <w:t xml:space="preserve">by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m</m:t>
            </m:r>
          </m:sub>
        </m:sSub>
      </m:oMath>
      <w:r w:rsidRPr="00E34F26">
        <w:rPr>
          <w:rFonts w:ascii="Calibri" w:hAnsi="Calibri" w:cs="Calibri"/>
        </w:rPr>
        <w:t>. Each family</w:t>
      </w:r>
      <w:r w:rsidR="00D1256E">
        <w:rPr>
          <w:rFonts w:ascii="Calibri" w:hAnsi="Calibri" w:cs="Calibri"/>
        </w:rPr>
        <w:t xml:space="preserve"> (</w:t>
      </w:r>
      <m:oMath>
        <m:r>
          <w:rPr>
            <w:rFonts w:ascii="Cambria Math" w:hAnsi="Cambria Math" w:cs="Calibri"/>
          </w:rPr>
          <m:t>m</m:t>
        </m:r>
      </m:oMath>
      <w:r w:rsidR="00D1256E">
        <w:rPr>
          <w:rFonts w:ascii="Calibri" w:hAnsi="Calibri" w:cs="Calibri" w:hint="eastAsia"/>
        </w:rPr>
        <w:t xml:space="preserve"> </w:t>
      </w:r>
      <w:r w:rsidR="00D1256E">
        <w:rPr>
          <w:rFonts w:ascii="Calibri" w:hAnsi="Calibri" w:cs="Calibri"/>
        </w:rPr>
        <w:t>families in total)</w:t>
      </w:r>
      <w:r w:rsidRPr="00E34F26">
        <w:rPr>
          <w:rFonts w:ascii="Calibri" w:hAnsi="Calibri" w:cs="Calibri"/>
        </w:rPr>
        <w:t xml:space="preserve"> includes null hypotheses corresponding to the</w:t>
      </w:r>
      <w:r>
        <w:rPr>
          <w:rFonts w:ascii="Calibri" w:hAnsi="Calibri" w:cs="Calibri" w:hint="eastAsia"/>
        </w:rPr>
        <w:t xml:space="preserve"> </w:t>
      </w:r>
      <w:r w:rsidRPr="00E34F26">
        <w:rPr>
          <w:rFonts w:ascii="Calibri" w:hAnsi="Calibri" w:cs="Calibri"/>
        </w:rPr>
        <w:t>analyses at the same level in the hierarchy</w:t>
      </w:r>
      <w:r w:rsidR="00A67139">
        <w:rPr>
          <w:rFonts w:ascii="Calibri" w:hAnsi="Calibri" w:cs="Calibri"/>
        </w:rPr>
        <w:t xml:space="preserve"> shown in the</w:t>
      </w:r>
      <w:r w:rsidR="00C5455A">
        <w:rPr>
          <w:rFonts w:ascii="Calibri" w:hAnsi="Calibri" w:cs="Calibri"/>
        </w:rPr>
        <w:t xml:space="preserve"> </w:t>
      </w:r>
      <w:r w:rsidR="00C5455A">
        <w:rPr>
          <w:rFonts w:ascii="Calibri" w:hAnsi="Calibri" w:cs="Calibri"/>
        </w:rPr>
        <w:fldChar w:fldCharType="begin"/>
      </w:r>
      <w:r w:rsidR="00C5455A">
        <w:rPr>
          <w:rFonts w:ascii="Calibri" w:hAnsi="Calibri" w:cs="Calibri"/>
        </w:rPr>
        <w:instrText xml:space="preserve"> REF _Ref91510625 \h </w:instrText>
      </w:r>
      <w:r w:rsidR="00C5455A">
        <w:rPr>
          <w:rFonts w:ascii="Calibri" w:hAnsi="Calibri" w:cs="Calibri"/>
        </w:rPr>
      </w:r>
      <w:r w:rsidR="00C5455A">
        <w:rPr>
          <w:rFonts w:ascii="Calibri" w:hAnsi="Calibri" w:cs="Calibri"/>
        </w:rPr>
        <w:fldChar w:fldCharType="separate"/>
      </w:r>
      <w:r w:rsidR="0070182E" w:rsidRPr="00A32257">
        <w:rPr>
          <w:rFonts w:ascii="Calibri" w:hAnsi="Calibri" w:cs="Calibri"/>
        </w:rPr>
        <w:t xml:space="preserve">Table </w:t>
      </w:r>
      <w:r w:rsidR="0070182E">
        <w:rPr>
          <w:rFonts w:ascii="Calibri" w:hAnsi="Calibri" w:cs="Calibri"/>
          <w:noProof/>
        </w:rPr>
        <w:t>6</w:t>
      </w:r>
      <w:r w:rsidR="00C5455A">
        <w:rPr>
          <w:rFonts w:ascii="Calibri" w:hAnsi="Calibri" w:cs="Calibri"/>
        </w:rPr>
        <w:fldChar w:fldCharType="end"/>
      </w:r>
      <w:r w:rsidR="00A67139">
        <w:rPr>
          <w:rFonts w:ascii="Calibri" w:hAnsi="Calibri" w:cs="Calibri"/>
        </w:rPr>
        <w:t>.</w:t>
      </w:r>
    </w:p>
    <w:p w14:paraId="6AB628EC" w14:textId="77777777" w:rsidR="009D4134" w:rsidRDefault="009D4134" w:rsidP="00E34F26">
      <w:pPr>
        <w:rPr>
          <w:rFonts w:ascii="Calibri" w:hAnsi="Calibri" w:cs="Calibri"/>
        </w:rPr>
      </w:pPr>
    </w:p>
    <w:p w14:paraId="395CA24A" w14:textId="1AAF4377" w:rsidR="00995F74" w:rsidRPr="00A32257" w:rsidRDefault="00995F74" w:rsidP="00995F74">
      <w:pPr>
        <w:pStyle w:val="Caption"/>
        <w:keepNext/>
        <w:rPr>
          <w:rFonts w:ascii="Calibri" w:hAnsi="Calibri" w:cs="Calibri"/>
        </w:rPr>
      </w:pPr>
      <w:bookmarkStart w:id="107" w:name="_Ref91510625"/>
      <w:r w:rsidRPr="00A32257">
        <w:rPr>
          <w:rFonts w:ascii="Calibri" w:hAnsi="Calibri" w:cs="Calibri"/>
        </w:rPr>
        <w:lastRenderedPageBreak/>
        <w:t xml:space="preserve">Table </w:t>
      </w:r>
      <w:r w:rsidRPr="00A32257">
        <w:rPr>
          <w:rFonts w:ascii="Calibri" w:hAnsi="Calibri" w:cs="Calibri"/>
        </w:rPr>
        <w:fldChar w:fldCharType="begin"/>
      </w:r>
      <w:r w:rsidRPr="00A32257">
        <w:rPr>
          <w:rFonts w:ascii="Calibri" w:hAnsi="Calibri" w:cs="Calibri"/>
        </w:rPr>
        <w:instrText xml:space="preserve"> SEQ Table \* ARABIC </w:instrText>
      </w:r>
      <w:r w:rsidRPr="00A32257">
        <w:rPr>
          <w:rFonts w:ascii="Calibri" w:hAnsi="Calibri" w:cs="Calibri"/>
        </w:rPr>
        <w:fldChar w:fldCharType="separate"/>
      </w:r>
      <w:r w:rsidR="0070182E">
        <w:rPr>
          <w:rFonts w:ascii="Calibri" w:hAnsi="Calibri" w:cs="Calibri"/>
          <w:noProof/>
        </w:rPr>
        <w:t>6</w:t>
      </w:r>
      <w:r w:rsidRPr="00A32257">
        <w:rPr>
          <w:rFonts w:ascii="Calibri" w:hAnsi="Calibri" w:cs="Calibri"/>
        </w:rPr>
        <w:fldChar w:fldCharType="end"/>
      </w:r>
      <w:bookmarkEnd w:id="107"/>
      <w:r w:rsidRPr="00A32257">
        <w:rPr>
          <w:rFonts w:ascii="Calibri" w:hAnsi="Calibri" w:cs="Calibri"/>
        </w:rPr>
        <w:t xml:space="preserve"> - Families of null hypotheses corresponding to multiple, hierarchically ordered objectives.</w:t>
      </w:r>
    </w:p>
    <w:p w14:paraId="5233E69B" w14:textId="65BA74C9" w:rsidR="009D4134" w:rsidRDefault="009D4134" w:rsidP="00E34F26">
      <w:pPr>
        <w:rPr>
          <w:rFonts w:ascii="Calibri" w:hAnsi="Calibri" w:cs="Calibri"/>
        </w:rPr>
      </w:pPr>
      <w:r>
        <w:rPr>
          <w:noProof/>
        </w:rPr>
        <w:drawing>
          <wp:inline distT="0" distB="0" distL="0" distR="0" wp14:anchorId="3D1F3C2E" wp14:editId="0D2F48EA">
            <wp:extent cx="4938713" cy="1542382"/>
            <wp:effectExtent l="0" t="0" r="0" b="127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1"/>
                    <a:stretch>
                      <a:fillRect/>
                    </a:stretch>
                  </pic:blipFill>
                  <pic:spPr>
                    <a:xfrm>
                      <a:off x="0" y="0"/>
                      <a:ext cx="4943403" cy="1543847"/>
                    </a:xfrm>
                    <a:prstGeom prst="rect">
                      <a:avLst/>
                    </a:prstGeom>
                  </pic:spPr>
                </pic:pic>
              </a:graphicData>
            </a:graphic>
          </wp:inline>
        </w:drawing>
      </w:r>
    </w:p>
    <w:p w14:paraId="790EEDD8" w14:textId="77777777" w:rsidR="00323B71" w:rsidRDefault="00323B71" w:rsidP="00E34F26">
      <w:pPr>
        <w:rPr>
          <w:rFonts w:ascii="Calibri" w:hAnsi="Calibri" w:cs="Calibri"/>
        </w:rPr>
      </w:pPr>
    </w:p>
    <w:p w14:paraId="20428BA2" w14:textId="69D0CE35" w:rsidR="00323B71" w:rsidRDefault="00E04F4B" w:rsidP="00CA2CD8">
      <w:pPr>
        <w:rPr>
          <w:rFonts w:ascii="Calibri" w:hAnsi="Calibri" w:cs="Calibri"/>
        </w:rPr>
      </w:pPr>
      <w:r>
        <w:rPr>
          <w:rFonts w:ascii="Calibri" w:hAnsi="Calibri" w:cs="Calibri" w:hint="eastAsia"/>
        </w:rPr>
        <w:t>N</w:t>
      </w:r>
      <w:r>
        <w:rPr>
          <w:rFonts w:ascii="Calibri" w:hAnsi="Calibri" w:cs="Calibri"/>
        </w:rPr>
        <w:t xml:space="preserve">ote that </w:t>
      </w:r>
      <m:oMath>
        <m:sSub>
          <m:sSubPr>
            <m:ctrlPr>
              <w:rPr>
                <w:rFonts w:ascii="Cambria Math" w:hAnsi="Cambria Math" w:cs="Calibri"/>
                <w:i/>
              </w:rPr>
            </m:ctrlPr>
          </m:sSubPr>
          <m:e>
            <m:r>
              <w:rPr>
                <w:rFonts w:ascii="Cambria Math" w:hAnsi="Cambria Math" w:cs="Calibri"/>
              </w:rPr>
              <m:t>w</m:t>
            </m:r>
          </m:e>
          <m:sub>
            <m:r>
              <w:rPr>
                <w:rFonts w:ascii="Cambria Math" w:hAnsi="Cambria Math" w:cs="Calibri"/>
              </w:rPr>
              <m:t>i</m:t>
            </m:r>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sub>
        </m:sSub>
      </m:oMath>
      <w:r w:rsidR="00C15149">
        <w:rPr>
          <w:rFonts w:ascii="Calibri" w:hAnsi="Calibri" w:cs="Calibri" w:hint="eastAsia"/>
        </w:rPr>
        <w:t xml:space="preserve"> </w:t>
      </w:r>
      <w:r w:rsidR="00C15149">
        <w:rPr>
          <w:rFonts w:ascii="Calibri" w:hAnsi="Calibri" w:cs="Calibri"/>
        </w:rPr>
        <w:t>is the weight</w:t>
      </w:r>
      <w:r w:rsidR="00C15149" w:rsidRPr="00C15149">
        <w:t xml:space="preserve"> </w:t>
      </w:r>
      <w:r w:rsidR="00C15149" w:rsidRPr="00C15149">
        <w:rPr>
          <w:rFonts w:ascii="Calibri" w:hAnsi="Calibri" w:cs="Calibri"/>
        </w:rPr>
        <w:t>representing the importance of hypotheses within</w:t>
      </w:r>
      <w:r w:rsidR="00C15149">
        <w:rPr>
          <w:rFonts w:ascii="Calibri" w:hAnsi="Calibri" w:cs="Calibri"/>
        </w:rPr>
        <w:t xml:space="preserve">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m:t>
            </m:r>
          </m:sub>
        </m:sSub>
      </m:oMath>
      <w:r w:rsidR="00FC3425">
        <w:rPr>
          <w:rFonts w:ascii="Calibri" w:hAnsi="Calibri" w:cs="Calibri" w:hint="eastAsia"/>
        </w:rPr>
        <w:t xml:space="preserve"> </w:t>
      </w:r>
      <w:r w:rsidR="00FC3425">
        <w:rPr>
          <w:rFonts w:ascii="Calibri" w:hAnsi="Calibri" w:cs="Calibri"/>
        </w:rPr>
        <w:t xml:space="preserve">and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sub>
        </m:sSub>
      </m:oMath>
      <w:r w:rsidR="00FC3425">
        <w:rPr>
          <w:rFonts w:ascii="Calibri" w:hAnsi="Calibri" w:cs="Calibri" w:hint="eastAsia"/>
        </w:rPr>
        <w:t xml:space="preserve"> </w:t>
      </w:r>
      <w:r w:rsidR="00FC3425">
        <w:rPr>
          <w:rFonts w:ascii="Calibri" w:hAnsi="Calibri" w:cs="Calibri"/>
        </w:rPr>
        <w:t xml:space="preserve">is the associated p-value. </w:t>
      </w:r>
      <w:r w:rsidR="00D21E61" w:rsidRPr="00D21E61">
        <w:rPr>
          <w:rFonts w:ascii="Calibri" w:hAnsi="Calibri" w:cs="Calibri"/>
        </w:rPr>
        <w:t>Multiplicity adjusted p-values for the hypotheses</w:t>
      </w:r>
      <w:r w:rsidR="00D21E61">
        <w:rPr>
          <w:rFonts w:ascii="Calibri" w:hAnsi="Calibri" w:cs="Calibri"/>
        </w:rPr>
        <w:t xml:space="preserve"> 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m:t>
            </m:r>
          </m:sub>
        </m:sSub>
      </m:oMath>
      <w:r w:rsidR="00D21E61">
        <w:rPr>
          <w:rFonts w:ascii="Calibri" w:hAnsi="Calibri" w:cs="Calibri" w:hint="eastAsia"/>
        </w:rPr>
        <w:t xml:space="preserve"> </w:t>
      </w:r>
      <w:r w:rsidR="00D21E61">
        <w:rPr>
          <w:rFonts w:ascii="Calibri" w:hAnsi="Calibri" w:cs="Calibri"/>
        </w:rPr>
        <w:t xml:space="preserve">is denoted by </w:t>
      </w:r>
      <m:oMath>
        <m:sSub>
          <m:sSubPr>
            <m:ctrlPr>
              <w:rPr>
                <w:rFonts w:ascii="Cambria Math" w:hAnsi="Cambria Math" w:cs="Calibri"/>
                <w:i/>
              </w:rPr>
            </m:ctrlPr>
          </m:sSubPr>
          <m:e>
            <m:acc>
              <m:accPr>
                <m:chr m:val="̃"/>
                <m:ctrlPr>
                  <w:rPr>
                    <w:rFonts w:ascii="Cambria Math" w:hAnsi="Cambria Math" w:cs="Calibri"/>
                    <w:i/>
                  </w:rPr>
                </m:ctrlPr>
              </m:accPr>
              <m:e>
                <m:r>
                  <w:rPr>
                    <w:rFonts w:ascii="Cambria Math" w:hAnsi="Cambria Math" w:cs="Calibri"/>
                  </w:rPr>
                  <m:t>p</m:t>
                </m:r>
              </m:e>
            </m:acc>
          </m:e>
          <m:sub>
            <m:r>
              <w:rPr>
                <w:rFonts w:ascii="Cambria Math" w:hAnsi="Cambria Math" w:cs="Calibri"/>
              </w:rPr>
              <m:t>i</m:t>
            </m:r>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sub>
        </m:sSub>
      </m:oMath>
      <w:r w:rsidR="0010563C">
        <w:rPr>
          <w:rFonts w:ascii="Calibri" w:hAnsi="Calibri" w:cs="Calibri" w:hint="eastAsia"/>
        </w:rPr>
        <w:t>.</w:t>
      </w:r>
      <w:r w:rsidR="00CA2CD8">
        <w:rPr>
          <w:rFonts w:ascii="Calibri" w:hAnsi="Calibri" w:cs="Calibri"/>
        </w:rPr>
        <w:t xml:space="preserve"> </w:t>
      </w:r>
      <w:r w:rsidR="003F32A6">
        <w:rPr>
          <w:rFonts w:ascii="Calibri" w:hAnsi="Calibri" w:cs="Calibri"/>
        </w:rPr>
        <w:t>T</w:t>
      </w:r>
      <w:r w:rsidR="00CA2CD8" w:rsidRPr="00CA2CD8">
        <w:rPr>
          <w:rFonts w:ascii="Calibri" w:hAnsi="Calibri" w:cs="Calibri"/>
        </w:rPr>
        <w:t>he adjusted p-values are defined</w:t>
      </w:r>
      <w:r w:rsidR="00CA2CD8">
        <w:rPr>
          <w:rFonts w:ascii="Calibri" w:hAnsi="Calibri" w:cs="Calibri" w:hint="eastAsia"/>
        </w:rPr>
        <w:t xml:space="preserve"> </w:t>
      </w:r>
      <w:r w:rsidR="00CA2CD8" w:rsidRPr="00CA2CD8">
        <w:rPr>
          <w:rFonts w:ascii="Calibri" w:hAnsi="Calibri" w:cs="Calibri"/>
        </w:rPr>
        <w:t>with respect to all m families rather than any individual family.</w:t>
      </w:r>
    </w:p>
    <w:p w14:paraId="70D9E59A" w14:textId="77777777" w:rsidR="009D7BED" w:rsidRDefault="009D7BED" w:rsidP="00CA2CD8">
      <w:pPr>
        <w:rPr>
          <w:rFonts w:ascii="Calibri" w:hAnsi="Calibri" w:cs="Calibri"/>
        </w:rPr>
      </w:pPr>
    </w:p>
    <w:p w14:paraId="23F88F40" w14:textId="46FCFF07" w:rsidR="009D7BED" w:rsidRDefault="009D7BED" w:rsidP="009D7BED">
      <w:pPr>
        <w:rPr>
          <w:rFonts w:ascii="Calibri" w:hAnsi="Calibri" w:cs="Calibri"/>
        </w:rPr>
      </w:pPr>
      <w:r w:rsidRPr="009D7BED">
        <w:rPr>
          <w:rFonts w:ascii="Calibri" w:hAnsi="Calibri" w:cs="Calibri"/>
        </w:rPr>
        <w:t>Hierarchical arrangements of endpoints are often used in oncology trials,</w:t>
      </w:r>
      <w:r>
        <w:rPr>
          <w:rFonts w:ascii="Calibri" w:hAnsi="Calibri" w:cs="Calibri" w:hint="eastAsia"/>
        </w:rPr>
        <w:t xml:space="preserve"> </w:t>
      </w:r>
      <w:r w:rsidRPr="009D7BED">
        <w:rPr>
          <w:rFonts w:ascii="Calibri" w:hAnsi="Calibri" w:cs="Calibri"/>
        </w:rPr>
        <w:t>e.g., overall survival duration, progression-free survival duration, tumor</w:t>
      </w:r>
      <w:r>
        <w:rPr>
          <w:rFonts w:ascii="Calibri" w:hAnsi="Calibri" w:cs="Calibri" w:hint="eastAsia"/>
        </w:rPr>
        <w:t xml:space="preserve"> </w:t>
      </w:r>
      <w:r w:rsidRPr="009D7BED">
        <w:rPr>
          <w:rFonts w:ascii="Calibri" w:hAnsi="Calibri" w:cs="Calibri"/>
        </w:rPr>
        <w:t>response rate, time to treatment failure and duration of tumor response.</w:t>
      </w:r>
    </w:p>
    <w:p w14:paraId="2973C6B9" w14:textId="77777777" w:rsidR="003F32A6" w:rsidRDefault="003F32A6" w:rsidP="00CA2CD8">
      <w:pPr>
        <w:rPr>
          <w:rFonts w:ascii="Calibri" w:hAnsi="Calibri" w:cs="Calibri"/>
        </w:rPr>
      </w:pPr>
    </w:p>
    <w:p w14:paraId="3A206428" w14:textId="7192A672" w:rsidR="003F32A6" w:rsidRDefault="003F32A6" w:rsidP="00CA2CD8">
      <w:pPr>
        <w:rPr>
          <w:rFonts w:ascii="Calibri" w:hAnsi="Calibri" w:cs="Calibri"/>
          <w:b/>
          <w:bCs/>
          <w:u w:val="single"/>
        </w:rPr>
      </w:pPr>
      <w:r w:rsidRPr="003F32A6">
        <w:rPr>
          <w:rFonts w:ascii="Calibri" w:hAnsi="Calibri" w:cs="Calibri"/>
          <w:b/>
          <w:bCs/>
          <w:u w:val="single"/>
        </w:rPr>
        <w:t>General serial gatekeeping framework</w:t>
      </w:r>
    </w:p>
    <w:p w14:paraId="615D169E" w14:textId="61DB86B7" w:rsidR="008906AE" w:rsidRDefault="008906AE" w:rsidP="00CA2CD8">
      <w:pPr>
        <w:rPr>
          <w:rFonts w:ascii="Calibri" w:hAnsi="Calibri" w:cs="Calibri"/>
        </w:rPr>
      </w:pPr>
      <w:r>
        <w:rPr>
          <w:rFonts w:ascii="Calibri" w:hAnsi="Calibri" w:cs="Calibri"/>
        </w:rPr>
        <w:t xml:space="preserve">If </w:t>
      </w:r>
      <w:r w:rsidR="00B81965">
        <w:rPr>
          <w:rFonts w:ascii="Calibri" w:hAnsi="Calibri" w:cs="Calibri"/>
        </w:rPr>
        <w:t xml:space="preserve">family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m:t>
            </m:r>
          </m:sub>
        </m:sSub>
        <m:r>
          <w:rPr>
            <w:rFonts w:ascii="Cambria Math" w:hAnsi="Cambria Math" w:cs="Calibri"/>
          </w:rPr>
          <m:t>, i=1,2,…,m-1</m:t>
        </m:r>
      </m:oMath>
      <w:r w:rsidR="00B81965">
        <w:rPr>
          <w:rFonts w:ascii="Calibri" w:hAnsi="Calibri" w:cs="Calibri" w:hint="eastAsia"/>
        </w:rPr>
        <w:t xml:space="preserve"> </w:t>
      </w:r>
      <w:r w:rsidR="00B81965">
        <w:rPr>
          <w:rFonts w:ascii="Calibri" w:hAnsi="Calibri" w:cs="Calibri"/>
        </w:rPr>
        <w:t xml:space="preserve">is a </w:t>
      </w:r>
      <w:r w:rsidR="00B81965" w:rsidRPr="001E32E0">
        <w:rPr>
          <w:rFonts w:ascii="Calibri" w:hAnsi="Calibri" w:cs="Calibri"/>
          <w:b/>
          <w:bCs/>
        </w:rPr>
        <w:t>serial gatekeeper</w:t>
      </w:r>
      <w:r w:rsidR="003140EE">
        <w:rPr>
          <w:rFonts w:ascii="Calibri" w:hAnsi="Calibri" w:cs="Calibri"/>
        </w:rPr>
        <w:t xml:space="preserve">, hypothesis 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i+1</m:t>
            </m:r>
          </m:sub>
        </m:sSub>
      </m:oMath>
      <w:r w:rsidR="003140EE">
        <w:rPr>
          <w:rFonts w:ascii="Calibri" w:hAnsi="Calibri" w:cs="Calibri" w:hint="eastAsia"/>
        </w:rPr>
        <w:t xml:space="preserve"> </w:t>
      </w:r>
      <w:r w:rsidR="003140EE">
        <w:rPr>
          <w:rFonts w:ascii="Calibri" w:hAnsi="Calibri" w:cs="Calibri"/>
        </w:rPr>
        <w:t>are tested iff</w:t>
      </w:r>
    </w:p>
    <w:p w14:paraId="2E14CE84" w14:textId="60002B49" w:rsidR="00AA5B26" w:rsidRPr="00414A29" w:rsidRDefault="00E4662F" w:rsidP="00CA2CD8">
      <w:pPr>
        <w:rPr>
          <w:rFonts w:ascii="Calibri" w:hAnsi="Calibri" w:cs="Calibri"/>
        </w:rPr>
      </w:pPr>
      <m:oMathPara>
        <m:oMath>
          <m:sSub>
            <m:sSubPr>
              <m:ctrlPr>
                <w:rPr>
                  <w:rFonts w:ascii="Cambria Math" w:hAnsi="Cambria Math" w:cs="Calibri"/>
                  <w:i/>
                </w:rPr>
              </m:ctrlPr>
            </m:sSubPr>
            <m:e>
              <m:func>
                <m:funcPr>
                  <m:ctrlPr>
                    <w:rPr>
                      <w:rFonts w:ascii="Cambria Math" w:hAnsi="Cambria Math" w:cs="Calibri"/>
                    </w:rPr>
                  </m:ctrlPr>
                </m:funcPr>
                <m:fName>
                  <m:limLow>
                    <m:limLowPr>
                      <m:ctrlPr>
                        <w:rPr>
                          <w:rFonts w:ascii="Cambria Math" w:hAnsi="Cambria Math" w:cs="Calibri"/>
                        </w:rPr>
                      </m:ctrlPr>
                    </m:limLowPr>
                    <m:e>
                      <m:r>
                        <m:rPr>
                          <m:sty m:val="p"/>
                        </m:rPr>
                        <w:rPr>
                          <w:rFonts w:ascii="Cambria Math" w:hAnsi="Cambria Math" w:cs="Calibri"/>
                        </w:rPr>
                        <m:t>max</m:t>
                      </m:r>
                    </m:e>
                    <m:lim>
                      <m:r>
                        <w:rPr>
                          <w:rFonts w:ascii="Cambria Math" w:hAnsi="Cambria Math" w:cs="Calibri"/>
                        </w:rPr>
                        <m:t>j=1,2,…,</m:t>
                      </m:r>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lim>
                  </m:limLow>
                </m:fName>
                <m:e>
                  <m:acc>
                    <m:accPr>
                      <m:chr m:val="̃"/>
                      <m:ctrlPr>
                        <w:rPr>
                          <w:rFonts w:ascii="Cambria Math" w:hAnsi="Cambria Math" w:cs="Calibri"/>
                          <w:i/>
                        </w:rPr>
                      </m:ctrlPr>
                    </m:accPr>
                    <m:e>
                      <m:r>
                        <w:rPr>
                          <w:rFonts w:ascii="Cambria Math" w:hAnsi="Cambria Math" w:cs="Calibri"/>
                        </w:rPr>
                        <m:t>p</m:t>
                      </m:r>
                    </m:e>
                  </m:acc>
                </m:e>
              </m:func>
            </m:e>
            <m:sub>
              <m:r>
                <w:rPr>
                  <w:rFonts w:ascii="Cambria Math" w:hAnsi="Cambria Math" w:cs="Calibri"/>
                </w:rPr>
                <m:t>ij</m:t>
              </m:r>
            </m:sub>
          </m:sSub>
          <m:r>
            <w:rPr>
              <w:rFonts w:ascii="Cambria Math" w:hAnsi="Cambria Math" w:cs="Calibri"/>
            </w:rPr>
            <m:t>≤α.</m:t>
          </m:r>
        </m:oMath>
      </m:oMathPara>
    </w:p>
    <w:p w14:paraId="121CC342" w14:textId="77777777" w:rsidR="00414A29" w:rsidRDefault="00414A29" w:rsidP="00CA2CD8">
      <w:pPr>
        <w:rPr>
          <w:rFonts w:ascii="Calibri" w:hAnsi="Calibri" w:cs="Calibri"/>
        </w:rPr>
      </w:pPr>
    </w:p>
    <w:p w14:paraId="3E7A131E" w14:textId="13EBB57A" w:rsidR="00414A29" w:rsidRPr="006C523F" w:rsidRDefault="00414A29" w:rsidP="00CA2CD8">
      <w:pPr>
        <w:rPr>
          <w:rFonts w:ascii="Calibri" w:hAnsi="Calibri" w:cs="Calibri"/>
          <w:b/>
          <w:bCs/>
          <w:u w:val="single"/>
        </w:rPr>
      </w:pPr>
      <w:r w:rsidRPr="006C523F">
        <w:rPr>
          <w:rFonts w:ascii="Calibri" w:hAnsi="Calibri" w:cs="Calibri" w:hint="eastAsia"/>
          <w:b/>
          <w:bCs/>
          <w:u w:val="single"/>
        </w:rPr>
        <w:t>S</w:t>
      </w:r>
      <w:r w:rsidRPr="006C523F">
        <w:rPr>
          <w:rFonts w:ascii="Calibri" w:hAnsi="Calibri" w:cs="Calibri"/>
          <w:b/>
          <w:bCs/>
          <w:u w:val="single"/>
        </w:rPr>
        <w:t xml:space="preserve">ingle </w:t>
      </w:r>
      <w:r w:rsidR="006C523F" w:rsidRPr="006C523F">
        <w:rPr>
          <w:rFonts w:ascii="Calibri" w:hAnsi="Calibri" w:cs="Calibri"/>
          <w:b/>
          <w:bCs/>
          <w:u w:val="single"/>
        </w:rPr>
        <w:t>decision-making branch</w:t>
      </w:r>
    </w:p>
    <w:p w14:paraId="1BB62F38" w14:textId="3B08E874" w:rsidR="006C523F" w:rsidRDefault="00071678" w:rsidP="00CA2CD8">
      <w:pPr>
        <w:rPr>
          <w:rFonts w:ascii="Calibri" w:hAnsi="Calibri" w:cs="Calibri"/>
        </w:rPr>
      </w:pPr>
      <w:r>
        <w:rPr>
          <w:rFonts w:ascii="Calibri" w:hAnsi="Calibri" w:cs="Calibri" w:hint="eastAsia"/>
        </w:rPr>
        <w:t>W</w:t>
      </w:r>
      <w:r>
        <w:rPr>
          <w:rFonts w:ascii="Calibri" w:hAnsi="Calibri" w:cs="Calibri"/>
        </w:rPr>
        <w:t xml:space="preserve">ithin each family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m:t>
            </m:r>
          </m:sub>
        </m:sSub>
        <m:r>
          <w:rPr>
            <w:rFonts w:ascii="Cambria Math" w:hAnsi="Cambria Math" w:cs="Calibri"/>
          </w:rPr>
          <m:t>, i=1,2,…,m-1</m:t>
        </m:r>
      </m:oMath>
      <w:r>
        <w:rPr>
          <w:rFonts w:ascii="Calibri" w:hAnsi="Calibri" w:cs="Calibri"/>
        </w:rPr>
        <w:t xml:space="preserve">, hypotheses are tested at the nominal </w:t>
      </w:r>
      <m:oMath>
        <m:r>
          <w:rPr>
            <w:rFonts w:ascii="Cambria Math" w:hAnsi="Cambria Math" w:cs="Calibri"/>
          </w:rPr>
          <m:t>α</m:t>
        </m:r>
      </m:oMath>
      <w:r>
        <w:rPr>
          <w:rFonts w:ascii="Calibri" w:hAnsi="Calibri" w:cs="Calibri" w:hint="eastAsia"/>
        </w:rPr>
        <w:t xml:space="preserve"> </w:t>
      </w:r>
      <w:r>
        <w:rPr>
          <w:rFonts w:ascii="Calibri" w:hAnsi="Calibri" w:cs="Calibri"/>
        </w:rPr>
        <w:t>level.</w:t>
      </w:r>
    </w:p>
    <w:p w14:paraId="3BF8827D" w14:textId="77777777" w:rsidR="00027F87" w:rsidRDefault="00027F87" w:rsidP="00CA2CD8">
      <w:pPr>
        <w:rPr>
          <w:rFonts w:ascii="Calibri" w:hAnsi="Calibri" w:cs="Calibri"/>
        </w:rPr>
      </w:pPr>
    </w:p>
    <w:p w14:paraId="0642C982" w14:textId="4208BEA9" w:rsidR="00027F87" w:rsidRDefault="00027F87" w:rsidP="00CA2CD8">
      <w:pPr>
        <w:rPr>
          <w:rFonts w:ascii="Calibri" w:hAnsi="Calibri" w:cs="Calibri"/>
        </w:rPr>
      </w:pPr>
      <w:r>
        <w:rPr>
          <w:rFonts w:ascii="Calibri" w:hAnsi="Calibri" w:cs="Calibri" w:hint="eastAsia"/>
        </w:rPr>
        <w:t>F</w:t>
      </w:r>
      <w:r>
        <w:rPr>
          <w:rFonts w:ascii="Calibri" w:hAnsi="Calibri" w:cs="Calibri"/>
        </w:rPr>
        <w:t xml:space="preserve">or example, </w:t>
      </w:r>
      <w:r w:rsidR="00563525">
        <w:rPr>
          <w:rFonts w:ascii="Calibri" w:hAnsi="Calibri" w:cs="Calibri"/>
        </w:rPr>
        <w:t xml:space="preserve">the hypotheses in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i</m:t>
            </m:r>
          </m:sub>
        </m:sSub>
      </m:oMath>
      <w:r w:rsidR="00563525">
        <w:rPr>
          <w:rFonts w:ascii="Calibri" w:hAnsi="Calibri" w:cs="Calibri" w:hint="eastAsia"/>
        </w:rPr>
        <w:t xml:space="preserve"> </w:t>
      </w:r>
      <w:r w:rsidR="00563525">
        <w:rPr>
          <w:rFonts w:ascii="Calibri" w:hAnsi="Calibri" w:cs="Calibri"/>
        </w:rPr>
        <w:t xml:space="preserve">can be tested using an Intersection-Union test; i.e. all hypotheses are rejected </w:t>
      </w:r>
      <w:r w:rsidR="0004134E">
        <w:rPr>
          <w:rFonts w:ascii="Calibri" w:hAnsi="Calibri" w:cs="Calibri"/>
        </w:rPr>
        <w:t xml:space="preserve">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m:t>
            </m:r>
          </m:sub>
        </m:sSub>
      </m:oMath>
      <w:r w:rsidR="0004134E">
        <w:rPr>
          <w:rFonts w:ascii="Calibri" w:hAnsi="Calibri" w:cs="Calibri" w:hint="eastAsia"/>
        </w:rPr>
        <w:t xml:space="preserve"> </w:t>
      </w:r>
      <w:r w:rsidR="0004134E">
        <w:rPr>
          <w:rFonts w:ascii="Calibri" w:hAnsi="Calibri" w:cs="Calibri"/>
        </w:rPr>
        <w:t xml:space="preserve">if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ij</m:t>
            </m:r>
          </m:sub>
        </m:sSub>
        <m:r>
          <w:rPr>
            <w:rFonts w:ascii="Cambria Math" w:hAnsi="Cambria Math" w:cs="Calibri"/>
          </w:rPr>
          <m:t>≤α, j=1,…,</m:t>
        </m:r>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oMath>
      <w:r w:rsidR="0004134E">
        <w:rPr>
          <w:rFonts w:ascii="Calibri" w:hAnsi="Calibri" w:cs="Calibri" w:hint="eastAsia"/>
        </w:rPr>
        <w:t xml:space="preserve"> </w:t>
      </w:r>
      <w:r w:rsidR="0004134E">
        <w:rPr>
          <w:rFonts w:ascii="Calibri" w:hAnsi="Calibri" w:cs="Calibri"/>
        </w:rPr>
        <w:t>and all hypotheses are retained otherwise.</w:t>
      </w:r>
      <w:r w:rsidR="00493F9E">
        <w:rPr>
          <w:rFonts w:ascii="Calibri" w:hAnsi="Calibri" w:cs="Calibri"/>
        </w:rPr>
        <w:t xml:space="preserve"> Any FWER-controlling test can be used 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m</m:t>
            </m:r>
          </m:sub>
        </m:sSub>
      </m:oMath>
      <w:r w:rsidR="00493F9E">
        <w:rPr>
          <w:rFonts w:ascii="Calibri" w:hAnsi="Calibri" w:cs="Calibri" w:hint="eastAsia"/>
        </w:rPr>
        <w:t>,</w:t>
      </w:r>
      <w:r w:rsidR="00493F9E">
        <w:rPr>
          <w:rFonts w:ascii="Calibri" w:hAnsi="Calibri" w:cs="Calibri"/>
        </w:rPr>
        <w:t xml:space="preserve"> including </w:t>
      </w:r>
      <w:commentRangeStart w:id="108"/>
      <w:r w:rsidR="00493F9E">
        <w:rPr>
          <w:rFonts w:ascii="Calibri" w:hAnsi="Calibri" w:cs="Calibri"/>
        </w:rPr>
        <w:t>all popular multiple tests</w:t>
      </w:r>
      <w:commentRangeEnd w:id="108"/>
      <w:r w:rsidR="001916D5">
        <w:rPr>
          <w:rStyle w:val="CommentReference"/>
        </w:rPr>
        <w:commentReference w:id="108"/>
      </w:r>
      <w:r w:rsidR="00493F9E">
        <w:rPr>
          <w:rFonts w:ascii="Calibri" w:hAnsi="Calibri" w:cs="Calibri"/>
        </w:rPr>
        <w:t>.</w:t>
      </w:r>
    </w:p>
    <w:p w14:paraId="0C50A518" w14:textId="77777777" w:rsidR="006C523F" w:rsidRDefault="006C523F" w:rsidP="00CA2CD8">
      <w:pPr>
        <w:rPr>
          <w:rFonts w:ascii="Calibri" w:hAnsi="Calibri" w:cs="Calibri"/>
        </w:rPr>
      </w:pPr>
    </w:p>
    <w:p w14:paraId="30265ED1" w14:textId="0DAD03DD" w:rsidR="00391514" w:rsidRDefault="00391514" w:rsidP="00CA2CD8">
      <w:pPr>
        <w:rPr>
          <w:rFonts w:ascii="Calibri" w:hAnsi="Calibri" w:cs="Calibri"/>
        </w:rPr>
      </w:pPr>
      <w:r w:rsidRPr="00391514">
        <w:rPr>
          <w:rFonts w:ascii="Calibri" w:hAnsi="Calibri" w:cs="Calibri"/>
        </w:rPr>
        <w:t>Adjusted p-values for single-branch procedures are easy to compute using the Westfall-Young definition discussed in</w:t>
      </w:r>
      <w:r>
        <w:rPr>
          <w:rFonts w:ascii="Calibri" w:hAnsi="Calibri" w:cs="Calibri"/>
        </w:rPr>
        <w:t xml:space="preserve"> S</w:t>
      </w:r>
      <w:r>
        <w:rPr>
          <w:rFonts w:ascii="Calibri" w:hAnsi="Calibri" w:cs="Calibri" w:hint="eastAsia"/>
        </w:rPr>
        <w:t>ection</w:t>
      </w:r>
      <w:r>
        <w:rPr>
          <w:rFonts w:ascii="Calibri" w:hAnsi="Calibri" w:cs="Calibri"/>
        </w:rPr>
        <w:t xml:space="preserve"> </w:t>
      </w:r>
      <w:r>
        <w:rPr>
          <w:rFonts w:ascii="Calibri" w:hAnsi="Calibri" w:cs="Calibri"/>
        </w:rPr>
        <w:fldChar w:fldCharType="begin"/>
      </w:r>
      <w:r>
        <w:rPr>
          <w:rFonts w:ascii="Calibri" w:hAnsi="Calibri" w:cs="Calibri"/>
        </w:rPr>
        <w:instrText xml:space="preserve"> REF _Ref91576103 \r \h </w:instrText>
      </w:r>
      <w:r>
        <w:rPr>
          <w:rFonts w:ascii="Calibri" w:hAnsi="Calibri" w:cs="Calibri"/>
        </w:rPr>
      </w:r>
      <w:r>
        <w:rPr>
          <w:rFonts w:ascii="Calibri" w:hAnsi="Calibri" w:cs="Calibri"/>
        </w:rPr>
        <w:fldChar w:fldCharType="separate"/>
      </w:r>
      <w:r w:rsidR="0070182E">
        <w:rPr>
          <w:rFonts w:ascii="Calibri" w:hAnsi="Calibri" w:cs="Calibri"/>
        </w:rPr>
        <w:t>5.2</w:t>
      </w:r>
      <w:r>
        <w:rPr>
          <w:rFonts w:ascii="Calibri" w:hAnsi="Calibri" w:cs="Calibri"/>
        </w:rPr>
        <w:fldChar w:fldCharType="end"/>
      </w:r>
      <w:r w:rsidR="00DC44EE">
        <w:rPr>
          <w:rFonts w:ascii="Calibri" w:hAnsi="Calibri" w:cs="Calibri"/>
        </w:rPr>
        <w:t>.</w:t>
      </w:r>
    </w:p>
    <w:p w14:paraId="33F4831E" w14:textId="77777777" w:rsidR="00DC44EE" w:rsidRDefault="00DC44EE" w:rsidP="00CA2CD8">
      <w:pPr>
        <w:rPr>
          <w:rFonts w:ascii="Calibri" w:hAnsi="Calibri" w:cs="Calibri"/>
        </w:rPr>
      </w:pPr>
    </w:p>
    <w:p w14:paraId="3CD72D1A" w14:textId="6B488C86" w:rsidR="004B56C4" w:rsidRDefault="00DC44EE" w:rsidP="00CA2CD8">
      <w:pPr>
        <w:rPr>
          <w:rFonts w:ascii="Calibri" w:hAnsi="Calibri" w:cs="Calibri"/>
        </w:rPr>
      </w:pPr>
      <w:r>
        <w:rPr>
          <w:rFonts w:ascii="Calibri" w:hAnsi="Calibri" w:cs="Calibri" w:hint="eastAsia"/>
        </w:rPr>
        <w:t>A</w:t>
      </w:r>
      <w:r>
        <w:rPr>
          <w:rFonts w:ascii="Calibri" w:hAnsi="Calibri" w:cs="Calibri"/>
        </w:rPr>
        <w:t xml:space="preserve">ssume that the Intersection-Union test </w:t>
      </w:r>
      <w:r w:rsidR="004B56C4">
        <w:rPr>
          <w:rFonts w:ascii="Calibri" w:hAnsi="Calibri" w:cs="Calibri"/>
        </w:rPr>
        <w:t xml:space="preserve">is used 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m:t>
            </m:r>
          </m:sub>
        </m:sSub>
        <m:r>
          <w:rPr>
            <w:rFonts w:ascii="Cambria Math" w:hAnsi="Cambria Math" w:cs="Calibri"/>
          </w:rPr>
          <m:t>, i=1,2,…,m-1</m:t>
        </m:r>
      </m:oMath>
      <w:r w:rsidR="004B56C4">
        <w:rPr>
          <w:rFonts w:ascii="Calibri" w:hAnsi="Calibri" w:cs="Calibri"/>
        </w:rPr>
        <w:t>:</w:t>
      </w:r>
    </w:p>
    <w:p w14:paraId="1AD989C1" w14:textId="43FC233F" w:rsidR="004B56C4" w:rsidRPr="00C67242" w:rsidRDefault="00E4662F" w:rsidP="00C67242">
      <w:pPr>
        <w:pStyle w:val="ListParagraph"/>
        <w:numPr>
          <w:ilvl w:val="0"/>
          <w:numId w:val="76"/>
        </w:numPr>
        <w:ind w:firstLineChars="0"/>
        <w:rPr>
          <w:rFonts w:ascii="Calibri" w:hAnsi="Calibri" w:cs="Calibri"/>
        </w:rPr>
      </w:pPr>
      <m:oMath>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i</m:t>
            </m:r>
          </m:sub>
          <m:sup>
            <m:r>
              <w:rPr>
                <w:rFonts w:ascii="Cambria Math" w:hAnsi="Cambria Math" w:cs="Calibri"/>
              </w:rPr>
              <m:t>*</m:t>
            </m:r>
          </m:sup>
        </m:sSubSup>
      </m:oMath>
      <w:r w:rsidR="004B56C4" w:rsidRPr="00C67242">
        <w:rPr>
          <w:rFonts w:ascii="Calibri" w:hAnsi="Calibri" w:cs="Calibri" w:hint="eastAsia"/>
        </w:rPr>
        <w:t>:</w:t>
      </w:r>
      <w:r w:rsidR="004B56C4" w:rsidRPr="00C67242">
        <w:rPr>
          <w:rFonts w:ascii="Calibri" w:hAnsi="Calibri" w:cs="Calibri"/>
        </w:rPr>
        <w:t xml:space="preserve"> </w:t>
      </w:r>
      <w:r w:rsidR="00EC34F6" w:rsidRPr="00C67242">
        <w:rPr>
          <w:rFonts w:ascii="Calibri" w:hAnsi="Calibri" w:cs="Calibri"/>
        </w:rPr>
        <w:t xml:space="preserve">the largest p-value in family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m:t>
            </m:r>
          </m:sub>
        </m:sSub>
      </m:oMath>
      <w:r w:rsidR="00C67242" w:rsidRPr="00C67242">
        <w:rPr>
          <w:rFonts w:ascii="Calibri" w:hAnsi="Calibri" w:cs="Calibri"/>
        </w:rPr>
        <w:t>.</w:t>
      </w:r>
    </w:p>
    <w:p w14:paraId="662E4D86" w14:textId="3E643798" w:rsidR="001E7E4E" w:rsidRDefault="00E4662F" w:rsidP="001E7E4E">
      <w:pPr>
        <w:rPr>
          <w:rFonts w:ascii="Calibri" w:hAnsi="Calibri" w:cs="Calibri"/>
        </w:rPr>
      </w:pPr>
      <m:oMath>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mj</m:t>
            </m:r>
          </m:sub>
          <m:sup>
            <m:r>
              <w:rPr>
                <w:rFonts w:ascii="Cambria Math" w:hAnsi="Cambria Math" w:cs="Calibri"/>
              </w:rPr>
              <m:t>'</m:t>
            </m:r>
          </m:sup>
        </m:sSubSup>
      </m:oMath>
      <w:r w:rsidR="001E7E4E">
        <w:rPr>
          <w:rFonts w:ascii="Calibri" w:hAnsi="Calibri" w:cs="Calibri" w:hint="eastAsia"/>
        </w:rPr>
        <w:t>:</w:t>
      </w:r>
      <w:r w:rsidR="001E7E4E">
        <w:rPr>
          <w:rFonts w:ascii="Calibri" w:hAnsi="Calibri" w:cs="Calibri"/>
        </w:rPr>
        <w:t xml:space="preserve"> the </w:t>
      </w:r>
      <w:r w:rsidR="00CF1603">
        <w:rPr>
          <w:rFonts w:ascii="Calibri" w:hAnsi="Calibri" w:cs="Calibri"/>
        </w:rPr>
        <w:t>adjusted</w:t>
      </w:r>
      <w:r w:rsidR="001E7E4E">
        <w:rPr>
          <w:rFonts w:ascii="Calibri" w:hAnsi="Calibri" w:cs="Calibri"/>
        </w:rPr>
        <w:t xml:space="preserve"> p-value </w:t>
      </w:r>
      <w:r w:rsidR="00CF1603">
        <w:rPr>
          <w:rFonts w:ascii="Calibri" w:hAnsi="Calibri" w:cs="Calibri"/>
        </w:rPr>
        <w:t>for hypothesis</w:t>
      </w:r>
      <w:r w:rsidR="001E7E4E">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mj</m:t>
            </m:r>
          </m:sub>
        </m:sSub>
      </m:oMath>
      <w:r w:rsidR="001F7C1D">
        <w:rPr>
          <w:rFonts w:ascii="Calibri" w:hAnsi="Calibri" w:cs="Calibri" w:hint="eastAsia"/>
        </w:rPr>
        <w:t xml:space="preserve"> </w:t>
      </w:r>
      <w:r w:rsidR="001F7C1D">
        <w:rPr>
          <w:rFonts w:ascii="Calibri" w:hAnsi="Calibri" w:cs="Calibri"/>
        </w:rPr>
        <w:t xml:space="preserve">produced by the test used in the last family, </w:t>
      </w:r>
      <m:oMath>
        <m:r>
          <w:rPr>
            <w:rFonts w:ascii="Cambria Math" w:hAnsi="Cambria Math" w:cs="Calibri"/>
          </w:rPr>
          <m:t>j=1,…,</m:t>
        </m:r>
        <m:sSub>
          <m:sSubPr>
            <m:ctrlPr>
              <w:rPr>
                <w:rFonts w:ascii="Cambria Math" w:hAnsi="Cambria Math" w:cs="Calibri"/>
                <w:i/>
              </w:rPr>
            </m:ctrlPr>
          </m:sSubPr>
          <m:e>
            <m:r>
              <w:rPr>
                <w:rFonts w:ascii="Cambria Math" w:hAnsi="Cambria Math" w:cs="Calibri"/>
              </w:rPr>
              <m:t>n</m:t>
            </m:r>
          </m:e>
          <m:sub>
            <m:r>
              <w:rPr>
                <w:rFonts w:ascii="Cambria Math" w:hAnsi="Cambria Math" w:cs="Calibri"/>
              </w:rPr>
              <m:t>m</m:t>
            </m:r>
          </m:sub>
        </m:sSub>
      </m:oMath>
      <w:r w:rsidR="001E7E4E">
        <w:rPr>
          <w:rFonts w:ascii="Calibri" w:hAnsi="Calibri" w:cs="Calibri" w:hint="eastAsia"/>
        </w:rPr>
        <w:t>;</w:t>
      </w:r>
    </w:p>
    <w:p w14:paraId="18A97C1B" w14:textId="77777777" w:rsidR="00C83AF4" w:rsidRDefault="00C83AF4" w:rsidP="001E7E4E">
      <w:pPr>
        <w:rPr>
          <w:rFonts w:ascii="Calibri" w:hAnsi="Calibri" w:cs="Calibri"/>
        </w:rPr>
      </w:pPr>
    </w:p>
    <w:p w14:paraId="6F5BF339" w14:textId="2A641874" w:rsidR="00C83AF4" w:rsidRDefault="00C83AF4" w:rsidP="001E7E4E">
      <w:pPr>
        <w:rPr>
          <w:rFonts w:ascii="Calibri" w:hAnsi="Calibri" w:cs="Calibri"/>
        </w:rPr>
      </w:pPr>
      <w:r>
        <w:rPr>
          <w:rFonts w:ascii="Calibri" w:hAnsi="Calibri" w:cs="Calibri" w:hint="eastAsia"/>
        </w:rPr>
        <w:t>T</w:t>
      </w:r>
      <w:r>
        <w:rPr>
          <w:rFonts w:ascii="Calibri" w:hAnsi="Calibri" w:cs="Calibri"/>
        </w:rPr>
        <w:t xml:space="preserve">he adjusted p-value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ij</m:t>
            </m:r>
          </m:sub>
        </m:sSub>
      </m:oMath>
      <w:r>
        <w:rPr>
          <w:rFonts w:ascii="Calibri" w:hAnsi="Calibri" w:cs="Calibri" w:hint="eastAsia"/>
        </w:rPr>
        <w:t xml:space="preserve"> </w:t>
      </w:r>
      <w:r>
        <w:rPr>
          <w:rFonts w:ascii="Calibri" w:hAnsi="Calibri" w:cs="Calibri"/>
        </w:rPr>
        <w:t>is given by</w:t>
      </w:r>
    </w:p>
    <w:p w14:paraId="5CDEBA22" w14:textId="22307A2B" w:rsidR="00EC34F6" w:rsidRPr="00C67242" w:rsidRDefault="00E4662F" w:rsidP="00CA2CD8">
      <w:pPr>
        <w:rPr>
          <w:rFonts w:ascii="Calibri" w:hAnsi="Calibri" w:cs="Calibri"/>
        </w:rPr>
      </w:pPr>
      <m:oMathPara>
        <m:oMath>
          <m:sSub>
            <m:sSubPr>
              <m:ctrlPr>
                <w:rPr>
                  <w:rFonts w:ascii="Cambria Math" w:hAnsi="Cambria Math" w:cs="Calibri"/>
                  <w:i/>
                </w:rPr>
              </m:ctrlPr>
            </m:sSubPr>
            <m:e>
              <m:acc>
                <m:accPr>
                  <m:chr m:val="̃"/>
                  <m:ctrlPr>
                    <w:rPr>
                      <w:rFonts w:ascii="Cambria Math" w:hAnsi="Cambria Math" w:cs="Calibri"/>
                      <w:i/>
                    </w:rPr>
                  </m:ctrlPr>
                </m:accPr>
                <m:e>
                  <m:r>
                    <w:rPr>
                      <w:rFonts w:ascii="Cambria Math" w:hAnsi="Cambria Math" w:cs="Calibri"/>
                    </w:rPr>
                    <m:t>p</m:t>
                  </m:r>
                </m:e>
              </m:acc>
            </m:e>
            <m:sub>
              <m:r>
                <w:rPr>
                  <w:rFonts w:ascii="Cambria Math" w:hAnsi="Cambria Math" w:cs="Calibri"/>
                </w:rPr>
                <m:t>ij</m:t>
              </m:r>
            </m:sub>
          </m:sSub>
          <m:r>
            <w:rPr>
              <w:rFonts w:ascii="Cambria Math" w:hAnsi="Cambria Math" w:cs="Calibri"/>
            </w:rPr>
            <m:t>=</m:t>
          </m:r>
          <m:d>
            <m:dPr>
              <m:begChr m:val="{"/>
              <m:endChr m:val=""/>
              <m:ctrlPr>
                <w:rPr>
                  <w:rFonts w:ascii="Cambria Math" w:hAnsi="Cambria Math" w:cs="Calibri"/>
                  <w:i/>
                </w:rPr>
              </m:ctrlPr>
            </m:dPr>
            <m:e>
              <m:eqArr>
                <m:eqArrPr>
                  <m:ctrlPr>
                    <w:rPr>
                      <w:rFonts w:ascii="Cambria Math" w:hAnsi="Cambria Math" w:cs="Calibri"/>
                      <w:i/>
                    </w:rPr>
                  </m:ctrlPr>
                </m:eqArrPr>
                <m:e>
                  <m:func>
                    <m:funcPr>
                      <m:ctrlPr>
                        <w:rPr>
                          <w:rFonts w:ascii="Cambria Math" w:hAnsi="Cambria Math" w:cs="Calibri"/>
                          <w:i/>
                        </w:rPr>
                      </m:ctrlPr>
                    </m:funcPr>
                    <m:fName>
                      <m:r>
                        <m:rPr>
                          <m:sty m:val="p"/>
                        </m:rPr>
                        <w:rPr>
                          <w:rFonts w:ascii="Cambria Math" w:hAnsi="Cambria Math" w:cs="Calibri"/>
                        </w:rPr>
                        <m:t>max</m:t>
                      </m:r>
                    </m:fName>
                    <m:e>
                      <m:r>
                        <w:rPr>
                          <w:rFonts w:ascii="Cambria Math" w:hAnsi="Cambria Math" w:cs="Calibri"/>
                        </w:rPr>
                        <m:t>(</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1</m:t>
                          </m:r>
                        </m:sub>
                        <m:sup>
                          <m:r>
                            <w:rPr>
                              <w:rFonts w:ascii="Cambria Math" w:hAnsi="Cambria Math" w:cs="Calibri"/>
                            </w:rPr>
                            <m: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i</m:t>
                          </m:r>
                        </m:sub>
                        <m:sup>
                          <m:r>
                            <w:rPr>
                              <w:rFonts w:ascii="Cambria Math" w:hAnsi="Cambria Math" w:cs="Calibri"/>
                            </w:rPr>
                            <m:t>*</m:t>
                          </m:r>
                        </m:sup>
                      </m:sSubSup>
                      <m:r>
                        <w:rPr>
                          <w:rFonts w:ascii="Cambria Math" w:hAnsi="Cambria Math" w:cs="Calibri"/>
                        </w:rPr>
                        <m:t>)</m:t>
                      </m:r>
                    </m:e>
                  </m:func>
                  <m:r>
                    <w:rPr>
                      <w:rFonts w:ascii="Cambria Math" w:hAnsi="Cambria Math" w:cs="Calibri"/>
                    </w:rPr>
                    <m:t xml:space="preserve">,       </m:t>
                  </m:r>
                  <m:r>
                    <m:rPr>
                      <m:nor/>
                    </m:rPr>
                    <w:rPr>
                      <w:rFonts w:ascii="Cambria Math" w:hAnsi="Cambria Math" w:cs="Calibri"/>
                    </w:rPr>
                    <m:t xml:space="preserve">if </m:t>
                  </m:r>
                  <m:r>
                    <w:rPr>
                      <w:rFonts w:ascii="Cambria Math" w:hAnsi="Cambria Math" w:cs="Calibri"/>
                    </w:rPr>
                    <m:t>i=1,…,m-1</m:t>
                  </m:r>
                </m:e>
                <m:e>
                  <m:func>
                    <m:funcPr>
                      <m:ctrlPr>
                        <w:rPr>
                          <w:rFonts w:ascii="Cambria Math" w:hAnsi="Cambria Math" w:cs="Calibri"/>
                          <w:i/>
                        </w:rPr>
                      </m:ctrlPr>
                    </m:funcPr>
                    <m:fName>
                      <m:r>
                        <m:rPr>
                          <m:sty m:val="p"/>
                        </m:rPr>
                        <w:rPr>
                          <w:rFonts w:ascii="Cambria Math" w:hAnsi="Cambria Math" w:cs="Calibri"/>
                        </w:rPr>
                        <m:t>max</m:t>
                      </m:r>
                    </m:fName>
                    <m:e>
                      <m:r>
                        <w:rPr>
                          <w:rFonts w:ascii="Cambria Math" w:hAnsi="Cambria Math" w:cs="Calibri"/>
                        </w:rPr>
                        <m:t>(</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ij</m:t>
                          </m:r>
                        </m:sub>
                        <m:sup>
                          <m:r>
                            <w:rPr>
                              <w:rFonts w:ascii="Cambria Math" w:hAnsi="Cambria Math" w:cs="Calibri"/>
                            </w:rPr>
                            <m: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1</m:t>
                          </m:r>
                        </m:sub>
                        <m:sup>
                          <m:r>
                            <w:rPr>
                              <w:rFonts w:ascii="Cambria Math" w:hAnsi="Cambria Math" w:cs="Calibri"/>
                            </w:rPr>
                            <m: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p</m:t>
                          </m:r>
                        </m:e>
                        <m:sub>
                          <m:r>
                            <w:rPr>
                              <w:rFonts w:ascii="Cambria Math" w:hAnsi="Cambria Math" w:cs="Calibri"/>
                            </w:rPr>
                            <m:t>i-1</m:t>
                          </m:r>
                        </m:sub>
                        <m:sup>
                          <m:r>
                            <w:rPr>
                              <w:rFonts w:ascii="Cambria Math" w:hAnsi="Cambria Math" w:cs="Calibri"/>
                            </w:rPr>
                            <m:t>*</m:t>
                          </m:r>
                        </m:sup>
                      </m:sSubSup>
                      <m:r>
                        <w:rPr>
                          <w:rFonts w:ascii="Cambria Math" w:hAnsi="Cambria Math" w:cs="Calibri"/>
                        </w:rPr>
                        <m:t xml:space="preserve">),               </m:t>
                      </m:r>
                      <m:r>
                        <m:rPr>
                          <m:nor/>
                        </m:rPr>
                        <w:rPr>
                          <w:rFonts w:ascii="Cambria Math" w:hAnsi="Cambria Math" w:cs="Calibri"/>
                        </w:rPr>
                        <m:t xml:space="preserve">if </m:t>
                      </m:r>
                      <m:r>
                        <w:rPr>
                          <w:rFonts w:ascii="Cambria Math" w:hAnsi="Cambria Math" w:cs="Calibri"/>
                        </w:rPr>
                        <m:t>i=m</m:t>
                      </m:r>
                    </m:e>
                  </m:func>
                </m:e>
              </m:eqArr>
            </m:e>
          </m:d>
        </m:oMath>
      </m:oMathPara>
    </w:p>
    <w:p w14:paraId="0DC04866" w14:textId="77777777" w:rsidR="00391514" w:rsidRPr="003028E4" w:rsidRDefault="00391514" w:rsidP="00CA2CD8">
      <w:pPr>
        <w:rPr>
          <w:rFonts w:ascii="Calibri" w:hAnsi="Calibri" w:cs="Calibri"/>
        </w:rPr>
      </w:pPr>
    </w:p>
    <w:p w14:paraId="6AAA6EBE" w14:textId="352BBD8D" w:rsidR="006C523F" w:rsidRPr="006C523F" w:rsidRDefault="006C523F" w:rsidP="006C523F">
      <w:pPr>
        <w:rPr>
          <w:rFonts w:ascii="Calibri" w:hAnsi="Calibri" w:cs="Calibri"/>
          <w:b/>
          <w:bCs/>
          <w:u w:val="single"/>
        </w:rPr>
      </w:pPr>
      <w:r w:rsidRPr="006C523F">
        <w:rPr>
          <w:rFonts w:ascii="Calibri" w:hAnsi="Calibri" w:cs="Calibri"/>
          <w:b/>
          <w:bCs/>
          <w:u w:val="single"/>
        </w:rPr>
        <w:t>Multiple decision-making branches</w:t>
      </w:r>
    </w:p>
    <w:p w14:paraId="483E0830" w14:textId="77777777" w:rsidR="00562E2D" w:rsidRDefault="00562E2D" w:rsidP="00562E2D">
      <w:pPr>
        <w:rPr>
          <w:rFonts w:ascii="Calibri" w:hAnsi="Calibri" w:cs="Calibri"/>
        </w:rPr>
      </w:pPr>
      <w:r w:rsidRPr="00562E2D">
        <w:rPr>
          <w:rFonts w:ascii="Calibri" w:hAnsi="Calibri" w:cs="Calibri"/>
        </w:rPr>
        <w:t>More complicated examples of serial gatekeeping procedures arise</w:t>
      </w:r>
      <w:r>
        <w:rPr>
          <w:rFonts w:ascii="Calibri" w:hAnsi="Calibri" w:cs="Calibri" w:hint="eastAsia"/>
        </w:rPr>
        <w:t xml:space="preserve"> </w:t>
      </w:r>
      <w:r w:rsidRPr="00562E2D">
        <w:rPr>
          <w:rFonts w:ascii="Calibri" w:hAnsi="Calibri" w:cs="Calibri"/>
        </w:rPr>
        <w:t xml:space="preserve">in clinical trials with multiple </w:t>
      </w:r>
      <w:r w:rsidRPr="00562E2D">
        <w:rPr>
          <w:rFonts w:ascii="Calibri" w:hAnsi="Calibri" w:cs="Calibri"/>
        </w:rPr>
        <w:lastRenderedPageBreak/>
        <w:t>sequences of hypotheses or multiple decision</w:t>
      </w:r>
      <w:r>
        <w:rPr>
          <w:rFonts w:ascii="Calibri" w:hAnsi="Calibri" w:cs="Calibri"/>
        </w:rPr>
        <w:t xml:space="preserve"> </w:t>
      </w:r>
      <w:r w:rsidRPr="00562E2D">
        <w:rPr>
          <w:rFonts w:ascii="Calibri" w:hAnsi="Calibri" w:cs="Calibri"/>
        </w:rPr>
        <w:t xml:space="preserve">making branches, e.g., </w:t>
      </w:r>
      <w:r w:rsidRPr="00CC5E94">
        <w:rPr>
          <w:rFonts w:ascii="Calibri" w:hAnsi="Calibri" w:cs="Calibri"/>
          <w:color w:val="FF0000"/>
        </w:rPr>
        <w:t>dose-finding studies</w:t>
      </w:r>
      <w:r w:rsidRPr="00562E2D">
        <w:rPr>
          <w:rFonts w:ascii="Calibri" w:hAnsi="Calibri" w:cs="Calibri"/>
        </w:rPr>
        <w:t xml:space="preserve"> with ordered endpoints. </w:t>
      </w:r>
    </w:p>
    <w:p w14:paraId="69ABC4CC" w14:textId="77777777" w:rsidR="00562E2D" w:rsidRDefault="00562E2D" w:rsidP="00562E2D">
      <w:pPr>
        <w:rPr>
          <w:rFonts w:ascii="Calibri" w:hAnsi="Calibri" w:cs="Calibri"/>
        </w:rPr>
      </w:pPr>
    </w:p>
    <w:p w14:paraId="68539C92" w14:textId="5767771D" w:rsidR="006C523F" w:rsidRDefault="00562E2D" w:rsidP="00562E2D">
      <w:pPr>
        <w:rPr>
          <w:rFonts w:ascii="Calibri" w:hAnsi="Calibri" w:cs="Calibri"/>
        </w:rPr>
      </w:pPr>
      <w:r w:rsidRPr="00562E2D">
        <w:rPr>
          <w:rFonts w:ascii="Calibri" w:hAnsi="Calibri" w:cs="Calibri"/>
        </w:rPr>
        <w:t>In this</w:t>
      </w:r>
      <w:r>
        <w:rPr>
          <w:rFonts w:ascii="Calibri" w:hAnsi="Calibri" w:cs="Calibri" w:hint="eastAsia"/>
        </w:rPr>
        <w:t xml:space="preserve"> </w:t>
      </w:r>
      <w:r w:rsidRPr="00562E2D">
        <w:rPr>
          <w:rFonts w:ascii="Calibri" w:hAnsi="Calibri" w:cs="Calibri"/>
        </w:rPr>
        <w:t xml:space="preserve">case, at each fixed dose level, </w:t>
      </w:r>
      <w:r w:rsidRPr="00A75729">
        <w:rPr>
          <w:rFonts w:ascii="Calibri" w:hAnsi="Calibri" w:cs="Calibri"/>
          <w:highlight w:val="yellow"/>
        </w:rPr>
        <w:t>dose-control comparisons for multiple endpoints</w:t>
      </w:r>
      <w:r w:rsidR="00CC5E94" w:rsidRPr="00A75729">
        <w:rPr>
          <w:rFonts w:ascii="Calibri" w:hAnsi="Calibri" w:cs="Calibri" w:hint="eastAsia"/>
          <w:highlight w:val="yellow"/>
        </w:rPr>
        <w:t xml:space="preserve"> </w:t>
      </w:r>
      <w:r w:rsidRPr="00A75729">
        <w:rPr>
          <w:rFonts w:ascii="Calibri" w:hAnsi="Calibri" w:cs="Calibri"/>
          <w:highlight w:val="yellow"/>
        </w:rPr>
        <w:t>form a branch</w:t>
      </w:r>
      <w:r w:rsidRPr="00562E2D">
        <w:rPr>
          <w:rFonts w:ascii="Calibri" w:hAnsi="Calibri" w:cs="Calibri"/>
        </w:rPr>
        <w:t xml:space="preserve"> within which hypotheses are tested sequentially.</w:t>
      </w:r>
    </w:p>
    <w:p w14:paraId="5E0E97FE" w14:textId="77777777" w:rsidR="006249B9" w:rsidRDefault="006249B9" w:rsidP="00562E2D">
      <w:pPr>
        <w:rPr>
          <w:rFonts w:ascii="Calibri" w:hAnsi="Calibri" w:cs="Calibri"/>
        </w:rPr>
      </w:pPr>
    </w:p>
    <w:p w14:paraId="6567F9CA" w14:textId="710514AB" w:rsidR="00816317" w:rsidRPr="00816317" w:rsidRDefault="00E63EE3" w:rsidP="00E63EE3">
      <w:pPr>
        <w:rPr>
          <w:rFonts w:ascii="Calibri" w:hAnsi="Calibri" w:cs="Calibri"/>
          <w:color w:val="FF0000"/>
        </w:rPr>
      </w:pPr>
      <w:r w:rsidRPr="00816317">
        <w:rPr>
          <w:rFonts w:ascii="Calibri" w:hAnsi="Calibri" w:cs="Calibri"/>
          <w:color w:val="FF0000"/>
        </w:rPr>
        <w:t>Serial gatekeeping procedures with multiple branches can be constructed</w:t>
      </w:r>
      <w:r w:rsidR="00816317" w:rsidRPr="00816317">
        <w:rPr>
          <w:rFonts w:ascii="Calibri" w:hAnsi="Calibri" w:cs="Calibri" w:hint="eastAsia"/>
          <w:color w:val="FF0000"/>
        </w:rPr>
        <w:t xml:space="preserve"> </w:t>
      </w:r>
      <w:r w:rsidRPr="00816317">
        <w:rPr>
          <w:rFonts w:ascii="Calibri" w:hAnsi="Calibri" w:cs="Calibri"/>
          <w:color w:val="FF0000"/>
        </w:rPr>
        <w:t>based on several multiple tests</w:t>
      </w:r>
      <w:r w:rsidR="00816317">
        <w:rPr>
          <w:rFonts w:ascii="Calibri" w:hAnsi="Calibri" w:cs="Calibri"/>
          <w:color w:val="FF0000"/>
        </w:rPr>
        <w:t xml:space="preserve"> (see )</w:t>
      </w:r>
      <w:r w:rsidRPr="00816317">
        <w:rPr>
          <w:rFonts w:ascii="Calibri" w:hAnsi="Calibri" w:cs="Calibri"/>
          <w:color w:val="FF0000"/>
        </w:rPr>
        <w:t xml:space="preserve">. </w:t>
      </w:r>
    </w:p>
    <w:p w14:paraId="0A3E2FF5" w14:textId="77777777" w:rsidR="00816317" w:rsidRDefault="00816317" w:rsidP="00E63EE3">
      <w:pPr>
        <w:rPr>
          <w:rFonts w:ascii="Calibri" w:hAnsi="Calibri" w:cs="Calibri"/>
        </w:rPr>
      </w:pPr>
    </w:p>
    <w:p w14:paraId="33DDD9A0" w14:textId="77777777" w:rsidR="00E26E47" w:rsidRDefault="00E63EE3" w:rsidP="00E63EE3">
      <w:pPr>
        <w:rPr>
          <w:rFonts w:ascii="Calibri" w:hAnsi="Calibri" w:cs="Calibri"/>
        </w:rPr>
      </w:pPr>
      <w:r w:rsidRPr="00E63EE3">
        <w:rPr>
          <w:rFonts w:ascii="Calibri" w:hAnsi="Calibri" w:cs="Calibri"/>
        </w:rPr>
        <w:t xml:space="preserve">Here we will focus on </w:t>
      </w:r>
      <w:r w:rsidRPr="00A104DA">
        <w:rPr>
          <w:rFonts w:ascii="Calibri" w:hAnsi="Calibri" w:cs="Calibri"/>
          <w:color w:val="FF0000"/>
        </w:rPr>
        <w:t>Bonferroni-based</w:t>
      </w:r>
      <w:r w:rsidRPr="00E63EE3">
        <w:rPr>
          <w:rFonts w:ascii="Calibri" w:hAnsi="Calibri" w:cs="Calibri"/>
        </w:rPr>
        <w:t xml:space="preserve"> procedures (serial gatekeeping procedures based on other tests are briefly discussed</w:t>
      </w:r>
      <w:r w:rsidR="00E26E47">
        <w:rPr>
          <w:rFonts w:ascii="Calibri" w:hAnsi="Calibri" w:cs="Calibri" w:hint="eastAsia"/>
        </w:rPr>
        <w:t xml:space="preserve"> </w:t>
      </w:r>
      <w:r w:rsidRPr="00E63EE3">
        <w:rPr>
          <w:rFonts w:ascii="Calibri" w:hAnsi="Calibri" w:cs="Calibri"/>
        </w:rPr>
        <w:t xml:space="preserve">in </w:t>
      </w:r>
      <w:commentRangeStart w:id="109"/>
      <w:r w:rsidRPr="00E63EE3">
        <w:rPr>
          <w:rFonts w:ascii="Calibri" w:hAnsi="Calibri" w:cs="Calibri"/>
        </w:rPr>
        <w:t>Section</w:t>
      </w:r>
      <w:r w:rsidR="00E26E47">
        <w:rPr>
          <w:rFonts w:ascii="Calibri" w:hAnsi="Calibri" w:cs="Calibri"/>
        </w:rPr>
        <w:t xml:space="preserve"> </w:t>
      </w:r>
      <w:commentRangeEnd w:id="109"/>
      <w:r w:rsidR="00646B73">
        <w:rPr>
          <w:rStyle w:val="CommentReference"/>
        </w:rPr>
        <w:commentReference w:id="109"/>
      </w:r>
      <w:r w:rsidRPr="00E63EE3">
        <w:rPr>
          <w:rFonts w:ascii="Calibri" w:hAnsi="Calibri" w:cs="Calibri"/>
        </w:rPr>
        <w:t xml:space="preserve">). </w:t>
      </w:r>
    </w:p>
    <w:p w14:paraId="54214D41" w14:textId="77777777" w:rsidR="00E26E47" w:rsidRDefault="00E26E47" w:rsidP="00E63EE3">
      <w:pPr>
        <w:rPr>
          <w:rFonts w:ascii="Calibri" w:hAnsi="Calibri" w:cs="Calibri"/>
        </w:rPr>
      </w:pPr>
    </w:p>
    <w:p w14:paraId="51A72E0A" w14:textId="77777777" w:rsidR="00E26E47" w:rsidRDefault="00E63EE3" w:rsidP="00E63EE3">
      <w:pPr>
        <w:rPr>
          <w:rFonts w:ascii="Calibri" w:hAnsi="Calibri" w:cs="Calibri"/>
        </w:rPr>
      </w:pPr>
      <w:r w:rsidRPr="00E63EE3">
        <w:rPr>
          <w:rFonts w:ascii="Calibri" w:hAnsi="Calibri" w:cs="Calibri"/>
        </w:rPr>
        <w:t xml:space="preserve">Consider a multiple testing problem with </w:t>
      </w:r>
      <m:oMath>
        <m:r>
          <w:rPr>
            <w:rFonts w:ascii="Cambria Math" w:hAnsi="Cambria Math" w:cs="Calibri"/>
          </w:rPr>
          <m:t>m</m:t>
        </m:r>
      </m:oMath>
      <w:r w:rsidRPr="00E63EE3">
        <w:rPr>
          <w:rFonts w:ascii="Calibri" w:hAnsi="Calibri" w:cs="Calibri"/>
        </w:rPr>
        <w:t xml:space="preserve"> families and</w:t>
      </w:r>
      <w:r w:rsidR="00E26E47">
        <w:rPr>
          <w:rFonts w:ascii="Calibri" w:hAnsi="Calibri" w:cs="Calibri" w:hint="eastAsia"/>
        </w:rPr>
        <w:t xml:space="preserve"> </w:t>
      </w:r>
      <w:r w:rsidRPr="00E63EE3">
        <w:rPr>
          <w:rFonts w:ascii="Calibri" w:hAnsi="Calibri" w:cs="Calibri"/>
        </w:rPr>
        <w:t xml:space="preserve">assume that each one contains </w:t>
      </w:r>
      <m:oMath>
        <m:r>
          <w:rPr>
            <w:rFonts w:ascii="Cambria Math" w:hAnsi="Cambria Math" w:cs="Calibri"/>
          </w:rPr>
          <m:t>n</m:t>
        </m:r>
      </m:oMath>
      <w:r w:rsidRPr="00E63EE3">
        <w:rPr>
          <w:rFonts w:ascii="Calibri" w:hAnsi="Calibri" w:cs="Calibri"/>
        </w:rPr>
        <w:t xml:space="preserve"> hypotheses, i.e.,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n</m:t>
            </m:r>
          </m:e>
          <m:sub>
            <m:r>
              <w:rPr>
                <w:rFonts w:ascii="Cambria Math" w:hAnsi="Cambria Math" w:cs="Calibri"/>
              </w:rPr>
              <m:t>m</m:t>
            </m:r>
          </m:sub>
        </m:sSub>
        <m:r>
          <w:rPr>
            <w:rFonts w:ascii="Cambria Math" w:hAnsi="Cambria Math" w:cs="Calibri"/>
          </w:rPr>
          <m:t>=n</m:t>
        </m:r>
      </m:oMath>
      <w:r w:rsidRPr="00E63EE3">
        <w:rPr>
          <w:rFonts w:ascii="Calibri" w:hAnsi="Calibri" w:cs="Calibri"/>
        </w:rPr>
        <w:t xml:space="preserve">. </w:t>
      </w:r>
    </w:p>
    <w:p w14:paraId="6C42E0F0" w14:textId="77777777" w:rsidR="00E26E47" w:rsidRDefault="00E26E47" w:rsidP="00E63EE3">
      <w:pPr>
        <w:rPr>
          <w:rFonts w:ascii="Calibri" w:hAnsi="Calibri" w:cs="Calibri"/>
        </w:rPr>
      </w:pPr>
    </w:p>
    <w:p w14:paraId="56271995" w14:textId="27B1392D" w:rsidR="006249B9" w:rsidRDefault="00E63EE3" w:rsidP="00E63EE3">
      <w:pPr>
        <w:rPr>
          <w:rFonts w:ascii="Calibri" w:hAnsi="Calibri" w:cs="Calibri"/>
        </w:rPr>
      </w:pPr>
      <w:r w:rsidRPr="00E63EE3">
        <w:rPr>
          <w:rFonts w:ascii="Calibri" w:hAnsi="Calibri" w:cs="Calibri"/>
        </w:rPr>
        <w:t>In</w:t>
      </w:r>
      <w:r w:rsidR="00E26E47">
        <w:rPr>
          <w:rFonts w:ascii="Calibri" w:hAnsi="Calibri" w:cs="Calibri" w:hint="eastAsia"/>
        </w:rPr>
        <w:t xml:space="preserve"> </w:t>
      </w:r>
      <w:r w:rsidRPr="00E63EE3">
        <w:rPr>
          <w:rFonts w:ascii="Calibri" w:hAnsi="Calibri" w:cs="Calibri"/>
        </w:rPr>
        <w:t xml:space="preserve">this case there are </w:t>
      </w:r>
      <m:oMath>
        <m:r>
          <w:rPr>
            <w:rFonts w:ascii="Cambria Math" w:hAnsi="Cambria Math" w:cs="Calibri"/>
          </w:rPr>
          <m:t>n</m:t>
        </m:r>
      </m:oMath>
      <w:r w:rsidRPr="00E63EE3">
        <w:rPr>
          <w:rFonts w:ascii="Calibri" w:hAnsi="Calibri" w:cs="Calibri"/>
        </w:rPr>
        <w:t xml:space="preserve"> branches and the </w:t>
      </w:r>
      <m:oMath>
        <m:r>
          <w:rPr>
            <w:rFonts w:ascii="Cambria Math" w:hAnsi="Cambria Math" w:cs="Calibri"/>
          </w:rPr>
          <m:t>j</m:t>
        </m:r>
      </m:oMath>
      <w:r w:rsidRPr="00E63EE3">
        <w:rPr>
          <w:rFonts w:ascii="Calibri" w:hAnsi="Calibri" w:cs="Calibri"/>
        </w:rPr>
        <w:t>th branch includes the hypotheses</w:t>
      </w:r>
      <w:r w:rsidR="00E26E47">
        <w:rPr>
          <w:rFonts w:ascii="Calibri" w:hAnsi="Calibri" w:cs="Calibri" w:hint="eastAsia"/>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1j</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H</m:t>
            </m:r>
          </m:e>
          <m:sub>
            <m:r>
              <w:rPr>
                <w:rFonts w:ascii="Cambria Math" w:hAnsi="Cambria Math" w:cs="Calibri"/>
              </w:rPr>
              <m:t>mj</m:t>
            </m:r>
          </m:sub>
        </m:sSub>
      </m:oMath>
      <w:r w:rsidRPr="00E63EE3">
        <w:rPr>
          <w:rFonts w:ascii="Calibri" w:hAnsi="Calibri" w:cs="Calibri"/>
        </w:rPr>
        <w:t>. Hypotheses within each branch are tested sequentially as follows:</w:t>
      </w:r>
    </w:p>
    <w:p w14:paraId="12986BF8" w14:textId="07DCEFE9" w:rsidR="00A104DA" w:rsidRPr="00BF57F7" w:rsidRDefault="00BF57F7" w:rsidP="00BF57F7">
      <w:pPr>
        <w:pStyle w:val="ListParagraph"/>
        <w:numPr>
          <w:ilvl w:val="0"/>
          <w:numId w:val="77"/>
        </w:numPr>
        <w:ind w:firstLineChars="0"/>
        <w:rPr>
          <w:rFonts w:ascii="Calibri" w:hAnsi="Calibri" w:cs="Calibri"/>
        </w:rPr>
      </w:pPr>
      <w:r w:rsidRPr="00BF57F7">
        <w:rPr>
          <w:rFonts w:ascii="Calibri" w:hAnsi="Calibri" w:cs="Calibri"/>
        </w:rPr>
        <w:t xml:space="preserve">Consider the </w:t>
      </w:r>
      <m:oMath>
        <m:r>
          <w:rPr>
            <w:rFonts w:ascii="Cambria Math" w:hAnsi="Cambria Math" w:cs="Calibri"/>
          </w:rPr>
          <m:t>j</m:t>
        </m:r>
      </m:oMath>
      <w:r w:rsidRPr="00BF57F7">
        <w:rPr>
          <w:rFonts w:ascii="Calibri" w:hAnsi="Calibri" w:cs="Calibri"/>
        </w:rPr>
        <w:t>th branch,</w:t>
      </w:r>
      <m:oMath>
        <m:r>
          <w:rPr>
            <w:rFonts w:ascii="Cambria Math" w:hAnsi="Cambria Math" w:cs="Calibri"/>
          </w:rPr>
          <m:t xml:space="preserve"> j=1,...,n</m:t>
        </m:r>
      </m:oMath>
      <w:r w:rsidRPr="00BF57F7">
        <w:rPr>
          <w:rFonts w:ascii="Calibri" w:hAnsi="Calibri" w:cs="Calibri"/>
        </w:rPr>
        <w:t xml:space="preserve">. The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1j</m:t>
            </m:r>
          </m:sub>
        </m:sSub>
      </m:oMath>
      <w:r w:rsidRPr="00BF57F7">
        <w:rPr>
          <w:rFonts w:ascii="Calibri" w:hAnsi="Calibri" w:cs="Calibri"/>
        </w:rPr>
        <w:t xml:space="preserve"> is tested first</w:t>
      </w:r>
      <w:r w:rsidRPr="00BF57F7">
        <w:rPr>
          <w:rFonts w:ascii="Calibri" w:hAnsi="Calibri" w:cs="Calibri" w:hint="eastAsia"/>
        </w:rPr>
        <w:t xml:space="preserve"> </w:t>
      </w:r>
      <w:r w:rsidRPr="00BF57F7">
        <w:rPr>
          <w:rFonts w:ascii="Calibri" w:hAnsi="Calibri" w:cs="Calibri"/>
        </w:rPr>
        <w:t xml:space="preserve">at an </w:t>
      </w:r>
      <m:oMath>
        <m:r>
          <w:rPr>
            <w:rFonts w:ascii="Cambria Math" w:hAnsi="Cambria Math" w:cs="Calibri"/>
          </w:rPr>
          <m:t>α/n</m:t>
        </m:r>
      </m:oMath>
      <w:r w:rsidRPr="00BF57F7">
        <w:rPr>
          <w:rFonts w:ascii="Calibri" w:hAnsi="Calibri" w:cs="Calibri"/>
        </w:rPr>
        <w:t xml:space="preserve"> level. If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1j</m:t>
            </m:r>
          </m:sub>
        </m:sSub>
      </m:oMath>
      <w:r w:rsidRPr="00BF57F7">
        <w:rPr>
          <w:rFonts w:ascii="Calibri" w:hAnsi="Calibri" w:cs="Calibri"/>
        </w:rPr>
        <w:t xml:space="preserve"> is rejected, the next hypothesis in the sequence,</w:t>
      </w:r>
      <w:r w:rsidRPr="00BF57F7">
        <w:rPr>
          <w:rFonts w:ascii="Calibri" w:hAnsi="Calibri" w:cs="Calibri" w:hint="eastAsia"/>
        </w:rPr>
        <w:t xml:space="preserve"> </w:t>
      </w:r>
      <w:r w:rsidRPr="00BF57F7">
        <w:rPr>
          <w:rFonts w:ascii="Calibri" w:hAnsi="Calibri" w:cs="Calibri"/>
        </w:rPr>
        <w:t xml:space="preserve">i.e.,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2j</m:t>
            </m:r>
          </m:sub>
        </m:sSub>
      </m:oMath>
      <w:r w:rsidRPr="00BF57F7">
        <w:rPr>
          <w:rFonts w:ascii="Calibri" w:hAnsi="Calibri" w:cs="Calibri"/>
        </w:rPr>
        <w:t>, is tested, otherwise testing within this branch stops.</w:t>
      </w:r>
    </w:p>
    <w:p w14:paraId="44C9F8C1" w14:textId="1BFA7CF5" w:rsidR="00BF57F7" w:rsidRDefault="00BF57F7" w:rsidP="00BF57F7">
      <w:pPr>
        <w:pStyle w:val="ListParagraph"/>
        <w:numPr>
          <w:ilvl w:val="0"/>
          <w:numId w:val="77"/>
        </w:numPr>
        <w:ind w:firstLineChars="0"/>
        <w:rPr>
          <w:rFonts w:ascii="Calibri" w:hAnsi="Calibri" w:cs="Calibri"/>
        </w:rPr>
      </w:pPr>
      <w:r w:rsidRPr="00BF57F7">
        <w:rPr>
          <w:rFonts w:ascii="Calibri" w:hAnsi="Calibri" w:cs="Calibri"/>
        </w:rPr>
        <w:t xml:space="preserve">In general, the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ij</m:t>
            </m:r>
          </m:sub>
        </m:sSub>
      </m:oMath>
      <w:r w:rsidRPr="00BF57F7">
        <w:rPr>
          <w:rFonts w:ascii="Calibri" w:hAnsi="Calibri" w:cs="Calibri"/>
        </w:rPr>
        <w:t xml:space="preserve"> is rejected if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kj</m:t>
            </m:r>
          </m:sub>
        </m:sSub>
        <m:r>
          <w:rPr>
            <w:rFonts w:ascii="Cambria Math" w:hAnsi="Cambria Math" w:cs="Calibri"/>
          </w:rPr>
          <m:t>≤α/n</m:t>
        </m:r>
      </m:oMath>
      <w:r w:rsidRPr="00BF57F7">
        <w:rPr>
          <w:rFonts w:ascii="Calibri" w:hAnsi="Calibri" w:cs="Calibri"/>
        </w:rPr>
        <w:t xml:space="preserve"> for all </w:t>
      </w:r>
      <m:oMath>
        <m:r>
          <w:rPr>
            <w:rFonts w:ascii="Cambria Math" w:hAnsi="Cambria Math" w:cs="Calibri"/>
          </w:rPr>
          <m:t>k=1,...,i</m:t>
        </m:r>
      </m:oMath>
      <w:r w:rsidRPr="00BF57F7">
        <w:rPr>
          <w:rFonts w:ascii="Calibri" w:hAnsi="Calibri" w:cs="Calibri"/>
        </w:rPr>
        <w:t>.</w:t>
      </w:r>
    </w:p>
    <w:p w14:paraId="7B40DF17" w14:textId="77777777" w:rsidR="00355C58" w:rsidRDefault="00355C58" w:rsidP="00355C58">
      <w:pPr>
        <w:rPr>
          <w:rFonts w:ascii="Calibri" w:hAnsi="Calibri" w:cs="Calibri"/>
        </w:rPr>
      </w:pPr>
    </w:p>
    <w:p w14:paraId="472C6FB1" w14:textId="67393658" w:rsidR="00355C58" w:rsidRPr="00A776D7" w:rsidRDefault="00A776D7" w:rsidP="00355C58">
      <w:pPr>
        <w:rPr>
          <w:rFonts w:ascii="Calibri" w:hAnsi="Calibri" w:cs="Calibri"/>
          <w:b/>
          <w:bCs/>
          <w:u w:val="single"/>
        </w:rPr>
      </w:pPr>
      <w:r w:rsidRPr="00A776D7">
        <w:rPr>
          <w:rFonts w:ascii="Calibri" w:hAnsi="Calibri" w:cs="Calibri"/>
          <w:b/>
          <w:bCs/>
          <w:u w:val="single"/>
        </w:rPr>
        <w:t>Type II diabetes clinical trial example</w:t>
      </w:r>
    </w:p>
    <w:p w14:paraId="5F15A672" w14:textId="77777777" w:rsidR="00A776D7" w:rsidRDefault="00A776D7" w:rsidP="00A776D7">
      <w:pPr>
        <w:rPr>
          <w:rFonts w:ascii="Calibri" w:hAnsi="Calibri" w:cs="Calibri"/>
        </w:rPr>
      </w:pPr>
      <w:r w:rsidRPr="00A776D7">
        <w:rPr>
          <w:rFonts w:ascii="Calibri" w:hAnsi="Calibri" w:cs="Calibri"/>
        </w:rPr>
        <w:t>The Type II diabetes</w:t>
      </w:r>
      <w:r>
        <w:rPr>
          <w:rFonts w:ascii="Calibri" w:hAnsi="Calibri" w:cs="Calibri" w:hint="eastAsia"/>
        </w:rPr>
        <w:t xml:space="preserve"> </w:t>
      </w:r>
      <w:r w:rsidRPr="00A776D7">
        <w:rPr>
          <w:rFonts w:ascii="Calibri" w:hAnsi="Calibri" w:cs="Calibri"/>
        </w:rPr>
        <w:t>clinical trial</w:t>
      </w:r>
      <w:r>
        <w:rPr>
          <w:rFonts w:ascii="Calibri" w:hAnsi="Calibri" w:cs="Calibri"/>
        </w:rPr>
        <w:t xml:space="preserve"> as an example </w:t>
      </w:r>
      <w:r w:rsidRPr="00A776D7">
        <w:rPr>
          <w:rFonts w:ascii="Calibri" w:hAnsi="Calibri" w:cs="Calibri"/>
        </w:rPr>
        <w:t>is conducted to compare three doses</w:t>
      </w:r>
      <w:r>
        <w:rPr>
          <w:rFonts w:ascii="Calibri" w:hAnsi="Calibri" w:cs="Calibri" w:hint="eastAsia"/>
        </w:rPr>
        <w:t xml:space="preserve"> </w:t>
      </w:r>
      <w:r w:rsidRPr="00A776D7">
        <w:rPr>
          <w:rFonts w:ascii="Calibri" w:hAnsi="Calibri" w:cs="Calibri"/>
        </w:rPr>
        <w:t xml:space="preserve">of an experimental treatment (labeled </w:t>
      </w:r>
      <w:r w:rsidRPr="00A776D7">
        <w:rPr>
          <w:rFonts w:ascii="Calibri" w:hAnsi="Calibri" w:cs="Calibri"/>
          <w:b/>
          <w:bCs/>
          <w:color w:val="FF0000"/>
        </w:rPr>
        <w:t>L</w:t>
      </w:r>
      <w:r w:rsidRPr="00A776D7">
        <w:rPr>
          <w:rFonts w:ascii="Calibri" w:hAnsi="Calibri" w:cs="Calibri"/>
        </w:rPr>
        <w:t xml:space="preserve">, </w:t>
      </w:r>
      <w:r w:rsidRPr="00A776D7">
        <w:rPr>
          <w:rFonts w:ascii="Calibri" w:hAnsi="Calibri" w:cs="Calibri"/>
          <w:b/>
          <w:bCs/>
          <w:color w:val="FF0000"/>
        </w:rPr>
        <w:t>M</w:t>
      </w:r>
      <w:r w:rsidRPr="00A776D7">
        <w:rPr>
          <w:rFonts w:ascii="Calibri" w:hAnsi="Calibri" w:cs="Calibri"/>
          <w:color w:val="FF0000"/>
        </w:rPr>
        <w:t xml:space="preserve"> </w:t>
      </w:r>
      <w:r w:rsidRPr="00A776D7">
        <w:rPr>
          <w:rFonts w:ascii="Calibri" w:hAnsi="Calibri" w:cs="Calibri"/>
        </w:rPr>
        <w:t xml:space="preserve">and </w:t>
      </w:r>
      <w:r w:rsidRPr="00A776D7">
        <w:rPr>
          <w:rFonts w:ascii="Calibri" w:hAnsi="Calibri" w:cs="Calibri"/>
          <w:b/>
          <w:bCs/>
          <w:color w:val="FF0000"/>
        </w:rPr>
        <w:t>H</w:t>
      </w:r>
      <w:r w:rsidRPr="00A776D7">
        <w:rPr>
          <w:rFonts w:ascii="Calibri" w:hAnsi="Calibri" w:cs="Calibri"/>
        </w:rPr>
        <w:t xml:space="preserve">) versus </w:t>
      </w:r>
      <w:r w:rsidRPr="00A776D7">
        <w:rPr>
          <w:rFonts w:ascii="Calibri" w:hAnsi="Calibri" w:cs="Calibri"/>
          <w:b/>
          <w:bCs/>
          <w:color w:val="FF0000"/>
        </w:rPr>
        <w:t>placebo</w:t>
      </w:r>
      <w:r w:rsidRPr="00A776D7">
        <w:rPr>
          <w:rFonts w:ascii="Calibri" w:hAnsi="Calibri" w:cs="Calibri"/>
          <w:color w:val="FF0000"/>
        </w:rPr>
        <w:t xml:space="preserve"> </w:t>
      </w:r>
      <w:r w:rsidRPr="00A776D7">
        <w:rPr>
          <w:rFonts w:ascii="Calibri" w:hAnsi="Calibri" w:cs="Calibri"/>
        </w:rPr>
        <w:t>(labeled</w:t>
      </w:r>
      <w:r>
        <w:rPr>
          <w:rFonts w:ascii="Calibri" w:hAnsi="Calibri" w:cs="Calibri" w:hint="eastAsia"/>
        </w:rPr>
        <w:t xml:space="preserve"> </w:t>
      </w:r>
      <w:r w:rsidRPr="00A776D7">
        <w:rPr>
          <w:rFonts w:ascii="Calibri" w:hAnsi="Calibri" w:cs="Calibri"/>
          <w:b/>
          <w:bCs/>
          <w:color w:val="FF0000"/>
        </w:rPr>
        <w:t>P</w:t>
      </w:r>
      <w:r w:rsidRPr="00A776D7">
        <w:rPr>
          <w:rFonts w:ascii="Calibri" w:hAnsi="Calibri" w:cs="Calibri"/>
        </w:rPr>
        <w:t xml:space="preserve">). </w:t>
      </w:r>
    </w:p>
    <w:p w14:paraId="6719F476" w14:textId="77777777" w:rsidR="00A776D7" w:rsidRDefault="00A776D7" w:rsidP="00A776D7">
      <w:pPr>
        <w:rPr>
          <w:rFonts w:ascii="Calibri" w:hAnsi="Calibri" w:cs="Calibri"/>
        </w:rPr>
      </w:pPr>
    </w:p>
    <w:p w14:paraId="5CA380F9" w14:textId="77777777" w:rsidR="00A776D7" w:rsidRDefault="00A776D7" w:rsidP="00A776D7">
      <w:pPr>
        <w:rPr>
          <w:rFonts w:ascii="Calibri" w:hAnsi="Calibri" w:cs="Calibri"/>
        </w:rPr>
      </w:pPr>
      <w:r w:rsidRPr="00A776D7">
        <w:rPr>
          <w:rFonts w:ascii="Calibri" w:hAnsi="Calibri" w:cs="Calibri"/>
        </w:rPr>
        <w:t xml:space="preserve">Each dose-placebo test is carried out with respect to three ordered endpoints: </w:t>
      </w:r>
    </w:p>
    <w:p w14:paraId="10FCC84E" w14:textId="77777777" w:rsidR="00A776D7" w:rsidRPr="00A776D7" w:rsidRDefault="00A776D7" w:rsidP="00A776D7">
      <w:pPr>
        <w:pStyle w:val="ListParagraph"/>
        <w:numPr>
          <w:ilvl w:val="0"/>
          <w:numId w:val="78"/>
        </w:numPr>
        <w:ind w:firstLineChars="0"/>
        <w:rPr>
          <w:rFonts w:ascii="Calibri" w:hAnsi="Calibri" w:cs="Calibri"/>
        </w:rPr>
      </w:pPr>
      <w:r w:rsidRPr="00A776D7">
        <w:rPr>
          <w:rFonts w:ascii="Calibri" w:hAnsi="Calibri" w:cs="Calibri"/>
        </w:rPr>
        <w:t>hemoglobin A1c (Endpoint E1)</w:t>
      </w:r>
    </w:p>
    <w:p w14:paraId="2A1FD648" w14:textId="585D5E70" w:rsidR="00A776D7" w:rsidRPr="00A776D7" w:rsidRDefault="00A776D7" w:rsidP="00A776D7">
      <w:pPr>
        <w:pStyle w:val="ListParagraph"/>
        <w:numPr>
          <w:ilvl w:val="0"/>
          <w:numId w:val="78"/>
        </w:numPr>
        <w:ind w:firstLineChars="0"/>
        <w:rPr>
          <w:rFonts w:ascii="Calibri" w:hAnsi="Calibri" w:cs="Calibri"/>
        </w:rPr>
      </w:pPr>
      <w:r w:rsidRPr="00A776D7">
        <w:rPr>
          <w:rFonts w:ascii="Calibri" w:hAnsi="Calibri" w:cs="Calibri"/>
        </w:rPr>
        <w:t>fasting serum glucose (Endpoint E2)</w:t>
      </w:r>
    </w:p>
    <w:p w14:paraId="08550CF8" w14:textId="77777777" w:rsidR="00A776D7" w:rsidRPr="00A776D7" w:rsidRDefault="00A776D7" w:rsidP="00A776D7">
      <w:pPr>
        <w:pStyle w:val="ListParagraph"/>
        <w:numPr>
          <w:ilvl w:val="0"/>
          <w:numId w:val="78"/>
        </w:numPr>
        <w:ind w:firstLineChars="0"/>
        <w:rPr>
          <w:rFonts w:ascii="Calibri" w:hAnsi="Calibri" w:cs="Calibri"/>
        </w:rPr>
      </w:pPr>
      <w:r w:rsidRPr="00A776D7">
        <w:rPr>
          <w:rFonts w:ascii="Calibri" w:hAnsi="Calibri" w:cs="Calibri"/>
        </w:rPr>
        <w:t xml:space="preserve">HDL cholesterol (Endpoint E3). </w:t>
      </w:r>
    </w:p>
    <w:p w14:paraId="2D14D7AD" w14:textId="77777777" w:rsidR="00A776D7" w:rsidRDefault="00A776D7" w:rsidP="00A776D7">
      <w:pPr>
        <w:rPr>
          <w:rFonts w:ascii="Calibri" w:hAnsi="Calibri" w:cs="Calibri"/>
        </w:rPr>
      </w:pPr>
    </w:p>
    <w:p w14:paraId="66C1A1B5" w14:textId="7FC23C52" w:rsidR="006878AD" w:rsidRPr="00586A9B" w:rsidRDefault="00A776D7" w:rsidP="00586A9B">
      <w:pPr>
        <w:rPr>
          <w:rFonts w:ascii="Calibri" w:hAnsi="Calibri" w:cs="Calibri"/>
          <w:color w:val="FF0000"/>
        </w:rPr>
      </w:pPr>
      <w:r w:rsidRPr="00A776D7">
        <w:rPr>
          <w:rFonts w:ascii="Calibri" w:hAnsi="Calibri" w:cs="Calibri"/>
        </w:rPr>
        <w:t>The E2 tests are restricted to the doses</w:t>
      </w:r>
      <w:r w:rsidR="006878AD">
        <w:rPr>
          <w:rFonts w:ascii="Calibri" w:hAnsi="Calibri" w:cs="Calibri" w:hint="eastAsia"/>
        </w:rPr>
        <w:t xml:space="preserve"> </w:t>
      </w:r>
      <w:r w:rsidRPr="00A776D7">
        <w:rPr>
          <w:rFonts w:ascii="Calibri" w:hAnsi="Calibri" w:cs="Calibri"/>
        </w:rPr>
        <w:t>at which Endpoint E1 is significant and, similarly, the E3 tests are carried out</w:t>
      </w:r>
      <w:r w:rsidR="006878AD">
        <w:rPr>
          <w:rFonts w:ascii="Calibri" w:hAnsi="Calibri" w:cs="Calibri" w:hint="eastAsia"/>
        </w:rPr>
        <w:t xml:space="preserve"> </w:t>
      </w:r>
      <w:r w:rsidRPr="00A776D7">
        <w:rPr>
          <w:rFonts w:ascii="Calibri" w:hAnsi="Calibri" w:cs="Calibri"/>
        </w:rPr>
        <w:t xml:space="preserve">only for the doses at which the E1 and E2 tests are both significant. </w:t>
      </w:r>
      <w:r w:rsidR="006878AD">
        <w:rPr>
          <w:rFonts w:ascii="Calibri" w:hAnsi="Calibri" w:cs="Calibri"/>
        </w:rPr>
        <w:t xml:space="preserve">The testing procedures are depicted in </w:t>
      </w:r>
      <w:r w:rsidR="00E81CAD">
        <w:rPr>
          <w:rFonts w:ascii="Calibri" w:hAnsi="Calibri" w:cs="Calibri"/>
        </w:rPr>
        <w:fldChar w:fldCharType="begin"/>
      </w:r>
      <w:r w:rsidR="00E81CAD">
        <w:rPr>
          <w:rFonts w:ascii="Calibri" w:hAnsi="Calibri" w:cs="Calibri"/>
        </w:rPr>
        <w:instrText xml:space="preserve"> REF _Ref91577694 \h </w:instrText>
      </w:r>
      <w:r w:rsidR="00E81CAD">
        <w:rPr>
          <w:rFonts w:ascii="Calibri" w:hAnsi="Calibri" w:cs="Calibri"/>
        </w:rPr>
      </w:r>
      <w:r w:rsidR="00E81CAD">
        <w:rPr>
          <w:rFonts w:ascii="Calibri" w:hAnsi="Calibri" w:cs="Calibri"/>
        </w:rPr>
        <w:fldChar w:fldCharType="separate"/>
      </w:r>
      <w:r w:rsidR="0070182E" w:rsidRPr="00A203F3">
        <w:rPr>
          <w:rFonts w:ascii="Calibri" w:hAnsi="Calibri" w:cs="Calibri"/>
        </w:rPr>
        <w:t xml:space="preserve">Figure </w:t>
      </w:r>
      <w:r w:rsidR="0070182E">
        <w:rPr>
          <w:rFonts w:ascii="Calibri" w:hAnsi="Calibri" w:cs="Calibri"/>
          <w:noProof/>
        </w:rPr>
        <w:t>21</w:t>
      </w:r>
      <w:r w:rsidR="00E81CAD">
        <w:rPr>
          <w:rFonts w:ascii="Calibri" w:hAnsi="Calibri" w:cs="Calibri"/>
        </w:rPr>
        <w:fldChar w:fldCharType="end"/>
      </w:r>
      <w:r w:rsidR="006878AD">
        <w:rPr>
          <w:rFonts w:ascii="Calibri" w:hAnsi="Calibri" w:cs="Calibri"/>
        </w:rPr>
        <w:t>.</w:t>
      </w:r>
      <w:r w:rsidR="00801E8E">
        <w:rPr>
          <w:rFonts w:ascii="Calibri" w:hAnsi="Calibri" w:cs="Calibri"/>
        </w:rPr>
        <w:t xml:space="preserve"> </w:t>
      </w:r>
      <w:r w:rsidR="007D2814" w:rsidRPr="007D2814">
        <w:rPr>
          <w:rFonts w:ascii="Calibri" w:hAnsi="Calibri" w:cs="Calibri"/>
          <w:color w:val="FF0000"/>
        </w:rPr>
        <w:t>The fixed-sequence approach is applied within each branch</w:t>
      </w:r>
      <w:r w:rsidR="007D2814" w:rsidRPr="007D2814">
        <w:rPr>
          <w:rFonts w:ascii="Calibri" w:hAnsi="Calibri" w:cs="Calibri"/>
        </w:rPr>
        <w:t>. The branches are “connected” using the</w:t>
      </w:r>
      <w:r w:rsidR="007D2814">
        <w:rPr>
          <w:rFonts w:ascii="Calibri" w:hAnsi="Calibri" w:cs="Calibri" w:hint="eastAsia"/>
        </w:rPr>
        <w:t xml:space="preserve"> </w:t>
      </w:r>
      <w:r w:rsidR="007D2814" w:rsidRPr="007D2814">
        <w:rPr>
          <w:rFonts w:ascii="Calibri" w:hAnsi="Calibri" w:cs="Calibri"/>
        </w:rPr>
        <w:t>Bonferroni test as described below.</w:t>
      </w:r>
      <w:r w:rsidR="00586A9B">
        <w:rPr>
          <w:rFonts w:ascii="Calibri" w:hAnsi="Calibri" w:cs="Calibri"/>
        </w:rPr>
        <w:t xml:space="preserve"> </w:t>
      </w:r>
      <w:r w:rsidR="00586A9B" w:rsidRPr="00586A9B">
        <w:rPr>
          <w:rFonts w:ascii="Calibri" w:hAnsi="Calibri" w:cs="Calibri"/>
          <w:color w:val="FF0000"/>
        </w:rPr>
        <w:t>The hypotheses</w:t>
      </w:r>
      <w:r w:rsidR="00586A9B">
        <w:rPr>
          <w:rFonts w:ascii="Calibri" w:hAnsi="Calibri" w:cs="Calibri" w:hint="eastAsia"/>
          <w:color w:val="FF0000"/>
        </w:rPr>
        <w:t xml:space="preserve"> </w:t>
      </w:r>
      <w:r w:rsidR="00586A9B" w:rsidRPr="00586A9B">
        <w:rPr>
          <w:rFonts w:ascii="Calibri" w:hAnsi="Calibri" w:cs="Calibri"/>
          <w:color w:val="FF0000"/>
        </w:rPr>
        <w:t>within the three branches are tested sequentially using the Bonferroni-based</w:t>
      </w:r>
      <w:r w:rsidR="00586A9B" w:rsidRPr="00586A9B">
        <w:rPr>
          <w:rFonts w:ascii="Calibri" w:hAnsi="Calibri" w:cs="Calibri" w:hint="eastAsia"/>
          <w:color w:val="FF0000"/>
        </w:rPr>
        <w:t xml:space="preserve"> </w:t>
      </w:r>
      <w:r w:rsidR="00586A9B" w:rsidRPr="00586A9B">
        <w:rPr>
          <w:rFonts w:ascii="Calibri" w:hAnsi="Calibri" w:cs="Calibri"/>
          <w:color w:val="FF0000"/>
        </w:rPr>
        <w:t>procedure</w:t>
      </w:r>
      <w:r w:rsidR="00586A9B" w:rsidRPr="00586A9B">
        <w:rPr>
          <w:rFonts w:ascii="Calibri" w:hAnsi="Calibri" w:cs="Calibri"/>
        </w:rPr>
        <w:t>.</w:t>
      </w:r>
    </w:p>
    <w:p w14:paraId="2C8E4856" w14:textId="77777777" w:rsidR="006878AD" w:rsidRDefault="006878AD" w:rsidP="00A776D7">
      <w:pPr>
        <w:rPr>
          <w:rFonts w:ascii="Calibri" w:hAnsi="Calibri" w:cs="Calibri"/>
        </w:rPr>
      </w:pPr>
    </w:p>
    <w:p w14:paraId="6735DA09" w14:textId="5D3D6314" w:rsidR="00A776D7" w:rsidRDefault="00A776D7" w:rsidP="00A776D7">
      <w:pPr>
        <w:rPr>
          <w:rFonts w:ascii="Calibri" w:hAnsi="Calibri" w:cs="Calibri"/>
        </w:rPr>
      </w:pPr>
      <w:r w:rsidRPr="00A776D7">
        <w:rPr>
          <w:rFonts w:ascii="Calibri" w:hAnsi="Calibri" w:cs="Calibri"/>
        </w:rPr>
        <w:t>Logical restrictions of this kind facilitate drug labeling and, in addition, improve</w:t>
      </w:r>
      <w:r w:rsidR="006878AD">
        <w:rPr>
          <w:rFonts w:ascii="Calibri" w:hAnsi="Calibri" w:cs="Calibri" w:hint="eastAsia"/>
        </w:rPr>
        <w:t xml:space="preserve"> </w:t>
      </w:r>
      <w:r w:rsidRPr="00A776D7">
        <w:rPr>
          <w:rFonts w:ascii="Calibri" w:hAnsi="Calibri" w:cs="Calibri"/>
        </w:rPr>
        <w:t>the power of clinically relevant secondary dose-placebo tests.</w:t>
      </w:r>
    </w:p>
    <w:p w14:paraId="31352C3F" w14:textId="77777777" w:rsidR="006878AD" w:rsidRDefault="006878AD" w:rsidP="00A776D7">
      <w:pPr>
        <w:rPr>
          <w:rFonts w:ascii="Calibri" w:hAnsi="Calibri" w:cs="Calibri"/>
        </w:rPr>
      </w:pPr>
    </w:p>
    <w:p w14:paraId="0FE6166B" w14:textId="77777777" w:rsidR="00A203F3" w:rsidRDefault="00A203F3" w:rsidP="00A203F3">
      <w:pPr>
        <w:keepNext/>
      </w:pPr>
      <w:r>
        <w:rPr>
          <w:noProof/>
        </w:rPr>
        <w:lastRenderedPageBreak/>
        <w:drawing>
          <wp:inline distT="0" distB="0" distL="0" distR="0" wp14:anchorId="6FD71B54" wp14:editId="6CC54376">
            <wp:extent cx="2577368" cy="1809750"/>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42"/>
                    <a:stretch>
                      <a:fillRect/>
                    </a:stretch>
                  </pic:blipFill>
                  <pic:spPr>
                    <a:xfrm>
                      <a:off x="0" y="0"/>
                      <a:ext cx="2583073" cy="1813756"/>
                    </a:xfrm>
                    <a:prstGeom prst="rect">
                      <a:avLst/>
                    </a:prstGeom>
                  </pic:spPr>
                </pic:pic>
              </a:graphicData>
            </a:graphic>
          </wp:inline>
        </w:drawing>
      </w:r>
    </w:p>
    <w:p w14:paraId="75E9E83C" w14:textId="701EE3DA" w:rsidR="006878AD" w:rsidRDefault="00A203F3" w:rsidP="00947996">
      <w:pPr>
        <w:pStyle w:val="Caption"/>
        <w:rPr>
          <w:rFonts w:ascii="Calibri" w:hAnsi="Calibri" w:cs="Calibri"/>
        </w:rPr>
      </w:pPr>
      <w:bookmarkStart w:id="110" w:name="_Ref91577694"/>
      <w:bookmarkStart w:id="111" w:name="_Toc92460734"/>
      <w:r w:rsidRPr="00A203F3">
        <w:rPr>
          <w:rFonts w:ascii="Calibri" w:hAnsi="Calibri" w:cs="Calibri"/>
        </w:rPr>
        <w:t xml:space="preserve">Figure </w:t>
      </w:r>
      <w:r w:rsidRPr="00A203F3">
        <w:rPr>
          <w:rFonts w:ascii="Calibri" w:hAnsi="Calibri" w:cs="Calibri"/>
        </w:rPr>
        <w:fldChar w:fldCharType="begin"/>
      </w:r>
      <w:r w:rsidRPr="00A203F3">
        <w:rPr>
          <w:rFonts w:ascii="Calibri" w:hAnsi="Calibri" w:cs="Calibri"/>
        </w:rPr>
        <w:instrText xml:space="preserve"> SEQ Figure \* ARABIC </w:instrText>
      </w:r>
      <w:r w:rsidRPr="00A203F3">
        <w:rPr>
          <w:rFonts w:ascii="Calibri" w:hAnsi="Calibri" w:cs="Calibri"/>
        </w:rPr>
        <w:fldChar w:fldCharType="separate"/>
      </w:r>
      <w:r w:rsidR="00127F3E">
        <w:rPr>
          <w:rFonts w:ascii="Calibri" w:hAnsi="Calibri" w:cs="Calibri"/>
          <w:noProof/>
        </w:rPr>
        <w:t>21</w:t>
      </w:r>
      <w:r w:rsidRPr="00A203F3">
        <w:rPr>
          <w:rFonts w:ascii="Calibri" w:hAnsi="Calibri" w:cs="Calibri"/>
        </w:rPr>
        <w:fldChar w:fldCharType="end"/>
      </w:r>
      <w:bookmarkEnd w:id="110"/>
      <w:r w:rsidRPr="00A203F3">
        <w:rPr>
          <w:rFonts w:ascii="Calibri" w:hAnsi="Calibri" w:cs="Calibri"/>
        </w:rPr>
        <w:t xml:space="preserve"> - Three-branch serial gatekeeping procedure with three families</w:t>
      </w:r>
      <w:r w:rsidR="00E81CAD" w:rsidRPr="00E81CAD">
        <w:t xml:space="preserve"> </w:t>
      </w:r>
      <w:r w:rsidR="00E81CAD" w:rsidRPr="00E81CAD">
        <w:rPr>
          <w:rFonts w:ascii="Calibri" w:hAnsi="Calibri" w:cs="Calibri"/>
        </w:rPr>
        <w:t>of hypotheses in the Type II diabetes clinical trial example (F1, Endpoint E1;</w:t>
      </w:r>
      <w:r>
        <w:rPr>
          <w:rFonts w:ascii="Calibri" w:hAnsi="Calibri" w:cs="Calibri"/>
        </w:rPr>
        <w:t xml:space="preserve"> </w:t>
      </w:r>
      <w:r w:rsidR="00E81CAD" w:rsidRPr="00E81CAD">
        <w:rPr>
          <w:rFonts w:ascii="Calibri" w:hAnsi="Calibri" w:cs="Calibri"/>
        </w:rPr>
        <w:t>F2, Endpoint E2; F3, Endpoint E3).</w:t>
      </w:r>
      <w:r w:rsidR="00947996">
        <w:rPr>
          <w:rFonts w:ascii="Calibri" w:hAnsi="Calibri" w:cs="Calibri"/>
        </w:rPr>
        <w:t xml:space="preserve"> T</w:t>
      </w:r>
      <w:r w:rsidR="00947996" w:rsidRPr="00947996">
        <w:rPr>
          <w:rFonts w:ascii="Calibri" w:hAnsi="Calibri" w:cs="Calibri"/>
        </w:rPr>
        <w:t xml:space="preserve">he 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i1</m:t>
            </m:r>
          </m:sub>
        </m:sSub>
      </m:oMath>
      <w:r w:rsidR="00947996">
        <w:rPr>
          <w:rFonts w:ascii="Calibri" w:hAnsi="Calibri" w:cs="Calibri"/>
        </w:rPr>
        <w:t xml:space="preserve"> </w:t>
      </w:r>
      <w:r w:rsidR="00947996" w:rsidRPr="00947996">
        <w:rPr>
          <w:rFonts w:ascii="Calibri" w:hAnsi="Calibri" w:cs="Calibri"/>
        </w:rPr>
        <w:t xml:space="preserve">(H-P comparison),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i2</m:t>
            </m:r>
          </m:sub>
        </m:sSub>
      </m:oMath>
      <w:r w:rsidR="00947996" w:rsidRPr="00947996">
        <w:rPr>
          <w:rFonts w:ascii="Calibri" w:hAnsi="Calibri" w:cs="Calibri"/>
        </w:rPr>
        <w:t xml:space="preserve"> (M-P comparison)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i3</m:t>
            </m:r>
          </m:sub>
        </m:sSub>
      </m:oMath>
      <w:r w:rsidR="00947996" w:rsidRPr="00947996">
        <w:rPr>
          <w:rFonts w:ascii="Calibri" w:hAnsi="Calibri" w:cs="Calibri"/>
        </w:rPr>
        <w:t xml:space="preserve"> (L-P comparison) for the </w:t>
      </w:r>
      <m:oMath>
        <m:r>
          <w:rPr>
            <w:rFonts w:ascii="Cambria Math" w:hAnsi="Cambria Math" w:cs="Calibri"/>
          </w:rPr>
          <m:t>i</m:t>
        </m:r>
      </m:oMath>
      <w:r w:rsidR="00947996" w:rsidRPr="00947996">
        <w:rPr>
          <w:rFonts w:ascii="Calibri" w:hAnsi="Calibri" w:cs="Calibri"/>
        </w:rPr>
        <w:t>th endpoint</w:t>
      </w:r>
      <w:r w:rsidR="00947996">
        <w:rPr>
          <w:rFonts w:ascii="Calibri" w:hAnsi="Calibri" w:cs="Calibri" w:hint="eastAsia"/>
        </w:rPr>
        <w:t xml:space="preserve"> </w:t>
      </w:r>
      <w:r w:rsidR="00947996" w:rsidRPr="00947996">
        <w:rPr>
          <w:rFonts w:ascii="Calibri" w:hAnsi="Calibri" w:cs="Calibri"/>
        </w:rPr>
        <w:t xml:space="preserve">are included 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m:t>
            </m:r>
          </m:sub>
        </m:sSub>
      </m:oMath>
      <w:r w:rsidR="00947996" w:rsidRPr="00947996">
        <w:rPr>
          <w:rFonts w:ascii="Calibri" w:hAnsi="Calibri" w:cs="Calibri"/>
        </w:rPr>
        <w:t xml:space="preserve">, </w:t>
      </w:r>
      <m:oMath>
        <m:r>
          <w:rPr>
            <w:rFonts w:ascii="Cambria Math" w:hAnsi="Cambria Math" w:cs="Calibri"/>
          </w:rPr>
          <m:t>i=1,2,3</m:t>
        </m:r>
      </m:oMath>
      <w:r w:rsidR="00947996" w:rsidRPr="00947996">
        <w:rPr>
          <w:rFonts w:ascii="Calibri" w:hAnsi="Calibri" w:cs="Calibri"/>
        </w:rPr>
        <w:t>. The hypotheses are equally weighted within</w:t>
      </w:r>
      <w:r w:rsidR="00947996">
        <w:rPr>
          <w:rFonts w:ascii="Calibri" w:hAnsi="Calibri" w:cs="Calibri" w:hint="eastAsia"/>
        </w:rPr>
        <w:t xml:space="preserve"> </w:t>
      </w:r>
      <w:r w:rsidR="00947996" w:rsidRPr="00947996">
        <w:rPr>
          <w:rFonts w:ascii="Calibri" w:hAnsi="Calibri" w:cs="Calibri"/>
        </w:rPr>
        <w:t xml:space="preserve">each family and the FWER is set at a two-sided </w:t>
      </w:r>
      <m:oMath>
        <m:r>
          <w:rPr>
            <w:rFonts w:ascii="Cambria Math" w:hAnsi="Cambria Math" w:cs="Calibri"/>
          </w:rPr>
          <m:t>α=0.05</m:t>
        </m:r>
      </m:oMath>
      <w:r w:rsidR="00947996" w:rsidRPr="00947996">
        <w:rPr>
          <w:rFonts w:ascii="Calibri" w:hAnsi="Calibri" w:cs="Calibri"/>
        </w:rPr>
        <w:t>.</w:t>
      </w:r>
      <w:bookmarkEnd w:id="111"/>
    </w:p>
    <w:p w14:paraId="09BB6FF6" w14:textId="77777777" w:rsidR="00DB2848" w:rsidRDefault="00DB2848" w:rsidP="00DB2848"/>
    <w:p w14:paraId="6F2534FE" w14:textId="596B06D0" w:rsidR="00A351EA" w:rsidRPr="00283A99" w:rsidRDefault="00A351EA" w:rsidP="00A351EA">
      <w:pPr>
        <w:rPr>
          <w:rFonts w:ascii="Calibri" w:hAnsi="Calibri" w:cs="Calibri"/>
        </w:rPr>
      </w:pPr>
      <w:r w:rsidRPr="00283A99">
        <w:rPr>
          <w:rFonts w:ascii="Calibri" w:hAnsi="Calibri" w:cs="Calibri"/>
        </w:rPr>
        <w:t>The two-sided raw and adjusted p-values in this clinical trial example are summarized in</w:t>
      </w:r>
      <w:r w:rsidR="002C1B65">
        <w:rPr>
          <w:rFonts w:ascii="Calibri" w:hAnsi="Calibri" w:cs="Calibri"/>
        </w:rPr>
        <w:t xml:space="preserve"> </w:t>
      </w:r>
      <w:r w:rsidR="002C1B65">
        <w:rPr>
          <w:rFonts w:ascii="Calibri" w:hAnsi="Calibri" w:cs="Calibri"/>
        </w:rPr>
        <w:fldChar w:fldCharType="begin"/>
      </w:r>
      <w:r w:rsidR="002C1B65">
        <w:rPr>
          <w:rFonts w:ascii="Calibri" w:hAnsi="Calibri" w:cs="Calibri"/>
        </w:rPr>
        <w:instrText xml:space="preserve"> REF _Ref91578126 \h </w:instrText>
      </w:r>
      <w:r w:rsidR="002C1B65">
        <w:rPr>
          <w:rFonts w:ascii="Calibri" w:hAnsi="Calibri" w:cs="Calibri"/>
        </w:rPr>
      </w:r>
      <w:r w:rsidR="002C1B65">
        <w:rPr>
          <w:rFonts w:ascii="Calibri" w:hAnsi="Calibri" w:cs="Calibri"/>
        </w:rPr>
        <w:fldChar w:fldCharType="separate"/>
      </w:r>
      <w:r w:rsidR="0070182E" w:rsidRPr="002C1B65">
        <w:rPr>
          <w:rFonts w:ascii="Calibri" w:hAnsi="Calibri" w:cs="Calibri"/>
        </w:rPr>
        <w:t xml:space="preserve">Table </w:t>
      </w:r>
      <w:r w:rsidR="0070182E">
        <w:rPr>
          <w:rFonts w:ascii="Calibri" w:hAnsi="Calibri" w:cs="Calibri"/>
          <w:noProof/>
        </w:rPr>
        <w:t>7</w:t>
      </w:r>
      <w:r w:rsidR="002C1B65">
        <w:rPr>
          <w:rFonts w:ascii="Calibri" w:hAnsi="Calibri" w:cs="Calibri"/>
        </w:rPr>
        <w:fldChar w:fldCharType="end"/>
      </w:r>
      <w:r w:rsidR="002C1B65">
        <w:rPr>
          <w:rFonts w:ascii="Calibri" w:hAnsi="Calibri" w:cs="Calibri"/>
        </w:rPr>
        <w:t xml:space="preserve"> </w:t>
      </w:r>
      <w:sdt>
        <w:sdtPr>
          <w:rPr>
            <w:rFonts w:ascii="Calibri" w:hAnsi="Calibri" w:cs="Calibri"/>
          </w:rPr>
          <w:id w:val="781762527"/>
          <w:citation/>
        </w:sdtPr>
        <w:sdtEndPr/>
        <w:sdtContent>
          <w:r w:rsidR="00DC6155">
            <w:rPr>
              <w:rFonts w:ascii="Calibri" w:hAnsi="Calibri" w:cs="Calibri"/>
            </w:rPr>
            <w:fldChar w:fldCharType="begin"/>
          </w:r>
          <w:r w:rsidR="00DC6155">
            <w:rPr>
              <w:rFonts w:ascii="Calibri" w:hAnsi="Calibri" w:cs="Calibri"/>
            </w:rPr>
            <w:instrText xml:space="preserve"> </w:instrText>
          </w:r>
          <w:r w:rsidR="00DC6155">
            <w:rPr>
              <w:rFonts w:ascii="Calibri" w:hAnsi="Calibri" w:cs="Calibri" w:hint="eastAsia"/>
            </w:rPr>
            <w:instrText>CITATION Placeholder1 \l 2052</w:instrText>
          </w:r>
          <w:r w:rsidR="00DC6155">
            <w:rPr>
              <w:rFonts w:ascii="Calibri" w:hAnsi="Calibri" w:cs="Calibri"/>
            </w:rPr>
            <w:instrText xml:space="preserve"> </w:instrText>
          </w:r>
          <w:r w:rsidR="00DC6155">
            <w:rPr>
              <w:rFonts w:ascii="Calibri" w:hAnsi="Calibri" w:cs="Calibri"/>
            </w:rPr>
            <w:fldChar w:fldCharType="separate"/>
          </w:r>
          <w:r w:rsidR="00B83994">
            <w:rPr>
              <w:rFonts w:ascii="Calibri" w:hAnsi="Calibri" w:cs="Calibri"/>
              <w:noProof/>
            </w:rPr>
            <w:t>(Alex Dmitrienko; Ajit C. Tamhane; Frank Bretz;, 2010)</w:t>
          </w:r>
          <w:r w:rsidR="00DC6155">
            <w:rPr>
              <w:rFonts w:ascii="Calibri" w:hAnsi="Calibri" w:cs="Calibri"/>
            </w:rPr>
            <w:fldChar w:fldCharType="end"/>
          </w:r>
        </w:sdtContent>
      </w:sdt>
      <w:r w:rsidRPr="00283A99">
        <w:rPr>
          <w:rFonts w:ascii="Calibri" w:hAnsi="Calibri" w:cs="Calibri"/>
        </w:rPr>
        <w:t>.</w:t>
      </w:r>
    </w:p>
    <w:p w14:paraId="1C8B5A1F" w14:textId="77777777" w:rsidR="00A351EA" w:rsidRDefault="00A351EA" w:rsidP="00A351EA"/>
    <w:p w14:paraId="210DA46F" w14:textId="7561DFDE" w:rsidR="002C1B65" w:rsidRPr="002C1B65" w:rsidRDefault="002C1B65" w:rsidP="002C1B65">
      <w:pPr>
        <w:pStyle w:val="Caption"/>
        <w:keepNext/>
        <w:rPr>
          <w:rFonts w:ascii="Calibri" w:hAnsi="Calibri" w:cs="Calibri"/>
        </w:rPr>
      </w:pPr>
      <w:bookmarkStart w:id="112" w:name="_Ref91578126"/>
      <w:r w:rsidRPr="002C1B65">
        <w:rPr>
          <w:rFonts w:ascii="Calibri" w:hAnsi="Calibri" w:cs="Calibri"/>
        </w:rPr>
        <w:t xml:space="preserve">Table </w:t>
      </w:r>
      <w:r w:rsidRPr="002C1B65">
        <w:rPr>
          <w:rFonts w:ascii="Calibri" w:hAnsi="Calibri" w:cs="Calibri"/>
        </w:rPr>
        <w:fldChar w:fldCharType="begin"/>
      </w:r>
      <w:r w:rsidRPr="002C1B65">
        <w:rPr>
          <w:rFonts w:ascii="Calibri" w:hAnsi="Calibri" w:cs="Calibri"/>
        </w:rPr>
        <w:instrText xml:space="preserve"> SEQ Table \* ARABIC </w:instrText>
      </w:r>
      <w:r w:rsidRPr="002C1B65">
        <w:rPr>
          <w:rFonts w:ascii="Calibri" w:hAnsi="Calibri" w:cs="Calibri"/>
        </w:rPr>
        <w:fldChar w:fldCharType="separate"/>
      </w:r>
      <w:r w:rsidR="0070182E">
        <w:rPr>
          <w:rFonts w:ascii="Calibri" w:hAnsi="Calibri" w:cs="Calibri"/>
          <w:noProof/>
        </w:rPr>
        <w:t>7</w:t>
      </w:r>
      <w:r w:rsidRPr="002C1B65">
        <w:rPr>
          <w:rFonts w:ascii="Calibri" w:hAnsi="Calibri" w:cs="Calibri"/>
        </w:rPr>
        <w:fldChar w:fldCharType="end"/>
      </w:r>
      <w:bookmarkEnd w:id="112"/>
      <w:r w:rsidRPr="002C1B65">
        <w:rPr>
          <w:rFonts w:ascii="Calibri" w:hAnsi="Calibri" w:cs="Calibri"/>
        </w:rPr>
        <w:t xml:space="preserve"> - Serial gatekeeping procedure in the Type II diabetes clinical trial example. The asterisk identifies the adjusted p-values that are significant at the two-sided 0.05 level.</w:t>
      </w:r>
      <w:r w:rsidR="009F60DA">
        <w:rPr>
          <w:rFonts w:ascii="Calibri" w:hAnsi="Calibri" w:cs="Calibri"/>
        </w:rPr>
        <w:t xml:space="preserve"> </w:t>
      </w:r>
      <w:commentRangeStart w:id="113"/>
      <w:r w:rsidR="009F60DA">
        <w:rPr>
          <w:rFonts w:ascii="Calibri" w:hAnsi="Calibri" w:cs="Calibri"/>
        </w:rPr>
        <w:t>T</w:t>
      </w:r>
      <w:r w:rsidR="009F60DA">
        <w:rPr>
          <w:rFonts w:ascii="Calibri" w:hAnsi="Calibri" w:cs="Calibri" w:hint="eastAsia"/>
        </w:rPr>
        <w:t>he</w:t>
      </w:r>
      <w:r w:rsidR="009F60DA">
        <w:rPr>
          <w:rFonts w:ascii="Calibri" w:hAnsi="Calibri" w:cs="Calibri"/>
        </w:rPr>
        <w:t xml:space="preserve"> detailed calculation of adjusted p-value is given in </w:t>
      </w:r>
      <w:commentRangeEnd w:id="113"/>
      <w:r w:rsidR="007B1B92">
        <w:rPr>
          <w:rStyle w:val="CommentReference"/>
          <w:rFonts w:asciiTheme="minorHAnsi" w:eastAsiaTheme="minorEastAsia" w:hAnsiTheme="minorHAnsi" w:cstheme="minorBidi"/>
        </w:rPr>
        <w:commentReference w:id="113"/>
      </w:r>
      <w:r w:rsidR="009F60DA">
        <w:rPr>
          <w:rFonts w:ascii="Calibri" w:hAnsi="Calibri" w:cs="Calibri"/>
        </w:rPr>
        <w:t>.</w:t>
      </w:r>
    </w:p>
    <w:p w14:paraId="78DF9299" w14:textId="60002B90" w:rsidR="00A351EA" w:rsidRDefault="000154AB" w:rsidP="00A351EA">
      <w:r>
        <w:rPr>
          <w:noProof/>
        </w:rPr>
        <w:drawing>
          <wp:inline distT="0" distB="0" distL="0" distR="0" wp14:anchorId="01940DFB" wp14:editId="0B5FE9F2">
            <wp:extent cx="5274310" cy="2078355"/>
            <wp:effectExtent l="0" t="0" r="254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43"/>
                    <a:stretch>
                      <a:fillRect/>
                    </a:stretch>
                  </pic:blipFill>
                  <pic:spPr>
                    <a:xfrm>
                      <a:off x="0" y="0"/>
                      <a:ext cx="5274310" cy="2078355"/>
                    </a:xfrm>
                    <a:prstGeom prst="rect">
                      <a:avLst/>
                    </a:prstGeom>
                  </pic:spPr>
                </pic:pic>
              </a:graphicData>
            </a:graphic>
          </wp:inline>
        </w:drawing>
      </w:r>
    </w:p>
    <w:p w14:paraId="2F07777E" w14:textId="77777777" w:rsidR="00DB2848" w:rsidRDefault="00DB2848" w:rsidP="00DB2848"/>
    <w:p w14:paraId="2D7A8E6E" w14:textId="77777777" w:rsidR="00BB07BD" w:rsidRDefault="00DC6155" w:rsidP="00DB2848">
      <w:pPr>
        <w:rPr>
          <w:rFonts w:ascii="Calibri" w:hAnsi="Calibri" w:cs="Calibri"/>
        </w:rPr>
      </w:pPr>
      <w:r>
        <w:rPr>
          <w:rFonts w:ascii="Calibri" w:hAnsi="Calibri" w:cs="Calibri"/>
        </w:rPr>
        <w:t>O</w:t>
      </w:r>
      <w:r w:rsidRPr="00DC6155">
        <w:rPr>
          <w:rFonts w:ascii="Calibri" w:hAnsi="Calibri" w:cs="Calibri"/>
        </w:rPr>
        <w:t xml:space="preserve">nly Doses M and H are significantly different from placebo for the primary endpoint (Endpoint E1) and thus the remaining branch corresponding to the L-P comparison is eliminated at the first stage of the procedure. </w:t>
      </w:r>
    </w:p>
    <w:p w14:paraId="7192285E" w14:textId="77777777" w:rsidR="00BB07BD" w:rsidRDefault="00BB07BD" w:rsidP="00DB2848">
      <w:pPr>
        <w:rPr>
          <w:rFonts w:ascii="Calibri" w:hAnsi="Calibri" w:cs="Calibri"/>
        </w:rPr>
      </w:pPr>
    </w:p>
    <w:p w14:paraId="46905ACE" w14:textId="77777777" w:rsidR="00097154" w:rsidRDefault="00DC6155" w:rsidP="00DB2848">
      <w:pPr>
        <w:rPr>
          <w:rFonts w:ascii="Calibri" w:hAnsi="Calibri" w:cs="Calibri"/>
        </w:rPr>
      </w:pPr>
      <w:r w:rsidRPr="00DC6155">
        <w:rPr>
          <w:rFonts w:ascii="Calibri" w:hAnsi="Calibri" w:cs="Calibri"/>
        </w:rPr>
        <w:t>At the second stage, the dose</w:t>
      </w:r>
      <w:r w:rsidR="00106A7B">
        <w:rPr>
          <w:rFonts w:ascii="Calibri" w:hAnsi="Calibri" w:cs="Calibri"/>
        </w:rPr>
        <w:t>-</w:t>
      </w:r>
      <w:r w:rsidRPr="00DC6155">
        <w:rPr>
          <w:rFonts w:ascii="Calibri" w:hAnsi="Calibri" w:cs="Calibri"/>
        </w:rPr>
        <w:t xml:space="preserve">placebo comparisons for Endpoint E2 are performed only for the dose levels at which Endpoint E1 is significant, i.e., Doses M and H. There is no evidence of a significant effect at Dose M compared to placebo for Endpoint E2 and thus testing within that branch stops. </w:t>
      </w:r>
    </w:p>
    <w:p w14:paraId="18775122" w14:textId="77777777" w:rsidR="00097154" w:rsidRDefault="00097154" w:rsidP="00DB2848">
      <w:pPr>
        <w:rPr>
          <w:rFonts w:ascii="Calibri" w:hAnsi="Calibri" w:cs="Calibri"/>
        </w:rPr>
      </w:pPr>
    </w:p>
    <w:p w14:paraId="2DBD03FB" w14:textId="2AF87398" w:rsidR="00DC6155" w:rsidRPr="00DC6155" w:rsidRDefault="00DC6155" w:rsidP="00DB2848">
      <w:pPr>
        <w:rPr>
          <w:rFonts w:ascii="Calibri" w:hAnsi="Calibri" w:cs="Calibri"/>
        </w:rPr>
      </w:pPr>
      <w:r w:rsidRPr="00DC6155">
        <w:rPr>
          <w:rFonts w:ascii="Calibri" w:hAnsi="Calibri" w:cs="Calibri"/>
        </w:rPr>
        <w:t xml:space="preserve">At the last stage, Dose H is tested against placebo for Endpoint E3. This test is significant and thus </w:t>
      </w:r>
      <w:r w:rsidRPr="00DC6155">
        <w:rPr>
          <w:rFonts w:ascii="Calibri" w:hAnsi="Calibri" w:cs="Calibri"/>
        </w:rPr>
        <w:lastRenderedPageBreak/>
        <w:t>we conclude that Dose H is superior to placebo for all three endpoints whereas Dose M is superior to placebo only for Endpoint E1.</w:t>
      </w:r>
    </w:p>
    <w:p w14:paraId="4E868B93" w14:textId="77777777" w:rsidR="0035013D" w:rsidRDefault="0035013D" w:rsidP="0035013D">
      <w:pPr>
        <w:pStyle w:val="Heading4"/>
        <w:rPr>
          <w:rFonts w:ascii="Calibri" w:hAnsi="Calibri" w:cs="Calibri"/>
        </w:rPr>
      </w:pPr>
      <w:bookmarkStart w:id="114" w:name="_Ref91580799"/>
      <w:bookmarkStart w:id="115" w:name="_Toc109914201"/>
      <w:r w:rsidRPr="00322F8D">
        <w:rPr>
          <w:rFonts w:ascii="Calibri" w:hAnsi="Calibri" w:cs="Calibri"/>
        </w:rPr>
        <w:t>Clinical trials with parallel gatekeepers</w:t>
      </w:r>
      <w:bookmarkEnd w:id="115"/>
    </w:p>
    <w:p w14:paraId="1AA573F3" w14:textId="77777777" w:rsidR="0035013D" w:rsidRDefault="0035013D" w:rsidP="0035013D">
      <w:pPr>
        <w:rPr>
          <w:rFonts w:ascii="Calibri" w:hAnsi="Calibri" w:cs="Calibri"/>
        </w:rPr>
      </w:pPr>
      <w:r>
        <w:rPr>
          <w:rFonts w:ascii="Calibri" w:hAnsi="Calibri" w:cs="Calibri"/>
        </w:rPr>
        <w:t xml:space="preserve">If family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m:t>
            </m:r>
          </m:sub>
        </m:sSub>
        <m:r>
          <w:rPr>
            <w:rFonts w:ascii="Cambria Math" w:hAnsi="Cambria Math" w:cs="Calibri"/>
          </w:rPr>
          <m:t>, i=1,2,…,m-1</m:t>
        </m:r>
      </m:oMath>
      <w:r>
        <w:rPr>
          <w:rFonts w:ascii="Calibri" w:hAnsi="Calibri" w:cs="Calibri" w:hint="eastAsia"/>
        </w:rPr>
        <w:t xml:space="preserve"> </w:t>
      </w:r>
      <w:r>
        <w:rPr>
          <w:rFonts w:ascii="Calibri" w:hAnsi="Calibri" w:cs="Calibri"/>
        </w:rPr>
        <w:t xml:space="preserve">is a </w:t>
      </w:r>
      <w:r w:rsidRPr="001E32E0">
        <w:rPr>
          <w:rFonts w:ascii="Calibri" w:hAnsi="Calibri" w:cs="Calibri" w:hint="eastAsia"/>
          <w:b/>
          <w:bCs/>
        </w:rPr>
        <w:t>para</w:t>
      </w:r>
      <w:r w:rsidRPr="001E32E0">
        <w:rPr>
          <w:rFonts w:ascii="Calibri" w:hAnsi="Calibri" w:cs="Calibri"/>
          <w:b/>
          <w:bCs/>
        </w:rPr>
        <w:t>llel gatekeeper</w:t>
      </w:r>
      <w:r>
        <w:rPr>
          <w:rFonts w:ascii="Calibri" w:hAnsi="Calibri" w:cs="Calibri"/>
          <w:b/>
          <w:bCs/>
        </w:rPr>
        <w:t xml:space="preserve"> </w:t>
      </w:r>
      <w:r>
        <w:rPr>
          <w:rFonts w:ascii="Calibri" w:hAnsi="Calibri" w:cs="Calibri"/>
        </w:rPr>
        <w:t xml:space="preserve">if </w:t>
      </w:r>
      <w:commentRangeStart w:id="116"/>
      <w:r w:rsidRPr="007A246A">
        <w:rPr>
          <w:rFonts w:ascii="Calibri" w:hAnsi="Calibri" w:cs="Calibri"/>
          <w:color w:val="FF0000"/>
        </w:rPr>
        <w:t>at least one</w:t>
      </w:r>
      <w:commentRangeEnd w:id="116"/>
      <w:r>
        <w:rPr>
          <w:rStyle w:val="CommentReference"/>
        </w:rPr>
        <w:commentReference w:id="116"/>
      </w:r>
      <w:r>
        <w:rPr>
          <w:rFonts w:ascii="Calibri" w:hAnsi="Calibri" w:cs="Calibri"/>
        </w:rPr>
        <w:t xml:space="preserve"> significant result must be observed in this family, i.e., one or more hypotheses must be rejected in </w:t>
      </w:r>
      <m:oMath>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i1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sub>
        </m:sSub>
        <m:r>
          <w:rPr>
            <w:rFonts w:ascii="Cambria Math" w:hAnsi="Cambria Math" w:cs="Calibri"/>
          </w:rPr>
          <m:t>}</m:t>
        </m:r>
      </m:oMath>
      <w:r>
        <w:rPr>
          <w:rFonts w:ascii="Calibri" w:hAnsi="Calibri" w:cs="Calibri" w:hint="eastAsia"/>
        </w:rPr>
        <w:t>,</w:t>
      </w:r>
      <w:r>
        <w:rPr>
          <w:rFonts w:ascii="Calibri" w:hAnsi="Calibri" w:cs="Calibri"/>
        </w:rPr>
        <w:t xml:space="preserve"> to proceed to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i+1</m:t>
            </m:r>
          </m:sub>
        </m:sSub>
      </m:oMath>
      <w:r>
        <w:rPr>
          <w:rFonts w:ascii="Calibri" w:hAnsi="Calibri" w:cs="Calibri" w:hint="eastAsia"/>
        </w:rPr>
        <w:t>.</w:t>
      </w:r>
      <w:r>
        <w:rPr>
          <w:rFonts w:ascii="Calibri" w:hAnsi="Calibri" w:cs="Calibri"/>
        </w:rPr>
        <w:t xml:space="preserve"> Hypothesis 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i+1</m:t>
            </m:r>
          </m:sub>
        </m:sSub>
      </m:oMath>
      <w:r>
        <w:rPr>
          <w:rFonts w:ascii="Calibri" w:hAnsi="Calibri" w:cs="Calibri" w:hint="eastAsia"/>
        </w:rPr>
        <w:t xml:space="preserve"> </w:t>
      </w:r>
      <w:r>
        <w:rPr>
          <w:rFonts w:ascii="Calibri" w:hAnsi="Calibri" w:cs="Calibri"/>
        </w:rPr>
        <w:t xml:space="preserve">are tested at the </w:t>
      </w:r>
      <m:oMath>
        <m:r>
          <w:rPr>
            <w:rFonts w:ascii="Cambria Math" w:hAnsi="Cambria Math" w:cs="Calibri"/>
          </w:rPr>
          <m:t>α</m:t>
        </m:r>
      </m:oMath>
      <w:r>
        <w:rPr>
          <w:rFonts w:ascii="Calibri" w:hAnsi="Calibri" w:cs="Calibri" w:hint="eastAsia"/>
        </w:rPr>
        <w:t xml:space="preserve"> </w:t>
      </w:r>
      <w:r>
        <w:rPr>
          <w:rFonts w:ascii="Calibri" w:hAnsi="Calibri" w:cs="Calibri"/>
        </w:rPr>
        <w:t>level iff</w:t>
      </w:r>
    </w:p>
    <w:p w14:paraId="585DFA2E" w14:textId="77777777" w:rsidR="0035013D" w:rsidRPr="009E0118" w:rsidRDefault="00E4662F" w:rsidP="0035013D">
      <w:pPr>
        <w:rPr>
          <w:rFonts w:ascii="Calibri" w:hAnsi="Calibri" w:cs="Calibri"/>
        </w:rPr>
      </w:pPr>
      <m:oMathPara>
        <m:oMath>
          <m:sSub>
            <m:sSubPr>
              <m:ctrlPr>
                <w:rPr>
                  <w:rFonts w:ascii="Cambria Math" w:hAnsi="Cambria Math" w:cs="Calibri"/>
                  <w:i/>
                </w:rPr>
              </m:ctrlPr>
            </m:sSubPr>
            <m:e>
              <m:func>
                <m:funcPr>
                  <m:ctrlPr>
                    <w:rPr>
                      <w:rFonts w:ascii="Cambria Math" w:hAnsi="Cambria Math" w:cs="Calibri"/>
                    </w:rPr>
                  </m:ctrlPr>
                </m:funcPr>
                <m:fName>
                  <m:limLow>
                    <m:limLowPr>
                      <m:ctrlPr>
                        <w:rPr>
                          <w:rFonts w:ascii="Cambria Math" w:hAnsi="Cambria Math" w:cs="Calibri"/>
                        </w:rPr>
                      </m:ctrlPr>
                    </m:limLowPr>
                    <m:e>
                      <m:r>
                        <m:rPr>
                          <m:sty m:val="p"/>
                        </m:rPr>
                        <w:rPr>
                          <w:rFonts w:ascii="Cambria Math" w:hAnsi="Cambria Math" w:cs="Calibri"/>
                        </w:rPr>
                        <m:t>min</m:t>
                      </m:r>
                    </m:e>
                    <m:lim>
                      <m:r>
                        <w:rPr>
                          <w:rFonts w:ascii="Cambria Math" w:hAnsi="Cambria Math" w:cs="Calibri"/>
                        </w:rPr>
                        <m:t>j=1,2,…,</m:t>
                      </m:r>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lim>
                  </m:limLow>
                </m:fName>
                <m:e>
                  <m:acc>
                    <m:accPr>
                      <m:chr m:val="̃"/>
                      <m:ctrlPr>
                        <w:rPr>
                          <w:rFonts w:ascii="Cambria Math" w:hAnsi="Cambria Math" w:cs="Calibri"/>
                          <w:i/>
                        </w:rPr>
                      </m:ctrlPr>
                    </m:accPr>
                    <m:e>
                      <m:r>
                        <w:rPr>
                          <w:rFonts w:ascii="Cambria Math" w:hAnsi="Cambria Math" w:cs="Calibri"/>
                        </w:rPr>
                        <m:t>p</m:t>
                      </m:r>
                    </m:e>
                  </m:acc>
                </m:e>
              </m:func>
            </m:e>
            <m:sub>
              <m:r>
                <w:rPr>
                  <w:rFonts w:ascii="Cambria Math" w:hAnsi="Cambria Math" w:cs="Calibri"/>
                </w:rPr>
                <m:t>ij</m:t>
              </m:r>
            </m:sub>
          </m:sSub>
          <m:r>
            <w:rPr>
              <w:rFonts w:ascii="Cambria Math" w:hAnsi="Cambria Math" w:cs="Calibri"/>
            </w:rPr>
            <m:t>≤α.</m:t>
          </m:r>
        </m:oMath>
      </m:oMathPara>
    </w:p>
    <w:p w14:paraId="2853ACCD" w14:textId="77777777" w:rsidR="0035013D" w:rsidRDefault="0035013D" w:rsidP="0035013D">
      <w:pPr>
        <w:rPr>
          <w:rFonts w:ascii="Calibri" w:hAnsi="Calibri" w:cs="Calibri"/>
        </w:rPr>
      </w:pPr>
    </w:p>
    <w:p w14:paraId="2D18F224" w14:textId="3D48CB91" w:rsidR="0035013D" w:rsidRDefault="0035013D" w:rsidP="0035013D">
      <w:pPr>
        <w:rPr>
          <w:rFonts w:ascii="Calibri" w:hAnsi="Calibri" w:cs="Calibri"/>
        </w:rPr>
      </w:pPr>
      <w:r>
        <w:rPr>
          <w:rFonts w:ascii="Calibri" w:hAnsi="Calibri" w:cs="Calibri"/>
        </w:rPr>
        <w:t xml:space="preserve">A sample testing procedure is shown in </w:t>
      </w:r>
      <w:r>
        <w:rPr>
          <w:rFonts w:ascii="Calibri" w:hAnsi="Calibri" w:cs="Calibri"/>
        </w:rPr>
        <w:fldChar w:fldCharType="begin"/>
      </w:r>
      <w:r>
        <w:rPr>
          <w:rFonts w:ascii="Calibri" w:hAnsi="Calibri" w:cs="Calibri"/>
        </w:rPr>
        <w:instrText xml:space="preserve"> REF _Ref91579332 \h </w:instrText>
      </w:r>
      <w:r>
        <w:rPr>
          <w:rFonts w:ascii="Calibri" w:hAnsi="Calibri" w:cs="Calibri"/>
        </w:rPr>
      </w:r>
      <w:r>
        <w:rPr>
          <w:rFonts w:ascii="Calibri" w:hAnsi="Calibri" w:cs="Calibri"/>
        </w:rPr>
        <w:fldChar w:fldCharType="separate"/>
      </w:r>
      <w:r w:rsidR="0070182E" w:rsidRPr="003C6DCC">
        <w:rPr>
          <w:rFonts w:ascii="Calibri" w:hAnsi="Calibri" w:cs="Calibri"/>
        </w:rPr>
        <w:t xml:space="preserve">Figure </w:t>
      </w:r>
      <w:r w:rsidR="0070182E">
        <w:rPr>
          <w:rFonts w:ascii="Calibri" w:hAnsi="Calibri" w:cs="Calibri"/>
          <w:noProof/>
        </w:rPr>
        <w:t>22</w:t>
      </w:r>
      <w:r>
        <w:rPr>
          <w:rFonts w:ascii="Calibri" w:hAnsi="Calibri" w:cs="Calibri"/>
        </w:rPr>
        <w:fldChar w:fldCharType="end"/>
      </w:r>
      <w:r>
        <w:rPr>
          <w:rFonts w:ascii="Calibri" w:hAnsi="Calibri" w:cs="Calibri"/>
        </w:rPr>
        <w:t>. E</w:t>
      </w:r>
      <w:r w:rsidRPr="009E0118">
        <w:rPr>
          <w:rFonts w:ascii="Calibri" w:hAnsi="Calibri" w:cs="Calibri"/>
        </w:rPr>
        <w:t xml:space="preserve">xamples can be found in clinical trials with </w:t>
      </w:r>
      <w:r w:rsidRPr="00743A6E">
        <w:rPr>
          <w:rFonts w:ascii="Calibri" w:hAnsi="Calibri" w:cs="Calibri"/>
          <w:b/>
          <w:bCs/>
          <w:color w:val="FF0000"/>
        </w:rPr>
        <w:t>multiple primary endpoints</w:t>
      </w:r>
      <w:r w:rsidRPr="009E0118">
        <w:rPr>
          <w:rFonts w:ascii="Calibri" w:hAnsi="Calibri" w:cs="Calibri"/>
        </w:rPr>
        <w:t xml:space="preserve"> </w:t>
      </w:r>
      <w:r w:rsidRPr="009E0118">
        <w:rPr>
          <w:rFonts w:ascii="Calibri" w:hAnsi="Calibri" w:cs="Calibri"/>
          <w:color w:val="FF0000"/>
        </w:rPr>
        <w:t>when each endpoint provides independent proof of efficacy and can lead to a regulatory claim</w:t>
      </w:r>
      <w:r>
        <w:rPr>
          <w:rFonts w:ascii="Calibri" w:hAnsi="Calibri" w:cs="Calibri" w:hint="eastAsia"/>
        </w:rPr>
        <w:t>.</w:t>
      </w:r>
    </w:p>
    <w:p w14:paraId="310E155D" w14:textId="77777777" w:rsidR="0035013D" w:rsidRDefault="0035013D" w:rsidP="0035013D">
      <w:pPr>
        <w:rPr>
          <w:rFonts w:ascii="Calibri" w:hAnsi="Calibri" w:cs="Calibri"/>
        </w:rPr>
      </w:pPr>
    </w:p>
    <w:p w14:paraId="045652CD" w14:textId="77777777" w:rsidR="0035013D" w:rsidRDefault="0035013D" w:rsidP="0035013D">
      <w:pPr>
        <w:keepNext/>
      </w:pPr>
      <w:r>
        <w:rPr>
          <w:noProof/>
        </w:rPr>
        <w:drawing>
          <wp:inline distT="0" distB="0" distL="0" distR="0" wp14:anchorId="538B10F5" wp14:editId="1916565B">
            <wp:extent cx="3409950" cy="1058784"/>
            <wp:effectExtent l="0" t="0" r="0" b="8255"/>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a:blip r:embed="rId44"/>
                    <a:stretch>
                      <a:fillRect/>
                    </a:stretch>
                  </pic:blipFill>
                  <pic:spPr>
                    <a:xfrm>
                      <a:off x="0" y="0"/>
                      <a:ext cx="3414888" cy="1060317"/>
                    </a:xfrm>
                    <a:prstGeom prst="rect">
                      <a:avLst/>
                    </a:prstGeom>
                  </pic:spPr>
                </pic:pic>
              </a:graphicData>
            </a:graphic>
          </wp:inline>
        </w:drawing>
      </w:r>
    </w:p>
    <w:p w14:paraId="7EB336EB" w14:textId="06E4B711" w:rsidR="0035013D" w:rsidRDefault="0035013D" w:rsidP="0035013D">
      <w:pPr>
        <w:pStyle w:val="Caption"/>
        <w:rPr>
          <w:rFonts w:ascii="Calibri" w:hAnsi="Calibri" w:cs="Calibri"/>
        </w:rPr>
      </w:pPr>
      <w:bookmarkStart w:id="117" w:name="_Ref91579332"/>
      <w:bookmarkStart w:id="118" w:name="_Toc92460735"/>
      <w:r w:rsidRPr="003C6DCC">
        <w:rPr>
          <w:rFonts w:ascii="Calibri" w:hAnsi="Calibri" w:cs="Calibri"/>
        </w:rPr>
        <w:t xml:space="preserve">Figure </w:t>
      </w:r>
      <w:r w:rsidRPr="003C6DCC">
        <w:rPr>
          <w:rFonts w:ascii="Calibri" w:hAnsi="Calibri" w:cs="Calibri"/>
        </w:rPr>
        <w:fldChar w:fldCharType="begin"/>
      </w:r>
      <w:r w:rsidRPr="003C6DCC">
        <w:rPr>
          <w:rFonts w:ascii="Calibri" w:hAnsi="Calibri" w:cs="Calibri"/>
        </w:rPr>
        <w:instrText xml:space="preserve"> SEQ Figure \* ARABIC </w:instrText>
      </w:r>
      <w:r w:rsidRPr="003C6DCC">
        <w:rPr>
          <w:rFonts w:ascii="Calibri" w:hAnsi="Calibri" w:cs="Calibri"/>
        </w:rPr>
        <w:fldChar w:fldCharType="separate"/>
      </w:r>
      <w:r w:rsidR="00127F3E">
        <w:rPr>
          <w:rFonts w:ascii="Calibri" w:hAnsi="Calibri" w:cs="Calibri"/>
          <w:noProof/>
        </w:rPr>
        <w:t>22</w:t>
      </w:r>
      <w:r w:rsidRPr="003C6DCC">
        <w:rPr>
          <w:rFonts w:ascii="Calibri" w:hAnsi="Calibri" w:cs="Calibri"/>
        </w:rPr>
        <w:fldChar w:fldCharType="end"/>
      </w:r>
      <w:bookmarkEnd w:id="117"/>
      <w:r w:rsidRPr="003C6DCC">
        <w:rPr>
          <w:rFonts w:ascii="Calibri" w:hAnsi="Calibri" w:cs="Calibri"/>
        </w:rPr>
        <w:t xml:space="preserve"> - A problem with a parallel gatekeeper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1</m:t>
            </m:r>
          </m:sub>
        </m:sSub>
      </m:oMath>
      <w:r w:rsidRPr="003C6DCC">
        <w:rPr>
          <w:rFonts w:ascii="Calibri" w:hAnsi="Calibri" w:cs="Calibri"/>
        </w:rPr>
        <w:t>.</w:t>
      </w:r>
      <w:bookmarkEnd w:id="118"/>
    </w:p>
    <w:p w14:paraId="3C4EDB45" w14:textId="77777777" w:rsidR="0035013D" w:rsidRDefault="0035013D" w:rsidP="0035013D"/>
    <w:p w14:paraId="383EB052" w14:textId="71125049" w:rsidR="0035013D" w:rsidRDefault="0035013D" w:rsidP="0035013D">
      <w:pPr>
        <w:rPr>
          <w:rFonts w:ascii="Calibri" w:hAnsi="Calibri" w:cs="Calibri"/>
        </w:rPr>
      </w:pPr>
      <w:r w:rsidRPr="00A953A6">
        <w:rPr>
          <w:rFonts w:ascii="Calibri" w:hAnsi="Calibri" w:cs="Calibri"/>
        </w:rPr>
        <w:t xml:space="preserve">The parallel gatekeeping methods were introduced in Dmitrienko, Offen and Westfall </w:t>
      </w:r>
      <w:sdt>
        <w:sdtPr>
          <w:rPr>
            <w:rFonts w:ascii="Calibri" w:hAnsi="Calibri" w:cs="Calibri"/>
          </w:rPr>
          <w:id w:val="-1608808326"/>
          <w:citation/>
        </w:sdtPr>
        <w:sdtEndPr/>
        <w:sdtContent>
          <w:r>
            <w:rPr>
              <w:rFonts w:ascii="Calibri" w:hAnsi="Calibri" w:cs="Calibri"/>
            </w:rPr>
            <w:fldChar w:fldCharType="begin"/>
          </w:r>
          <w:r>
            <w:rPr>
              <w:rFonts w:ascii="Calibri" w:hAnsi="Calibri" w:cs="Calibri"/>
            </w:rPr>
            <w:instrText xml:space="preserve"> </w:instrText>
          </w:r>
          <w:r>
            <w:rPr>
              <w:rFonts w:ascii="Calibri" w:hAnsi="Calibri" w:cs="Calibri" w:hint="eastAsia"/>
            </w:rPr>
            <w:instrText>CITATION Ale03 \l 2052</w:instrText>
          </w:r>
          <w:r>
            <w:rPr>
              <w:rFonts w:ascii="Calibri" w:hAnsi="Calibri" w:cs="Calibri"/>
            </w:rPr>
            <w:instrText xml:space="preserve"> </w:instrText>
          </w:r>
          <w:r>
            <w:rPr>
              <w:rFonts w:ascii="Calibri" w:hAnsi="Calibri" w:cs="Calibri"/>
            </w:rPr>
            <w:fldChar w:fldCharType="separate"/>
          </w:r>
          <w:r w:rsidR="00B83994">
            <w:rPr>
              <w:rFonts w:ascii="Calibri" w:hAnsi="Calibri" w:cs="Calibri"/>
              <w:noProof/>
            </w:rPr>
            <w:t>(Alexei Dmitrienko; Walter W Offen; Peter H Westfall;, 2003)</w:t>
          </w:r>
          <w:r>
            <w:rPr>
              <w:rFonts w:ascii="Calibri" w:hAnsi="Calibri" w:cs="Calibri"/>
            </w:rPr>
            <w:fldChar w:fldCharType="end"/>
          </w:r>
        </w:sdtContent>
      </w:sdt>
      <w:r w:rsidRPr="00A953A6">
        <w:rPr>
          <w:rFonts w:ascii="Calibri" w:hAnsi="Calibri" w:cs="Calibri"/>
        </w:rPr>
        <w:t xml:space="preserve"> who considered a Bonferroni-based procedure derived using the closure principle (see Section</w:t>
      </w:r>
      <w:r>
        <w:rPr>
          <w:rFonts w:ascii="Calibri" w:hAnsi="Calibri" w:cs="Calibri"/>
        </w:rPr>
        <w:t xml:space="preserve"> </w:t>
      </w:r>
      <w:r>
        <w:rPr>
          <w:rFonts w:ascii="Calibri" w:hAnsi="Calibri" w:cs="Calibri"/>
        </w:rPr>
        <w:fldChar w:fldCharType="begin"/>
      </w:r>
      <w:r>
        <w:rPr>
          <w:rFonts w:ascii="Calibri" w:hAnsi="Calibri" w:cs="Calibri"/>
        </w:rPr>
        <w:instrText xml:space="preserve"> REF _Ref91579899 \r \h </w:instrText>
      </w:r>
      <w:r>
        <w:rPr>
          <w:rFonts w:ascii="Calibri" w:hAnsi="Calibri" w:cs="Calibri"/>
        </w:rPr>
      </w:r>
      <w:r>
        <w:rPr>
          <w:rFonts w:ascii="Calibri" w:hAnsi="Calibri" w:cs="Calibri"/>
        </w:rPr>
        <w:fldChar w:fldCharType="separate"/>
      </w:r>
      <w:r w:rsidR="0070182E">
        <w:rPr>
          <w:rFonts w:ascii="Calibri" w:hAnsi="Calibri" w:cs="Calibri"/>
        </w:rPr>
        <w:t>2.3.2</w:t>
      </w:r>
      <w:r>
        <w:rPr>
          <w:rFonts w:ascii="Calibri" w:hAnsi="Calibri" w:cs="Calibri"/>
        </w:rPr>
        <w:fldChar w:fldCharType="end"/>
      </w:r>
      <w:r w:rsidRPr="00A953A6">
        <w:rPr>
          <w:rFonts w:ascii="Calibri" w:hAnsi="Calibri" w:cs="Calibri"/>
        </w:rPr>
        <w:t xml:space="preserve">). Since this method relies on a complete enumeration of all intersection hypotheses in the closed family associated with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F</m:t>
            </m:r>
          </m:e>
          <m:sub>
            <m:r>
              <w:rPr>
                <w:rFonts w:ascii="Cambria Math" w:hAnsi="Cambria Math" w:cs="Calibri"/>
              </w:rPr>
              <m:t>m</m:t>
            </m:r>
          </m:sub>
        </m:sSub>
      </m:oMath>
      <w:r w:rsidRPr="00A953A6">
        <w:rPr>
          <w:rFonts w:ascii="Calibri" w:hAnsi="Calibri" w:cs="Calibri"/>
        </w:rPr>
        <w:t>, the resulting parallel gatekeeping procedures may lack transparency and their implementation can be computationally intensive since it takes order-</w:t>
      </w:r>
      <m:oMath>
        <m:sSup>
          <m:sSupPr>
            <m:ctrlPr>
              <w:rPr>
                <w:rFonts w:ascii="Cambria Math" w:hAnsi="Cambria Math" w:cs="Calibri"/>
                <w:i/>
              </w:rPr>
            </m:ctrlPr>
          </m:sSupPr>
          <m:e>
            <m:r>
              <w:rPr>
                <w:rFonts w:ascii="Cambria Math" w:hAnsi="Cambria Math" w:cs="Calibri"/>
              </w:rPr>
              <m:t>2</m:t>
            </m:r>
          </m:e>
          <m:sup>
            <m:r>
              <w:rPr>
                <w:rFonts w:ascii="Cambria Math" w:hAnsi="Cambria Math" w:cs="Calibri"/>
              </w:rPr>
              <m:t>n</m:t>
            </m:r>
          </m:sup>
        </m:sSup>
      </m:oMath>
      <w:r w:rsidRPr="00A953A6">
        <w:rPr>
          <w:rFonts w:ascii="Calibri" w:hAnsi="Calibri" w:cs="Calibri"/>
        </w:rPr>
        <w:t xml:space="preserve"> steps to test </w:t>
      </w:r>
      <m:oMath>
        <m:r>
          <w:rPr>
            <w:rFonts w:ascii="Cambria Math" w:hAnsi="Cambria Math" w:cs="Calibri"/>
          </w:rPr>
          <m:t>n</m:t>
        </m:r>
      </m:oMath>
      <w:r w:rsidRPr="00A953A6">
        <w:rPr>
          <w:rFonts w:ascii="Calibri" w:hAnsi="Calibri" w:cs="Calibri"/>
        </w:rPr>
        <w:t xml:space="preserve"> hypotheses.</w:t>
      </w:r>
    </w:p>
    <w:p w14:paraId="57FF13DA" w14:textId="77777777" w:rsidR="0035013D" w:rsidRDefault="0035013D" w:rsidP="0035013D">
      <w:pPr>
        <w:rPr>
          <w:rFonts w:ascii="Calibri" w:hAnsi="Calibri" w:cs="Calibri"/>
        </w:rPr>
      </w:pPr>
    </w:p>
    <w:p w14:paraId="6FA978C5" w14:textId="425718CC" w:rsidR="0035013D" w:rsidRDefault="0035013D" w:rsidP="0035013D">
      <w:pPr>
        <w:rPr>
          <w:rFonts w:ascii="Calibri" w:hAnsi="Calibri" w:cs="Calibri"/>
        </w:rPr>
      </w:pPr>
      <w:r w:rsidRPr="00C53122">
        <w:rPr>
          <w:rFonts w:ascii="Calibri" w:hAnsi="Calibri" w:cs="Calibri"/>
        </w:rPr>
        <w:t xml:space="preserve">Further research in this area revealed that a broad class of parallel gatekeeping procedures have a </w:t>
      </w:r>
      <w:r w:rsidRPr="00C53122">
        <w:rPr>
          <w:rFonts w:ascii="Calibri" w:hAnsi="Calibri" w:cs="Calibri"/>
          <w:color w:val="FF0000"/>
        </w:rPr>
        <w:t>stepwise form</w:t>
      </w:r>
      <w:r w:rsidRPr="00C53122">
        <w:rPr>
          <w:rFonts w:ascii="Calibri" w:hAnsi="Calibri" w:cs="Calibri"/>
        </w:rPr>
        <w:t>. This property streamlines their implementation and interpretation by clinical trial practitioners (</w:t>
      </w:r>
      <w:r w:rsidRPr="00C53122">
        <w:rPr>
          <w:rFonts w:ascii="Calibri" w:hAnsi="Calibri" w:cs="Calibri"/>
          <w:color w:val="FF0000"/>
        </w:rPr>
        <w:t>US Food and Drug Administration statisticians have repeatedly emphasized the importance of multiple testing procedures that can be understood by clinicians</w:t>
      </w:r>
      <w:r>
        <w:rPr>
          <w:rFonts w:ascii="Calibri" w:hAnsi="Calibri" w:cs="Calibri"/>
          <w:color w:val="FF0000"/>
        </w:rPr>
        <w:t xml:space="preserve"> </w:t>
      </w:r>
      <w:sdt>
        <w:sdtPr>
          <w:rPr>
            <w:rFonts w:ascii="Calibri" w:hAnsi="Calibri" w:cs="Calibri"/>
            <w:color w:val="FF0000"/>
          </w:rPr>
          <w:id w:val="1947334705"/>
          <w:citation/>
        </w:sdtPr>
        <w:sdtEndPr/>
        <w:sdtContent>
          <w:r>
            <w:rPr>
              <w:rFonts w:ascii="Calibri" w:hAnsi="Calibri" w:cs="Calibri"/>
              <w:color w:val="FF0000"/>
            </w:rPr>
            <w:fldChar w:fldCharType="begin"/>
          </w:r>
          <w:r>
            <w:rPr>
              <w:rFonts w:ascii="Calibri" w:hAnsi="Calibri" w:cs="Calibri"/>
              <w:color w:val="FF0000"/>
            </w:rPr>
            <w:instrText xml:space="preserve"> </w:instrText>
          </w:r>
          <w:r>
            <w:rPr>
              <w:rFonts w:ascii="Calibri" w:hAnsi="Calibri" w:cs="Calibri" w:hint="eastAsia"/>
              <w:color w:val="FF0000"/>
            </w:rPr>
            <w:instrText>CITATION Cen17 \l 2052</w:instrText>
          </w:r>
          <w:r>
            <w:rPr>
              <w:rFonts w:ascii="Calibri" w:hAnsi="Calibri" w:cs="Calibri"/>
              <w:color w:val="FF0000"/>
            </w:rPr>
            <w:instrText xml:space="preserve"> </w:instrText>
          </w:r>
          <w:r>
            <w:rPr>
              <w:rFonts w:ascii="Calibri" w:hAnsi="Calibri" w:cs="Calibri"/>
              <w:color w:val="FF0000"/>
            </w:rPr>
            <w:fldChar w:fldCharType="separate"/>
          </w:r>
          <w:r w:rsidR="00B83994">
            <w:rPr>
              <w:rFonts w:ascii="Calibri" w:hAnsi="Calibri" w:cs="Calibri" w:hint="eastAsia"/>
              <w:noProof/>
              <w:color w:val="FF0000"/>
            </w:rPr>
            <w:t>(Center for Drug Evaluation and Research &amp; Center for Biologics Evaluation and Research, 2017)</w:t>
          </w:r>
          <w:r>
            <w:rPr>
              <w:rFonts w:ascii="Calibri" w:hAnsi="Calibri" w:cs="Calibri"/>
              <w:color w:val="FF0000"/>
            </w:rPr>
            <w:fldChar w:fldCharType="end"/>
          </w:r>
        </w:sdtContent>
      </w:sdt>
      <w:r w:rsidRPr="00C53122">
        <w:rPr>
          <w:rFonts w:ascii="Calibri" w:hAnsi="Calibri" w:cs="Calibri"/>
        </w:rPr>
        <w:t>)</w:t>
      </w:r>
      <w:r>
        <w:rPr>
          <w:rFonts w:ascii="Calibri" w:hAnsi="Calibri" w:cs="Calibri"/>
        </w:rPr>
        <w:t>.</w:t>
      </w:r>
    </w:p>
    <w:p w14:paraId="1B0D24AC" w14:textId="77777777" w:rsidR="009C7B34" w:rsidRDefault="009C7B34" w:rsidP="004F0C32">
      <w:pPr>
        <w:pStyle w:val="Heading5"/>
        <w:rPr>
          <w:rFonts w:ascii="Calibri" w:hAnsi="Calibri" w:cs="Calibri"/>
        </w:rPr>
      </w:pPr>
      <w:commentRangeStart w:id="119"/>
      <m:oMath>
        <m:r>
          <m:rPr>
            <m:sty m:val="bi"/>
          </m:rPr>
          <w:rPr>
            <w:rFonts w:ascii="Cambria Math" w:hAnsi="Cambria Math" w:cs="Calibri"/>
          </w:rPr>
          <m:t>α</m:t>
        </m:r>
      </m:oMath>
      <w:r w:rsidRPr="00804D9C">
        <w:rPr>
          <w:rFonts w:ascii="Calibri" w:hAnsi="Calibri" w:cs="Calibri"/>
        </w:rPr>
        <w:t>-Propagation</w:t>
      </w:r>
      <w:commentRangeEnd w:id="119"/>
      <w:r>
        <w:rPr>
          <w:rStyle w:val="CommentReference"/>
          <w:b w:val="0"/>
          <w:bCs w:val="0"/>
        </w:rPr>
        <w:commentReference w:id="119"/>
      </w:r>
      <w:bookmarkEnd w:id="114"/>
    </w:p>
    <w:p w14:paraId="6244A722" w14:textId="666196A0" w:rsidR="009C7B34" w:rsidRDefault="009C7B34" w:rsidP="004F0C32">
      <w:pPr>
        <w:rPr>
          <w:rFonts w:ascii="Calibri" w:hAnsi="Calibri" w:cs="Calibri"/>
          <w:iCs/>
        </w:rPr>
      </w:pPr>
      <w:r w:rsidRPr="00651997">
        <w:rPr>
          <w:rFonts w:ascii="Calibri" w:hAnsi="Calibri" w:cs="Calibri"/>
          <w:iCs/>
        </w:rPr>
        <w:t>A key concept that has led to the development of</w:t>
      </w:r>
      <w:r>
        <w:rPr>
          <w:rFonts w:ascii="Calibri" w:hAnsi="Calibri" w:cs="Calibri" w:hint="eastAsia"/>
          <w:iCs/>
        </w:rPr>
        <w:t xml:space="preserve"> </w:t>
      </w:r>
      <w:r w:rsidRPr="00651997">
        <w:rPr>
          <w:rFonts w:ascii="Calibri" w:hAnsi="Calibri" w:cs="Calibri"/>
          <w:iCs/>
        </w:rPr>
        <w:t>novel methods for handling multiplicity problems of clinical trials is the concept of α-propagation</w:t>
      </w:r>
      <w:sdt>
        <w:sdtPr>
          <w:rPr>
            <w:rFonts w:ascii="Calibri" w:hAnsi="Calibri" w:cs="Calibri"/>
            <w:iCs/>
          </w:rPr>
          <w:id w:val="-1517765371"/>
          <w:citation/>
        </w:sdtPr>
        <w:sdtEndPr/>
        <w:sdtContent>
          <w:r>
            <w:rPr>
              <w:rFonts w:ascii="Calibri" w:hAnsi="Calibri" w:cs="Calibri"/>
              <w:iCs/>
            </w:rPr>
            <w:fldChar w:fldCharType="begin"/>
          </w:r>
          <w:r>
            <w:rPr>
              <w:rFonts w:ascii="Calibri" w:hAnsi="Calibri" w:cs="Calibri"/>
              <w:iCs/>
            </w:rPr>
            <w:instrText xml:space="preserve"> </w:instrText>
          </w:r>
          <w:r>
            <w:rPr>
              <w:rFonts w:ascii="Calibri" w:hAnsi="Calibri" w:cs="Calibri" w:hint="eastAsia"/>
              <w:iCs/>
            </w:rPr>
            <w:instrText>CITATION Dmi08 \l 2052</w:instrText>
          </w:r>
          <w:r>
            <w:rPr>
              <w:rFonts w:ascii="Calibri" w:hAnsi="Calibri" w:cs="Calibri"/>
              <w:iCs/>
            </w:rPr>
            <w:instrText xml:space="preserve"> </w:instrText>
          </w:r>
          <w:r>
            <w:rPr>
              <w:rFonts w:ascii="Calibri" w:hAnsi="Calibri" w:cs="Calibri"/>
              <w:iCs/>
            </w:rPr>
            <w:fldChar w:fldCharType="separate"/>
          </w:r>
          <w:r w:rsidR="00B83994">
            <w:rPr>
              <w:rFonts w:ascii="Calibri" w:hAnsi="Calibri" w:cs="Calibri" w:hint="eastAsia"/>
              <w:iCs/>
              <w:noProof/>
            </w:rPr>
            <w:t xml:space="preserve"> </w:t>
          </w:r>
          <w:r w:rsidR="00B83994">
            <w:rPr>
              <w:rFonts w:ascii="Calibri" w:hAnsi="Calibri" w:cs="Calibri" w:hint="eastAsia"/>
              <w:noProof/>
            </w:rPr>
            <w:t>(Dmitrienko, Ajit C Tamhane, &amp; Brian L Wiens, 2008)</w:t>
          </w:r>
          <w:r>
            <w:rPr>
              <w:rFonts w:ascii="Calibri" w:hAnsi="Calibri" w:cs="Calibri"/>
              <w:iCs/>
            </w:rPr>
            <w:fldChar w:fldCharType="end"/>
          </w:r>
        </w:sdtContent>
      </w:sdt>
      <w:r w:rsidRPr="00651997">
        <w:rPr>
          <w:rFonts w:ascii="Calibri" w:hAnsi="Calibri" w:cs="Calibri"/>
          <w:iCs/>
        </w:rPr>
        <w:t>.</w:t>
      </w:r>
      <w:r>
        <w:rPr>
          <w:rFonts w:ascii="Calibri" w:hAnsi="Calibri" w:cs="Calibri"/>
          <w:iCs/>
        </w:rPr>
        <w:t xml:space="preserve"> </w:t>
      </w:r>
    </w:p>
    <w:p w14:paraId="7ECCBC95" w14:textId="77777777" w:rsidR="009C7B34" w:rsidRDefault="009C7B34" w:rsidP="004F0C32">
      <w:pPr>
        <w:rPr>
          <w:rFonts w:ascii="Calibri" w:hAnsi="Calibri" w:cs="Calibri"/>
          <w:iCs/>
        </w:rPr>
      </w:pPr>
    </w:p>
    <w:p w14:paraId="0F6B9C4A" w14:textId="77777777" w:rsidR="009C7B34" w:rsidRDefault="009C7B34" w:rsidP="004F0C32">
      <w:pPr>
        <w:rPr>
          <w:rFonts w:ascii="Calibri" w:hAnsi="Calibri" w:cs="Calibri"/>
          <w:iCs/>
        </w:rPr>
      </w:pPr>
      <w:r w:rsidRPr="00CE262A">
        <w:rPr>
          <w:rFonts w:ascii="Calibri" w:hAnsi="Calibri" w:cs="Calibri"/>
          <w:iCs/>
        </w:rPr>
        <w:t xml:space="preserve">If a null hypothesis (or endpoint) is tested at a level </w:t>
      </w:r>
      <m:oMath>
        <m:r>
          <w:rPr>
            <w:rFonts w:ascii="Cambria Math" w:hAnsi="Cambria Math" w:cs="Calibri"/>
          </w:rPr>
          <m:t>α</m:t>
        </m:r>
      </m:oMath>
      <w:r w:rsidRPr="00CE262A">
        <w:rPr>
          <w:rFonts w:ascii="Calibri" w:hAnsi="Calibri" w:cs="Calibri"/>
          <w:iCs/>
        </w:rPr>
        <w:t xml:space="preserve"> (e.g.,</w:t>
      </w:r>
      <w:r>
        <w:rPr>
          <w:rFonts w:ascii="Calibri" w:hAnsi="Calibri" w:cs="Calibri"/>
          <w:iCs/>
        </w:rPr>
        <w:t xml:space="preserve"> </w:t>
      </w:r>
      <m:oMath>
        <m:r>
          <w:rPr>
            <w:rFonts w:ascii="Cambria Math" w:hAnsi="Cambria Math" w:cs="Calibri"/>
          </w:rPr>
          <m:t>α = 0.05</m:t>
        </m:r>
      </m:oMath>
      <w:r w:rsidRPr="00CE262A">
        <w:rPr>
          <w:rFonts w:ascii="Calibri" w:hAnsi="Calibri" w:cs="Calibri"/>
          <w:iCs/>
        </w:rPr>
        <w:t>) and its</w:t>
      </w:r>
      <w:r>
        <w:rPr>
          <w:rFonts w:ascii="Calibri" w:hAnsi="Calibri" w:cs="Calibri"/>
          <w:iCs/>
        </w:rPr>
        <w:t xml:space="preserve"> </w:t>
      </w:r>
      <w:r w:rsidRPr="00CE262A">
        <w:rPr>
          <w:rFonts w:ascii="Calibri" w:hAnsi="Calibri" w:cs="Calibri"/>
          <w:iCs/>
        </w:rPr>
        <w:t xml:space="preserve">associated p-value </w:t>
      </w:r>
      <w:r w:rsidRPr="00CE262A">
        <w:rPr>
          <w:rFonts w:ascii="Calibri" w:hAnsi="Calibri" w:cs="Calibri"/>
          <w:iCs/>
        </w:rPr>
        <w:lastRenderedPageBreak/>
        <w:t>is</w:t>
      </w:r>
      <w:r>
        <w:rPr>
          <w:rFonts w:ascii="Calibri" w:hAnsi="Calibri" w:cs="Calibri"/>
          <w:iCs/>
        </w:rPr>
        <w:t xml:space="preserve"> </w:t>
      </w:r>
      <w:r w:rsidRPr="00CE262A">
        <w:rPr>
          <w:rFonts w:ascii="Calibri" w:hAnsi="Calibri" w:cs="Calibri"/>
          <w:iCs/>
        </w:rPr>
        <w:t>significant at this level, then this</w:t>
      </w:r>
      <w:r>
        <w:rPr>
          <w:rFonts w:ascii="Calibri" w:hAnsi="Calibri" w:cs="Calibri" w:hint="eastAsia"/>
          <w:iCs/>
        </w:rPr>
        <w:t xml:space="preserve"> </w:t>
      </w:r>
      <m:oMath>
        <m:r>
          <w:rPr>
            <w:rFonts w:ascii="Cambria Math" w:hAnsi="Cambria Math" w:cs="Calibri"/>
          </w:rPr>
          <m:t>α</m:t>
        </m:r>
      </m:oMath>
      <w:r>
        <w:rPr>
          <w:rFonts w:ascii="Calibri" w:hAnsi="Calibri" w:cs="Calibri"/>
          <w:iCs/>
        </w:rPr>
        <w:t xml:space="preserve"> </w:t>
      </w:r>
      <w:r w:rsidRPr="00CE262A">
        <w:rPr>
          <w:rFonts w:ascii="Calibri" w:hAnsi="Calibri" w:cs="Calibri"/>
          <w:iCs/>
        </w:rPr>
        <w:t>is saved and is not lost. This alpha can then be recy</w:t>
      </w:r>
      <w:r>
        <w:rPr>
          <w:rFonts w:ascii="Calibri" w:hAnsi="Calibri" w:cs="Calibri"/>
          <w:iCs/>
        </w:rPr>
        <w:t>c</w:t>
      </w:r>
      <w:r w:rsidRPr="00CE262A">
        <w:rPr>
          <w:rFonts w:ascii="Calibri" w:hAnsi="Calibri" w:cs="Calibri"/>
          <w:iCs/>
        </w:rPr>
        <w:t>led</w:t>
      </w:r>
      <w:r>
        <w:rPr>
          <w:rFonts w:ascii="Calibri" w:hAnsi="Calibri" w:cs="Calibri"/>
          <w:iCs/>
        </w:rPr>
        <w:t xml:space="preserve"> </w:t>
      </w:r>
      <w:r w:rsidRPr="00CE262A">
        <w:rPr>
          <w:rFonts w:ascii="Calibri" w:hAnsi="Calibri" w:cs="Calibri"/>
          <w:iCs/>
        </w:rPr>
        <w:t>and propagated (or passed) to other null hypotheses</w:t>
      </w:r>
      <w:r>
        <w:rPr>
          <w:rFonts w:ascii="Calibri" w:hAnsi="Calibri" w:cs="Calibri" w:hint="eastAsia"/>
          <w:iCs/>
        </w:rPr>
        <w:t xml:space="preserve"> </w:t>
      </w:r>
      <w:r w:rsidRPr="00CE262A">
        <w:rPr>
          <w:rFonts w:ascii="Calibri" w:hAnsi="Calibri" w:cs="Calibri"/>
          <w:iCs/>
        </w:rPr>
        <w:t>or families of null hypotheses. This concept is used in</w:t>
      </w:r>
      <w:r>
        <w:rPr>
          <w:rFonts w:ascii="Calibri" w:hAnsi="Calibri" w:cs="Calibri" w:hint="eastAsia"/>
          <w:iCs/>
        </w:rPr>
        <w:t xml:space="preserve"> </w:t>
      </w:r>
      <w:r w:rsidRPr="00CE262A">
        <w:rPr>
          <w:rFonts w:ascii="Calibri" w:hAnsi="Calibri" w:cs="Calibri"/>
          <w:iCs/>
        </w:rPr>
        <w:t>methods such as the fallback, the graphical, and the more</w:t>
      </w:r>
      <w:r>
        <w:rPr>
          <w:rFonts w:ascii="Calibri" w:hAnsi="Calibri" w:cs="Calibri" w:hint="eastAsia"/>
          <w:iCs/>
        </w:rPr>
        <w:t xml:space="preserve"> </w:t>
      </w:r>
      <w:r w:rsidRPr="00CE262A">
        <w:rPr>
          <w:rFonts w:ascii="Calibri" w:hAnsi="Calibri" w:cs="Calibri"/>
          <w:iCs/>
        </w:rPr>
        <w:t>general chain methods for handing traditional multiplicity</w:t>
      </w:r>
      <w:r>
        <w:rPr>
          <w:rFonts w:ascii="Calibri" w:hAnsi="Calibri" w:cs="Calibri" w:hint="eastAsia"/>
          <w:iCs/>
        </w:rPr>
        <w:t xml:space="preserve"> </w:t>
      </w:r>
      <w:r w:rsidRPr="00CE262A">
        <w:rPr>
          <w:rFonts w:ascii="Calibri" w:hAnsi="Calibri" w:cs="Calibri"/>
          <w:iCs/>
        </w:rPr>
        <w:t>problems of clinical trials</w:t>
      </w:r>
      <w:r>
        <w:rPr>
          <w:rFonts w:ascii="Calibri" w:hAnsi="Calibri" w:cs="Calibri"/>
          <w:iCs/>
        </w:rPr>
        <w:t>.</w:t>
      </w:r>
    </w:p>
    <w:p w14:paraId="2E57759C" w14:textId="77777777" w:rsidR="009C7B34" w:rsidRDefault="009C7B34" w:rsidP="004F0C32">
      <w:pPr>
        <w:pStyle w:val="Heading6"/>
        <w:rPr>
          <w:rFonts w:ascii="Calibri" w:hAnsi="Calibri" w:cs="Calibri"/>
        </w:rPr>
      </w:pPr>
      <w:bookmarkStart w:id="120" w:name="_Ref91084625"/>
      <w:bookmarkStart w:id="121" w:name="_Ref91084632"/>
      <w:r w:rsidRPr="00BD3A05">
        <w:rPr>
          <w:rFonts w:ascii="Calibri" w:hAnsi="Calibri" w:cs="Calibri"/>
        </w:rPr>
        <w:t>α-Propagation rules</w:t>
      </w:r>
      <w:bookmarkEnd w:id="120"/>
      <w:bookmarkEnd w:id="121"/>
    </w:p>
    <w:tbl>
      <w:tblPr>
        <w:tblStyle w:val="PlainTable1"/>
        <w:tblW w:w="0" w:type="auto"/>
        <w:tblLook w:val="04A0" w:firstRow="1" w:lastRow="0" w:firstColumn="1" w:lastColumn="0" w:noHBand="0" w:noVBand="1"/>
      </w:tblPr>
      <w:tblGrid>
        <w:gridCol w:w="4148"/>
        <w:gridCol w:w="4148"/>
      </w:tblGrid>
      <w:tr w:rsidR="009C7B34" w:rsidRPr="005B5CC5" w14:paraId="4F334972" w14:textId="77777777" w:rsidTr="00531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6C47BA62" w14:textId="77777777" w:rsidR="009C7B34" w:rsidRPr="001E7FBD" w:rsidRDefault="009C7B34" w:rsidP="004F0C32">
            <w:pPr>
              <w:rPr>
                <w:rFonts w:ascii="Calibri" w:hAnsi="Calibri" w:cs="Calibri"/>
              </w:rPr>
            </w:pPr>
            <w:r w:rsidRPr="001E7FBD">
              <w:rPr>
                <w:rFonts w:ascii="Calibri" w:hAnsi="Calibri" w:cs="Calibri"/>
              </w:rPr>
              <w:t>Family 1</w:t>
            </w:r>
          </w:p>
        </w:tc>
        <w:tc>
          <w:tcPr>
            <w:tcW w:w="4148" w:type="dxa"/>
          </w:tcPr>
          <w:p w14:paraId="16C64434" w14:textId="77777777" w:rsidR="009C7B34" w:rsidRPr="001E7FBD" w:rsidRDefault="009C7B34" w:rsidP="004F0C32">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1E7FBD">
              <w:rPr>
                <w:rFonts w:ascii="Calibri" w:hAnsi="Calibri" w:cs="Calibri"/>
              </w:rPr>
              <w:t>Family 2</w:t>
            </w:r>
          </w:p>
        </w:tc>
      </w:tr>
      <w:tr w:rsidR="009C7B34" w:rsidRPr="005B5CC5" w14:paraId="6C9B3DEB"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D9569FC" w14:textId="77777777" w:rsidR="009C7B34" w:rsidRPr="00A965AE" w:rsidRDefault="009C7B34" w:rsidP="004F0C32">
            <w:pPr>
              <w:pStyle w:val="ListParagraph"/>
              <w:numPr>
                <w:ilvl w:val="0"/>
                <w:numId w:val="50"/>
              </w:numPr>
              <w:ind w:firstLineChars="0"/>
              <w:rPr>
                <w:rFonts w:ascii="Calibri" w:hAnsi="Calibri" w:cs="Calibri"/>
                <w:b w:val="0"/>
                <w:bCs w:val="0"/>
              </w:rPr>
            </w:pPr>
            <w:r w:rsidRPr="00704360">
              <w:rPr>
                <w:rFonts w:ascii="Calibri" w:hAnsi="Calibri" w:cs="Calibri"/>
                <w:u w:val="single"/>
              </w:rPr>
              <w:t>Procedure 1</w:t>
            </w:r>
            <w:r w:rsidRPr="00A965AE">
              <w:rPr>
                <w:rFonts w:ascii="Calibri" w:hAnsi="Calibri" w:cs="Calibri"/>
                <w:b w:val="0"/>
                <w:bCs w:val="0"/>
              </w:rPr>
              <w:t xml:space="preserve"> at </w:t>
            </w:r>
            <m:oMath>
              <m:sSub>
                <m:sSubPr>
                  <m:ctrlPr>
                    <w:rPr>
                      <w:rFonts w:ascii="Cambria Math" w:hAnsi="Cambria Math" w:cs="Calibri"/>
                      <w:b w:val="0"/>
                      <w:bCs w:val="0"/>
                      <w:i/>
                    </w:rPr>
                  </m:ctrlPr>
                </m:sSubPr>
                <m:e>
                  <m:r>
                    <m:rPr>
                      <m:sty m:val="bi"/>
                    </m:rPr>
                    <w:rPr>
                      <w:rFonts w:ascii="Cambria Math" w:hAnsi="Cambria Math" w:cs="Calibri"/>
                    </w:rPr>
                    <m:t>α</m:t>
                  </m:r>
                </m:e>
                <m:sub>
                  <m:r>
                    <m:rPr>
                      <m:sty m:val="bi"/>
                    </m:rPr>
                    <w:rPr>
                      <w:rFonts w:ascii="Cambria Math" w:hAnsi="Cambria Math" w:cs="Calibri"/>
                    </w:rPr>
                    <m:t>1</m:t>
                  </m:r>
                </m:sub>
              </m:sSub>
              <m:r>
                <m:rPr>
                  <m:sty m:val="bi"/>
                </m:rPr>
                <w:rPr>
                  <w:rFonts w:ascii="Cambria Math" w:hAnsi="Cambria Math" w:cs="Calibri"/>
                </w:rPr>
                <m:t>=α</m:t>
              </m:r>
            </m:oMath>
            <w:r w:rsidRPr="00A965AE">
              <w:rPr>
                <w:rFonts w:ascii="Calibri" w:hAnsi="Calibri" w:cs="Calibri"/>
                <w:b w:val="0"/>
                <w:bCs w:val="0"/>
              </w:rPr>
              <w:t xml:space="preserve"> level;</w:t>
            </w:r>
          </w:p>
          <w:p w14:paraId="680FE500" w14:textId="77777777" w:rsidR="009C7B34" w:rsidRPr="00A965AE" w:rsidRDefault="00E4662F" w:rsidP="004F0C32">
            <w:pPr>
              <w:pStyle w:val="ListParagraph"/>
              <w:numPr>
                <w:ilvl w:val="0"/>
                <w:numId w:val="50"/>
              </w:numPr>
              <w:ind w:firstLineChars="0"/>
              <w:rPr>
                <w:rFonts w:ascii="Calibri" w:hAnsi="Calibri" w:cs="Calibri"/>
                <w:b w:val="0"/>
                <w:bCs w:val="0"/>
              </w:rPr>
            </w:pPr>
            <m:oMath>
              <m:sSub>
                <m:sSubPr>
                  <m:ctrlPr>
                    <w:rPr>
                      <w:rFonts w:ascii="Cambria Math" w:hAnsi="Cambria Math" w:cs="Calibri"/>
                      <w:b w:val="0"/>
                      <w:bCs w:val="0"/>
                      <w:i/>
                    </w:rPr>
                  </m:ctrlPr>
                </m:sSubPr>
                <m:e>
                  <m:r>
                    <m:rPr>
                      <m:sty m:val="bi"/>
                    </m:rPr>
                    <w:rPr>
                      <w:rFonts w:ascii="Cambria Math" w:hAnsi="Cambria Math" w:cs="Calibri"/>
                    </w:rPr>
                    <m:t>A</m:t>
                  </m:r>
                </m:e>
                <m:sub>
                  <m:r>
                    <m:rPr>
                      <m:sty m:val="bi"/>
                    </m:rPr>
                    <w:rPr>
                      <w:rFonts w:ascii="Cambria Math" w:hAnsi="Cambria Math" w:cs="Calibri"/>
                    </w:rPr>
                    <m:t>1</m:t>
                  </m:r>
                </m:sub>
              </m:sSub>
              <m:r>
                <m:rPr>
                  <m:sty m:val="bi"/>
                </m:rPr>
                <w:rPr>
                  <w:rFonts w:ascii="Cambria Math" w:hAnsi="Cambria Math" w:cs="Calibri"/>
                </w:rPr>
                <m:t>⊆</m:t>
              </m:r>
              <m:sSub>
                <m:sSubPr>
                  <m:ctrlPr>
                    <w:rPr>
                      <w:rFonts w:ascii="Cambria Math" w:hAnsi="Cambria Math" w:cs="Calibri"/>
                      <w:b w:val="0"/>
                      <w:bCs w:val="0"/>
                      <w:i/>
                    </w:rPr>
                  </m:ctrlPr>
                </m:sSubPr>
                <m:e>
                  <m:r>
                    <m:rPr>
                      <m:sty m:val="bi"/>
                    </m:rPr>
                    <w:rPr>
                      <w:rFonts w:ascii="Cambria Math" w:hAnsi="Cambria Math" w:cs="Calibri"/>
                    </w:rPr>
                    <m:t>N</m:t>
                  </m:r>
                </m:e>
                <m:sub>
                  <m:r>
                    <m:rPr>
                      <m:sty m:val="bi"/>
                    </m:rPr>
                    <w:rPr>
                      <w:rFonts w:ascii="Cambria Math" w:hAnsi="Cambria Math" w:cs="Calibri"/>
                    </w:rPr>
                    <m:t>1</m:t>
                  </m:r>
                </m:sub>
              </m:sSub>
              <m:r>
                <m:rPr>
                  <m:sty m:val="bi"/>
                </m:rPr>
                <w:rPr>
                  <w:rFonts w:ascii="Cambria Math" w:hAnsi="Cambria Math" w:cs="Calibri"/>
                </w:rPr>
                <m:t>,</m:t>
              </m:r>
            </m:oMath>
            <w:r w:rsidR="009C7B34" w:rsidRPr="00A965AE">
              <w:rPr>
                <w:rFonts w:ascii="Calibri" w:hAnsi="Calibri" w:cs="Calibri"/>
                <w:b w:val="0"/>
                <w:bCs w:val="0"/>
              </w:rPr>
              <w:t xml:space="preserve"> index set of null hypotheses accepted in family 1 </w:t>
            </w:r>
            <m:oMath>
              <m:sSub>
                <m:sSubPr>
                  <m:ctrlPr>
                    <w:rPr>
                      <w:rFonts w:ascii="Cambria Math" w:hAnsi="Cambria Math" w:cs="Calibri"/>
                      <w:b w:val="0"/>
                      <w:bCs w:val="0"/>
                      <w:i/>
                    </w:rPr>
                  </m:ctrlPr>
                </m:sSubPr>
                <m:e>
                  <m:r>
                    <m:rPr>
                      <m:sty m:val="bi"/>
                    </m:rPr>
                    <w:rPr>
                      <w:rFonts w:ascii="Cambria Math" w:hAnsi="Cambria Math" w:cs="Calibri"/>
                    </w:rPr>
                    <m:t>F</m:t>
                  </m:r>
                </m:e>
                <m:sub>
                  <m:r>
                    <m:rPr>
                      <m:sty m:val="bi"/>
                    </m:rPr>
                    <w:rPr>
                      <w:rFonts w:ascii="Cambria Math" w:hAnsi="Cambria Math" w:cs="Calibri"/>
                    </w:rPr>
                    <m:t>1</m:t>
                  </m:r>
                </m:sub>
              </m:sSub>
              <m:r>
                <m:rPr>
                  <m:sty m:val="bi"/>
                </m:rPr>
                <w:rPr>
                  <w:rFonts w:ascii="Cambria Math" w:hAnsi="Cambria Math" w:cs="Calibri"/>
                </w:rPr>
                <m:t>={</m:t>
              </m:r>
              <m:sSub>
                <m:sSubPr>
                  <m:ctrlPr>
                    <w:rPr>
                      <w:rFonts w:ascii="Cambria Math" w:hAnsi="Cambria Math" w:cs="Calibri"/>
                      <w:b w:val="0"/>
                      <w:bCs w:val="0"/>
                      <w:i/>
                    </w:rPr>
                  </m:ctrlPr>
                </m:sSubPr>
                <m:e>
                  <m:r>
                    <m:rPr>
                      <m:sty m:val="bi"/>
                    </m:rPr>
                    <w:rPr>
                      <w:rFonts w:ascii="Cambria Math" w:hAnsi="Cambria Math" w:cs="Calibri"/>
                    </w:rPr>
                    <m:t>H</m:t>
                  </m:r>
                </m:e>
                <m:sub>
                  <m:r>
                    <m:rPr>
                      <m:sty m:val="bi"/>
                    </m:rPr>
                    <w:rPr>
                      <w:rFonts w:ascii="Cambria Math" w:hAnsi="Cambria Math" w:cs="Calibri"/>
                    </w:rPr>
                    <m:t>1</m:t>
                  </m:r>
                </m:sub>
              </m:sSub>
              <m:r>
                <m:rPr>
                  <m:sty m:val="bi"/>
                </m:rPr>
                <w:rPr>
                  <w:rFonts w:ascii="Cambria Math" w:hAnsi="Cambria Math" w:cs="Calibri"/>
                </w:rPr>
                <m:t>,…,</m:t>
              </m:r>
              <m:sSub>
                <m:sSubPr>
                  <m:ctrlPr>
                    <w:rPr>
                      <w:rFonts w:ascii="Cambria Math" w:hAnsi="Cambria Math" w:cs="Calibri"/>
                      <w:b w:val="0"/>
                      <w:bCs w:val="0"/>
                      <w:i/>
                    </w:rPr>
                  </m:ctrlPr>
                </m:sSubPr>
                <m:e>
                  <m:r>
                    <m:rPr>
                      <m:sty m:val="bi"/>
                    </m:rPr>
                    <w:rPr>
                      <w:rFonts w:ascii="Cambria Math" w:hAnsi="Cambria Math" w:cs="Calibri"/>
                    </w:rPr>
                    <m:t>H</m:t>
                  </m:r>
                </m:e>
                <m:sub>
                  <m:r>
                    <m:rPr>
                      <m:sty m:val="bi"/>
                    </m:rPr>
                    <w:rPr>
                      <w:rFonts w:ascii="Cambria Math" w:hAnsi="Cambria Math" w:cs="Calibri"/>
                    </w:rPr>
                    <m:t>k</m:t>
                  </m:r>
                </m:sub>
              </m:sSub>
              <m:r>
                <m:rPr>
                  <m:sty m:val="bi"/>
                </m:rPr>
                <w:rPr>
                  <w:rFonts w:ascii="Cambria Math" w:hAnsi="Cambria Math" w:cs="Calibri"/>
                </w:rPr>
                <m:t>}</m:t>
              </m:r>
            </m:oMath>
            <w:r w:rsidR="009C7B34" w:rsidRPr="00A965AE">
              <w:rPr>
                <w:rFonts w:ascii="Calibri" w:hAnsi="Calibri" w:cs="Calibri"/>
                <w:b w:val="0"/>
                <w:bCs w:val="0"/>
              </w:rPr>
              <w:t xml:space="preserve">(null hypotheses, </w:t>
            </w:r>
            <m:oMath>
              <m:sSub>
                <m:sSubPr>
                  <m:ctrlPr>
                    <w:rPr>
                      <w:rFonts w:ascii="Cambria Math" w:hAnsi="Cambria Math" w:cs="Calibri"/>
                      <w:b w:val="0"/>
                      <w:bCs w:val="0"/>
                      <w:i/>
                    </w:rPr>
                  </m:ctrlPr>
                </m:sSubPr>
                <m:e>
                  <m:r>
                    <m:rPr>
                      <m:sty m:val="bi"/>
                    </m:rPr>
                    <w:rPr>
                      <w:rFonts w:ascii="Cambria Math" w:hAnsi="Cambria Math" w:cs="Calibri"/>
                    </w:rPr>
                    <m:t>N</m:t>
                  </m:r>
                </m:e>
                <m:sub>
                  <m:r>
                    <m:rPr>
                      <m:sty m:val="bi"/>
                    </m:rPr>
                    <w:rPr>
                      <w:rFonts w:ascii="Cambria Math" w:hAnsi="Cambria Math" w:cs="Calibri"/>
                    </w:rPr>
                    <m:t>1</m:t>
                  </m:r>
                </m:sub>
              </m:sSub>
              <m:r>
                <m:rPr>
                  <m:sty m:val="bi"/>
                </m:rPr>
                <w:rPr>
                  <w:rFonts w:ascii="Cambria Math" w:hAnsi="Cambria Math" w:cs="Calibri"/>
                </w:rPr>
                <m:t>={1,…,k}</m:t>
              </m:r>
            </m:oMath>
            <w:r w:rsidR="009C7B34" w:rsidRPr="00A965AE">
              <w:rPr>
                <w:rFonts w:ascii="Calibri" w:hAnsi="Calibri" w:cs="Calibri"/>
                <w:b w:val="0"/>
                <w:bCs w:val="0"/>
              </w:rPr>
              <w:t xml:space="preserve"> is the index set);</w:t>
            </w:r>
          </w:p>
          <w:p w14:paraId="44D125F7" w14:textId="77777777" w:rsidR="009C7B34" w:rsidRPr="00A965AE" w:rsidRDefault="009C7B34" w:rsidP="004F0C32">
            <w:pPr>
              <w:pStyle w:val="ListParagraph"/>
              <w:numPr>
                <w:ilvl w:val="0"/>
                <w:numId w:val="50"/>
              </w:numPr>
              <w:ind w:firstLineChars="0"/>
              <w:rPr>
                <w:rFonts w:ascii="Calibri" w:hAnsi="Calibri" w:cs="Calibri"/>
                <w:b w:val="0"/>
                <w:bCs w:val="0"/>
              </w:rPr>
            </w:pPr>
            <w:r w:rsidRPr="00A965AE">
              <w:rPr>
                <w:rFonts w:ascii="Calibri" w:hAnsi="Calibri" w:cs="Calibri"/>
                <w:b w:val="0"/>
                <w:bCs w:val="0"/>
              </w:rPr>
              <w:t xml:space="preserve">Component procedure (Procedure 1): </w:t>
            </w:r>
            <w:r>
              <w:rPr>
                <w:rFonts w:ascii="Calibri" w:hAnsi="Calibri" w:cs="Calibri"/>
                <w:b w:val="0"/>
                <w:bCs w:val="0"/>
              </w:rPr>
              <w:t xml:space="preserve">we should use </w:t>
            </w:r>
            <w:r w:rsidRPr="00131C17">
              <w:rPr>
                <w:rFonts w:ascii="Calibri" w:hAnsi="Calibri" w:cs="Calibri"/>
                <w:b w:val="0"/>
                <w:bCs w:val="0"/>
                <w:color w:val="FF0000"/>
                <w:highlight w:val="yellow"/>
              </w:rPr>
              <w:t>separable procedure</w:t>
            </w:r>
            <w:r w:rsidRPr="00A965AE">
              <w:rPr>
                <w:rFonts w:ascii="Calibri" w:hAnsi="Calibri" w:cs="Calibri"/>
                <w:b w:val="0"/>
                <w:bCs w:val="0"/>
                <w:color w:val="FF0000"/>
              </w:rPr>
              <w:t xml:space="preserve"> </w:t>
            </w:r>
            <w:r w:rsidRPr="00A965AE">
              <w:rPr>
                <w:rFonts w:ascii="Calibri" w:hAnsi="Calibri" w:cs="Calibri"/>
                <w:b w:val="0"/>
                <w:bCs w:val="0"/>
              </w:rPr>
              <w:t>(will be defined later) with local FWER control.</w:t>
            </w:r>
          </w:p>
        </w:tc>
        <w:tc>
          <w:tcPr>
            <w:tcW w:w="4148" w:type="dxa"/>
          </w:tcPr>
          <w:p w14:paraId="26AA3CF7" w14:textId="77777777" w:rsidR="009C7B34" w:rsidRPr="00A965AE" w:rsidRDefault="009C7B34" w:rsidP="004F0C32">
            <w:pPr>
              <w:pStyle w:val="ListParagraph"/>
              <w:numPr>
                <w:ilvl w:val="0"/>
                <w:numId w:val="50"/>
              </w:numPr>
              <w:ind w:firstLineChars="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704360">
              <w:rPr>
                <w:rFonts w:ascii="Calibri" w:hAnsi="Calibri" w:cs="Calibri"/>
                <w:b/>
                <w:bCs/>
                <w:u w:val="single"/>
              </w:rPr>
              <w:t>Procedure 2</w:t>
            </w:r>
            <w:r w:rsidRPr="00A965AE">
              <w:rPr>
                <w:rFonts w:ascii="Calibri" w:hAnsi="Calibri" w:cs="Calibri"/>
              </w:rPr>
              <w:t xml:space="preserve"> at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2</m:t>
                  </m:r>
                </m:sub>
              </m:sSub>
              <m:r>
                <w:rPr>
                  <w:rFonts w:ascii="Cambria Math" w:hAnsi="Cambria Math" w:cs="Calibri"/>
                </w:rPr>
                <m:t xml:space="preserve"> </m:t>
              </m:r>
            </m:oMath>
            <w:r w:rsidRPr="00A965AE">
              <w:rPr>
                <w:rFonts w:ascii="Calibri" w:hAnsi="Calibri" w:cs="Calibri"/>
              </w:rPr>
              <w:t>level;</w:t>
            </w:r>
          </w:p>
          <w:p w14:paraId="6BF1871A" w14:textId="77777777" w:rsidR="009C7B34" w:rsidRPr="00A965AE" w:rsidRDefault="00E4662F" w:rsidP="004F0C32">
            <w:pPr>
              <w:pStyle w:val="ListParagraph"/>
              <w:numPr>
                <w:ilvl w:val="0"/>
                <w:numId w:val="50"/>
              </w:numPr>
              <w:ind w:firstLineChars="0"/>
              <w:cnfStyle w:val="000000100000" w:firstRow="0" w:lastRow="0" w:firstColumn="0" w:lastColumn="0" w:oddVBand="0" w:evenVBand="0" w:oddHBand="1" w:evenHBand="0" w:firstRowFirstColumn="0" w:firstRowLastColumn="0" w:lastRowFirstColumn="0" w:lastRowLastColumn="0"/>
              <w:rPr>
                <w:rFonts w:ascii="Calibri" w:hAnsi="Calibri" w:cs="Calibri"/>
              </w:rPr>
            </w:pP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A</m:t>
                  </m:r>
                </m:e>
                <m:sub>
                  <m:r>
                    <w:rPr>
                      <w:rFonts w:ascii="Cambria Math" w:hAnsi="Cambria Math" w:cs="Calibri"/>
                    </w:rPr>
                    <m:t>1</m:t>
                  </m:r>
                </m:sub>
              </m:sSub>
              <m:r>
                <w:rPr>
                  <w:rFonts w:ascii="Cambria Math" w:hAnsi="Cambria Math" w:cs="Calibri"/>
                </w:rPr>
                <m:t>)</m:t>
              </m:r>
            </m:oMath>
            <w:r w:rsidR="009C7B34" w:rsidRPr="00A965AE">
              <w:rPr>
                <w:rFonts w:ascii="Calibri" w:hAnsi="Calibri" w:cs="Calibri"/>
              </w:rPr>
              <w:t xml:space="preserve">, where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r>
                <w:rPr>
                  <w:rFonts w:ascii="Cambria Math" w:hAnsi="Cambria Math" w:cs="Calibri"/>
                </w:rPr>
                <m:t>(I)</m:t>
              </m:r>
            </m:oMath>
            <w:r w:rsidR="009C7B34" w:rsidRPr="00A965AE">
              <w:rPr>
                <w:rFonts w:ascii="Calibri" w:hAnsi="Calibri" w:cs="Calibri"/>
              </w:rPr>
              <w:t xml:space="preserve"> is </w:t>
            </w:r>
            <w:r w:rsidR="009C7B34" w:rsidRPr="000B1852">
              <w:rPr>
                <w:rFonts w:ascii="Calibri" w:hAnsi="Calibri" w:cs="Calibri"/>
                <w:color w:val="FF0000"/>
              </w:rPr>
              <w:t>error rate function</w:t>
            </w:r>
            <w:r w:rsidR="009C7B34">
              <w:rPr>
                <w:rFonts w:ascii="Calibri" w:hAnsi="Calibri" w:cs="Calibri"/>
              </w:rPr>
              <w:t xml:space="preserve"> (will be define later)</w:t>
            </w:r>
            <w:r w:rsidR="009C7B34" w:rsidRPr="00A965AE">
              <w:rPr>
                <w:rFonts w:ascii="Calibri" w:hAnsi="Calibri" w:cs="Calibri"/>
              </w:rPr>
              <w:t xml:space="preserve"> of procedure 1 and </w:t>
            </w:r>
            <m:oMath>
              <m:r>
                <w:rPr>
                  <w:rFonts w:ascii="Cambria Math" w:hAnsi="Cambria Math" w:cs="Calibri"/>
                </w:rPr>
                <m:t>I⊆</m:t>
              </m:r>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oMath>
            <w:r w:rsidR="009C7B34" w:rsidRPr="00A965AE">
              <w:rPr>
                <w:rFonts w:ascii="Calibri" w:hAnsi="Calibri" w:cs="Calibri"/>
              </w:rPr>
              <w:t>;</w:t>
            </w:r>
          </w:p>
          <w:p w14:paraId="2BD8D334" w14:textId="77777777" w:rsidR="009C7B34" w:rsidRPr="00A965AE" w:rsidRDefault="009C7B34" w:rsidP="004F0C32">
            <w:pPr>
              <w:pStyle w:val="ListParagraph"/>
              <w:numPr>
                <w:ilvl w:val="0"/>
                <w:numId w:val="50"/>
              </w:numPr>
              <w:ind w:firstLineChars="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965AE">
              <w:rPr>
                <w:rFonts w:ascii="Calibri" w:hAnsi="Calibri" w:cs="Calibri"/>
              </w:rPr>
              <w:t xml:space="preserve">Family 2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k+1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2k</m:t>
                  </m:r>
                </m:sub>
              </m:sSub>
              <m:r>
                <w:rPr>
                  <w:rFonts w:ascii="Cambria Math" w:hAnsi="Cambria Math" w:cs="Calibri"/>
                </w:rPr>
                <m:t>}</m:t>
              </m:r>
            </m:oMath>
            <w:r w:rsidRPr="00A965AE">
              <w:rPr>
                <w:rFonts w:ascii="Calibri" w:hAnsi="Calibri" w:cs="Calibri"/>
              </w:rPr>
              <w:t xml:space="preserve">(null hypotheses,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2</m:t>
                  </m:r>
                </m:sub>
              </m:sSub>
              <m:r>
                <w:rPr>
                  <w:rFonts w:ascii="Cambria Math" w:hAnsi="Cambria Math" w:cs="Calibri"/>
                </w:rPr>
                <m:t>={k+1,…,2k}</m:t>
              </m:r>
            </m:oMath>
            <w:r w:rsidRPr="00A965AE">
              <w:rPr>
                <w:rFonts w:ascii="Calibri" w:hAnsi="Calibri" w:cs="Calibri"/>
              </w:rPr>
              <w:t xml:space="preserve"> is the index set);</w:t>
            </w:r>
          </w:p>
          <w:p w14:paraId="382B34F4" w14:textId="77777777" w:rsidR="009C7B34" w:rsidRPr="00131C17" w:rsidRDefault="009C7B34" w:rsidP="004F0C32">
            <w:pPr>
              <w:pStyle w:val="ListParagraph"/>
              <w:numPr>
                <w:ilvl w:val="0"/>
                <w:numId w:val="50"/>
              </w:numPr>
              <w:ind w:firstLineChars="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965AE">
              <w:rPr>
                <w:rFonts w:ascii="Calibri" w:hAnsi="Calibri" w:cs="Calibri"/>
              </w:rPr>
              <w:t xml:space="preserve">Component procedure (Procedure 2): </w:t>
            </w:r>
            <w:r>
              <w:rPr>
                <w:rFonts w:ascii="Calibri" w:hAnsi="Calibri" w:cs="Calibri"/>
              </w:rPr>
              <w:t xml:space="preserve">we can use </w:t>
            </w:r>
            <w:r w:rsidRPr="00131C17">
              <w:rPr>
                <w:rFonts w:ascii="Calibri" w:hAnsi="Calibri" w:cs="Calibri"/>
                <w:color w:val="FF0000"/>
                <w:highlight w:val="yellow"/>
              </w:rPr>
              <w:t>any procedure</w:t>
            </w:r>
            <w:r w:rsidRPr="00131C17">
              <w:rPr>
                <w:rFonts w:ascii="Calibri" w:hAnsi="Calibri" w:cs="Calibri"/>
              </w:rPr>
              <w:t xml:space="preserve"> with local FWER control.</w:t>
            </w:r>
          </w:p>
        </w:tc>
      </w:tr>
    </w:tbl>
    <w:p w14:paraId="1AA352F0" w14:textId="77777777" w:rsidR="009C7B34" w:rsidRDefault="009C7B34" w:rsidP="004F0C32">
      <w:pPr>
        <w:rPr>
          <w:rFonts w:ascii="Calibri" w:hAnsi="Calibri" w:cs="Calibri"/>
        </w:rPr>
      </w:pPr>
    </w:p>
    <w:p w14:paraId="06B190B1" w14:textId="77777777" w:rsidR="009C7B34" w:rsidRPr="00EF6C10" w:rsidRDefault="009C7B34" w:rsidP="004F0C32">
      <w:pPr>
        <w:rPr>
          <w:rFonts w:ascii="Calibri" w:hAnsi="Calibri" w:cs="Calibri"/>
          <w:b/>
          <w:bCs/>
          <w:u w:val="single"/>
        </w:rPr>
      </w:pPr>
      <w:r w:rsidRPr="00EF6C10">
        <w:rPr>
          <w:rFonts w:ascii="Calibri" w:hAnsi="Calibri" w:cs="Calibri" w:hint="eastAsia"/>
          <w:b/>
          <w:bCs/>
          <w:u w:val="single"/>
        </w:rPr>
        <w:t>E</w:t>
      </w:r>
      <w:r w:rsidRPr="00EF6C10">
        <w:rPr>
          <w:rFonts w:ascii="Calibri" w:hAnsi="Calibri" w:cs="Calibri"/>
          <w:b/>
          <w:bCs/>
          <w:u w:val="single"/>
        </w:rPr>
        <w:t>rror rate function</w:t>
      </w:r>
    </w:p>
    <w:p w14:paraId="65087F0F" w14:textId="77777777" w:rsidR="009C7B34" w:rsidRDefault="009C7B34" w:rsidP="004F0C32">
      <w:pPr>
        <w:rPr>
          <w:rFonts w:ascii="Calibri" w:hAnsi="Calibri" w:cs="Calibri"/>
        </w:rPr>
      </w:pPr>
      <w:r w:rsidRPr="00EF6C10">
        <w:rPr>
          <w:rFonts w:ascii="Calibri" w:hAnsi="Calibri" w:cs="Calibri"/>
        </w:rPr>
        <w:t>Assume that all null hypotheses</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Pr="00EF6C10">
        <w:rPr>
          <w:rFonts w:ascii="Calibri" w:hAnsi="Calibri" w:cs="Calibri"/>
        </w:rPr>
        <w:t>,</w:t>
      </w:r>
      <w:r>
        <w:rPr>
          <w:rFonts w:ascii="Calibri" w:hAnsi="Calibri" w:cs="Calibri"/>
        </w:rPr>
        <w:t xml:space="preserve"> </w:t>
      </w:r>
      <m:oMath>
        <m:r>
          <w:rPr>
            <w:rFonts w:ascii="Cambria Math" w:hAnsi="Cambria Math" w:cs="Calibri"/>
          </w:rPr>
          <m:t>i∈I</m:t>
        </m:r>
      </m:oMath>
      <w:r w:rsidRPr="00EF6C10">
        <w:rPr>
          <w:rFonts w:ascii="Calibri" w:hAnsi="Calibri" w:cs="Calibri"/>
        </w:rPr>
        <w:t xml:space="preserve"> are true</w:t>
      </w:r>
      <w:r>
        <w:rPr>
          <w:rFonts w:ascii="Calibri" w:hAnsi="Calibri" w:cs="Calibri" w:hint="eastAsia"/>
        </w:rPr>
        <w:t xml:space="preserve"> </w:t>
      </w:r>
      <w:r w:rsidRPr="00EF6C10">
        <w:rPr>
          <w:rFonts w:ascii="Calibri" w:hAnsi="Calibri" w:cs="Calibri"/>
        </w:rPr>
        <w:t>Error rate function is probability of rejecting at</w:t>
      </w:r>
      <w:r>
        <w:rPr>
          <w:rFonts w:ascii="Calibri" w:hAnsi="Calibri" w:cs="Calibri" w:hint="eastAsia"/>
        </w:rPr>
        <w:t xml:space="preserve"> </w:t>
      </w:r>
      <w:r w:rsidRPr="00EF6C10">
        <w:rPr>
          <w:rFonts w:ascii="Calibri" w:hAnsi="Calibri" w:cs="Calibri"/>
        </w:rPr>
        <w:t>least one true null hypothesis</w:t>
      </w:r>
    </w:p>
    <w:p w14:paraId="11FF5B76" w14:textId="77777777" w:rsidR="009C7B34" w:rsidRPr="001364BD" w:rsidRDefault="00E4662F" w:rsidP="004F0C32">
      <w:pPr>
        <w:rPr>
          <w:rFonts w:ascii="Calibri" w:hAnsi="Calibri" w:cs="Calibri"/>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d>
            <m:dPr>
              <m:ctrlPr>
                <w:rPr>
                  <w:rFonts w:ascii="Cambria Math" w:hAnsi="Cambria Math" w:cs="Calibri"/>
                  <w:i/>
                </w:rPr>
              </m:ctrlPr>
            </m:dPr>
            <m:e>
              <m:r>
                <w:rPr>
                  <w:rFonts w:ascii="Cambria Math" w:hAnsi="Cambria Math" w:cs="Calibri"/>
                </w:rPr>
                <m:t>I</m:t>
              </m:r>
            </m:e>
          </m:d>
          <m:r>
            <w:rPr>
              <w:rFonts w:ascii="Cambria Math" w:hAnsi="Cambria Math" w:cs="Calibri"/>
            </w:rPr>
            <m:t>=</m:t>
          </m:r>
          <m:func>
            <m:funcPr>
              <m:ctrlPr>
                <w:rPr>
                  <w:rFonts w:ascii="Cambria Math" w:hAnsi="Cambria Math" w:cs="Calibri"/>
                  <w:i/>
                </w:rPr>
              </m:ctrlPr>
            </m:funcPr>
            <m:fName>
              <m:limLow>
                <m:limLowPr>
                  <m:ctrlPr>
                    <w:rPr>
                      <w:rFonts w:ascii="Cambria Math" w:hAnsi="Cambria Math" w:cs="Calibri"/>
                      <w:i/>
                    </w:rPr>
                  </m:ctrlPr>
                </m:limLowPr>
                <m:e>
                  <m:r>
                    <m:rPr>
                      <m:sty m:val="p"/>
                    </m:rPr>
                    <w:rPr>
                      <w:rFonts w:ascii="Cambria Math" w:hAnsi="Cambria Math" w:cs="Calibri"/>
                    </w:rPr>
                    <m:t>sup</m:t>
                  </m:r>
                </m:e>
                <m:lim>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lim>
              </m:limLow>
            </m:fName>
            <m:e>
              <m:r>
                <w:rPr>
                  <w:rFonts w:ascii="Cambria Math" w:hAnsi="Cambria Math" w:cs="Calibri"/>
                </w:rPr>
                <m:t>P</m:t>
              </m:r>
              <m:d>
                <m:dPr>
                  <m:begChr m:val="{"/>
                  <m:endChr m:val="}"/>
                  <m:ctrlPr>
                    <w:rPr>
                      <w:rFonts w:ascii="Cambria Math" w:hAnsi="Cambria Math" w:cs="Calibri"/>
                      <w:i/>
                    </w:rPr>
                  </m:ctrlPr>
                </m:dPr>
                <m:e>
                  <m:nary>
                    <m:naryPr>
                      <m:chr m:val="⋃"/>
                      <m:limLoc m:val="undOvr"/>
                      <m:supHide m:val="1"/>
                      <m:ctrlPr>
                        <w:rPr>
                          <w:rFonts w:ascii="Cambria Math" w:hAnsi="Cambria Math" w:cs="Calibri"/>
                          <w:i/>
                        </w:rPr>
                      </m:ctrlPr>
                    </m:naryPr>
                    <m:sub>
                      <m:r>
                        <w:rPr>
                          <w:rFonts w:ascii="Cambria Math" w:hAnsi="Cambria Math" w:cs="Calibri"/>
                        </w:rPr>
                        <m:t>i∈I</m:t>
                      </m:r>
                    </m:sub>
                    <m:sup/>
                    <m:e>
                      <m:d>
                        <m:dPr>
                          <m:ctrlPr>
                            <w:rPr>
                              <w:rFonts w:ascii="Cambria Math" w:hAnsi="Cambria Math" w:cs="Calibri"/>
                              <w:i/>
                            </w:rPr>
                          </m:ctrlPr>
                        </m:dPr>
                        <m:e>
                          <m:r>
                            <m:rPr>
                              <m:nor/>
                            </m:rPr>
                            <w:rPr>
                              <w:rFonts w:ascii="Cambria Math" w:hAnsi="Cambria Math" w:cs="Calibri"/>
                            </w:rPr>
                            <m:t xml:space="preserve">Reject </m:t>
                          </m:r>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e>
                  </m:nary>
                </m:e>
              </m:d>
            </m:e>
          </m:func>
          <m:r>
            <w:rPr>
              <w:rFonts w:ascii="Cambria Math" w:hAnsi="Cambria Math" w:cs="Calibri"/>
            </w:rPr>
            <m:t>,  I⊆</m:t>
          </m:r>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oMath>
      </m:oMathPara>
    </w:p>
    <w:p w14:paraId="0C647EC2" w14:textId="77777777" w:rsidR="009C7B34" w:rsidRDefault="009C7B34" w:rsidP="004F0C32">
      <w:pPr>
        <w:rPr>
          <w:rFonts w:ascii="Calibri" w:hAnsi="Calibri" w:cs="Calibri"/>
        </w:rPr>
      </w:pPr>
      <w:r>
        <w:rPr>
          <w:rFonts w:ascii="Calibri" w:hAnsi="Calibri" w:cs="Calibri"/>
        </w:rPr>
        <w:t xml:space="preserve">Where “Reject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Pr>
          <w:rFonts w:ascii="Calibri" w:hAnsi="Calibri" w:cs="Calibri"/>
        </w:rPr>
        <w:t xml:space="preserve">” represents the event (the subset of the sample space) that corresponds to rejection of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Pr>
          <w:rFonts w:ascii="Calibri" w:hAnsi="Calibri" w:cs="Calibri" w:hint="eastAsia"/>
        </w:rPr>
        <w:t xml:space="preserve"> </w:t>
      </w:r>
      <w:r>
        <w:rPr>
          <w:rFonts w:ascii="Calibri" w:hAnsi="Calibri" w:cs="Calibri"/>
        </w:rPr>
        <w:t xml:space="preserve">and the supremum of the probability is taken over the entire null space defined by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r>
          <w:rPr>
            <w:rFonts w:ascii="Cambria Math" w:hAnsi="Cambria Math" w:cs="Calibri"/>
          </w:rPr>
          <m:t>=</m:t>
        </m:r>
        <m:nary>
          <m:naryPr>
            <m:chr m:val="⋂"/>
            <m:limLoc m:val="undOvr"/>
            <m:supHide m:val="1"/>
            <m:ctrlPr>
              <w:rPr>
                <w:rFonts w:ascii="Cambria Math" w:hAnsi="Cambria Math" w:cs="Calibri"/>
                <w:i/>
              </w:rPr>
            </m:ctrlPr>
          </m:naryPr>
          <m:sub>
            <m:r>
              <w:rPr>
                <w:rFonts w:ascii="Cambria Math" w:hAnsi="Cambria Math" w:cs="Calibri"/>
              </w:rPr>
              <m:t>i∈I</m:t>
            </m:r>
          </m:sub>
          <m:sup/>
          <m:e>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e>
        </m:nary>
      </m:oMath>
      <w:r>
        <w:rPr>
          <w:rFonts w:ascii="Calibri" w:hAnsi="Calibri" w:cs="Calibri" w:hint="eastAsia"/>
        </w:rPr>
        <w:t>,</w:t>
      </w:r>
      <w:r>
        <w:rPr>
          <w:rFonts w:ascii="Calibri" w:hAnsi="Calibri" w:cs="Calibri"/>
        </w:rPr>
        <w:t xml:space="preserve"> including any false 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r>
          <w:rPr>
            <w:rFonts w:ascii="Cambria Math" w:hAnsi="Cambria Math" w:cs="Calibri"/>
          </w:rPr>
          <m:t>, j∉I</m:t>
        </m:r>
      </m:oMath>
      <w:r>
        <w:rPr>
          <w:rFonts w:ascii="Calibri" w:hAnsi="Calibri" w:cs="Calibri" w:hint="eastAsia"/>
        </w:rPr>
        <w:t>.</w:t>
      </w:r>
      <w:r>
        <w:rPr>
          <w:rFonts w:ascii="Calibri" w:hAnsi="Calibri" w:cs="Calibri"/>
        </w:rPr>
        <w:t xml:space="preserve"> Thus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r>
          <w:rPr>
            <w:rFonts w:ascii="Cambria Math" w:hAnsi="Cambria Math" w:cs="Calibri"/>
          </w:rPr>
          <m:t>(I)</m:t>
        </m:r>
      </m:oMath>
      <w:r>
        <w:rPr>
          <w:rFonts w:ascii="Calibri" w:hAnsi="Calibri" w:cs="Calibri" w:hint="eastAsia"/>
        </w:rPr>
        <w:t xml:space="preserve"> </w:t>
      </w:r>
      <w:r>
        <w:rPr>
          <w:rFonts w:ascii="Calibri" w:hAnsi="Calibri" w:cs="Calibri"/>
        </w:rPr>
        <w:t xml:space="preserve">is the maximum probability of making at least one type I error in the sub-family </w:t>
      </w:r>
      <m:oMath>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r>
          <w:rPr>
            <w:rFonts w:ascii="Cambria Math" w:hAnsi="Cambria Math" w:cs="Calibri"/>
          </w:rPr>
          <m:t>,i∈I}</m:t>
        </m:r>
      </m:oMath>
      <w:r>
        <w:rPr>
          <w:rFonts w:ascii="Calibri" w:hAnsi="Calibri" w:cs="Calibri"/>
        </w:rPr>
        <w:t>.</w:t>
      </w:r>
    </w:p>
    <w:p w14:paraId="065F977F" w14:textId="77777777" w:rsidR="009C7B34" w:rsidRDefault="009C7B34" w:rsidP="004F0C32">
      <w:pPr>
        <w:rPr>
          <w:rFonts w:ascii="Calibri" w:hAnsi="Calibri" w:cs="Calibri"/>
        </w:rPr>
      </w:pPr>
    </w:p>
    <w:p w14:paraId="1C438D66" w14:textId="77777777" w:rsidR="009C7B34" w:rsidRDefault="009C7B34" w:rsidP="004F0C32">
      <w:pPr>
        <w:rPr>
          <w:rFonts w:ascii="Calibri" w:hAnsi="Calibri" w:cs="Calibri"/>
        </w:rPr>
      </w:pPr>
      <w:r>
        <w:rPr>
          <w:rFonts w:ascii="Calibri" w:hAnsi="Calibri" w:cs="Calibri" w:hint="eastAsia"/>
        </w:rPr>
        <w:t>B</w:t>
      </w:r>
      <w:r>
        <w:rPr>
          <w:rFonts w:ascii="Calibri" w:hAnsi="Calibri" w:cs="Calibri"/>
        </w:rPr>
        <w:t>ased on the definition above, we have:</w:t>
      </w:r>
    </w:p>
    <w:p w14:paraId="6694469D" w14:textId="77777777" w:rsidR="009C7B34" w:rsidRPr="00704360" w:rsidRDefault="009C7B34" w:rsidP="004F0C32">
      <w:pPr>
        <w:rPr>
          <w:rFonts w:ascii="Calibri" w:hAnsi="Calibri" w:cs="Calibri"/>
          <w:b/>
          <w:bCs/>
        </w:rPr>
      </w:pPr>
      <w:r w:rsidRPr="00704360">
        <w:rPr>
          <w:rFonts w:ascii="Calibri" w:hAnsi="Calibri" w:cs="Calibri" w:hint="eastAsia"/>
          <w:b/>
          <w:bCs/>
        </w:rPr>
        <w:t>(</w:t>
      </w:r>
      <w:r w:rsidRPr="00704360">
        <w:rPr>
          <w:rFonts w:ascii="Calibri" w:hAnsi="Calibri" w:cs="Calibri"/>
          <w:b/>
          <w:bCs/>
        </w:rPr>
        <w:t>1)</w:t>
      </w:r>
    </w:p>
    <w:p w14:paraId="6165D697" w14:textId="77777777" w:rsidR="009C7B34" w:rsidRDefault="00E4662F" w:rsidP="004F0C32">
      <w:pPr>
        <w:rPr>
          <w:rFonts w:ascii="Calibri" w:hAnsi="Calibri" w:cs="Calibri"/>
        </w:rPr>
      </w:pPr>
      <m:oMath>
        <m:sSub>
          <m:sSubPr>
            <m:ctrlPr>
              <w:rPr>
                <w:rFonts w:ascii="Cambria Math" w:hAnsi="Cambria Math" w:cs="Calibri"/>
                <w:i/>
              </w:rPr>
            </m:ctrlPr>
          </m:sSubPr>
          <m:e>
            <m:r>
              <w:rPr>
                <w:rFonts w:ascii="Cambria Math" w:hAnsi="Cambria Math" w:cs="Calibri"/>
              </w:rPr>
              <m:t>A</m:t>
            </m:r>
          </m:e>
          <m:sub>
            <m:r>
              <w:rPr>
                <w:rFonts w:ascii="Cambria Math" w:hAnsi="Cambria Math" w:cs="Calibri"/>
              </w:rPr>
              <m:t>1</m:t>
            </m:r>
          </m:sub>
        </m:sSub>
        <m:r>
          <w:rPr>
            <w:rFonts w:ascii="Cambria Math" w:hAnsi="Cambria Math" w:cs="Calibri"/>
          </w:rPr>
          <m:t>=∅</m:t>
        </m:r>
      </m:oMath>
      <w:r w:rsidR="009C7B34">
        <w:rPr>
          <w:rFonts w:ascii="Calibri" w:hAnsi="Calibri" w:cs="Calibri" w:hint="eastAsia"/>
        </w:rPr>
        <w:t>:</w:t>
      </w:r>
    </w:p>
    <w:p w14:paraId="1AE64BBB" w14:textId="77777777" w:rsidR="009C7B34" w:rsidRDefault="00E4662F" w:rsidP="004F0C32">
      <w:pPr>
        <w:rPr>
          <w:rFonts w:ascii="Calibri" w:hAnsi="Calibri" w:cs="Calibri"/>
        </w:rPr>
      </w:pPr>
      <m:oMath>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d>
          <m:dPr>
            <m:ctrlPr>
              <w:rPr>
                <w:rFonts w:ascii="Cambria Math" w:hAnsi="Cambria Math" w:cs="Calibri"/>
                <w:i/>
              </w:rPr>
            </m:ctrlPr>
          </m:dPr>
          <m:e>
            <m:r>
              <w:rPr>
                <w:rFonts w:ascii="Cambria Math" w:hAnsi="Cambria Math" w:cs="Calibri"/>
              </w:rPr>
              <m:t>∅</m:t>
            </m:r>
          </m:e>
        </m:d>
        <m:r>
          <w:rPr>
            <w:rFonts w:ascii="Cambria Math" w:hAnsi="Cambria Math" w:cs="Calibri"/>
          </w:rPr>
          <m:t>=0</m:t>
        </m:r>
      </m:oMath>
      <w:r w:rsidR="009C7B34">
        <w:rPr>
          <w:rFonts w:ascii="Calibri" w:hAnsi="Calibri" w:cs="Calibri" w:hint="eastAsia"/>
        </w:rPr>
        <w:t>,</w:t>
      </w:r>
      <w:r w:rsidR="009C7B34">
        <w:rPr>
          <w:rFonts w:ascii="Calibri" w:hAnsi="Calibri" w:cs="Calibri"/>
        </w:rPr>
        <w:t xml:space="preserve"> all null hypotheses are rejected in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1</m:t>
            </m:r>
          </m:sub>
        </m:sSub>
      </m:oMath>
      <w:r w:rsidR="009C7B34">
        <w:rPr>
          <w:rFonts w:ascii="Calibri" w:hAnsi="Calibri" w:cs="Calibri"/>
        </w:rPr>
        <w:t xml:space="preserve">; Here we have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d>
          <m:dPr>
            <m:ctrlPr>
              <w:rPr>
                <w:rFonts w:ascii="Cambria Math" w:hAnsi="Cambria Math" w:cs="Calibri"/>
                <w:i/>
              </w:rPr>
            </m:ctrlPr>
          </m:dPr>
          <m:e>
            <m:r>
              <w:rPr>
                <w:rFonts w:ascii="Cambria Math" w:hAnsi="Cambria Math" w:cs="Calibri"/>
              </w:rPr>
              <m:t>∅</m:t>
            </m:r>
          </m:e>
        </m:d>
        <m:r>
          <w:rPr>
            <w:rFonts w:ascii="Cambria Math" w:hAnsi="Cambria Math" w:cs="Calibri"/>
          </w:rPr>
          <m:t>=α</m:t>
        </m:r>
      </m:oMath>
      <w:r w:rsidR="009C7B34">
        <w:rPr>
          <w:rFonts w:ascii="Calibri" w:hAnsi="Calibri" w:cs="Calibri" w:hint="eastAsia"/>
        </w:rPr>
        <w:t>.</w:t>
      </w:r>
    </w:p>
    <w:p w14:paraId="0FF3F57E" w14:textId="77777777" w:rsidR="009C7B34" w:rsidRDefault="009C7B34" w:rsidP="004F0C32">
      <w:pPr>
        <w:rPr>
          <w:rFonts w:ascii="Calibri" w:hAnsi="Calibri" w:cs="Calibri"/>
        </w:rPr>
      </w:pPr>
      <w:r w:rsidRPr="005A5C26">
        <w:rPr>
          <w:rFonts w:ascii="Calibri" w:hAnsi="Calibri" w:cs="Calibri"/>
        </w:rPr>
        <w:t xml:space="preserve">Null hypotheses in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2</m:t>
            </m:r>
          </m:sub>
        </m:sSub>
      </m:oMath>
      <w:r w:rsidRPr="005A5C26">
        <w:rPr>
          <w:rFonts w:ascii="Calibri" w:hAnsi="Calibri" w:cs="Calibri"/>
        </w:rPr>
        <w:t xml:space="preserve"> are tested at full </w:t>
      </w:r>
      <m:oMath>
        <m:r>
          <w:rPr>
            <w:rFonts w:ascii="Cambria Math" w:hAnsi="Cambria Math" w:cs="Calibri"/>
          </w:rPr>
          <m:t>α</m:t>
        </m:r>
      </m:oMath>
      <w:r w:rsidRPr="005A5C26">
        <w:rPr>
          <w:rFonts w:ascii="Calibri" w:hAnsi="Calibri" w:cs="Calibri"/>
        </w:rPr>
        <w:t xml:space="preserve"> level</w:t>
      </w:r>
      <w:r>
        <w:rPr>
          <w:rFonts w:ascii="Calibri" w:hAnsi="Calibri" w:cs="Calibri"/>
        </w:rPr>
        <w:t>.</w:t>
      </w:r>
    </w:p>
    <w:p w14:paraId="1D1D8ADD" w14:textId="77777777" w:rsidR="009C7B34" w:rsidRDefault="009C7B34" w:rsidP="004F0C32">
      <w:pPr>
        <w:rPr>
          <w:rFonts w:ascii="Calibri" w:hAnsi="Calibri" w:cs="Calibri"/>
        </w:rPr>
      </w:pPr>
    </w:p>
    <w:p w14:paraId="1164FA95" w14:textId="77777777" w:rsidR="009C7B34" w:rsidRPr="00704360" w:rsidRDefault="009C7B34" w:rsidP="004F0C32">
      <w:pPr>
        <w:rPr>
          <w:rFonts w:ascii="Calibri" w:hAnsi="Calibri" w:cs="Calibri"/>
          <w:b/>
          <w:bCs/>
        </w:rPr>
      </w:pPr>
      <w:r w:rsidRPr="00704360">
        <w:rPr>
          <w:rFonts w:ascii="Calibri" w:hAnsi="Calibri" w:cs="Calibri" w:hint="eastAsia"/>
          <w:b/>
          <w:bCs/>
        </w:rPr>
        <w:t>(</w:t>
      </w:r>
      <w:r w:rsidRPr="00704360">
        <w:rPr>
          <w:rFonts w:ascii="Calibri" w:hAnsi="Calibri" w:cs="Calibri"/>
          <w:b/>
          <w:bCs/>
        </w:rPr>
        <w:t>2)</w:t>
      </w:r>
    </w:p>
    <w:p w14:paraId="69EDE5BE" w14:textId="77777777" w:rsidR="009C7B34" w:rsidRPr="005A5C26" w:rsidRDefault="00E4662F" w:rsidP="004F0C32">
      <w:pPr>
        <w:rPr>
          <w:rFonts w:ascii="Calibri" w:hAnsi="Calibri" w:cs="Calibri"/>
        </w:rPr>
      </w:pPr>
      <m:oMath>
        <m:sSub>
          <m:sSubPr>
            <m:ctrlPr>
              <w:rPr>
                <w:rFonts w:ascii="Cambria Math" w:hAnsi="Cambria Math" w:cs="Calibri"/>
                <w:i/>
              </w:rPr>
            </m:ctrlPr>
          </m:sSubPr>
          <m:e>
            <m:r>
              <w:rPr>
                <w:rFonts w:ascii="Cambria Math" w:hAnsi="Cambria Math" w:cs="Calibri"/>
              </w:rPr>
              <m:t>A</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oMath>
      <w:r w:rsidR="009C7B34">
        <w:rPr>
          <w:rFonts w:ascii="Calibri" w:hAnsi="Calibri" w:cs="Calibri" w:hint="eastAsia"/>
        </w:rPr>
        <w:t>:</w:t>
      </w:r>
    </w:p>
    <w:p w14:paraId="66938C07" w14:textId="77777777" w:rsidR="009C7B34" w:rsidRDefault="00E4662F" w:rsidP="004F0C32">
      <w:pPr>
        <w:rPr>
          <w:rFonts w:ascii="Calibri" w:hAnsi="Calibri" w:cs="Calibri"/>
        </w:rPr>
      </w:pPr>
      <m:oMath>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e>
        </m:d>
        <m:r>
          <w:rPr>
            <w:rFonts w:ascii="Cambria Math" w:hAnsi="Cambria Math" w:cs="Calibri"/>
          </w:rPr>
          <m:t>=α</m:t>
        </m:r>
      </m:oMath>
      <w:r w:rsidR="009C7B34">
        <w:rPr>
          <w:rFonts w:ascii="Calibri" w:hAnsi="Calibri" w:cs="Calibri" w:hint="eastAsia"/>
        </w:rPr>
        <w:t>,</w:t>
      </w:r>
      <w:r w:rsidR="009C7B34">
        <w:rPr>
          <w:rFonts w:ascii="Calibri" w:hAnsi="Calibri" w:cs="Calibri"/>
        </w:rPr>
        <w:t xml:space="preserve"> no null hypotheses are rejected in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1</m:t>
            </m:r>
          </m:sub>
        </m:sSub>
      </m:oMath>
      <w:r w:rsidR="009C7B34">
        <w:rPr>
          <w:rFonts w:ascii="Calibri" w:hAnsi="Calibri" w:cs="Calibri"/>
        </w:rPr>
        <w:t xml:space="preserve">; Here we have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e>
        </m:d>
        <m:r>
          <w:rPr>
            <w:rFonts w:ascii="Cambria Math" w:hAnsi="Cambria Math" w:cs="Calibri"/>
          </w:rPr>
          <m:t>=0</m:t>
        </m:r>
      </m:oMath>
      <w:r w:rsidR="009C7B34">
        <w:rPr>
          <w:rFonts w:ascii="Calibri" w:hAnsi="Calibri" w:cs="Calibri" w:hint="eastAsia"/>
        </w:rPr>
        <w:t>.</w:t>
      </w:r>
    </w:p>
    <w:p w14:paraId="456FD8DC" w14:textId="77777777" w:rsidR="009C7B34" w:rsidRDefault="009C7B34" w:rsidP="004F0C32">
      <w:pPr>
        <w:rPr>
          <w:rFonts w:ascii="Calibri" w:hAnsi="Calibri" w:cs="Calibri"/>
        </w:rPr>
      </w:pPr>
      <w:r w:rsidRPr="005A5C26">
        <w:rPr>
          <w:rFonts w:ascii="Calibri" w:hAnsi="Calibri" w:cs="Calibri"/>
        </w:rPr>
        <w:t xml:space="preserve">Null hypotheses in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2</m:t>
            </m:r>
          </m:sub>
        </m:sSub>
      </m:oMath>
      <w:r w:rsidRPr="005A5C26">
        <w:rPr>
          <w:rFonts w:ascii="Calibri" w:hAnsi="Calibri" w:cs="Calibri"/>
        </w:rPr>
        <w:t xml:space="preserve"> are</w:t>
      </w:r>
      <w:r>
        <w:rPr>
          <w:rFonts w:ascii="Calibri" w:hAnsi="Calibri" w:cs="Calibri"/>
        </w:rPr>
        <w:t xml:space="preserve"> not</w:t>
      </w:r>
      <w:r w:rsidRPr="005A5C26">
        <w:rPr>
          <w:rFonts w:ascii="Calibri" w:hAnsi="Calibri" w:cs="Calibri"/>
        </w:rPr>
        <w:t xml:space="preserve"> teste</w:t>
      </w:r>
      <w:r>
        <w:rPr>
          <w:rFonts w:ascii="Calibri" w:hAnsi="Calibri" w:cs="Calibri"/>
        </w:rPr>
        <w:t>d.</w:t>
      </w:r>
    </w:p>
    <w:p w14:paraId="6EDF5479" w14:textId="77777777" w:rsidR="009C7B34" w:rsidRPr="00001724" w:rsidRDefault="009C7B34" w:rsidP="004F0C32">
      <w:pPr>
        <w:rPr>
          <w:rFonts w:ascii="Calibri" w:hAnsi="Calibri" w:cs="Calibri"/>
        </w:rPr>
      </w:pPr>
    </w:p>
    <w:p w14:paraId="08B89D06" w14:textId="77777777" w:rsidR="009C7B34" w:rsidRDefault="009C7B34" w:rsidP="004F0C32">
      <w:pPr>
        <w:rPr>
          <w:rFonts w:ascii="Calibri" w:hAnsi="Calibri" w:cs="Calibri"/>
        </w:rPr>
      </w:pPr>
      <w:r>
        <w:rPr>
          <w:rFonts w:ascii="Calibri" w:hAnsi="Calibri" w:cs="Calibri" w:hint="eastAsia"/>
        </w:rPr>
        <w:t>F</w:t>
      </w:r>
      <w:r>
        <w:rPr>
          <w:rFonts w:ascii="Calibri" w:hAnsi="Calibri" w:cs="Calibri"/>
        </w:rPr>
        <w:t xml:space="preserve">or an example, error </w:t>
      </w:r>
      <w:r w:rsidRPr="00942107">
        <w:rPr>
          <w:rFonts w:ascii="Calibri" w:hAnsi="Calibri" w:cs="Calibri"/>
        </w:rPr>
        <w:t>rate function of Bonferroni procedure is</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d>
          <m:dPr>
            <m:ctrlPr>
              <w:rPr>
                <w:rFonts w:ascii="Cambria Math" w:hAnsi="Cambria Math" w:cs="Calibri"/>
                <w:i/>
              </w:rPr>
            </m:ctrlPr>
          </m:dPr>
          <m:e>
            <m:r>
              <w:rPr>
                <w:rFonts w:ascii="Cambria Math" w:hAnsi="Cambria Math" w:cs="Calibri"/>
              </w:rPr>
              <m:t>I</m:t>
            </m:r>
          </m:e>
        </m:d>
        <m:r>
          <w:rPr>
            <w:rFonts w:ascii="Cambria Math" w:hAnsi="Cambria Math" w:cs="Calibri"/>
          </w:rPr>
          <m:t>=</m:t>
        </m:r>
        <m:f>
          <m:fPr>
            <m:ctrlPr>
              <w:rPr>
                <w:rFonts w:ascii="Cambria Math" w:hAnsi="Cambria Math" w:cs="Calibri"/>
                <w:i/>
              </w:rPr>
            </m:ctrlPr>
          </m:fPr>
          <m:num>
            <m:r>
              <w:rPr>
                <w:rFonts w:ascii="Cambria Math" w:hAnsi="Cambria Math" w:cs="Calibri"/>
              </w:rPr>
              <m:t>α</m:t>
            </m:r>
            <m:d>
              <m:dPr>
                <m:begChr m:val="|"/>
                <m:endChr m:val="|"/>
                <m:ctrlPr>
                  <w:rPr>
                    <w:rFonts w:ascii="Cambria Math" w:hAnsi="Cambria Math" w:cs="Calibri"/>
                    <w:i/>
                  </w:rPr>
                </m:ctrlPr>
              </m:dPr>
              <m:e>
                <m:r>
                  <w:rPr>
                    <w:rFonts w:ascii="Cambria Math" w:hAnsi="Cambria Math" w:cs="Calibri"/>
                  </w:rPr>
                  <m:t>I</m:t>
                </m:r>
              </m:e>
            </m:d>
          </m:num>
          <m:den>
            <m:r>
              <w:rPr>
                <w:rFonts w:ascii="Cambria Math" w:hAnsi="Cambria Math" w:cs="Calibri"/>
              </w:rPr>
              <m:t>k</m:t>
            </m:r>
          </m:den>
        </m:f>
      </m:oMath>
      <w:r>
        <w:rPr>
          <w:rFonts w:ascii="Calibri" w:hAnsi="Calibri" w:cs="Calibri" w:hint="eastAsia"/>
        </w:rPr>
        <w:t>,</w:t>
      </w:r>
      <w:r>
        <w:rPr>
          <w:rFonts w:ascii="Calibri" w:hAnsi="Calibri" w:cs="Calibri"/>
        </w:rPr>
        <w:t xml:space="preserve"> where </w:t>
      </w:r>
      <m:oMath>
        <m:d>
          <m:dPr>
            <m:begChr m:val="|"/>
            <m:endChr m:val="|"/>
            <m:ctrlPr>
              <w:rPr>
                <w:rFonts w:ascii="Cambria Math" w:hAnsi="Cambria Math" w:cs="Calibri"/>
                <w:i/>
              </w:rPr>
            </m:ctrlPr>
          </m:dPr>
          <m:e>
            <m:r>
              <w:rPr>
                <w:rFonts w:ascii="Cambria Math" w:hAnsi="Cambria Math" w:cs="Calibri"/>
              </w:rPr>
              <m:t>I</m:t>
            </m:r>
          </m:e>
        </m:d>
      </m:oMath>
      <w:r>
        <w:rPr>
          <w:rFonts w:ascii="Calibri" w:hAnsi="Calibri" w:cs="Calibri" w:hint="eastAsia"/>
        </w:rPr>
        <w:t xml:space="preserve"> </w:t>
      </w:r>
      <w:r>
        <w:rPr>
          <w:rFonts w:ascii="Calibri" w:hAnsi="Calibri" w:cs="Calibri"/>
        </w:rPr>
        <w:t xml:space="preserve">is the cardinality of set </w:t>
      </w:r>
      <m:oMath>
        <m:r>
          <w:rPr>
            <w:rFonts w:ascii="Cambria Math" w:hAnsi="Cambria Math" w:cs="Calibri"/>
          </w:rPr>
          <m:t>I</m:t>
        </m:r>
      </m:oMath>
      <w:r>
        <w:rPr>
          <w:rFonts w:ascii="Calibri" w:hAnsi="Calibri" w:cs="Calibri" w:hint="eastAsia"/>
        </w:rPr>
        <w:t>,</w:t>
      </w:r>
      <w:r>
        <w:rPr>
          <w:rFonts w:ascii="Calibri" w:hAnsi="Calibri" w:cs="Calibri"/>
        </w:rPr>
        <w:t xml:space="preserve"> i.e., the number of elements in index set </w:t>
      </w:r>
      <m:oMath>
        <m:r>
          <w:rPr>
            <w:rFonts w:ascii="Cambria Math" w:hAnsi="Cambria Math" w:cs="Calibri"/>
          </w:rPr>
          <m:t>I</m:t>
        </m:r>
      </m:oMath>
      <w:r>
        <w:rPr>
          <w:rFonts w:ascii="Calibri" w:hAnsi="Calibri" w:cs="Calibri" w:hint="eastAsia"/>
        </w:rPr>
        <w:t>.</w:t>
      </w:r>
    </w:p>
    <w:p w14:paraId="2D6C946C" w14:textId="77777777" w:rsidR="009C7B34" w:rsidRDefault="009C7B34" w:rsidP="004F0C32">
      <w:pPr>
        <w:rPr>
          <w:rFonts w:ascii="Calibri" w:hAnsi="Calibri" w:cs="Calibri"/>
        </w:rPr>
      </w:pPr>
    </w:p>
    <w:p w14:paraId="3986B147" w14:textId="77777777" w:rsidR="009C7B34" w:rsidRPr="001814F2" w:rsidRDefault="009C7B34" w:rsidP="004F0C32">
      <w:pPr>
        <w:rPr>
          <w:rFonts w:ascii="Calibri" w:hAnsi="Calibri" w:cs="Calibri"/>
          <w:b/>
          <w:bCs/>
          <w:u w:val="single"/>
        </w:rPr>
      </w:pPr>
      <w:r w:rsidRPr="001814F2">
        <w:rPr>
          <w:rFonts w:ascii="Calibri" w:hAnsi="Calibri" w:cs="Calibri"/>
          <w:b/>
          <w:bCs/>
          <w:u w:val="single"/>
        </w:rPr>
        <w:lastRenderedPageBreak/>
        <w:t>Separable procedures</w:t>
      </w:r>
    </w:p>
    <w:p w14:paraId="7F4BB38D" w14:textId="77777777" w:rsidR="009C7B34" w:rsidRDefault="009C7B34" w:rsidP="004F0C32">
      <w:pPr>
        <w:rPr>
          <w:rFonts w:ascii="Calibri" w:hAnsi="Calibri" w:cs="Calibri"/>
        </w:rPr>
      </w:pPr>
      <w:r w:rsidRPr="00704360">
        <w:rPr>
          <w:rFonts w:ascii="Calibri" w:hAnsi="Calibri" w:cs="Calibri"/>
        </w:rPr>
        <w:t>Procedure 1 is separable if</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d>
          <m:dPr>
            <m:ctrlPr>
              <w:rPr>
                <w:rFonts w:ascii="Cambria Math" w:hAnsi="Cambria Math" w:cs="Calibri"/>
                <w:i/>
              </w:rPr>
            </m:ctrlPr>
          </m:dPr>
          <m:e>
            <m:r>
              <w:rPr>
                <w:rFonts w:ascii="Cambria Math" w:hAnsi="Cambria Math" w:cs="Calibri"/>
              </w:rPr>
              <m:t>I</m:t>
            </m:r>
          </m:e>
        </m:d>
        <m:r>
          <w:rPr>
            <w:rFonts w:ascii="Cambria Math" w:hAnsi="Cambria Math" w:cs="Calibri"/>
          </w:rPr>
          <m:t>&lt;α</m:t>
        </m:r>
      </m:oMath>
      <w:r>
        <w:rPr>
          <w:rFonts w:ascii="Calibri" w:hAnsi="Calibri" w:cs="Calibri" w:hint="eastAsia"/>
        </w:rPr>
        <w:t xml:space="preserve"> </w:t>
      </w:r>
      <w:r>
        <w:rPr>
          <w:rFonts w:ascii="Calibri" w:hAnsi="Calibri" w:cs="Calibri"/>
        </w:rPr>
        <w:t xml:space="preserve">provided </w:t>
      </w:r>
      <m:oMath>
        <m:r>
          <w:rPr>
            <w:rFonts w:ascii="Cambria Math" w:hAnsi="Cambria Math" w:cs="Calibri"/>
          </w:rPr>
          <m:t>I</m:t>
        </m:r>
      </m:oMath>
      <w:r>
        <w:rPr>
          <w:rFonts w:ascii="Calibri" w:hAnsi="Calibri" w:cs="Calibri" w:hint="eastAsia"/>
        </w:rPr>
        <w:t xml:space="preserve"> </w:t>
      </w:r>
      <w:r>
        <w:rPr>
          <w:rFonts w:ascii="Calibri" w:hAnsi="Calibri" w:cs="Calibri"/>
        </w:rPr>
        <w:t xml:space="preserve">is a </w:t>
      </w:r>
      <w:r w:rsidRPr="008C26DF">
        <w:rPr>
          <w:rFonts w:ascii="Calibri" w:hAnsi="Calibri" w:cs="Calibri"/>
          <w:color w:val="FF0000"/>
        </w:rPr>
        <w:t>proper subset</w:t>
      </w:r>
      <w:r>
        <w:rPr>
          <w:rStyle w:val="FootnoteReference"/>
          <w:rFonts w:ascii="Calibri" w:hAnsi="Calibri" w:cs="Calibri"/>
        </w:rPr>
        <w:footnoteReference w:id="5"/>
      </w:r>
      <w:r>
        <w:rPr>
          <w:rFonts w:ascii="Calibri" w:hAnsi="Calibri" w:cs="Calibri"/>
        </w:rPr>
        <w:t xml:space="preserve"> of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oMath>
      <w:r>
        <w:rPr>
          <w:rFonts w:ascii="Calibri" w:hAnsi="Calibri" w:cs="Calibri" w:hint="eastAsia"/>
        </w:rPr>
        <w:t>.</w:t>
      </w:r>
    </w:p>
    <w:p w14:paraId="1634225C" w14:textId="77777777" w:rsidR="009C7B34" w:rsidRDefault="009C7B34" w:rsidP="004F0C32">
      <w:pPr>
        <w:rPr>
          <w:rFonts w:ascii="Calibri" w:hAnsi="Calibri" w:cs="Calibri"/>
        </w:rPr>
      </w:pPr>
    </w:p>
    <w:p w14:paraId="6916D9E4" w14:textId="77777777" w:rsidR="009C7B34" w:rsidRDefault="009C7B34" w:rsidP="004F0C32">
      <w:pPr>
        <w:rPr>
          <w:rFonts w:ascii="Calibri" w:hAnsi="Calibri" w:cs="Calibri"/>
        </w:rPr>
      </w:pPr>
      <w:r>
        <w:rPr>
          <w:rFonts w:ascii="Calibri" w:hAnsi="Calibri" w:cs="Calibri" w:hint="eastAsia"/>
        </w:rPr>
        <w:t>T</w:t>
      </w:r>
      <w:r>
        <w:rPr>
          <w:rFonts w:ascii="Calibri" w:hAnsi="Calibri" w:cs="Calibri"/>
        </w:rPr>
        <w:t xml:space="preserve">hat is, if a </w:t>
      </w:r>
      <w:r w:rsidRPr="000731BA">
        <w:rPr>
          <w:rFonts w:ascii="Calibri" w:hAnsi="Calibri" w:cs="Calibri"/>
        </w:rPr>
        <w:t xml:space="preserve">separable procedure is used in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1</m:t>
            </m:r>
          </m:sub>
        </m:sSub>
      </m:oMath>
      <w:r w:rsidRPr="000731BA">
        <w:rPr>
          <w:rFonts w:ascii="Calibri" w:hAnsi="Calibri" w:cs="Calibri"/>
        </w:rPr>
        <w:t>, a fraction</w:t>
      </w:r>
      <w:r>
        <w:rPr>
          <w:rFonts w:ascii="Calibri" w:hAnsi="Calibri" w:cs="Calibri" w:hint="eastAsia"/>
        </w:rPr>
        <w:t xml:space="preserve"> </w:t>
      </w:r>
      <w:r w:rsidRPr="000731BA">
        <w:rPr>
          <w:rFonts w:ascii="Calibri" w:hAnsi="Calibri" w:cs="Calibri"/>
        </w:rPr>
        <w:t xml:space="preserve">of </w:t>
      </w:r>
      <m:oMath>
        <m:r>
          <w:rPr>
            <w:rFonts w:ascii="Cambria Math" w:hAnsi="Cambria Math" w:cs="Calibri"/>
          </w:rPr>
          <m:t>α</m:t>
        </m:r>
      </m:oMath>
      <w:r w:rsidRPr="000731BA">
        <w:rPr>
          <w:rFonts w:ascii="Calibri" w:hAnsi="Calibri" w:cs="Calibri"/>
        </w:rPr>
        <w:t xml:space="preserve"> can be carried over to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2</m:t>
            </m:r>
          </m:sub>
        </m:sSub>
      </m:oMath>
      <w:r w:rsidRPr="000731BA">
        <w:rPr>
          <w:rFonts w:ascii="Calibri" w:hAnsi="Calibri" w:cs="Calibri"/>
        </w:rPr>
        <w:t xml:space="preserve"> if one or more null</w:t>
      </w:r>
      <w:r>
        <w:rPr>
          <w:rFonts w:ascii="Calibri" w:hAnsi="Calibri" w:cs="Calibri" w:hint="eastAsia"/>
        </w:rPr>
        <w:t xml:space="preserve"> </w:t>
      </w:r>
      <w:r w:rsidRPr="000731BA">
        <w:rPr>
          <w:rFonts w:ascii="Calibri" w:hAnsi="Calibri" w:cs="Calibri"/>
        </w:rPr>
        <w:t xml:space="preserve">hypotheses are rejected in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1</m:t>
            </m:r>
          </m:sub>
        </m:sSub>
      </m:oMath>
      <w:r>
        <w:rPr>
          <w:rFonts w:ascii="Calibri" w:hAnsi="Calibri" w:cs="Calibri"/>
        </w:rPr>
        <w:t>.</w:t>
      </w:r>
    </w:p>
    <w:p w14:paraId="2CB2020E" w14:textId="77777777" w:rsidR="009C7B34" w:rsidRDefault="009C7B34" w:rsidP="004F0C32">
      <w:pPr>
        <w:rPr>
          <w:rFonts w:ascii="Calibri" w:hAnsi="Calibri" w:cs="Calibri"/>
        </w:rPr>
      </w:pPr>
    </w:p>
    <w:p w14:paraId="4405A116" w14:textId="77777777" w:rsidR="009C7B34" w:rsidRDefault="009C7B34" w:rsidP="004F0C32">
      <w:pPr>
        <w:rPr>
          <w:rFonts w:ascii="Calibri" w:hAnsi="Calibri" w:cs="Calibri"/>
          <w:i/>
          <w:iCs/>
          <w:color w:val="808080" w:themeColor="background1" w:themeShade="80"/>
        </w:rPr>
      </w:pPr>
      <w:r w:rsidRPr="008C26DF">
        <w:rPr>
          <w:rFonts w:ascii="Calibri" w:hAnsi="Calibri" w:cs="Calibri" w:hint="eastAsia"/>
          <w:i/>
          <w:iCs/>
          <w:color w:val="808080" w:themeColor="background1" w:themeShade="80"/>
        </w:rPr>
        <w:t>*</w:t>
      </w:r>
      <w:r w:rsidRPr="008C26DF">
        <w:rPr>
          <w:rFonts w:ascii="Calibri" w:hAnsi="Calibri" w:cs="Calibri"/>
          <w:i/>
          <w:iCs/>
          <w:color w:val="808080" w:themeColor="background1" w:themeShade="80"/>
        </w:rPr>
        <w:t xml:space="preserve">A </w:t>
      </w:r>
      <w:r w:rsidRPr="008C26DF">
        <w:rPr>
          <w:rFonts w:ascii="Calibri" w:hAnsi="Calibri" w:cs="Calibri"/>
          <w:b/>
          <w:bCs/>
          <w:i/>
          <w:iCs/>
          <w:color w:val="808080" w:themeColor="background1" w:themeShade="80"/>
        </w:rPr>
        <w:t>proper subset</w:t>
      </w:r>
      <w:r w:rsidRPr="008C26DF">
        <w:rPr>
          <w:rFonts w:ascii="Calibri" w:hAnsi="Calibri" w:cs="Calibri"/>
          <w:i/>
          <w:iCs/>
          <w:color w:val="808080" w:themeColor="background1" w:themeShade="80"/>
        </w:rPr>
        <w:t xml:space="preserve"> of a set A is a subset of A that is not equal to A. In other words, if B is a proper subset of A, then all elements of B are in A but A contains at least one element that is not in B.</w:t>
      </w:r>
      <w:r w:rsidRPr="008C26DF">
        <w:rPr>
          <w:rFonts w:ascii="Calibri" w:hAnsi="Calibri" w:cs="Calibri" w:hint="eastAsia"/>
          <w:i/>
          <w:iCs/>
          <w:color w:val="808080" w:themeColor="background1" w:themeShade="80"/>
        </w:rPr>
        <w:t xml:space="preserve"> </w:t>
      </w:r>
      <w:r w:rsidRPr="008C26DF">
        <w:rPr>
          <w:rFonts w:ascii="Calibri" w:hAnsi="Calibri" w:cs="Calibri"/>
          <w:i/>
          <w:iCs/>
          <w:color w:val="808080" w:themeColor="background1" w:themeShade="80"/>
        </w:rPr>
        <w:t>For example, if A={1,3,5} then B={1,5} is a proper subset of A. The set C={1,3,5} is a subset of A, but it is not a proper subset of A since C=A. The set D={1,4} is not even a subset of A, since 4 is not an element of A.</w:t>
      </w:r>
    </w:p>
    <w:p w14:paraId="2701A634" w14:textId="77777777" w:rsidR="009C7B34" w:rsidRDefault="009C7B34" w:rsidP="004F0C32">
      <w:pPr>
        <w:widowControl/>
        <w:jc w:val="left"/>
        <w:rPr>
          <w:rFonts w:ascii="Calibri" w:hAnsi="Calibri" w:cs="Calibri"/>
          <w:i/>
          <w:iCs/>
          <w:color w:val="808080" w:themeColor="background1" w:themeShade="80"/>
        </w:rPr>
      </w:pPr>
      <w:r>
        <w:rPr>
          <w:rFonts w:ascii="Calibri" w:hAnsi="Calibri" w:cs="Calibri"/>
          <w:i/>
          <w:iCs/>
          <w:color w:val="808080" w:themeColor="background1" w:themeShade="80"/>
        </w:rPr>
        <w:br w:type="page"/>
      </w:r>
    </w:p>
    <w:p w14:paraId="0551F13C" w14:textId="77777777" w:rsidR="009C7B34" w:rsidRDefault="009C7B34" w:rsidP="004F0C32">
      <w:pPr>
        <w:rPr>
          <w:rFonts w:ascii="Calibri" w:hAnsi="Calibri" w:cs="Calibri"/>
          <w:i/>
          <w:iCs/>
          <w:color w:val="808080" w:themeColor="background1" w:themeShade="80"/>
        </w:rPr>
      </w:pPr>
    </w:p>
    <w:p w14:paraId="33A04431" w14:textId="15B6E0A5" w:rsidR="009C7B34" w:rsidRPr="00255B1C" w:rsidRDefault="009C7B34" w:rsidP="004F0C32">
      <w:pPr>
        <w:pStyle w:val="Caption"/>
        <w:keepNext/>
        <w:rPr>
          <w:rFonts w:ascii="Calibri" w:hAnsi="Calibri" w:cs="Calibri"/>
        </w:rPr>
      </w:pPr>
      <w:r w:rsidRPr="00255B1C">
        <w:rPr>
          <w:rFonts w:ascii="Calibri" w:hAnsi="Calibri" w:cs="Calibri"/>
        </w:rPr>
        <w:t xml:space="preserve">Table </w:t>
      </w:r>
      <w:r w:rsidRPr="00255B1C">
        <w:rPr>
          <w:rFonts w:ascii="Calibri" w:hAnsi="Calibri" w:cs="Calibri"/>
        </w:rPr>
        <w:fldChar w:fldCharType="begin"/>
      </w:r>
      <w:r w:rsidRPr="00255B1C">
        <w:rPr>
          <w:rFonts w:ascii="Calibri" w:hAnsi="Calibri" w:cs="Calibri"/>
        </w:rPr>
        <w:instrText xml:space="preserve"> SEQ Table \* ARABIC </w:instrText>
      </w:r>
      <w:r w:rsidRPr="00255B1C">
        <w:rPr>
          <w:rFonts w:ascii="Calibri" w:hAnsi="Calibri" w:cs="Calibri"/>
        </w:rPr>
        <w:fldChar w:fldCharType="separate"/>
      </w:r>
      <w:r w:rsidR="0070182E">
        <w:rPr>
          <w:rFonts w:ascii="Calibri" w:hAnsi="Calibri" w:cs="Calibri"/>
          <w:noProof/>
        </w:rPr>
        <w:t>8</w:t>
      </w:r>
      <w:r w:rsidRPr="00255B1C">
        <w:rPr>
          <w:rFonts w:ascii="Calibri" w:hAnsi="Calibri" w:cs="Calibri"/>
        </w:rPr>
        <w:fldChar w:fldCharType="end"/>
      </w:r>
      <w:r w:rsidRPr="00255B1C">
        <w:rPr>
          <w:rFonts w:ascii="Calibri" w:hAnsi="Calibri" w:cs="Calibri"/>
        </w:rPr>
        <w:t xml:space="preserve"> - Bonferroni versus Holm with the separable property; Note that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1</m:t>
            </m:r>
          </m:sub>
        </m:sSub>
        <m:r>
          <w:rPr>
            <w:rFonts w:ascii="Cambria Math" w:hAnsi="Cambria Math" w:cs="Calibri"/>
          </w:rPr>
          <m:t>={1,2,3}</m:t>
        </m:r>
      </m:oMath>
      <w:r w:rsidRPr="00255B1C">
        <w:rPr>
          <w:rFonts w:ascii="Calibri" w:hAnsi="Calibri" w:cs="Calibri"/>
        </w:rPr>
        <w:t>.</w:t>
      </w:r>
    </w:p>
    <w:tbl>
      <w:tblPr>
        <w:tblStyle w:val="PlainTable1"/>
        <w:tblW w:w="0" w:type="auto"/>
        <w:tblLook w:val="04A0" w:firstRow="1" w:lastRow="0" w:firstColumn="1" w:lastColumn="0" w:noHBand="0" w:noVBand="1"/>
      </w:tblPr>
      <w:tblGrid>
        <w:gridCol w:w="4152"/>
        <w:gridCol w:w="4144"/>
      </w:tblGrid>
      <w:tr w:rsidR="009C7B34" w14:paraId="2933E2FD" w14:textId="77777777" w:rsidTr="00531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2" w:type="dxa"/>
          </w:tcPr>
          <w:p w14:paraId="2664EAE3" w14:textId="77777777" w:rsidR="009C7B34" w:rsidRDefault="009C7B34" w:rsidP="004F0C32">
            <w:pPr>
              <w:rPr>
                <w:rFonts w:ascii="Calibri" w:hAnsi="Calibri" w:cs="Calibri"/>
              </w:rPr>
            </w:pPr>
            <w:r w:rsidRPr="001B1314">
              <w:rPr>
                <w:rFonts w:ascii="Calibri" w:hAnsi="Calibri" w:cs="Calibri"/>
              </w:rPr>
              <w:t>Bonferroni procedure</w:t>
            </w:r>
          </w:p>
        </w:tc>
        <w:tc>
          <w:tcPr>
            <w:tcW w:w="4144" w:type="dxa"/>
          </w:tcPr>
          <w:p w14:paraId="0893CD33" w14:textId="77777777" w:rsidR="009C7B34" w:rsidRDefault="009C7B34" w:rsidP="004F0C32">
            <w:pP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1B1314">
              <w:rPr>
                <w:rFonts w:ascii="Calibri" w:hAnsi="Calibri" w:cs="Calibri"/>
              </w:rPr>
              <w:t>Holm procedure</w:t>
            </w:r>
          </w:p>
        </w:tc>
      </w:tr>
      <w:tr w:rsidR="009C7B34" w14:paraId="3F5DE87A"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2" w:type="dxa"/>
          </w:tcPr>
          <w:p w14:paraId="4697C5FF" w14:textId="77777777" w:rsidR="009C7B34" w:rsidRDefault="009C7B34" w:rsidP="004F0C32">
            <w:pPr>
              <w:rPr>
                <w:rFonts w:ascii="Calibri" w:hAnsi="Calibri" w:cs="Calibri"/>
              </w:rPr>
            </w:pPr>
            <w:r w:rsidRPr="00AD5A03">
              <w:rPr>
                <w:rFonts w:ascii="Calibri" w:hAnsi="Calibri" w:cs="Calibri"/>
                <w:b w:val="0"/>
                <w:bCs w:val="0"/>
              </w:rPr>
              <w:t>Problem with three null hypotheses</w:t>
            </w:r>
          </w:p>
          <w:p w14:paraId="4793A96B" w14:textId="77777777" w:rsidR="009C7B34" w:rsidRPr="00AD5A03" w:rsidRDefault="009C7B34" w:rsidP="004F0C32">
            <w:pPr>
              <w:rPr>
                <w:rFonts w:ascii="Calibri" w:hAnsi="Calibri" w:cs="Calibri"/>
                <w:b w:val="0"/>
                <w:bCs w:val="0"/>
              </w:rPr>
            </w:pPr>
            <w:r>
              <w:rPr>
                <w:noProof/>
              </w:rPr>
              <w:drawing>
                <wp:inline distT="0" distB="0" distL="0" distR="0" wp14:anchorId="727780B3" wp14:editId="3169A8EA">
                  <wp:extent cx="2499756" cy="775568"/>
                  <wp:effectExtent l="0" t="0" r="0" b="571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5"/>
                          <a:stretch>
                            <a:fillRect/>
                          </a:stretch>
                        </pic:blipFill>
                        <pic:spPr>
                          <a:xfrm>
                            <a:off x="0" y="0"/>
                            <a:ext cx="2535727" cy="786728"/>
                          </a:xfrm>
                          <a:prstGeom prst="rect">
                            <a:avLst/>
                          </a:prstGeom>
                        </pic:spPr>
                      </pic:pic>
                    </a:graphicData>
                  </a:graphic>
                </wp:inline>
              </w:drawing>
            </w:r>
          </w:p>
        </w:tc>
        <w:tc>
          <w:tcPr>
            <w:tcW w:w="4144" w:type="dxa"/>
          </w:tcPr>
          <w:p w14:paraId="06D7494A" w14:textId="77777777" w:rsidR="009C7B34" w:rsidRDefault="009C7B34" w:rsidP="004F0C32">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AD5A03">
              <w:rPr>
                <w:rFonts w:ascii="Calibri" w:hAnsi="Calibri" w:cs="Calibri"/>
              </w:rPr>
              <w:t>Problem with three null hypotheses</w:t>
            </w:r>
          </w:p>
          <w:p w14:paraId="0C234014" w14:textId="77777777" w:rsidR="009C7B34" w:rsidRPr="00AD5A03" w:rsidRDefault="009C7B34" w:rsidP="004F0C32">
            <w:pPr>
              <w:cnfStyle w:val="000000100000" w:firstRow="0" w:lastRow="0" w:firstColumn="0" w:lastColumn="0" w:oddVBand="0" w:evenVBand="0" w:oddHBand="1" w:evenHBand="0" w:firstRowFirstColumn="0" w:firstRowLastColumn="0" w:lastRowFirstColumn="0" w:lastRowLastColumn="0"/>
              <w:rPr>
                <w:rFonts w:ascii="Calibri" w:hAnsi="Calibri" w:cs="Calibri"/>
              </w:rPr>
            </w:pPr>
            <w:r>
              <w:rPr>
                <w:noProof/>
              </w:rPr>
              <w:drawing>
                <wp:inline distT="0" distB="0" distL="0" distR="0" wp14:anchorId="7BCB293F" wp14:editId="3D81DDDE">
                  <wp:extent cx="2446317" cy="75162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6"/>
                          <a:stretch>
                            <a:fillRect/>
                          </a:stretch>
                        </pic:blipFill>
                        <pic:spPr>
                          <a:xfrm>
                            <a:off x="0" y="0"/>
                            <a:ext cx="2471584" cy="759388"/>
                          </a:xfrm>
                          <a:prstGeom prst="rect">
                            <a:avLst/>
                          </a:prstGeom>
                        </pic:spPr>
                      </pic:pic>
                    </a:graphicData>
                  </a:graphic>
                </wp:inline>
              </w:drawing>
            </w:r>
          </w:p>
        </w:tc>
      </w:tr>
      <w:tr w:rsidR="009C7B34" w14:paraId="020368BA" w14:textId="77777777" w:rsidTr="00531ED0">
        <w:tc>
          <w:tcPr>
            <w:cnfStyle w:val="001000000000" w:firstRow="0" w:lastRow="0" w:firstColumn="1" w:lastColumn="0" w:oddVBand="0" w:evenVBand="0" w:oddHBand="0" w:evenHBand="0" w:firstRowFirstColumn="0" w:firstRowLastColumn="0" w:lastRowFirstColumn="0" w:lastRowLastColumn="0"/>
            <w:tcW w:w="4152" w:type="dxa"/>
          </w:tcPr>
          <w:p w14:paraId="10AC666B" w14:textId="77777777" w:rsidR="009C7B34" w:rsidRPr="009610D9" w:rsidRDefault="009C7B34" w:rsidP="004F0C32">
            <w:pPr>
              <w:pStyle w:val="ListParagraph"/>
              <w:numPr>
                <w:ilvl w:val="0"/>
                <w:numId w:val="51"/>
              </w:numPr>
              <w:ind w:firstLineChars="0"/>
              <w:rPr>
                <w:rFonts w:ascii="Calibri" w:hAnsi="Calibri" w:cs="Calibri"/>
                <w:b w:val="0"/>
                <w:bCs w:val="0"/>
              </w:rPr>
            </w:pPr>
            <w:r w:rsidRPr="009610D9">
              <w:rPr>
                <w:rFonts w:ascii="Calibri" w:hAnsi="Calibri" w:cs="Calibri"/>
                <w:b w:val="0"/>
                <w:bCs w:val="0"/>
              </w:rPr>
              <w:t xml:space="preserve">Error rate function of Bonferroni procedure is </w:t>
            </w:r>
            <m:oMath>
              <m:sSub>
                <m:sSubPr>
                  <m:ctrlPr>
                    <w:rPr>
                      <w:rFonts w:ascii="Cambria Math" w:hAnsi="Cambria Math" w:cs="Calibri"/>
                      <w:b w:val="0"/>
                      <w:bCs w:val="0"/>
                      <w:i/>
                    </w:rPr>
                  </m:ctrlPr>
                </m:sSubPr>
                <m:e>
                  <m:r>
                    <m:rPr>
                      <m:sty m:val="bi"/>
                    </m:rPr>
                    <w:rPr>
                      <w:rFonts w:ascii="Cambria Math" w:hAnsi="Cambria Math" w:cs="Calibri"/>
                    </w:rPr>
                    <m:t>e</m:t>
                  </m:r>
                </m:e>
                <m:sub>
                  <m:r>
                    <m:rPr>
                      <m:sty m:val="bi"/>
                    </m:rPr>
                    <w:rPr>
                      <w:rFonts w:ascii="Cambria Math" w:hAnsi="Cambria Math" w:cs="Calibri"/>
                    </w:rPr>
                    <m:t>1</m:t>
                  </m:r>
                </m:sub>
              </m:sSub>
              <m:d>
                <m:dPr>
                  <m:ctrlPr>
                    <w:rPr>
                      <w:rFonts w:ascii="Cambria Math" w:hAnsi="Cambria Math" w:cs="Calibri"/>
                      <w:b w:val="0"/>
                      <w:bCs w:val="0"/>
                      <w:i/>
                    </w:rPr>
                  </m:ctrlPr>
                </m:dPr>
                <m:e>
                  <m:r>
                    <m:rPr>
                      <m:sty m:val="bi"/>
                    </m:rPr>
                    <w:rPr>
                      <w:rFonts w:ascii="Cambria Math" w:hAnsi="Cambria Math" w:cs="Calibri"/>
                    </w:rPr>
                    <m:t>I</m:t>
                  </m:r>
                </m:e>
              </m:d>
              <m:r>
                <m:rPr>
                  <m:sty m:val="bi"/>
                </m:rPr>
                <w:rPr>
                  <w:rFonts w:ascii="Cambria Math" w:hAnsi="Cambria Math" w:cs="Calibri"/>
                </w:rPr>
                <m:t>=</m:t>
              </m:r>
              <m:f>
                <m:fPr>
                  <m:ctrlPr>
                    <w:rPr>
                      <w:rFonts w:ascii="Cambria Math" w:hAnsi="Cambria Math" w:cs="Calibri"/>
                      <w:b w:val="0"/>
                      <w:bCs w:val="0"/>
                      <w:i/>
                    </w:rPr>
                  </m:ctrlPr>
                </m:fPr>
                <m:num>
                  <m:r>
                    <m:rPr>
                      <m:sty m:val="bi"/>
                    </m:rPr>
                    <w:rPr>
                      <w:rFonts w:ascii="Cambria Math" w:hAnsi="Cambria Math" w:cs="Calibri"/>
                    </w:rPr>
                    <m:t>α</m:t>
                  </m:r>
                  <m:d>
                    <m:dPr>
                      <m:begChr m:val="|"/>
                      <m:endChr m:val="|"/>
                      <m:ctrlPr>
                        <w:rPr>
                          <w:rFonts w:ascii="Cambria Math" w:hAnsi="Cambria Math" w:cs="Calibri"/>
                          <w:b w:val="0"/>
                          <w:bCs w:val="0"/>
                          <w:i/>
                        </w:rPr>
                      </m:ctrlPr>
                    </m:dPr>
                    <m:e>
                      <m:r>
                        <m:rPr>
                          <m:sty m:val="bi"/>
                        </m:rPr>
                        <w:rPr>
                          <w:rFonts w:ascii="Cambria Math" w:hAnsi="Cambria Math" w:cs="Calibri"/>
                        </w:rPr>
                        <m:t>I</m:t>
                      </m:r>
                    </m:e>
                  </m:d>
                </m:num>
                <m:den>
                  <m:r>
                    <m:rPr>
                      <m:sty m:val="bi"/>
                    </m:rPr>
                    <w:rPr>
                      <w:rFonts w:ascii="Cambria Math" w:hAnsi="Cambria Math" w:cs="Calibri"/>
                    </w:rPr>
                    <m:t>k</m:t>
                  </m:r>
                </m:den>
              </m:f>
            </m:oMath>
            <w:r w:rsidRPr="009610D9">
              <w:rPr>
                <w:rFonts w:ascii="Calibri" w:hAnsi="Calibri" w:cs="Calibri"/>
                <w:b w:val="0"/>
                <w:bCs w:val="0"/>
              </w:rPr>
              <w:t>;</w:t>
            </w:r>
          </w:p>
          <w:p w14:paraId="40E1BF08" w14:textId="77777777" w:rsidR="009C7B34" w:rsidRPr="009610D9" w:rsidRDefault="009C7B34" w:rsidP="004F0C32">
            <w:pPr>
              <w:pStyle w:val="ListParagraph"/>
              <w:numPr>
                <w:ilvl w:val="0"/>
                <w:numId w:val="51"/>
              </w:numPr>
              <w:ind w:firstLineChars="0"/>
              <w:rPr>
                <w:rFonts w:ascii="Calibri" w:hAnsi="Calibri" w:cs="Calibri"/>
              </w:rPr>
            </w:pPr>
            <w:r w:rsidRPr="009610D9">
              <w:rPr>
                <w:rFonts w:ascii="Calibri" w:hAnsi="Calibri" w:cs="Calibri"/>
                <w:b w:val="0"/>
                <w:bCs w:val="0"/>
              </w:rPr>
              <w:t xml:space="preserve">Bonferroni procedure is </w:t>
            </w:r>
            <w:r w:rsidRPr="009610D9">
              <w:rPr>
                <w:rFonts w:ascii="Calibri" w:hAnsi="Calibri" w:cs="Calibri"/>
                <w:b w:val="0"/>
                <w:bCs w:val="0"/>
                <w:color w:val="FF0000"/>
              </w:rPr>
              <w:t xml:space="preserve">separable </w:t>
            </w:r>
            <w:r w:rsidRPr="009610D9">
              <w:rPr>
                <w:rFonts w:ascii="Calibri" w:hAnsi="Calibri" w:cs="Calibri"/>
                <w:b w:val="0"/>
                <w:bCs w:val="0"/>
              </w:rPr>
              <w:t xml:space="preserve">because </w:t>
            </w:r>
            <m:oMath>
              <m:sSub>
                <m:sSubPr>
                  <m:ctrlPr>
                    <w:rPr>
                      <w:rFonts w:ascii="Cambria Math" w:hAnsi="Cambria Math" w:cs="Calibri"/>
                      <w:b w:val="0"/>
                      <w:bCs w:val="0"/>
                      <w:i/>
                    </w:rPr>
                  </m:ctrlPr>
                </m:sSubPr>
                <m:e>
                  <m:r>
                    <m:rPr>
                      <m:sty m:val="bi"/>
                    </m:rPr>
                    <w:rPr>
                      <w:rFonts w:ascii="Cambria Math" w:hAnsi="Cambria Math" w:cs="Calibri"/>
                    </w:rPr>
                    <m:t>e</m:t>
                  </m:r>
                </m:e>
                <m:sub>
                  <m:r>
                    <m:rPr>
                      <m:sty m:val="bi"/>
                    </m:rPr>
                    <w:rPr>
                      <w:rFonts w:ascii="Cambria Math" w:hAnsi="Cambria Math" w:cs="Calibri"/>
                    </w:rPr>
                    <m:t>1</m:t>
                  </m:r>
                </m:sub>
              </m:sSub>
              <m:d>
                <m:dPr>
                  <m:ctrlPr>
                    <w:rPr>
                      <w:rFonts w:ascii="Cambria Math" w:hAnsi="Cambria Math" w:cs="Calibri"/>
                      <w:b w:val="0"/>
                      <w:bCs w:val="0"/>
                      <w:i/>
                    </w:rPr>
                  </m:ctrlPr>
                </m:dPr>
                <m:e>
                  <m:r>
                    <m:rPr>
                      <m:sty m:val="bi"/>
                    </m:rPr>
                    <w:rPr>
                      <w:rFonts w:ascii="Cambria Math" w:hAnsi="Cambria Math" w:cs="Calibri"/>
                    </w:rPr>
                    <m:t>I</m:t>
                  </m:r>
                </m:e>
              </m:d>
              <m:r>
                <m:rPr>
                  <m:sty m:val="bi"/>
                </m:rPr>
                <w:rPr>
                  <w:rFonts w:ascii="Cambria Math" w:hAnsi="Cambria Math" w:cs="Calibri"/>
                </w:rPr>
                <m:t>&lt;α</m:t>
              </m:r>
            </m:oMath>
            <w:r w:rsidRPr="009610D9">
              <w:rPr>
                <w:rFonts w:ascii="Calibri" w:hAnsi="Calibri" w:cs="Calibri"/>
                <w:b w:val="0"/>
                <w:bCs w:val="0"/>
              </w:rPr>
              <w:t xml:space="preserve"> if </w:t>
            </w:r>
            <m:oMath>
              <m:r>
                <m:rPr>
                  <m:sty m:val="bi"/>
                </m:rPr>
                <w:rPr>
                  <w:rFonts w:ascii="Cambria Math" w:hAnsi="Cambria Math" w:cs="Calibri"/>
                </w:rPr>
                <m:t>I</m:t>
              </m:r>
            </m:oMath>
            <w:r w:rsidRPr="009610D9">
              <w:rPr>
                <w:rFonts w:ascii="Calibri" w:hAnsi="Calibri" w:cs="Calibri"/>
                <w:b w:val="0"/>
                <w:bCs w:val="0"/>
              </w:rPr>
              <w:t xml:space="preserve"> is a proper subset of </w:t>
            </w:r>
            <m:oMath>
              <m:sSub>
                <m:sSubPr>
                  <m:ctrlPr>
                    <w:rPr>
                      <w:rFonts w:ascii="Cambria Math" w:hAnsi="Cambria Math" w:cs="Calibri"/>
                      <w:b w:val="0"/>
                      <w:bCs w:val="0"/>
                      <w:i/>
                    </w:rPr>
                  </m:ctrlPr>
                </m:sSubPr>
                <m:e>
                  <m:r>
                    <m:rPr>
                      <m:sty m:val="bi"/>
                    </m:rPr>
                    <w:rPr>
                      <w:rFonts w:ascii="Cambria Math" w:hAnsi="Cambria Math" w:cs="Calibri"/>
                    </w:rPr>
                    <m:t>N</m:t>
                  </m:r>
                </m:e>
                <m:sub>
                  <m:r>
                    <m:rPr>
                      <m:sty m:val="bi"/>
                    </m:rPr>
                    <w:rPr>
                      <w:rFonts w:ascii="Cambria Math" w:hAnsi="Cambria Math" w:cs="Calibri"/>
                    </w:rPr>
                    <m:t>1</m:t>
                  </m:r>
                </m:sub>
              </m:sSub>
            </m:oMath>
            <w:r w:rsidRPr="009610D9">
              <w:rPr>
                <w:rFonts w:ascii="Calibri" w:hAnsi="Calibri" w:cs="Calibri"/>
                <w:b w:val="0"/>
                <w:bCs w:val="0"/>
              </w:rPr>
              <w:t>.</w:t>
            </w:r>
          </w:p>
        </w:tc>
        <w:tc>
          <w:tcPr>
            <w:tcW w:w="4144" w:type="dxa"/>
          </w:tcPr>
          <w:p w14:paraId="2F6A7D89" w14:textId="77777777" w:rsidR="009C7B34" w:rsidRPr="00255B1C" w:rsidRDefault="009C7B34" w:rsidP="004F0C32">
            <w:pPr>
              <w:pStyle w:val="ListParagraph"/>
              <w:numPr>
                <w:ilvl w:val="0"/>
                <w:numId w:val="51"/>
              </w:numPr>
              <w:ind w:firstLineChars="0"/>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55B1C">
              <w:rPr>
                <w:rFonts w:ascii="Calibri" w:hAnsi="Calibri" w:cs="Calibri"/>
              </w:rPr>
              <w:t xml:space="preserve">Error rate function of Holm procedure is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d>
                <m:dPr>
                  <m:ctrlPr>
                    <w:rPr>
                      <w:rFonts w:ascii="Cambria Math" w:hAnsi="Cambria Math" w:cs="Calibri"/>
                      <w:i/>
                    </w:rPr>
                  </m:ctrlPr>
                </m:dPr>
                <m:e>
                  <m:r>
                    <w:rPr>
                      <w:rFonts w:ascii="Cambria Math" w:hAnsi="Cambria Math" w:cs="Calibri"/>
                    </w:rPr>
                    <m:t>I</m:t>
                  </m:r>
                </m:e>
              </m:d>
              <m:r>
                <w:rPr>
                  <w:rFonts w:ascii="Cambria Math" w:hAnsi="Cambria Math" w:cs="Calibri"/>
                </w:rPr>
                <m:t>=α</m:t>
              </m:r>
              <m:r>
                <m:rPr>
                  <m:sty m:val="p"/>
                </m:rPr>
                <w:rPr>
                  <w:rStyle w:val="FootnoteReference"/>
                  <w:rFonts w:ascii="Cambria Math" w:hAnsi="Cambria Math" w:cs="Calibri"/>
                </w:rPr>
                <w:footnoteReference w:id="6"/>
              </m:r>
            </m:oMath>
            <w:r w:rsidRPr="00255B1C">
              <w:rPr>
                <w:rFonts w:ascii="Calibri" w:hAnsi="Calibri" w:cs="Calibri"/>
              </w:rPr>
              <w:t xml:space="preserve"> unless </w:t>
            </w:r>
            <m:oMath>
              <m:r>
                <w:rPr>
                  <w:rFonts w:ascii="Cambria Math" w:hAnsi="Cambria Math" w:cs="Calibri"/>
                </w:rPr>
                <m:t>I</m:t>
              </m:r>
            </m:oMath>
            <w:r w:rsidRPr="00255B1C">
              <w:rPr>
                <w:rFonts w:ascii="Calibri" w:hAnsi="Calibri" w:cs="Calibri"/>
              </w:rPr>
              <w:t xml:space="preserve"> is empty;</w:t>
            </w:r>
          </w:p>
          <w:p w14:paraId="235EAC44" w14:textId="77777777" w:rsidR="009C7B34" w:rsidRPr="00255B1C" w:rsidRDefault="009C7B34" w:rsidP="004F0C32">
            <w:pPr>
              <w:pStyle w:val="ListParagraph"/>
              <w:numPr>
                <w:ilvl w:val="0"/>
                <w:numId w:val="51"/>
              </w:numPr>
              <w:ind w:firstLineChars="0"/>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255B1C">
              <w:rPr>
                <w:rFonts w:ascii="Calibri" w:hAnsi="Calibri" w:cs="Calibri"/>
              </w:rPr>
              <w:t xml:space="preserve">Holm procedure is </w:t>
            </w:r>
            <w:r w:rsidRPr="00255B1C">
              <w:rPr>
                <w:rFonts w:ascii="Calibri" w:hAnsi="Calibri" w:cs="Calibri"/>
                <w:color w:val="FF0000"/>
              </w:rPr>
              <w:t>not separable</w:t>
            </w:r>
            <w:r w:rsidRPr="00255B1C">
              <w:rPr>
                <w:rFonts w:ascii="Calibri" w:hAnsi="Calibri" w:cs="Calibri"/>
              </w:rPr>
              <w:t>.</w:t>
            </w:r>
          </w:p>
        </w:tc>
      </w:tr>
    </w:tbl>
    <w:p w14:paraId="57D547A3" w14:textId="77777777" w:rsidR="009C7B34" w:rsidRDefault="009C7B34" w:rsidP="004F0C32">
      <w:pPr>
        <w:rPr>
          <w:rFonts w:ascii="Calibri" w:hAnsi="Calibri" w:cs="Calibri"/>
        </w:rPr>
      </w:pPr>
    </w:p>
    <w:p w14:paraId="2C2A2E88" w14:textId="77777777" w:rsidR="009C7B34" w:rsidRPr="00D344E8" w:rsidRDefault="009C7B34" w:rsidP="004F0C32">
      <w:pPr>
        <w:rPr>
          <w:rFonts w:ascii="Calibri" w:hAnsi="Calibri" w:cs="Calibri"/>
          <w:b/>
          <w:bCs/>
          <w:u w:val="single"/>
        </w:rPr>
      </w:pPr>
      <w:r w:rsidRPr="00D344E8">
        <w:rPr>
          <w:rFonts w:ascii="Calibri" w:hAnsi="Calibri" w:cs="Calibri"/>
          <w:b/>
          <w:bCs/>
          <w:u w:val="single"/>
        </w:rPr>
        <w:t>Separability procedures</w:t>
      </w:r>
    </w:p>
    <w:p w14:paraId="6947DA9D" w14:textId="3CF45E7C" w:rsidR="009C7B34" w:rsidRDefault="009C7B34" w:rsidP="004F0C32">
      <w:pPr>
        <w:rPr>
          <w:rFonts w:ascii="Calibri" w:hAnsi="Calibri" w:cs="Calibri"/>
        </w:rPr>
      </w:pPr>
      <w:r w:rsidRPr="00D344E8">
        <w:rPr>
          <w:rFonts w:ascii="Calibri" w:hAnsi="Calibri" w:cs="Calibri"/>
        </w:rPr>
        <w:t>Most popular procedures (Holm, fallback,</w:t>
      </w:r>
      <w:r>
        <w:rPr>
          <w:rFonts w:ascii="Calibri" w:hAnsi="Calibri" w:cs="Calibri" w:hint="eastAsia"/>
        </w:rPr>
        <w:t xml:space="preserve"> </w:t>
      </w:r>
      <w:r w:rsidRPr="00D344E8">
        <w:rPr>
          <w:rFonts w:ascii="Calibri" w:hAnsi="Calibri" w:cs="Calibri"/>
        </w:rPr>
        <w:t>Hochberg and Hommel procedures) do not satisfy</w:t>
      </w:r>
      <w:r>
        <w:rPr>
          <w:rFonts w:ascii="Calibri" w:hAnsi="Calibri" w:cs="Calibri" w:hint="eastAsia"/>
        </w:rPr>
        <w:t xml:space="preserve"> </w:t>
      </w:r>
      <w:r w:rsidRPr="00D344E8">
        <w:rPr>
          <w:rFonts w:ascii="Calibri" w:hAnsi="Calibri" w:cs="Calibri"/>
        </w:rPr>
        <w:t>the separability condition</w:t>
      </w:r>
      <w:sdt>
        <w:sdtPr>
          <w:rPr>
            <w:rFonts w:ascii="Calibri" w:hAnsi="Calibri" w:cs="Calibri"/>
          </w:rPr>
          <w:id w:val="1139764248"/>
          <w:citation/>
        </w:sdtPr>
        <w:sdtEndPr/>
        <w:sdtContent>
          <w:r>
            <w:rPr>
              <w:rFonts w:ascii="Calibri" w:hAnsi="Calibri" w:cs="Calibri"/>
            </w:rPr>
            <w:fldChar w:fldCharType="begin"/>
          </w:r>
          <w:r>
            <w:rPr>
              <w:rFonts w:ascii="Calibri" w:hAnsi="Calibri" w:cs="Calibri"/>
            </w:rPr>
            <w:instrText xml:space="preserve"> </w:instrText>
          </w:r>
          <w:r>
            <w:rPr>
              <w:rFonts w:ascii="Calibri" w:hAnsi="Calibri" w:cs="Calibri" w:hint="eastAsia"/>
            </w:rPr>
            <w:instrText>CITATION Dmi08 \l 2052</w:instrText>
          </w:r>
          <w:r>
            <w:rPr>
              <w:rFonts w:ascii="Calibri" w:hAnsi="Calibri" w:cs="Calibri"/>
            </w:rPr>
            <w:instrText xml:space="preserve"> </w:instrText>
          </w:r>
          <w:r>
            <w:rPr>
              <w:rFonts w:ascii="Calibri" w:hAnsi="Calibri" w:cs="Calibri"/>
            </w:rPr>
            <w:fldChar w:fldCharType="separate"/>
          </w:r>
          <w:r w:rsidR="00B83994">
            <w:rPr>
              <w:rFonts w:ascii="Calibri" w:hAnsi="Calibri" w:cs="Calibri" w:hint="eastAsia"/>
              <w:noProof/>
            </w:rPr>
            <w:t xml:space="preserve"> (Dmitrienko, Ajit C Tamhane, &amp; Brian L Wiens, 2008)</w:t>
          </w:r>
          <w:r>
            <w:rPr>
              <w:rFonts w:ascii="Calibri" w:hAnsi="Calibri" w:cs="Calibri"/>
            </w:rPr>
            <w:fldChar w:fldCharType="end"/>
          </w:r>
        </w:sdtContent>
      </w:sdt>
      <w:r>
        <w:rPr>
          <w:rFonts w:ascii="Calibri" w:hAnsi="Calibri" w:cs="Calibri"/>
        </w:rPr>
        <w:t>.</w:t>
      </w:r>
    </w:p>
    <w:p w14:paraId="049AB69E" w14:textId="77777777" w:rsidR="009C7B34" w:rsidRDefault="009C7B34" w:rsidP="004F0C32">
      <w:pPr>
        <w:rPr>
          <w:rFonts w:ascii="Calibri" w:hAnsi="Calibri" w:cs="Calibri"/>
        </w:rPr>
      </w:pPr>
    </w:p>
    <w:p w14:paraId="3E5C8F5C" w14:textId="77777777" w:rsidR="009C7B34" w:rsidRPr="00D344E8" w:rsidRDefault="009C7B34" w:rsidP="004F0C32">
      <w:pPr>
        <w:rPr>
          <w:rFonts w:ascii="Calibri" w:hAnsi="Calibri" w:cs="Calibri"/>
          <w:b/>
          <w:bCs/>
          <w:u w:val="single"/>
        </w:rPr>
      </w:pPr>
      <w:r w:rsidRPr="00D344E8">
        <w:rPr>
          <w:rFonts w:ascii="Calibri" w:hAnsi="Calibri" w:cs="Calibri"/>
          <w:b/>
          <w:bCs/>
          <w:u w:val="single"/>
        </w:rPr>
        <w:t>Truncated procedures</w:t>
      </w:r>
    </w:p>
    <w:p w14:paraId="7FF48C97" w14:textId="77777777" w:rsidR="009C7B34" w:rsidRDefault="009C7B34" w:rsidP="004F0C32">
      <w:pPr>
        <w:rPr>
          <w:rFonts w:ascii="Calibri" w:hAnsi="Calibri" w:cs="Calibri"/>
        </w:rPr>
      </w:pPr>
      <w:r w:rsidRPr="00D344E8">
        <w:rPr>
          <w:rFonts w:ascii="Calibri" w:hAnsi="Calibri" w:cs="Calibri"/>
        </w:rPr>
        <w:t>Truncated procedure is based on a convex</w:t>
      </w:r>
      <w:r>
        <w:rPr>
          <w:rFonts w:ascii="Calibri" w:hAnsi="Calibri" w:cs="Calibri" w:hint="eastAsia"/>
        </w:rPr>
        <w:t xml:space="preserve"> </w:t>
      </w:r>
      <w:r w:rsidRPr="00D344E8">
        <w:rPr>
          <w:rFonts w:ascii="Calibri" w:hAnsi="Calibri" w:cs="Calibri"/>
        </w:rPr>
        <w:t>combination between a multiple procedure and</w:t>
      </w:r>
      <w:r>
        <w:rPr>
          <w:rFonts w:ascii="Calibri" w:hAnsi="Calibri" w:cs="Calibri" w:hint="eastAsia"/>
        </w:rPr>
        <w:t xml:space="preserve"> </w:t>
      </w:r>
      <w:r w:rsidRPr="00D344E8">
        <w:rPr>
          <w:rFonts w:ascii="Calibri" w:hAnsi="Calibri" w:cs="Calibri"/>
        </w:rPr>
        <w:t>Bonferroni procedure</w:t>
      </w:r>
      <w:r>
        <w:rPr>
          <w:rFonts w:ascii="Calibri" w:hAnsi="Calibri" w:cs="Calibri"/>
        </w:rPr>
        <w:t>.</w:t>
      </w:r>
      <w:r>
        <w:rPr>
          <w:rFonts w:ascii="Calibri" w:hAnsi="Calibri" w:cs="Calibri" w:hint="eastAsia"/>
        </w:rPr>
        <w:t xml:space="preserve"> </w:t>
      </w:r>
      <w:r w:rsidRPr="00D344E8">
        <w:rPr>
          <w:rFonts w:ascii="Calibri" w:hAnsi="Calibri" w:cs="Calibri"/>
        </w:rPr>
        <w:t>Truncated procedure is separable</w:t>
      </w:r>
      <w:r>
        <w:rPr>
          <w:rFonts w:ascii="Calibri" w:hAnsi="Calibri" w:cs="Calibri"/>
        </w:rPr>
        <w:t>.</w:t>
      </w:r>
    </w:p>
    <w:p w14:paraId="63C28AB1" w14:textId="77777777" w:rsidR="009C7B34" w:rsidRDefault="009C7B34" w:rsidP="004F0C32">
      <w:pPr>
        <w:pStyle w:val="ListParagraph"/>
        <w:numPr>
          <w:ilvl w:val="0"/>
          <w:numId w:val="52"/>
        </w:numPr>
        <w:ind w:firstLineChars="0"/>
        <w:rPr>
          <w:rFonts w:ascii="Calibri" w:hAnsi="Calibri" w:cs="Calibri"/>
        </w:rPr>
      </w:pPr>
      <w:r w:rsidRPr="00B47487">
        <w:rPr>
          <w:rFonts w:ascii="Calibri" w:hAnsi="Calibri" w:cs="Calibri"/>
        </w:rPr>
        <w:t>Truncated p-value-based procedures: Truncated</w:t>
      </w:r>
      <w:r w:rsidRPr="00B47487">
        <w:rPr>
          <w:rFonts w:ascii="Calibri" w:hAnsi="Calibri" w:cs="Calibri" w:hint="eastAsia"/>
        </w:rPr>
        <w:t xml:space="preserve"> </w:t>
      </w:r>
      <w:r w:rsidRPr="00B47487">
        <w:rPr>
          <w:rFonts w:ascii="Calibri" w:hAnsi="Calibri" w:cs="Calibri"/>
        </w:rPr>
        <w:t>Holm, fallback and Hochberg procedures</w:t>
      </w:r>
      <w:r>
        <w:rPr>
          <w:rFonts w:ascii="Calibri" w:hAnsi="Calibri" w:cs="Calibri"/>
        </w:rPr>
        <w:t>.</w:t>
      </w:r>
    </w:p>
    <w:p w14:paraId="394FA2A9" w14:textId="77777777" w:rsidR="009C7B34" w:rsidRDefault="009C7B34" w:rsidP="004F0C32">
      <w:pPr>
        <w:pStyle w:val="ListParagraph"/>
        <w:numPr>
          <w:ilvl w:val="0"/>
          <w:numId w:val="52"/>
        </w:numPr>
        <w:ind w:firstLineChars="0"/>
        <w:rPr>
          <w:rFonts w:ascii="Calibri" w:hAnsi="Calibri" w:cs="Calibri"/>
        </w:rPr>
      </w:pPr>
      <w:r w:rsidRPr="00B47487">
        <w:rPr>
          <w:rFonts w:ascii="Calibri" w:hAnsi="Calibri" w:cs="Calibri"/>
        </w:rPr>
        <w:t>Truncated parametric procedures: Truncated</w:t>
      </w:r>
      <w:r w:rsidRPr="00B47487">
        <w:rPr>
          <w:rFonts w:ascii="Calibri" w:hAnsi="Calibri" w:cs="Calibri" w:hint="eastAsia"/>
        </w:rPr>
        <w:t xml:space="preserve"> </w:t>
      </w:r>
      <w:r w:rsidRPr="00B47487">
        <w:rPr>
          <w:rFonts w:ascii="Calibri" w:hAnsi="Calibri" w:cs="Calibri"/>
        </w:rPr>
        <w:t>step-down Dunnett procedure</w:t>
      </w:r>
      <w:r>
        <w:rPr>
          <w:rFonts w:ascii="Calibri" w:hAnsi="Calibri" w:cs="Calibri"/>
        </w:rPr>
        <w:t>.</w:t>
      </w:r>
    </w:p>
    <w:p w14:paraId="3F1FF89F" w14:textId="60181ACD" w:rsidR="009C7B34" w:rsidRPr="003567B2" w:rsidRDefault="009C7B34" w:rsidP="004F0C32">
      <w:pPr>
        <w:rPr>
          <w:rFonts w:ascii="Calibri" w:hAnsi="Calibri" w:cs="Calibri"/>
        </w:rPr>
      </w:pPr>
      <w:r>
        <w:rPr>
          <w:rFonts w:ascii="Calibri" w:hAnsi="Calibri" w:cs="Calibri"/>
        </w:rPr>
        <w:t xml:space="preserve">Refer to the paper </w:t>
      </w:r>
      <w:r w:rsidRPr="00051697">
        <w:rPr>
          <w:rFonts w:ascii="Calibri" w:hAnsi="Calibri" w:cs="Calibri"/>
          <w:b/>
          <w:bCs/>
          <w:i/>
          <w:iCs/>
        </w:rPr>
        <w:t>General Multistage Gatekeeping Procedures</w:t>
      </w:r>
      <w:r>
        <w:rPr>
          <w:rFonts w:ascii="Calibri" w:hAnsi="Calibri" w:cs="Calibri"/>
        </w:rPr>
        <w:t xml:space="preserve"> </w:t>
      </w:r>
      <w:sdt>
        <w:sdtPr>
          <w:rPr>
            <w:rFonts w:ascii="Calibri" w:hAnsi="Calibri" w:cs="Calibri"/>
          </w:rPr>
          <w:id w:val="-431830205"/>
          <w:citation/>
        </w:sdtPr>
        <w:sdtEndPr/>
        <w:sdtContent>
          <w:r>
            <w:rPr>
              <w:rFonts w:ascii="Calibri" w:hAnsi="Calibri" w:cs="Calibri"/>
            </w:rPr>
            <w:fldChar w:fldCharType="begin"/>
          </w:r>
          <w:r>
            <w:rPr>
              <w:rFonts w:ascii="Calibri" w:hAnsi="Calibri" w:cs="Calibri"/>
            </w:rPr>
            <w:instrText xml:space="preserve"> </w:instrText>
          </w:r>
          <w:r>
            <w:rPr>
              <w:rFonts w:ascii="Calibri" w:hAnsi="Calibri" w:cs="Calibri" w:hint="eastAsia"/>
            </w:rPr>
            <w:instrText>CITATION Dmi08 \l 2052</w:instrText>
          </w:r>
          <w:r>
            <w:rPr>
              <w:rFonts w:ascii="Calibri" w:hAnsi="Calibri" w:cs="Calibri"/>
            </w:rPr>
            <w:instrText xml:space="preserve"> </w:instrText>
          </w:r>
          <w:r>
            <w:rPr>
              <w:rFonts w:ascii="Calibri" w:hAnsi="Calibri" w:cs="Calibri"/>
            </w:rPr>
            <w:fldChar w:fldCharType="separate"/>
          </w:r>
          <w:r w:rsidR="00B83994">
            <w:rPr>
              <w:rFonts w:ascii="Calibri" w:hAnsi="Calibri" w:cs="Calibri" w:hint="eastAsia"/>
              <w:noProof/>
            </w:rPr>
            <w:t>(Dmitrienko, Ajit C Tamhane, &amp; Brian L Wiens, 2008)</w:t>
          </w:r>
          <w:r>
            <w:rPr>
              <w:rFonts w:ascii="Calibri" w:hAnsi="Calibri" w:cs="Calibri"/>
            </w:rPr>
            <w:fldChar w:fldCharType="end"/>
          </w:r>
        </w:sdtContent>
      </w:sdt>
      <w:r>
        <w:rPr>
          <w:rFonts w:ascii="Calibri" w:hAnsi="Calibri" w:cs="Calibri"/>
        </w:rPr>
        <w:t xml:space="preserve"> for more details of truncated procedures.</w:t>
      </w:r>
    </w:p>
    <w:p w14:paraId="4891D3B0" w14:textId="77777777" w:rsidR="009C7B34" w:rsidRDefault="009C7B34" w:rsidP="004F0C32">
      <w:pPr>
        <w:rPr>
          <w:rFonts w:ascii="Calibri" w:hAnsi="Calibri" w:cs="Calibri"/>
        </w:rPr>
      </w:pPr>
    </w:p>
    <w:p w14:paraId="1D72DE4E" w14:textId="77777777" w:rsidR="009C7B34" w:rsidRPr="00B47487" w:rsidRDefault="009C7B34" w:rsidP="004F0C32">
      <w:pPr>
        <w:rPr>
          <w:rFonts w:ascii="Calibri" w:hAnsi="Calibri" w:cs="Calibri"/>
          <w:b/>
          <w:bCs/>
          <w:u w:val="single"/>
        </w:rPr>
      </w:pPr>
      <w:r w:rsidRPr="00B47487">
        <w:rPr>
          <w:rFonts w:ascii="Calibri" w:hAnsi="Calibri" w:cs="Calibri"/>
          <w:b/>
          <w:bCs/>
          <w:u w:val="single"/>
        </w:rPr>
        <w:t>Gatekeeping procedures</w:t>
      </w:r>
      <w:r w:rsidRPr="00B47487">
        <w:rPr>
          <w:rFonts w:ascii="Calibri" w:hAnsi="Calibri" w:cs="Calibri" w:hint="eastAsia"/>
          <w:b/>
          <w:bCs/>
          <w:u w:val="single"/>
        </w:rPr>
        <w:t xml:space="preserve"> </w:t>
      </w:r>
    </w:p>
    <w:p w14:paraId="5AC7283B" w14:textId="77777777" w:rsidR="009C7B34" w:rsidRDefault="009C7B34" w:rsidP="004F0C32">
      <w:pPr>
        <w:rPr>
          <w:rFonts w:ascii="Calibri" w:hAnsi="Calibri" w:cs="Calibri"/>
        </w:rPr>
      </w:pPr>
      <w:r w:rsidRPr="00B47487">
        <w:rPr>
          <w:rFonts w:ascii="Calibri" w:hAnsi="Calibri" w:cs="Calibri"/>
        </w:rPr>
        <w:t>Wide variety of parallel gatekeeping procedures</w:t>
      </w:r>
      <w:r>
        <w:rPr>
          <w:rFonts w:ascii="Calibri" w:hAnsi="Calibri" w:cs="Calibri" w:hint="eastAsia"/>
        </w:rPr>
        <w:t xml:space="preserve"> </w:t>
      </w:r>
      <w:r w:rsidRPr="00B47487">
        <w:rPr>
          <w:rFonts w:ascii="Calibri" w:hAnsi="Calibri" w:cs="Calibri"/>
        </w:rPr>
        <w:t>can be built based on these truncated procedures</w:t>
      </w:r>
      <w:r>
        <w:rPr>
          <w:rFonts w:ascii="Calibri" w:hAnsi="Calibri" w:cs="Calibri"/>
        </w:rPr>
        <w:t>.</w:t>
      </w:r>
    </w:p>
    <w:p w14:paraId="255F4DBB" w14:textId="77777777" w:rsidR="009C7B34" w:rsidRDefault="009C7B34" w:rsidP="004F0C32">
      <w:pPr>
        <w:rPr>
          <w:rFonts w:ascii="Calibri" w:hAnsi="Calibri" w:cs="Calibri"/>
        </w:rPr>
      </w:pPr>
    </w:p>
    <w:p w14:paraId="5435C0CB" w14:textId="77777777" w:rsidR="009C7B34" w:rsidRDefault="009C7B34" w:rsidP="004F0C32">
      <w:pPr>
        <w:pStyle w:val="Heading6"/>
        <w:rPr>
          <w:rFonts w:ascii="Calibri" w:hAnsi="Calibri" w:cs="Calibri"/>
        </w:rPr>
      </w:pPr>
      <w:bookmarkStart w:id="122" w:name="_Ref91580920"/>
      <w:r w:rsidRPr="00B46D71">
        <w:rPr>
          <w:rFonts w:ascii="Calibri" w:hAnsi="Calibri" w:cs="Calibri"/>
        </w:rPr>
        <w:t>Algorithm of general multistage gatekeeping procedure</w:t>
      </w:r>
      <w:bookmarkEnd w:id="122"/>
    </w:p>
    <w:p w14:paraId="2D321EFD" w14:textId="366BECF3" w:rsidR="009C7B34" w:rsidRPr="00962CD7" w:rsidRDefault="009C7B34" w:rsidP="004F0C32">
      <w:pPr>
        <w:rPr>
          <w:rFonts w:ascii="Calibri" w:hAnsi="Calibri" w:cs="Calibri"/>
        </w:rPr>
      </w:pPr>
      <w:r w:rsidRPr="00962CD7">
        <w:rPr>
          <w:rFonts w:ascii="Calibri" w:hAnsi="Calibri" w:cs="Calibri"/>
        </w:rPr>
        <w:t xml:space="preserve">The algorithm is developed based on the Section </w:t>
      </w:r>
      <w:r w:rsidRPr="00962CD7">
        <w:rPr>
          <w:rFonts w:ascii="Calibri" w:hAnsi="Calibri" w:cs="Calibri"/>
        </w:rPr>
        <w:fldChar w:fldCharType="begin"/>
      </w:r>
      <w:r w:rsidRPr="00962CD7">
        <w:rPr>
          <w:rFonts w:ascii="Calibri" w:hAnsi="Calibri" w:cs="Calibri"/>
        </w:rPr>
        <w:instrText xml:space="preserve"> REF _Ref91084632 \r \h </w:instrText>
      </w:r>
      <w:r>
        <w:rPr>
          <w:rFonts w:ascii="Calibri" w:hAnsi="Calibri" w:cs="Calibri"/>
        </w:rPr>
        <w:instrText xml:space="preserve"> \* MERGEFORMAT </w:instrText>
      </w:r>
      <w:r w:rsidRPr="00962CD7">
        <w:rPr>
          <w:rFonts w:ascii="Calibri" w:hAnsi="Calibri" w:cs="Calibri"/>
        </w:rPr>
      </w:r>
      <w:r w:rsidRPr="00962CD7">
        <w:rPr>
          <w:rFonts w:ascii="Calibri" w:hAnsi="Calibri" w:cs="Calibri"/>
        </w:rPr>
        <w:fldChar w:fldCharType="separate"/>
      </w:r>
      <w:r w:rsidR="0070182E">
        <w:rPr>
          <w:rFonts w:ascii="Calibri" w:hAnsi="Calibri" w:cs="Calibri"/>
        </w:rPr>
        <w:t>3.3.1.3.1.1</w:t>
      </w:r>
      <w:r w:rsidRPr="00962CD7">
        <w:rPr>
          <w:rFonts w:ascii="Calibri" w:hAnsi="Calibri" w:cs="Calibri"/>
        </w:rPr>
        <w:fldChar w:fldCharType="end"/>
      </w:r>
      <w:r w:rsidRPr="00962CD7">
        <w:rPr>
          <w:rFonts w:ascii="Calibri" w:hAnsi="Calibri" w:cs="Calibri"/>
        </w:rPr>
        <w:t>.</w:t>
      </w:r>
    </w:p>
    <w:p w14:paraId="76DB9152" w14:textId="77777777" w:rsidR="009C7B34" w:rsidRPr="005604F0" w:rsidRDefault="009C7B34" w:rsidP="004F0C32"/>
    <w:p w14:paraId="6062E695" w14:textId="77777777" w:rsidR="009C7B34" w:rsidRPr="00060F6C" w:rsidRDefault="009C7B34" w:rsidP="004F0C32">
      <w:pPr>
        <w:rPr>
          <w:rFonts w:ascii="Calibri" w:hAnsi="Calibri" w:cs="Calibri"/>
          <w:b/>
          <w:bCs/>
          <w:u w:val="single"/>
        </w:rPr>
      </w:pPr>
      <w:r w:rsidRPr="00060F6C">
        <w:rPr>
          <w:rFonts w:ascii="Calibri" w:hAnsi="Calibri" w:cs="Calibri" w:hint="cs"/>
          <w:b/>
          <w:bCs/>
          <w:u w:val="single"/>
        </w:rPr>
        <w:t>P</w:t>
      </w:r>
      <w:r w:rsidRPr="00060F6C">
        <w:rPr>
          <w:rFonts w:ascii="Calibri" w:hAnsi="Calibri" w:cs="Calibri"/>
          <w:b/>
          <w:bCs/>
          <w:u w:val="single"/>
        </w:rPr>
        <w:t>roposition</w:t>
      </w:r>
    </w:p>
    <w:p w14:paraId="4D34BC44" w14:textId="77777777" w:rsidR="009C7B34" w:rsidRDefault="009C7B34" w:rsidP="004F0C32">
      <w:pPr>
        <w:rPr>
          <w:rFonts w:ascii="Calibri" w:hAnsi="Calibri" w:cs="Calibri"/>
        </w:rPr>
      </w:pPr>
      <w:r>
        <w:rPr>
          <w:rFonts w:ascii="Calibri" w:hAnsi="Calibri" w:cs="Calibri" w:hint="eastAsia"/>
        </w:rPr>
        <w:t>T</w:t>
      </w:r>
      <w:r>
        <w:rPr>
          <w:rFonts w:ascii="Calibri" w:hAnsi="Calibri" w:cs="Calibri"/>
        </w:rPr>
        <w:t xml:space="preserve">he 2-stage gatekeeping procedure controls the FWER at the </w:t>
      </w:r>
      <m:oMath>
        <m:r>
          <w:rPr>
            <w:rFonts w:ascii="Cambria Math" w:hAnsi="Cambria Math" w:cs="Calibri"/>
          </w:rPr>
          <m:t>α</m:t>
        </m:r>
      </m:oMath>
      <w:r>
        <w:rPr>
          <w:rFonts w:ascii="Calibri" w:hAnsi="Calibri" w:cs="Calibri" w:hint="eastAsia"/>
        </w:rPr>
        <w:t xml:space="preserve"> </w:t>
      </w:r>
      <w:r>
        <w:rPr>
          <w:rFonts w:ascii="Calibri" w:hAnsi="Calibri" w:cs="Calibri"/>
        </w:rPr>
        <w:t>level. (proof is provided on Section )</w:t>
      </w:r>
    </w:p>
    <w:p w14:paraId="7B276A3F" w14:textId="77777777" w:rsidR="009C7B34" w:rsidRDefault="009C7B34" w:rsidP="004F0C32">
      <w:pPr>
        <w:rPr>
          <w:rFonts w:ascii="Calibri" w:hAnsi="Calibri" w:cs="Calibri"/>
        </w:rPr>
      </w:pPr>
    </w:p>
    <w:p w14:paraId="3223E228" w14:textId="77777777" w:rsidR="009C7B34" w:rsidRDefault="009C7B34" w:rsidP="004F0C32">
      <w:pPr>
        <w:rPr>
          <w:rFonts w:ascii="Calibri" w:hAnsi="Calibri" w:cs="Calibri"/>
        </w:rPr>
      </w:pPr>
      <w:r w:rsidRPr="00553205">
        <w:rPr>
          <w:rFonts w:ascii="Calibri" w:hAnsi="Calibri" w:cs="Calibri"/>
        </w:rPr>
        <w:t>The simple two-stage procedure provides useful insights into the nature of gatekeeping inferences.</w:t>
      </w:r>
      <w:r>
        <w:rPr>
          <w:rFonts w:ascii="Calibri" w:hAnsi="Calibri" w:cs="Calibri"/>
        </w:rPr>
        <w:t xml:space="preserve"> </w:t>
      </w:r>
      <w:r w:rsidRPr="002F2395">
        <w:rPr>
          <w:rFonts w:ascii="Calibri" w:hAnsi="Calibri" w:cs="Calibri"/>
          <w:color w:val="FF0000"/>
          <w:highlight w:val="yellow"/>
        </w:rPr>
        <w:lastRenderedPageBreak/>
        <w:t>It is important to note that any FWER-controlling MTP can be used at the second stage of the 2-stage gatekeeping procedure.</w:t>
      </w:r>
      <w:r w:rsidRPr="00AB1E45">
        <w:rPr>
          <w:rFonts w:ascii="Calibri" w:hAnsi="Calibri" w:cs="Calibri"/>
        </w:rPr>
        <w:t xml:space="preserve"> Therefore, one can construct gatekeeping procedures with an </w:t>
      </w:r>
      <w:r w:rsidRPr="002F2395">
        <w:rPr>
          <w:rFonts w:ascii="Calibri" w:hAnsi="Calibri" w:cs="Calibri"/>
          <w:color w:val="FF0000"/>
        </w:rPr>
        <w:t>arbitrary number of stages</w:t>
      </w:r>
      <w:r w:rsidRPr="00AB1E45">
        <w:rPr>
          <w:rFonts w:ascii="Calibri" w:hAnsi="Calibri" w:cs="Calibri"/>
        </w:rPr>
        <w:t xml:space="preserve"> by a recursive application of the two-stage procedure.</w:t>
      </w:r>
    </w:p>
    <w:p w14:paraId="25A7E855" w14:textId="77777777" w:rsidR="009C7B34" w:rsidRPr="00AB1E45" w:rsidRDefault="009C7B34" w:rsidP="004F0C32">
      <w:pPr>
        <w:rPr>
          <w:rFonts w:ascii="Calibri" w:hAnsi="Calibri" w:cs="Calibri"/>
        </w:rPr>
      </w:pPr>
    </w:p>
    <w:p w14:paraId="3588C984" w14:textId="77777777" w:rsidR="009C7B34" w:rsidRDefault="009C7B34" w:rsidP="004F0C32">
      <w:pPr>
        <w:rPr>
          <w:rFonts w:ascii="Calibri" w:hAnsi="Calibri" w:cs="Calibri"/>
        </w:rPr>
      </w:pPr>
      <w:r w:rsidRPr="00AB1E45">
        <w:rPr>
          <w:rFonts w:ascii="Calibri" w:hAnsi="Calibri" w:cs="Calibri"/>
        </w:rPr>
        <w:t xml:space="preserve">Since a </w:t>
      </w:r>
      <w:commentRangeStart w:id="123"/>
      <w:r w:rsidRPr="00AB1E45">
        <w:rPr>
          <w:rFonts w:ascii="Calibri" w:hAnsi="Calibri" w:cs="Calibri"/>
        </w:rPr>
        <w:t>serial gatekeeper</w:t>
      </w:r>
      <w:commentRangeEnd w:id="123"/>
      <w:r>
        <w:rPr>
          <w:rStyle w:val="CommentReference"/>
        </w:rPr>
        <w:commentReference w:id="123"/>
      </w:r>
      <w:r w:rsidRPr="00AB1E45">
        <w:rPr>
          <w:rFonts w:ascii="Calibri" w:hAnsi="Calibri" w:cs="Calibri"/>
        </w:rPr>
        <w:t xml:space="preserve"> can be expressed as a</w:t>
      </w:r>
      <w:r>
        <w:rPr>
          <w:rFonts w:ascii="Calibri" w:hAnsi="Calibri" w:cs="Calibri"/>
        </w:rPr>
        <w:t xml:space="preserve"> </w:t>
      </w:r>
      <w:r w:rsidRPr="00AB1E45">
        <w:rPr>
          <w:rFonts w:ascii="Calibri" w:hAnsi="Calibri" w:cs="Calibri"/>
        </w:rPr>
        <w:t>series of single-hypothesis families, multistage gatekeeping procedures obtained via the recursive algorithm can have a very flexible structure that combines serial gatekeepers and parallel gatekeepers.</w:t>
      </w:r>
    </w:p>
    <w:p w14:paraId="5BA78F1D" w14:textId="77777777" w:rsidR="009C7B34" w:rsidRDefault="009C7B34" w:rsidP="004F0C32">
      <w:pPr>
        <w:rPr>
          <w:rFonts w:ascii="Calibri" w:hAnsi="Calibri" w:cs="Calibri"/>
        </w:rPr>
      </w:pPr>
    </w:p>
    <w:p w14:paraId="462A3449" w14:textId="77777777" w:rsidR="009C7B34" w:rsidRPr="00E148C0" w:rsidRDefault="009C7B34" w:rsidP="004F0C32">
      <w:pPr>
        <w:rPr>
          <w:rFonts w:ascii="Calibri" w:hAnsi="Calibri" w:cs="Calibri"/>
          <w:b/>
          <w:bCs/>
          <w:u w:val="single"/>
        </w:rPr>
      </w:pPr>
      <w:r w:rsidRPr="00E148C0">
        <w:rPr>
          <w:rFonts w:ascii="Calibri" w:hAnsi="Calibri" w:cs="Calibri"/>
          <w:b/>
          <w:bCs/>
          <w:u w:val="single"/>
        </w:rPr>
        <w:t>Characteristics to define the multistage gatekeeping procedure</w:t>
      </w:r>
    </w:p>
    <w:p w14:paraId="5C24ABCF" w14:textId="77777777" w:rsidR="009C7B34" w:rsidRDefault="009C7B34" w:rsidP="004F0C32">
      <w:pPr>
        <w:rPr>
          <w:rFonts w:ascii="Calibri" w:hAnsi="Calibri" w:cs="Calibri"/>
        </w:rPr>
      </w:pPr>
      <m:oMath>
        <m:r>
          <w:rPr>
            <w:rFonts w:ascii="Cambria Math" w:hAnsi="Cambria Math" w:cs="Calibri"/>
          </w:rPr>
          <m:t>m≥2</m:t>
        </m:r>
      </m:oMath>
      <w:r>
        <w:rPr>
          <w:rFonts w:ascii="Calibri" w:hAnsi="Calibri" w:cs="Calibri" w:hint="eastAsia"/>
        </w:rPr>
        <w:t xml:space="preserve"> </w:t>
      </w:r>
      <w:r>
        <w:rPr>
          <w:rFonts w:ascii="Calibri" w:hAnsi="Calibri" w:cs="Calibri"/>
        </w:rPr>
        <w:t>families;</w:t>
      </w:r>
    </w:p>
    <w:p w14:paraId="05E0157F" w14:textId="77777777" w:rsidR="009C7B34" w:rsidRDefault="00E4662F" w:rsidP="004F0C32">
      <w:pPr>
        <w:rPr>
          <w:rFonts w:ascii="Calibri" w:hAnsi="Calibri" w:cs="Calibri"/>
        </w:rPr>
      </w:pPr>
      <m:oMath>
        <m:sSub>
          <m:sSubPr>
            <m:ctrlPr>
              <w:rPr>
                <w:rFonts w:ascii="Cambria Math" w:hAnsi="Cambria Math" w:cs="Calibri"/>
                <w:i/>
              </w:rPr>
            </m:ctrlPr>
          </m:sSubPr>
          <m:e>
            <m:r>
              <w:rPr>
                <w:rFonts w:ascii="Cambria Math" w:hAnsi="Cambria Math" w:cs="Calibri"/>
              </w:rPr>
              <m:t>F</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i1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im</m:t>
            </m:r>
          </m:sub>
        </m:sSub>
        <m:r>
          <w:rPr>
            <w:rFonts w:ascii="Cambria Math" w:hAnsi="Cambria Math" w:cs="Calibri"/>
          </w:rPr>
          <m:t>}</m:t>
        </m:r>
      </m:oMath>
      <w:r w:rsidR="009C7B34">
        <w:rPr>
          <w:rFonts w:ascii="Calibri" w:hAnsi="Calibri" w:cs="Calibri" w:hint="eastAsia"/>
        </w:rPr>
        <w:t xml:space="preserve"> </w:t>
      </w:r>
      <w:r w:rsidR="009C7B34">
        <w:rPr>
          <w:rFonts w:ascii="Calibri" w:hAnsi="Calibri" w:cs="Calibri"/>
        </w:rPr>
        <w:t xml:space="preserve">for </w:t>
      </w:r>
      <m:oMath>
        <m:r>
          <w:rPr>
            <w:rFonts w:ascii="Cambria Math" w:hAnsi="Cambria Math" w:cs="Calibri"/>
          </w:rPr>
          <m:t>1≤i≤m</m:t>
        </m:r>
      </m:oMath>
      <w:r w:rsidR="009C7B34">
        <w:rPr>
          <w:rFonts w:ascii="Calibri" w:hAnsi="Calibri" w:cs="Calibri" w:hint="eastAsia"/>
        </w:rPr>
        <w:t>;</w:t>
      </w:r>
    </w:p>
    <w:p w14:paraId="00A54ED4" w14:textId="77777777" w:rsidR="009C7B34" w:rsidRDefault="00E4662F" w:rsidP="004F0C32">
      <w:pPr>
        <w:rPr>
          <w:rFonts w:ascii="Calibri" w:hAnsi="Calibri" w:cs="Calibri"/>
          <w:iCs/>
        </w:rPr>
      </w:pPr>
      <m:oMath>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r>
          <w:rPr>
            <w:rFonts w:ascii="Cambria Math" w:hAnsi="Cambria Math" w:cs="Calibri"/>
          </w:rPr>
          <m:t>={1,…,</m:t>
        </m:r>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r>
          <w:rPr>
            <w:rFonts w:ascii="Cambria Math" w:hAnsi="Cambria Math" w:cs="Calibri"/>
          </w:rPr>
          <m:t>}</m:t>
        </m:r>
      </m:oMath>
      <w:r w:rsidR="009C7B34">
        <w:rPr>
          <w:rFonts w:ascii="Calibri" w:hAnsi="Calibri" w:cs="Calibri" w:hint="eastAsia"/>
          <w:i/>
        </w:rPr>
        <w:t xml:space="preserve"> </w:t>
      </w:r>
      <w:r w:rsidR="009C7B34">
        <w:rPr>
          <w:rFonts w:ascii="Calibri" w:hAnsi="Calibri" w:cs="Calibri"/>
          <w:iCs/>
        </w:rPr>
        <w:t xml:space="preserve">and </w:t>
      </w:r>
      <m:oMath>
        <m:sSub>
          <m:sSubPr>
            <m:ctrlPr>
              <w:rPr>
                <w:rFonts w:ascii="Cambria Math" w:hAnsi="Cambria Math" w:cs="Calibri"/>
                <w:i/>
                <w:iCs/>
              </w:rPr>
            </m:ctrlPr>
          </m:sSubPr>
          <m:e>
            <m:r>
              <w:rPr>
                <w:rFonts w:ascii="Cambria Math" w:hAnsi="Cambria Math" w:cs="Calibri"/>
              </w:rPr>
              <m:t>A</m:t>
            </m:r>
          </m:e>
          <m:sub>
            <m:r>
              <w:rPr>
                <w:rFonts w:ascii="Cambria Math" w:hAnsi="Cambria Math" w:cs="Calibri"/>
              </w:rPr>
              <m:t>i</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N</m:t>
            </m:r>
          </m:e>
          <m:sub>
            <m:r>
              <w:rPr>
                <w:rFonts w:ascii="Cambria Math" w:hAnsi="Cambria Math" w:cs="Calibri"/>
              </w:rPr>
              <m:t>i</m:t>
            </m:r>
          </m:sub>
        </m:sSub>
      </m:oMath>
      <w:r w:rsidR="009C7B34">
        <w:rPr>
          <w:rFonts w:ascii="Calibri" w:hAnsi="Calibri" w:cs="Calibri" w:hint="eastAsia"/>
          <w:iCs/>
        </w:rPr>
        <w:t xml:space="preserve"> </w:t>
      </w:r>
      <w:r w:rsidR="009C7B34">
        <w:rPr>
          <w:rFonts w:ascii="Calibri" w:hAnsi="Calibri" w:cs="Calibri"/>
          <w:iCs/>
        </w:rPr>
        <w:t>be the</w:t>
      </w:r>
      <w:r w:rsidR="009C7B34" w:rsidRPr="007C3240">
        <w:rPr>
          <w:rFonts w:ascii="Calibri" w:hAnsi="Calibri" w:cs="Calibri"/>
          <w:iCs/>
        </w:rPr>
        <w:t xml:space="preserve"> index set corresponding to the accepted hypotheses in</w:t>
      </w:r>
      <w:r w:rsidR="009C7B34">
        <w:rPr>
          <w:rFonts w:ascii="Calibri" w:hAnsi="Calibri" w:cs="Calibri"/>
          <w:iCs/>
        </w:rPr>
        <w:t xml:space="preserve"> </w:t>
      </w:r>
      <m:oMath>
        <m:sSub>
          <m:sSubPr>
            <m:ctrlPr>
              <w:rPr>
                <w:rFonts w:ascii="Cambria Math" w:hAnsi="Cambria Math" w:cs="Calibri"/>
                <w:i/>
                <w:iCs/>
              </w:rPr>
            </m:ctrlPr>
          </m:sSubPr>
          <m:e>
            <m:r>
              <w:rPr>
                <w:rFonts w:ascii="Cambria Math" w:hAnsi="Cambria Math" w:cs="Calibri"/>
              </w:rPr>
              <m:t>F</m:t>
            </m:r>
          </m:e>
          <m:sub>
            <m:r>
              <w:rPr>
                <w:rFonts w:ascii="Cambria Math" w:hAnsi="Cambria Math" w:cs="Calibri"/>
              </w:rPr>
              <m:t>i</m:t>
            </m:r>
          </m:sub>
        </m:sSub>
      </m:oMath>
      <w:r w:rsidR="009C7B34">
        <w:rPr>
          <w:rFonts w:ascii="Calibri" w:hAnsi="Calibri" w:cs="Calibri" w:hint="eastAsia"/>
          <w:iCs/>
        </w:rPr>
        <w:t>;</w:t>
      </w:r>
    </w:p>
    <w:p w14:paraId="60CDDC80" w14:textId="77777777" w:rsidR="009C7B34" w:rsidRDefault="009C7B34" w:rsidP="004F0C32">
      <w:pPr>
        <w:rPr>
          <w:rFonts w:ascii="Calibri" w:hAnsi="Calibri" w:cs="Calibri"/>
          <w:iCs/>
        </w:rPr>
      </w:pPr>
    </w:p>
    <w:p w14:paraId="54911143" w14:textId="77777777" w:rsidR="009C7B34" w:rsidRDefault="009C7B34" w:rsidP="004F0C32">
      <w:pPr>
        <w:rPr>
          <w:rFonts w:ascii="Calibri" w:hAnsi="Calibri" w:cs="Calibri"/>
          <w:iCs/>
        </w:rPr>
      </w:pPr>
      <w:r>
        <w:rPr>
          <w:rFonts w:ascii="Calibri" w:hAnsi="Calibri" w:cs="Calibri"/>
          <w:iCs/>
        </w:rPr>
        <w:t>The algorithm for applying the procedure is:</w:t>
      </w:r>
    </w:p>
    <w:p w14:paraId="5C5018D2" w14:textId="77777777" w:rsidR="009C7B34" w:rsidRDefault="009C7B34" w:rsidP="004F0C32">
      <w:pPr>
        <w:jc w:val="center"/>
        <w:rPr>
          <w:rFonts w:ascii="Calibri" w:hAnsi="Calibri" w:cs="Calibri"/>
          <w:iCs/>
        </w:rPr>
      </w:pPr>
      <w:r>
        <w:rPr>
          <w:rFonts w:ascii="Calibri" w:hAnsi="Calibri" w:cs="Calibri" w:hint="eastAsia"/>
          <w:iCs/>
          <w:noProof/>
        </w:rPr>
        <mc:AlternateContent>
          <mc:Choice Requires="wps">
            <w:drawing>
              <wp:inline distT="0" distB="0" distL="0" distR="0" wp14:anchorId="0F7A6E73" wp14:editId="3A2964B7">
                <wp:extent cx="4631376" cy="504701"/>
                <wp:effectExtent l="0" t="0" r="17145" b="10160"/>
                <wp:docPr id="50" name="Text Box 50"/>
                <wp:cNvGraphicFramePr/>
                <a:graphic xmlns:a="http://schemas.openxmlformats.org/drawingml/2006/main">
                  <a:graphicData uri="http://schemas.microsoft.com/office/word/2010/wordprocessingShape">
                    <wps:wsp>
                      <wps:cNvSpPr txBox="1"/>
                      <wps:spPr>
                        <a:xfrm>
                          <a:off x="0" y="0"/>
                          <a:ext cx="4631376" cy="504701"/>
                        </a:xfrm>
                        <a:prstGeom prst="rect">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0645F73B" w14:textId="77777777" w:rsidR="009C7B34" w:rsidRPr="002061E1" w:rsidRDefault="009C7B34" w:rsidP="009C7B34">
                            <w:pPr>
                              <w:jc w:val="left"/>
                              <w:rPr>
                                <w:rFonts w:ascii="Calibri" w:hAnsi="Calibri" w:cs="Calibri"/>
                                <w:b/>
                                <w:bCs/>
                              </w:rPr>
                            </w:pPr>
                            <w:r w:rsidRPr="002061E1">
                              <w:rPr>
                                <w:rFonts w:ascii="Calibri" w:hAnsi="Calibri" w:cs="Calibri"/>
                                <w:b/>
                                <w:bCs/>
                              </w:rPr>
                              <w:t>Start</w:t>
                            </w:r>
                          </w:p>
                          <w:p w14:paraId="452A49E1" w14:textId="77777777" w:rsidR="009C7B34" w:rsidRPr="002061E1" w:rsidRDefault="009C7B34" w:rsidP="009C7B34">
                            <w:pPr>
                              <w:jc w:val="left"/>
                              <w:rPr>
                                <w:rFonts w:ascii="Calibri" w:hAnsi="Calibri" w:cs="Calibri"/>
                              </w:rPr>
                            </w:pPr>
                            <w:r w:rsidRPr="002061E1">
                              <w:rPr>
                                <w:rFonts w:ascii="Calibri" w:hAnsi="Calibri" w:cs="Calibri"/>
                              </w:rPr>
                              <w:t xml:space="preserve">Initialize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1</m:t>
                                  </m:r>
                                </m:sub>
                              </m:sSub>
                              <m:r>
                                <w:rPr>
                                  <w:rFonts w:ascii="Cambria Math" w:hAnsi="Cambria Math" w:cs="Calibri"/>
                                </w:rPr>
                                <m:t>=α</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A6E73" id="Text Box 50" o:spid="_x0000_s1031" type="#_x0000_t202" style="width:364.7pt;height:3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" fillcolor="white [3201]" strokecolor="#ed7d31 [3205]" strokeweight="1pt">
                <v:textbox>
                  <w:txbxContent>
                    <w:p w14:paraId="0645F73B" w14:textId="77777777" w:rsidR="009C7B34" w:rsidRPr="002061E1" w:rsidRDefault="009C7B34" w:rsidP="009C7B34">
                      <w:pPr>
                        <w:jc w:val="left"/>
                        <w:rPr>
                          <w:rFonts w:ascii="Calibri" w:hAnsi="Calibri" w:cs="Calibri"/>
                          <w:b/>
                          <w:bCs/>
                        </w:rPr>
                      </w:pPr>
                      <w:r w:rsidRPr="002061E1">
                        <w:rPr>
                          <w:rFonts w:ascii="Calibri" w:hAnsi="Calibri" w:cs="Calibri"/>
                          <w:b/>
                          <w:bCs/>
                        </w:rPr>
                        <w:t>Start</w:t>
                      </w:r>
                    </w:p>
                    <w:p w14:paraId="452A49E1" w14:textId="77777777" w:rsidR="009C7B34" w:rsidRPr="002061E1" w:rsidRDefault="009C7B34" w:rsidP="009C7B34">
                      <w:pPr>
                        <w:jc w:val="left"/>
                        <w:rPr>
                          <w:rFonts w:ascii="Calibri" w:hAnsi="Calibri" w:cs="Calibri"/>
                        </w:rPr>
                      </w:pPr>
                      <w:r w:rsidRPr="002061E1">
                        <w:rPr>
                          <w:rFonts w:ascii="Calibri" w:hAnsi="Calibri" w:cs="Calibri"/>
                        </w:rPr>
                        <w:t xml:space="preserve">Initialize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1</m:t>
                            </m:r>
                          </m:sub>
                        </m:sSub>
                        <m:r>
                          <w:rPr>
                            <w:rFonts w:ascii="Cambria Math" w:hAnsi="Cambria Math" w:cs="Calibri"/>
                          </w:rPr>
                          <m:t>=α</m:t>
                        </m:r>
                      </m:oMath>
                    </w:p>
                  </w:txbxContent>
                </v:textbox>
                <w10:anchorlock/>
              </v:shape>
            </w:pict>
          </mc:Fallback>
        </mc:AlternateContent>
      </w:r>
    </w:p>
    <w:p w14:paraId="07D51632" w14:textId="77777777" w:rsidR="009C7B34" w:rsidRPr="003E38C2" w:rsidRDefault="009C7B34" w:rsidP="004F0C32">
      <w:pPr>
        <w:jc w:val="center"/>
        <w:rPr>
          <w:rFonts w:ascii="Calibri" w:hAnsi="Calibri" w:cs="Calibri"/>
          <w:iCs/>
          <w:color w:val="C45911" w:themeColor="accent2" w:themeShade="BF"/>
        </w:rPr>
      </w:pPr>
      <m:oMathPara>
        <m:oMath>
          <m:r>
            <w:rPr>
              <w:rFonts w:ascii="Cambria Math" w:hAnsi="Cambria Math" w:cs="Calibri"/>
              <w:color w:val="C45911" w:themeColor="accent2" w:themeShade="BF"/>
            </w:rPr>
            <m:t>⇓</m:t>
          </m:r>
        </m:oMath>
      </m:oMathPara>
    </w:p>
    <w:p w14:paraId="14C130D7" w14:textId="77777777" w:rsidR="009C7B34" w:rsidRDefault="009C7B34" w:rsidP="004F0C32">
      <w:pPr>
        <w:jc w:val="center"/>
        <w:rPr>
          <w:rFonts w:ascii="Calibri" w:hAnsi="Calibri" w:cs="Calibri"/>
          <w:iCs/>
        </w:rPr>
      </w:pPr>
      <w:r>
        <w:rPr>
          <w:rFonts w:ascii="Calibri" w:hAnsi="Calibri" w:cs="Calibri" w:hint="eastAsia"/>
          <w:iCs/>
          <w:noProof/>
        </w:rPr>
        <mc:AlternateContent>
          <mc:Choice Requires="wps">
            <w:drawing>
              <wp:inline distT="0" distB="0" distL="0" distR="0" wp14:anchorId="01DDEAC4" wp14:editId="61099CDE">
                <wp:extent cx="4631376" cy="2196935"/>
                <wp:effectExtent l="0" t="0" r="17145" b="13335"/>
                <wp:docPr id="51" name="Text Box 51"/>
                <wp:cNvGraphicFramePr/>
                <a:graphic xmlns:a="http://schemas.openxmlformats.org/drawingml/2006/main">
                  <a:graphicData uri="http://schemas.microsoft.com/office/word/2010/wordprocessingShape">
                    <wps:wsp>
                      <wps:cNvSpPr txBox="1"/>
                      <wps:spPr>
                        <a:xfrm>
                          <a:off x="0" y="0"/>
                          <a:ext cx="4631376" cy="2196935"/>
                        </a:xfrm>
                        <a:prstGeom prst="rect">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02612677" w14:textId="77777777" w:rsidR="009C7B34" w:rsidRPr="002061E1" w:rsidRDefault="009C7B34" w:rsidP="009C7B34">
                            <w:pPr>
                              <w:jc w:val="left"/>
                              <w:rPr>
                                <w:rFonts w:ascii="Calibri" w:hAnsi="Calibri" w:cs="Calibri"/>
                                <w:b/>
                                <w:bCs/>
                              </w:rPr>
                            </w:pPr>
                            <w:r w:rsidRPr="002061E1">
                              <w:rPr>
                                <w:rFonts w:ascii="Calibri" w:hAnsi="Calibri" w:cs="Calibri"/>
                                <w:b/>
                                <w:bCs/>
                              </w:rPr>
                              <w:t>St</w:t>
                            </w:r>
                            <w:r>
                              <w:rPr>
                                <w:rFonts w:ascii="Calibri" w:hAnsi="Calibri" w:cs="Calibri"/>
                                <w:b/>
                                <w:bCs/>
                              </w:rPr>
                              <w:t xml:space="preserve">age </w:t>
                            </w:r>
                            <m:oMath>
                              <m:r>
                                <m:rPr>
                                  <m:sty m:val="bi"/>
                                </m:rPr>
                                <w:rPr>
                                  <w:rFonts w:ascii="Cambria Math" w:hAnsi="Cambria Math" w:cs="Calibri"/>
                                </w:rPr>
                                <m:t>1</m:t>
                              </m:r>
                            </m:oMath>
                            <w:r>
                              <w:rPr>
                                <w:rFonts w:ascii="Calibri" w:hAnsi="Calibri" w:cs="Calibri"/>
                                <w:b/>
                                <w:bCs/>
                              </w:rPr>
                              <w:t xml:space="preserve"> ~ Stage </w:t>
                            </w:r>
                            <m:oMath>
                              <m:r>
                                <m:rPr>
                                  <m:sty m:val="bi"/>
                                </m:rPr>
                                <w:rPr>
                                  <w:rFonts w:ascii="Cambria Math" w:hAnsi="Cambria Math" w:cs="Calibri"/>
                                </w:rPr>
                                <m:t>m-1</m:t>
                              </m:r>
                            </m:oMath>
                          </w:p>
                          <w:p w14:paraId="640D6205" w14:textId="77777777" w:rsidR="009C7B34" w:rsidRPr="003F7938" w:rsidRDefault="009C7B34" w:rsidP="009C7B34">
                            <w:pPr>
                              <w:jc w:val="left"/>
                              <w:rPr>
                                <w:rFonts w:ascii="Calibri" w:hAnsi="Calibri" w:cs="Calibri"/>
                              </w:rPr>
                            </w:pPr>
                            <w:r w:rsidRPr="003F7938">
                              <w:rPr>
                                <w:rFonts w:ascii="Calibri" w:hAnsi="Calibri" w:cs="Calibri"/>
                              </w:rPr>
                              <w:t xml:space="preserve">Test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i</m:t>
                                  </m:r>
                                </m:sub>
                              </m:sSub>
                            </m:oMath>
                            <w:r w:rsidRPr="003F7938">
                              <w:rPr>
                                <w:rFonts w:ascii="Calibri" w:hAnsi="Calibri" w:cs="Calibri"/>
                              </w:rPr>
                              <w:t xml:space="preserve"> at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i</m:t>
                                  </m:r>
                                </m:sub>
                              </m:sSub>
                            </m:oMath>
                            <w:r w:rsidRPr="003F7938">
                              <w:rPr>
                                <w:rFonts w:ascii="Calibri" w:hAnsi="Calibri" w:cs="Calibri"/>
                              </w:rPr>
                              <w:t xml:space="preserve"> level using any separable procedure with a suitable upper bound on the error rate function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i</m:t>
                                  </m:r>
                                </m:sub>
                              </m:sSub>
                              <m:d>
                                <m:dPr>
                                  <m:ctrlPr>
                                    <w:rPr>
                                      <w:rFonts w:ascii="Cambria Math" w:hAnsi="Cambria Math" w:cs="Calibri"/>
                                      <w:i/>
                                    </w:rPr>
                                  </m:ctrlPr>
                                </m:dPr>
                                <m:e>
                                  <m:r>
                                    <w:rPr>
                                      <w:rFonts w:ascii="Cambria Math" w:hAnsi="Cambria Math" w:cs="Calibri"/>
                                    </w:rPr>
                                    <m:t>I</m:t>
                                  </m:r>
                                </m:e>
                              </m:d>
                            </m:oMath>
                            <w:r w:rsidRPr="003F7938">
                              <w:rPr>
                                <w:rFonts w:ascii="Calibri" w:hAnsi="Calibri" w:cs="Calibri"/>
                              </w:rPr>
                              <w:t>. Set</w:t>
                            </w:r>
                          </w:p>
                          <w:p w14:paraId="70763BE6" w14:textId="77777777" w:rsidR="009C7B34" w:rsidRPr="00CE141D" w:rsidRDefault="00E4662F" w:rsidP="009C7B34">
                            <w:pPr>
                              <w:jc w:val="left"/>
                              <w:rPr>
                                <w:rFonts w:ascii="Calibri" w:hAnsi="Calibri" w:cs="Calibri"/>
                              </w:rPr>
                            </w:pPr>
                            <m:oMathPara>
                              <m:oMath>
                                <m:sSub>
                                  <m:sSubPr>
                                    <m:ctrlPr>
                                      <w:rPr>
                                        <w:rFonts w:ascii="Cambria Math" w:hAnsi="Cambria Math" w:cs="Calibri"/>
                                        <w:i/>
                                      </w:rPr>
                                    </m:ctrlPr>
                                  </m:sSubPr>
                                  <m:e>
                                    <m:r>
                                      <w:rPr>
                                        <w:rFonts w:ascii="Cambria Math" w:hAnsi="Cambria Math" w:cs="Calibri"/>
                                      </w:rPr>
                                      <m:t>α</m:t>
                                    </m:r>
                                  </m:e>
                                  <m:sub>
                                    <m:r>
                                      <w:rPr>
                                        <w:rFonts w:ascii="Cambria Math" w:hAnsi="Cambria Math" w:cs="Calibri"/>
                                      </w:rPr>
                                      <m:t>i+1</m:t>
                                    </m:r>
                                  </m:sub>
                                </m:sSub>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e</m:t>
                                    </m:r>
                                  </m:e>
                                  <m:sub>
                                    <m:r>
                                      <w:rPr>
                                        <w:rFonts w:ascii="Cambria Math" w:hAnsi="Cambria Math" w:cs="Calibri"/>
                                      </w:rPr>
                                      <m:t>i</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A</m:t>
                                        </m:r>
                                      </m:e>
                                      <m:sub>
                                        <m:r>
                                          <w:rPr>
                                            <w:rFonts w:ascii="Cambria Math" w:hAnsi="Cambria Math" w:cs="Calibri"/>
                                          </w:rPr>
                                          <m:t>i</m:t>
                                        </m:r>
                                      </m:sub>
                                    </m:sSub>
                                  </m:e>
                                </m:d>
                              </m:oMath>
                            </m:oMathPara>
                          </w:p>
                          <w:p w14:paraId="02E4CE7C" w14:textId="77777777" w:rsidR="009C7B34" w:rsidRDefault="009C7B34" w:rsidP="009C7B34">
                            <w:pPr>
                              <w:pBdr>
                                <w:bottom w:val="single" w:sz="6" w:space="1" w:color="auto"/>
                              </w:pBdr>
                              <w:jc w:val="left"/>
                              <w:rPr>
                                <w:rFonts w:ascii="Calibri" w:hAnsi="Calibri" w:cs="Calibri"/>
                              </w:rPr>
                            </w:pPr>
                          </w:p>
                          <w:p w14:paraId="1ED21C21" w14:textId="77777777" w:rsidR="009C7B34" w:rsidRDefault="009C7B34" w:rsidP="009C7B34">
                            <w:pPr>
                              <w:jc w:val="left"/>
                              <w:rPr>
                                <w:rFonts w:ascii="Calibri" w:hAnsi="Calibri" w:cs="Calibri"/>
                              </w:rPr>
                            </w:pPr>
                            <w:r>
                              <w:rPr>
                                <w:rFonts w:ascii="Calibri" w:hAnsi="Calibri" w:cs="Calibri" w:hint="eastAsia"/>
                              </w:rPr>
                              <w:t>I</w:t>
                            </w:r>
                            <w:r>
                              <w:rPr>
                                <w:rFonts w:ascii="Calibri" w:hAnsi="Calibri" w:cs="Calibri"/>
                              </w:rPr>
                              <w:t xml:space="preserve">f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oMath>
                            <w:r>
                              <w:rPr>
                                <w:rFonts w:ascii="Calibri" w:hAnsi="Calibri" w:cs="Calibri"/>
                              </w:rPr>
                              <w:t xml:space="preserve">, i.e. </w:t>
                            </w:r>
                            <w:r w:rsidRPr="004501B9">
                              <w:rPr>
                                <w:rFonts w:ascii="Calibri" w:hAnsi="Calibri" w:cs="Calibri"/>
                              </w:rPr>
                              <w:t>no hypotheses are rejected in</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i</m:t>
                                  </m:r>
                                </m:sub>
                              </m:sSub>
                            </m:oMath>
                            <w:r>
                              <w:rPr>
                                <w:rFonts w:ascii="Calibri" w:hAnsi="Calibri" w:cs="Calibri" w:hint="eastAsia"/>
                              </w:rPr>
                              <w:t>,</w:t>
                            </w:r>
                            <w:r>
                              <w:rPr>
                                <w:rFonts w:ascii="Calibri" w:hAnsi="Calibri" w:cs="Calibri"/>
                              </w:rPr>
                              <w:t xml:space="preserve"> then apply the following procedures, stop testing and accept all hypotheses in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i+1</m:t>
                                  </m:r>
                                </m:sub>
                              </m:sSub>
                              <m:r>
                                <w:rPr>
                                  <w:rFonts w:ascii="Cambria Math" w:hAnsi="Cambria Math" w:cs="Calibri"/>
                                </w:rPr>
                                <m:t>,…,</m:t>
                              </m:r>
                              <m:sSub>
                                <m:sSubPr>
                                  <m:ctrlPr>
                                    <w:rPr>
                                      <w:rFonts w:ascii="Cambria Math" w:hAnsi="Cambria Math" w:cs="Calibri"/>
                                      <w:i/>
                                    </w:rPr>
                                  </m:ctrlPr>
                                </m:sSubPr>
                                <m:e>
                                  <m:r>
                                    <w:rPr>
                                      <w:rFonts w:ascii="Cambria Math" w:hAnsi="Cambria Math" w:cs="Calibri"/>
                                    </w:rPr>
                                    <m:t>F</m:t>
                                  </m:r>
                                </m:e>
                                <m:sub>
                                  <m:r>
                                    <w:rPr>
                                      <w:rFonts w:ascii="Cambria Math" w:hAnsi="Cambria Math" w:cs="Calibri"/>
                                    </w:rPr>
                                    <m:t>m</m:t>
                                  </m:r>
                                </m:sub>
                              </m:sSub>
                            </m:oMath>
                          </w:p>
                          <w:p w14:paraId="7D8DD07D" w14:textId="77777777" w:rsidR="009C7B34" w:rsidRPr="004501B9" w:rsidRDefault="00E4662F" w:rsidP="009C7B34">
                            <w:pPr>
                              <w:jc w:val="left"/>
                              <w:rPr>
                                <w:rFonts w:ascii="Calibri" w:hAnsi="Calibri" w:cs="Calibri"/>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rPr>
                                      <m:t>i</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A</m:t>
                                        </m:r>
                                      </m:e>
                                      <m:sub>
                                        <m:r>
                                          <w:rPr>
                                            <w:rFonts w:ascii="Cambria Math" w:hAnsi="Cambria Math" w:cs="Calibri"/>
                                          </w:rPr>
                                          <m:t>i</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i</m:t>
                                    </m:r>
                                  </m:sub>
                                </m:sSub>
                              </m:oMath>
                            </m:oMathPara>
                          </w:p>
                          <w:p w14:paraId="44844C96" w14:textId="77777777" w:rsidR="009C7B34" w:rsidRPr="0070329B" w:rsidRDefault="00E4662F" w:rsidP="009C7B34">
                            <w:pPr>
                              <w:jc w:val="left"/>
                              <w:rPr>
                                <w:rFonts w:ascii="Calibri" w:hAnsi="Calibri" w:cs="Calibri"/>
                              </w:rPr>
                            </w:pPr>
                            <m:oMathPara>
                              <m:oMath>
                                <m:sSub>
                                  <m:sSubPr>
                                    <m:ctrlPr>
                                      <w:rPr>
                                        <w:rFonts w:ascii="Cambria Math" w:hAnsi="Cambria Math" w:cs="Calibri"/>
                                        <w:i/>
                                      </w:rPr>
                                    </m:ctrlPr>
                                  </m:sSubPr>
                                  <m:e>
                                    <m:r>
                                      <w:rPr>
                                        <w:rFonts w:ascii="Cambria Math" w:hAnsi="Cambria Math" w:cs="Calibri"/>
                                      </w:rPr>
                                      <m:t>α</m:t>
                                    </m:r>
                                  </m:e>
                                  <m:sub>
                                    <m:r>
                                      <w:rPr>
                                        <w:rFonts w:ascii="Cambria Math" w:hAnsi="Cambria Math" w:cs="Calibri"/>
                                      </w:rPr>
                                      <m:t>i+1</m:t>
                                    </m:r>
                                  </m:sub>
                                </m:sSub>
                                <m:r>
                                  <w:rPr>
                                    <w:rFonts w:ascii="Cambria Math" w:hAnsi="Cambria Math" w:cs="Calibri"/>
                                  </w:rPr>
                                  <m:t>←0</m:t>
                                </m:r>
                              </m:oMath>
                            </m:oMathPara>
                          </w:p>
                          <w:p w14:paraId="227AF607" w14:textId="77777777" w:rsidR="009C7B34" w:rsidRPr="003F7938" w:rsidRDefault="009C7B34" w:rsidP="009C7B34">
                            <w:pPr>
                              <w:jc w:val="left"/>
                              <w:rPr>
                                <w:rFonts w:ascii="Calibri" w:hAnsi="Calibri" w:cs="Calibri"/>
                              </w:rPr>
                            </w:pPr>
                            <w:r>
                              <w:rPr>
                                <w:rFonts w:ascii="Calibri" w:hAnsi="Calibri" w:cs="Calibri"/>
                              </w:rPr>
                              <w:t>Otherwise, go to next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DDEAC4" id="Text Box 51" o:spid="_x0000_s1032" type="#_x0000_t202" style="width:364.7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" fillcolor="white [3201]" strokecolor="#ed7d31 [3205]" strokeweight="1pt">
                <v:textbox>
                  <w:txbxContent>
                    <w:p w14:paraId="02612677" w14:textId="77777777" w:rsidR="009C7B34" w:rsidRPr="002061E1" w:rsidRDefault="009C7B34" w:rsidP="009C7B34">
                      <w:pPr>
                        <w:jc w:val="left"/>
                        <w:rPr>
                          <w:rFonts w:ascii="Calibri" w:hAnsi="Calibri" w:cs="Calibri"/>
                          <w:b/>
                          <w:bCs/>
                        </w:rPr>
                      </w:pPr>
                      <w:r w:rsidRPr="002061E1">
                        <w:rPr>
                          <w:rFonts w:ascii="Calibri" w:hAnsi="Calibri" w:cs="Calibri"/>
                          <w:b/>
                          <w:bCs/>
                        </w:rPr>
                        <w:t>St</w:t>
                      </w:r>
                      <w:r>
                        <w:rPr>
                          <w:rFonts w:ascii="Calibri" w:hAnsi="Calibri" w:cs="Calibri"/>
                          <w:b/>
                          <w:bCs/>
                        </w:rPr>
                        <w:t xml:space="preserve">age </w:t>
                      </w:r>
                      <m:oMath>
                        <m:r>
                          <m:rPr>
                            <m:sty m:val="bi"/>
                          </m:rPr>
                          <w:rPr>
                            <w:rFonts w:ascii="Cambria Math" w:hAnsi="Cambria Math" w:cs="Calibri"/>
                          </w:rPr>
                          <m:t>1</m:t>
                        </m:r>
                      </m:oMath>
                      <w:r>
                        <w:rPr>
                          <w:rFonts w:ascii="Calibri" w:hAnsi="Calibri" w:cs="Calibri"/>
                          <w:b/>
                          <w:bCs/>
                        </w:rPr>
                        <w:t xml:space="preserve"> ~ Stage </w:t>
                      </w:r>
                      <m:oMath>
                        <m:r>
                          <m:rPr>
                            <m:sty m:val="bi"/>
                          </m:rPr>
                          <w:rPr>
                            <w:rFonts w:ascii="Cambria Math" w:hAnsi="Cambria Math" w:cs="Calibri"/>
                          </w:rPr>
                          <m:t>m-1</m:t>
                        </m:r>
                      </m:oMath>
                    </w:p>
                    <w:p w14:paraId="640D6205" w14:textId="77777777" w:rsidR="009C7B34" w:rsidRPr="003F7938" w:rsidRDefault="009C7B34" w:rsidP="009C7B34">
                      <w:pPr>
                        <w:jc w:val="left"/>
                        <w:rPr>
                          <w:rFonts w:ascii="Calibri" w:hAnsi="Calibri" w:cs="Calibri"/>
                        </w:rPr>
                      </w:pPr>
                      <w:r w:rsidRPr="003F7938">
                        <w:rPr>
                          <w:rFonts w:ascii="Calibri" w:hAnsi="Calibri" w:cs="Calibri"/>
                        </w:rPr>
                        <w:t xml:space="preserve">Test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i</m:t>
                            </m:r>
                          </m:sub>
                        </m:sSub>
                      </m:oMath>
                      <w:r w:rsidRPr="003F7938">
                        <w:rPr>
                          <w:rFonts w:ascii="Calibri" w:hAnsi="Calibri" w:cs="Calibri"/>
                        </w:rPr>
                        <w:t xml:space="preserve"> at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i</m:t>
                            </m:r>
                          </m:sub>
                        </m:sSub>
                      </m:oMath>
                      <w:r w:rsidRPr="003F7938">
                        <w:rPr>
                          <w:rFonts w:ascii="Calibri" w:hAnsi="Calibri" w:cs="Calibri"/>
                        </w:rPr>
                        <w:t xml:space="preserve"> level using any separable procedure with a suitable upper bound on the error rate function </w:t>
                      </w:r>
                      <m:oMath>
                        <m:sSub>
                          <m:sSubPr>
                            <m:ctrlPr>
                              <w:rPr>
                                <w:rFonts w:ascii="Cambria Math" w:hAnsi="Cambria Math" w:cs="Calibri"/>
                                <w:i/>
                              </w:rPr>
                            </m:ctrlPr>
                          </m:sSubPr>
                          <m:e>
                            <m:r>
                              <w:rPr>
                                <w:rFonts w:ascii="Cambria Math" w:hAnsi="Cambria Math" w:cs="Calibri"/>
                              </w:rPr>
                              <m:t>e</m:t>
                            </m:r>
                          </m:e>
                          <m:sub>
                            <m:r>
                              <w:rPr>
                                <w:rFonts w:ascii="Cambria Math" w:hAnsi="Cambria Math" w:cs="Calibri"/>
                              </w:rPr>
                              <m:t>i</m:t>
                            </m:r>
                          </m:sub>
                        </m:sSub>
                        <m:d>
                          <m:dPr>
                            <m:ctrlPr>
                              <w:rPr>
                                <w:rFonts w:ascii="Cambria Math" w:hAnsi="Cambria Math" w:cs="Calibri"/>
                                <w:i/>
                              </w:rPr>
                            </m:ctrlPr>
                          </m:dPr>
                          <m:e>
                            <m:r>
                              <w:rPr>
                                <w:rFonts w:ascii="Cambria Math" w:hAnsi="Cambria Math" w:cs="Calibri"/>
                              </w:rPr>
                              <m:t>I</m:t>
                            </m:r>
                          </m:e>
                        </m:d>
                      </m:oMath>
                      <w:r w:rsidRPr="003F7938">
                        <w:rPr>
                          <w:rFonts w:ascii="Calibri" w:hAnsi="Calibri" w:cs="Calibri"/>
                        </w:rPr>
                        <w:t>. Set</w:t>
                      </w:r>
                    </w:p>
                    <w:p w14:paraId="70763BE6" w14:textId="77777777" w:rsidR="009C7B34" w:rsidRPr="00CE141D" w:rsidRDefault="00E4662F" w:rsidP="009C7B34">
                      <w:pPr>
                        <w:jc w:val="left"/>
                        <w:rPr>
                          <w:rFonts w:ascii="Calibri" w:hAnsi="Calibri" w:cs="Calibri"/>
                        </w:rPr>
                      </w:pPr>
                      <m:oMathPara>
                        <m:oMath>
                          <m:sSub>
                            <m:sSubPr>
                              <m:ctrlPr>
                                <w:rPr>
                                  <w:rFonts w:ascii="Cambria Math" w:hAnsi="Cambria Math" w:cs="Calibri"/>
                                  <w:i/>
                                </w:rPr>
                              </m:ctrlPr>
                            </m:sSubPr>
                            <m:e>
                              <m:r>
                                <w:rPr>
                                  <w:rFonts w:ascii="Cambria Math" w:hAnsi="Cambria Math" w:cs="Calibri"/>
                                </w:rPr>
                                <m:t>α</m:t>
                              </m:r>
                            </m:e>
                            <m:sub>
                              <m:r>
                                <w:rPr>
                                  <w:rFonts w:ascii="Cambria Math" w:hAnsi="Cambria Math" w:cs="Calibri"/>
                                </w:rPr>
                                <m:t>i+1</m:t>
                              </m:r>
                            </m:sub>
                          </m:sSub>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e</m:t>
                              </m:r>
                            </m:e>
                            <m:sub>
                              <m:r>
                                <w:rPr>
                                  <w:rFonts w:ascii="Cambria Math" w:hAnsi="Cambria Math" w:cs="Calibri"/>
                                </w:rPr>
                                <m:t>i</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A</m:t>
                                  </m:r>
                                </m:e>
                                <m:sub>
                                  <m:r>
                                    <w:rPr>
                                      <w:rFonts w:ascii="Cambria Math" w:hAnsi="Cambria Math" w:cs="Calibri"/>
                                    </w:rPr>
                                    <m:t>i</m:t>
                                  </m:r>
                                </m:sub>
                              </m:sSub>
                            </m:e>
                          </m:d>
                        </m:oMath>
                      </m:oMathPara>
                    </w:p>
                    <w:p w14:paraId="02E4CE7C" w14:textId="77777777" w:rsidR="009C7B34" w:rsidRDefault="009C7B34" w:rsidP="009C7B34">
                      <w:pPr>
                        <w:pBdr>
                          <w:bottom w:val="single" w:sz="6" w:space="1" w:color="auto"/>
                        </w:pBdr>
                        <w:jc w:val="left"/>
                        <w:rPr>
                          <w:rFonts w:ascii="Calibri" w:hAnsi="Calibri" w:cs="Calibri"/>
                        </w:rPr>
                      </w:pPr>
                    </w:p>
                    <w:p w14:paraId="1ED21C21" w14:textId="77777777" w:rsidR="009C7B34" w:rsidRDefault="009C7B34" w:rsidP="009C7B34">
                      <w:pPr>
                        <w:jc w:val="left"/>
                        <w:rPr>
                          <w:rFonts w:ascii="Calibri" w:hAnsi="Calibri" w:cs="Calibri"/>
                        </w:rPr>
                      </w:pPr>
                      <w:r>
                        <w:rPr>
                          <w:rFonts w:ascii="Calibri" w:hAnsi="Calibri" w:cs="Calibri" w:hint="eastAsia"/>
                        </w:rPr>
                        <w:t>I</w:t>
                      </w:r>
                      <w:r>
                        <w:rPr>
                          <w:rFonts w:ascii="Calibri" w:hAnsi="Calibri" w:cs="Calibri"/>
                        </w:rPr>
                        <w:t xml:space="preserve">f </w:t>
                      </w:r>
                      <m:oMath>
                        <m:sSub>
                          <m:sSubPr>
                            <m:ctrlPr>
                              <w:rPr>
                                <w:rFonts w:ascii="Cambria Math" w:hAnsi="Cambria Math" w:cs="Calibri"/>
                                <w:i/>
                              </w:rPr>
                            </m:ctrlPr>
                          </m:sSubPr>
                          <m:e>
                            <m:r>
                              <w:rPr>
                                <w:rFonts w:ascii="Cambria Math" w:hAnsi="Cambria Math" w:cs="Calibri"/>
                              </w:rPr>
                              <m:t>A</m:t>
                            </m:r>
                          </m:e>
                          <m:sub>
                            <m:r>
                              <w:rPr>
                                <w:rFonts w:ascii="Cambria Math" w:hAnsi="Cambria Math" w:cs="Calibri"/>
                              </w:rPr>
                              <m:t>i</m:t>
                            </m:r>
                          </m:sub>
                        </m:sSub>
                        <m:r>
                          <w:rPr>
                            <w:rFonts w:ascii="Cambria Math" w:hAnsi="Cambria Math" w:cs="Calibri"/>
                          </w:rPr>
                          <m:t>=</m:t>
                        </m:r>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oMath>
                      <w:r>
                        <w:rPr>
                          <w:rFonts w:ascii="Calibri" w:hAnsi="Calibri" w:cs="Calibri"/>
                        </w:rPr>
                        <w:t xml:space="preserve">, i.e. </w:t>
                      </w:r>
                      <w:r w:rsidRPr="004501B9">
                        <w:rPr>
                          <w:rFonts w:ascii="Calibri" w:hAnsi="Calibri" w:cs="Calibri"/>
                        </w:rPr>
                        <w:t>no hypotheses are rejected in</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i</m:t>
                            </m:r>
                          </m:sub>
                        </m:sSub>
                      </m:oMath>
                      <w:r>
                        <w:rPr>
                          <w:rFonts w:ascii="Calibri" w:hAnsi="Calibri" w:cs="Calibri" w:hint="eastAsia"/>
                        </w:rPr>
                        <w:t>,</w:t>
                      </w:r>
                      <w:r>
                        <w:rPr>
                          <w:rFonts w:ascii="Calibri" w:hAnsi="Calibri" w:cs="Calibri"/>
                        </w:rPr>
                        <w:t xml:space="preserve"> then apply the following procedures, stop testing and accept all hypotheses in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i+1</m:t>
                            </m:r>
                          </m:sub>
                        </m:sSub>
                        <m:r>
                          <w:rPr>
                            <w:rFonts w:ascii="Cambria Math" w:hAnsi="Cambria Math" w:cs="Calibri"/>
                          </w:rPr>
                          <m:t>,…,</m:t>
                        </m:r>
                        <m:sSub>
                          <m:sSubPr>
                            <m:ctrlPr>
                              <w:rPr>
                                <w:rFonts w:ascii="Cambria Math" w:hAnsi="Cambria Math" w:cs="Calibri"/>
                                <w:i/>
                              </w:rPr>
                            </m:ctrlPr>
                          </m:sSubPr>
                          <m:e>
                            <m:r>
                              <w:rPr>
                                <w:rFonts w:ascii="Cambria Math" w:hAnsi="Cambria Math" w:cs="Calibri"/>
                              </w:rPr>
                              <m:t>F</m:t>
                            </m:r>
                          </m:e>
                          <m:sub>
                            <m:r>
                              <w:rPr>
                                <w:rFonts w:ascii="Cambria Math" w:hAnsi="Cambria Math" w:cs="Calibri"/>
                              </w:rPr>
                              <m:t>m</m:t>
                            </m:r>
                          </m:sub>
                        </m:sSub>
                      </m:oMath>
                    </w:p>
                    <w:p w14:paraId="7D8DD07D" w14:textId="77777777" w:rsidR="009C7B34" w:rsidRPr="004501B9" w:rsidRDefault="00E4662F" w:rsidP="009C7B34">
                      <w:pPr>
                        <w:jc w:val="left"/>
                        <w:rPr>
                          <w:rFonts w:ascii="Calibri" w:hAnsi="Calibri" w:cs="Calibri"/>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rPr>
                                <m:t>i</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A</m:t>
                                  </m:r>
                                </m:e>
                                <m:sub>
                                  <m:r>
                                    <w:rPr>
                                      <w:rFonts w:ascii="Cambria Math" w:hAnsi="Cambria Math" w:cs="Calibri"/>
                                    </w:rPr>
                                    <m:t>i</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i</m:t>
                              </m:r>
                            </m:sub>
                          </m:sSub>
                        </m:oMath>
                      </m:oMathPara>
                    </w:p>
                    <w:p w14:paraId="44844C96" w14:textId="77777777" w:rsidR="009C7B34" w:rsidRPr="0070329B" w:rsidRDefault="00E4662F" w:rsidP="009C7B34">
                      <w:pPr>
                        <w:jc w:val="left"/>
                        <w:rPr>
                          <w:rFonts w:ascii="Calibri" w:hAnsi="Calibri" w:cs="Calibri"/>
                        </w:rPr>
                      </w:pPr>
                      <m:oMathPara>
                        <m:oMath>
                          <m:sSub>
                            <m:sSubPr>
                              <m:ctrlPr>
                                <w:rPr>
                                  <w:rFonts w:ascii="Cambria Math" w:hAnsi="Cambria Math" w:cs="Calibri"/>
                                  <w:i/>
                                </w:rPr>
                              </m:ctrlPr>
                            </m:sSubPr>
                            <m:e>
                              <m:r>
                                <w:rPr>
                                  <w:rFonts w:ascii="Cambria Math" w:hAnsi="Cambria Math" w:cs="Calibri"/>
                                </w:rPr>
                                <m:t>α</m:t>
                              </m:r>
                            </m:e>
                            <m:sub>
                              <m:r>
                                <w:rPr>
                                  <w:rFonts w:ascii="Cambria Math" w:hAnsi="Cambria Math" w:cs="Calibri"/>
                                </w:rPr>
                                <m:t>i+1</m:t>
                              </m:r>
                            </m:sub>
                          </m:sSub>
                          <m:r>
                            <w:rPr>
                              <w:rFonts w:ascii="Cambria Math" w:hAnsi="Cambria Math" w:cs="Calibri"/>
                            </w:rPr>
                            <m:t>←0</m:t>
                          </m:r>
                        </m:oMath>
                      </m:oMathPara>
                    </w:p>
                    <w:p w14:paraId="227AF607" w14:textId="77777777" w:rsidR="009C7B34" w:rsidRPr="003F7938" w:rsidRDefault="009C7B34" w:rsidP="009C7B34">
                      <w:pPr>
                        <w:jc w:val="left"/>
                        <w:rPr>
                          <w:rFonts w:ascii="Calibri" w:hAnsi="Calibri" w:cs="Calibri"/>
                        </w:rPr>
                      </w:pPr>
                      <w:r>
                        <w:rPr>
                          <w:rFonts w:ascii="Calibri" w:hAnsi="Calibri" w:cs="Calibri"/>
                        </w:rPr>
                        <w:t>Otherwise, go to next step.</w:t>
                      </w:r>
                    </w:p>
                  </w:txbxContent>
                </v:textbox>
                <w10:anchorlock/>
              </v:shape>
            </w:pict>
          </mc:Fallback>
        </mc:AlternateContent>
      </w:r>
    </w:p>
    <w:p w14:paraId="527B762E" w14:textId="77777777" w:rsidR="009C7B34" w:rsidRPr="003E38C2" w:rsidRDefault="009C7B34" w:rsidP="004F0C32">
      <w:pPr>
        <w:jc w:val="center"/>
        <w:rPr>
          <w:rFonts w:ascii="Calibri" w:hAnsi="Calibri" w:cs="Calibri"/>
          <w:iCs/>
        </w:rPr>
      </w:pPr>
      <m:oMathPara>
        <m:oMath>
          <m:r>
            <w:rPr>
              <w:rFonts w:ascii="Cambria Math" w:hAnsi="Cambria Math" w:cs="Calibri"/>
              <w:color w:val="C45911" w:themeColor="accent2" w:themeShade="BF"/>
            </w:rPr>
            <m:t>⇓</m:t>
          </m:r>
        </m:oMath>
      </m:oMathPara>
    </w:p>
    <w:p w14:paraId="6571A6E3" w14:textId="77777777" w:rsidR="009C7B34" w:rsidRDefault="009C7B34" w:rsidP="004F0C32">
      <w:pPr>
        <w:jc w:val="center"/>
        <w:rPr>
          <w:rFonts w:ascii="Calibri" w:hAnsi="Calibri" w:cs="Calibri"/>
          <w:iCs/>
        </w:rPr>
      </w:pPr>
      <w:r>
        <w:rPr>
          <w:rFonts w:ascii="Calibri" w:hAnsi="Calibri" w:cs="Calibri" w:hint="eastAsia"/>
          <w:iCs/>
          <w:noProof/>
        </w:rPr>
        <mc:AlternateContent>
          <mc:Choice Requires="wps">
            <w:drawing>
              <wp:inline distT="0" distB="0" distL="0" distR="0" wp14:anchorId="19511D73" wp14:editId="48D3C910">
                <wp:extent cx="4631376" cy="748146"/>
                <wp:effectExtent l="0" t="0" r="17145" b="13970"/>
                <wp:docPr id="55" name="Text Box 55"/>
                <wp:cNvGraphicFramePr/>
                <a:graphic xmlns:a="http://schemas.openxmlformats.org/drawingml/2006/main">
                  <a:graphicData uri="http://schemas.microsoft.com/office/word/2010/wordprocessingShape">
                    <wps:wsp>
                      <wps:cNvSpPr txBox="1"/>
                      <wps:spPr>
                        <a:xfrm>
                          <a:off x="0" y="0"/>
                          <a:ext cx="4631376" cy="748146"/>
                        </a:xfrm>
                        <a:prstGeom prst="rect">
                          <a:avLst/>
                        </a:prstGeom>
                        <a:ln>
                          <a:headEnd type="none" w="med" len="med"/>
                          <a:tailEnd type="none" w="med" len="med"/>
                        </a:ln>
                      </wps:spPr>
                      <wps:style>
                        <a:lnRef idx="2">
                          <a:schemeClr val="accent2"/>
                        </a:lnRef>
                        <a:fillRef idx="1">
                          <a:schemeClr val="lt1"/>
                        </a:fillRef>
                        <a:effectRef idx="0">
                          <a:schemeClr val="accent2"/>
                        </a:effectRef>
                        <a:fontRef idx="minor">
                          <a:schemeClr val="dk1"/>
                        </a:fontRef>
                      </wps:style>
                      <wps:txbx>
                        <w:txbxContent>
                          <w:p w14:paraId="623D34B8" w14:textId="77777777" w:rsidR="009C7B34" w:rsidRPr="002061E1" w:rsidRDefault="009C7B34" w:rsidP="009C7B34">
                            <w:pPr>
                              <w:jc w:val="left"/>
                              <w:rPr>
                                <w:rFonts w:ascii="Calibri" w:hAnsi="Calibri" w:cs="Calibri"/>
                                <w:b/>
                                <w:bCs/>
                              </w:rPr>
                            </w:pPr>
                            <w:r w:rsidRPr="002061E1">
                              <w:rPr>
                                <w:rFonts w:ascii="Calibri" w:hAnsi="Calibri" w:cs="Calibri"/>
                                <w:b/>
                                <w:bCs/>
                              </w:rPr>
                              <w:t>Start</w:t>
                            </w:r>
                            <w:r>
                              <w:rPr>
                                <w:rFonts w:ascii="Calibri" w:hAnsi="Calibri" w:cs="Calibri"/>
                                <w:b/>
                                <w:bCs/>
                              </w:rPr>
                              <w:t xml:space="preserve"> </w:t>
                            </w:r>
                            <m:oMath>
                              <m:r>
                                <m:rPr>
                                  <m:sty m:val="bi"/>
                                </m:rPr>
                                <w:rPr>
                                  <w:rFonts w:ascii="Cambria Math" w:hAnsi="Cambria Math" w:cs="Calibri"/>
                                </w:rPr>
                                <m:t>m</m:t>
                              </m:r>
                            </m:oMath>
                          </w:p>
                          <w:p w14:paraId="611C704D" w14:textId="77777777" w:rsidR="009C7B34" w:rsidRPr="002061E1" w:rsidRDefault="009C7B34" w:rsidP="009C7B34">
                            <w:pPr>
                              <w:jc w:val="left"/>
                              <w:rPr>
                                <w:rFonts w:ascii="Calibri" w:hAnsi="Calibri" w:cs="Calibri"/>
                              </w:rPr>
                            </w:pPr>
                            <w:r w:rsidRPr="00874866">
                              <w:rPr>
                                <w:rFonts w:ascii="Calibri" w:hAnsi="Calibri" w:cs="Calibri"/>
                              </w:rPr>
                              <w:t xml:space="preserve">Use any FWER-controlling </w:t>
                            </w:r>
                            <w:r>
                              <w:rPr>
                                <w:rFonts w:ascii="Calibri" w:hAnsi="Calibri" w:cs="Calibri"/>
                              </w:rPr>
                              <w:t>procedures (e.g., Holm, Hochberg etc.)</w:t>
                            </w:r>
                            <w:r w:rsidRPr="00874866">
                              <w:rPr>
                                <w:rFonts w:ascii="Calibri" w:hAnsi="Calibri" w:cs="Calibri"/>
                              </w:rPr>
                              <w:t xml:space="preserve"> to test</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m</m:t>
                                  </m:r>
                                </m:sub>
                              </m:sSub>
                            </m:oMath>
                            <w:r>
                              <w:rPr>
                                <w:rFonts w:ascii="Calibri" w:hAnsi="Calibri" w:cs="Calibri" w:hint="eastAsia"/>
                              </w:rPr>
                              <w:t xml:space="preserve"> </w:t>
                            </w:r>
                            <w:r>
                              <w:rPr>
                                <w:rFonts w:ascii="Calibri" w:hAnsi="Calibri" w:cs="Calibri"/>
                              </w:rPr>
                              <w:t xml:space="preserve">at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m</m:t>
                                  </m:r>
                                </m:sub>
                              </m:sSub>
                            </m:oMath>
                            <w:r>
                              <w:rPr>
                                <w:rFonts w:ascii="Calibri" w:hAnsi="Calibri" w:cs="Calibri" w:hint="eastAsia"/>
                              </w:rPr>
                              <w:t xml:space="preserve"> </w:t>
                            </w:r>
                            <w:r>
                              <w:rPr>
                                <w:rFonts w:ascii="Calibri" w:hAnsi="Calibri" w:cs="Calibri"/>
                              </w:rPr>
                              <w:t>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511D73" id="Text Box 55" o:spid="_x0000_s1033" type="#_x0000_t202" style="width:364.7pt;height:5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" fillcolor="white [3201]" strokecolor="#ed7d31 [3205]" strokeweight="1pt">
                <v:textbox>
                  <w:txbxContent>
                    <w:p w14:paraId="623D34B8" w14:textId="77777777" w:rsidR="009C7B34" w:rsidRPr="002061E1" w:rsidRDefault="009C7B34" w:rsidP="009C7B34">
                      <w:pPr>
                        <w:jc w:val="left"/>
                        <w:rPr>
                          <w:rFonts w:ascii="Calibri" w:hAnsi="Calibri" w:cs="Calibri"/>
                          <w:b/>
                          <w:bCs/>
                        </w:rPr>
                      </w:pPr>
                      <w:r w:rsidRPr="002061E1">
                        <w:rPr>
                          <w:rFonts w:ascii="Calibri" w:hAnsi="Calibri" w:cs="Calibri"/>
                          <w:b/>
                          <w:bCs/>
                        </w:rPr>
                        <w:t>Start</w:t>
                      </w:r>
                      <w:r>
                        <w:rPr>
                          <w:rFonts w:ascii="Calibri" w:hAnsi="Calibri" w:cs="Calibri"/>
                          <w:b/>
                          <w:bCs/>
                        </w:rPr>
                        <w:t xml:space="preserve"> </w:t>
                      </w:r>
                      <m:oMath>
                        <m:r>
                          <m:rPr>
                            <m:sty m:val="bi"/>
                          </m:rPr>
                          <w:rPr>
                            <w:rFonts w:ascii="Cambria Math" w:hAnsi="Cambria Math" w:cs="Calibri"/>
                          </w:rPr>
                          <m:t>m</m:t>
                        </m:r>
                      </m:oMath>
                    </w:p>
                    <w:p w14:paraId="611C704D" w14:textId="77777777" w:rsidR="009C7B34" w:rsidRPr="002061E1" w:rsidRDefault="009C7B34" w:rsidP="009C7B34">
                      <w:pPr>
                        <w:jc w:val="left"/>
                        <w:rPr>
                          <w:rFonts w:ascii="Calibri" w:hAnsi="Calibri" w:cs="Calibri"/>
                        </w:rPr>
                      </w:pPr>
                      <w:r w:rsidRPr="00874866">
                        <w:rPr>
                          <w:rFonts w:ascii="Calibri" w:hAnsi="Calibri" w:cs="Calibri"/>
                        </w:rPr>
                        <w:t xml:space="preserve">Use any FWER-controlling </w:t>
                      </w:r>
                      <w:r>
                        <w:rPr>
                          <w:rFonts w:ascii="Calibri" w:hAnsi="Calibri" w:cs="Calibri"/>
                        </w:rPr>
                        <w:t>procedures (e.g., Holm, Hochberg etc.)</w:t>
                      </w:r>
                      <w:r w:rsidRPr="00874866">
                        <w:rPr>
                          <w:rFonts w:ascii="Calibri" w:hAnsi="Calibri" w:cs="Calibri"/>
                        </w:rPr>
                        <w:t xml:space="preserve"> to test</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m</m:t>
                            </m:r>
                          </m:sub>
                        </m:sSub>
                      </m:oMath>
                      <w:r>
                        <w:rPr>
                          <w:rFonts w:ascii="Calibri" w:hAnsi="Calibri" w:cs="Calibri" w:hint="eastAsia"/>
                        </w:rPr>
                        <w:t xml:space="preserve"> </w:t>
                      </w:r>
                      <w:r>
                        <w:rPr>
                          <w:rFonts w:ascii="Calibri" w:hAnsi="Calibri" w:cs="Calibri"/>
                        </w:rPr>
                        <w:t xml:space="preserve">at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m</m:t>
                            </m:r>
                          </m:sub>
                        </m:sSub>
                      </m:oMath>
                      <w:r>
                        <w:rPr>
                          <w:rFonts w:ascii="Calibri" w:hAnsi="Calibri" w:cs="Calibri" w:hint="eastAsia"/>
                        </w:rPr>
                        <w:t xml:space="preserve"> </w:t>
                      </w:r>
                      <w:r>
                        <w:rPr>
                          <w:rFonts w:ascii="Calibri" w:hAnsi="Calibri" w:cs="Calibri"/>
                        </w:rPr>
                        <w:t>level.</w:t>
                      </w:r>
                    </w:p>
                  </w:txbxContent>
                </v:textbox>
                <w10:anchorlock/>
              </v:shape>
            </w:pict>
          </mc:Fallback>
        </mc:AlternateContent>
      </w:r>
    </w:p>
    <w:p w14:paraId="541C4D0C" w14:textId="77777777" w:rsidR="009C7B34" w:rsidRDefault="009C7B34" w:rsidP="004F0C32">
      <w:pPr>
        <w:jc w:val="center"/>
        <w:rPr>
          <w:rFonts w:ascii="Calibri" w:hAnsi="Calibri" w:cs="Calibri"/>
          <w:iCs/>
        </w:rPr>
      </w:pPr>
    </w:p>
    <w:p w14:paraId="5CC4A57E" w14:textId="77777777" w:rsidR="009C7B34" w:rsidRPr="00707EC3" w:rsidRDefault="009C7B34" w:rsidP="004F0C32">
      <w:pPr>
        <w:jc w:val="left"/>
        <w:rPr>
          <w:rFonts w:ascii="Calibri" w:hAnsi="Calibri" w:cs="Calibri"/>
          <w:b/>
          <w:bCs/>
          <w:iCs/>
          <w:u w:val="single"/>
        </w:rPr>
      </w:pPr>
      <w:r w:rsidRPr="00707EC3">
        <w:rPr>
          <w:rFonts w:ascii="Calibri" w:hAnsi="Calibri" w:cs="Calibri"/>
          <w:b/>
          <w:bCs/>
          <w:iCs/>
          <w:u w:val="single"/>
        </w:rPr>
        <w:t>Remarks</w:t>
      </w:r>
    </w:p>
    <w:p w14:paraId="7F0DAE55" w14:textId="77777777" w:rsidR="009C7B34" w:rsidRPr="005A627C" w:rsidRDefault="009C7B34" w:rsidP="004F0C32">
      <w:pPr>
        <w:pStyle w:val="ListParagraph"/>
        <w:numPr>
          <w:ilvl w:val="0"/>
          <w:numId w:val="53"/>
        </w:numPr>
        <w:ind w:firstLineChars="0"/>
        <w:jc w:val="left"/>
        <w:rPr>
          <w:rFonts w:ascii="Calibri" w:hAnsi="Calibri" w:cs="Calibri"/>
          <w:iCs/>
        </w:rPr>
      </w:pPr>
      <w:r w:rsidRPr="005A627C">
        <w:rPr>
          <w:rFonts w:ascii="Calibri" w:hAnsi="Calibri" w:cs="Calibri"/>
          <w:iCs/>
        </w:rPr>
        <w:t xml:space="preserve">If all hypotheses are rejected at the </w:t>
      </w:r>
      <m:oMath>
        <m:r>
          <w:rPr>
            <w:rFonts w:ascii="Cambria Math" w:hAnsi="Cambria Math" w:cs="Calibri"/>
          </w:rPr>
          <m:t>i</m:t>
        </m:r>
      </m:oMath>
      <w:r w:rsidRPr="005A627C">
        <w:rPr>
          <w:rFonts w:ascii="Calibri" w:hAnsi="Calibri" w:cs="Calibri"/>
          <w:iCs/>
        </w:rPr>
        <w:t>-th stage (</w:t>
      </w:r>
      <m:oMath>
        <m:r>
          <w:rPr>
            <w:rFonts w:ascii="Cambria Math" w:hAnsi="Cambria Math" w:cs="Calibri"/>
          </w:rPr>
          <m:t>1≤i≤m-1</m:t>
        </m:r>
      </m:oMath>
      <w:r w:rsidRPr="005A627C">
        <w:rPr>
          <w:rFonts w:ascii="Calibri" w:hAnsi="Calibri" w:cs="Calibri"/>
          <w:iCs/>
        </w:rPr>
        <w:t xml:space="preserve">), then </w:t>
      </w:r>
      <m:oMath>
        <m:sSub>
          <m:sSubPr>
            <m:ctrlPr>
              <w:rPr>
                <w:rFonts w:ascii="Cambria Math" w:hAnsi="Cambria Math" w:cs="Calibri"/>
                <w:i/>
                <w:iCs/>
              </w:rPr>
            </m:ctrlPr>
          </m:sSubPr>
          <m:e>
            <m:r>
              <w:rPr>
                <w:rFonts w:ascii="Cambria Math" w:hAnsi="Cambria Math" w:cs="Calibri"/>
              </w:rPr>
              <m:t>A</m:t>
            </m:r>
          </m:e>
          <m:sub>
            <m:r>
              <w:rPr>
                <w:rFonts w:ascii="Cambria Math" w:hAnsi="Cambria Math" w:cs="Calibri"/>
              </w:rPr>
              <m:t>i</m:t>
            </m:r>
          </m:sub>
        </m:sSub>
        <m:r>
          <w:rPr>
            <w:rFonts w:ascii="Cambria Math" w:hAnsi="Cambria Math" w:cs="Calibri"/>
          </w:rPr>
          <m:t>=∅</m:t>
        </m:r>
      </m:oMath>
      <w:r w:rsidRPr="005A627C">
        <w:rPr>
          <w:rFonts w:ascii="Calibri" w:hAnsi="Calibri" w:cs="Calibri"/>
          <w:iCs/>
        </w:rPr>
        <w:t xml:space="preserve"> and </w:t>
      </w:r>
      <m:oMath>
        <m:sSub>
          <m:sSubPr>
            <m:ctrlPr>
              <w:rPr>
                <w:rFonts w:ascii="Cambria Math" w:hAnsi="Cambria Math" w:cs="Calibri"/>
                <w:i/>
                <w:iCs/>
              </w:rPr>
            </m:ctrlPr>
          </m:sSubPr>
          <m:e>
            <m:r>
              <w:rPr>
                <w:rFonts w:ascii="Cambria Math" w:hAnsi="Cambria Math" w:cs="Calibri"/>
              </w:rPr>
              <m:t>α</m:t>
            </m:r>
          </m:e>
          <m:sub>
            <m:r>
              <w:rPr>
                <w:rFonts w:ascii="Cambria Math" w:hAnsi="Cambria Math" w:cs="Calibri"/>
              </w:rPr>
              <m:t>i+1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i</m:t>
            </m:r>
          </m:sub>
        </m:sSub>
      </m:oMath>
      <w:r w:rsidRPr="005A627C">
        <w:rPr>
          <w:rFonts w:ascii="Calibri" w:hAnsi="Calibri" w:cs="Calibri"/>
          <w:iCs/>
        </w:rPr>
        <w:t>. Thus</w:t>
      </w:r>
      <w:r w:rsidRPr="005A627C">
        <w:rPr>
          <w:rFonts w:ascii="Calibri" w:hAnsi="Calibri" w:cs="Calibri" w:hint="eastAsia"/>
          <w:iCs/>
        </w:rPr>
        <w:t xml:space="preserve"> </w:t>
      </w:r>
      <w:r w:rsidRPr="005A627C">
        <w:rPr>
          <w:rFonts w:ascii="Calibri" w:hAnsi="Calibri" w:cs="Calibri"/>
          <w:iCs/>
        </w:rPr>
        <w:t xml:space="preserve">full </w:t>
      </w:r>
      <m:oMath>
        <m:sSub>
          <m:sSubPr>
            <m:ctrlPr>
              <w:rPr>
                <w:rFonts w:ascii="Cambria Math" w:hAnsi="Cambria Math" w:cs="Calibri"/>
                <w:i/>
                <w:iCs/>
              </w:rPr>
            </m:ctrlPr>
          </m:sSubPr>
          <m:e>
            <m:r>
              <w:rPr>
                <w:rFonts w:ascii="Cambria Math" w:hAnsi="Cambria Math" w:cs="Calibri"/>
              </w:rPr>
              <m:t>α</m:t>
            </m:r>
          </m:e>
          <m:sub>
            <m:r>
              <w:rPr>
                <w:rFonts w:ascii="Cambria Math" w:hAnsi="Cambria Math" w:cs="Calibri"/>
              </w:rPr>
              <m:t>i</m:t>
            </m:r>
          </m:sub>
        </m:sSub>
      </m:oMath>
      <w:r w:rsidRPr="005A627C">
        <w:rPr>
          <w:rFonts w:ascii="Calibri" w:hAnsi="Calibri" w:cs="Calibri" w:hint="eastAsia"/>
          <w:iCs/>
        </w:rPr>
        <w:t xml:space="preserve"> </w:t>
      </w:r>
      <w:r w:rsidRPr="005A627C">
        <w:rPr>
          <w:rFonts w:ascii="Calibri" w:hAnsi="Calibri" w:cs="Calibri"/>
          <w:iCs/>
        </w:rPr>
        <w:t>is carried over to the next stage.</w:t>
      </w:r>
    </w:p>
    <w:p w14:paraId="4AE5F1BB" w14:textId="77777777" w:rsidR="009C7B34" w:rsidRPr="005A627C" w:rsidRDefault="009C7B34" w:rsidP="004F0C32">
      <w:pPr>
        <w:pStyle w:val="ListParagraph"/>
        <w:numPr>
          <w:ilvl w:val="0"/>
          <w:numId w:val="53"/>
        </w:numPr>
        <w:ind w:firstLineChars="0"/>
        <w:jc w:val="left"/>
        <w:rPr>
          <w:rFonts w:ascii="Calibri" w:hAnsi="Calibri" w:cs="Calibri"/>
          <w:iCs/>
        </w:rPr>
      </w:pPr>
      <w:r w:rsidRPr="005A627C">
        <w:rPr>
          <w:rFonts w:ascii="Calibri" w:hAnsi="Calibri" w:cs="Calibri"/>
          <w:iCs/>
        </w:rPr>
        <w:t xml:space="preserve">At the </w:t>
      </w:r>
      <w:r w:rsidRPr="005A627C">
        <w:rPr>
          <w:rFonts w:ascii="Calibri" w:hAnsi="Calibri" w:cs="Calibri"/>
          <w:iCs/>
          <w:color w:val="FF0000"/>
        </w:rPr>
        <w:t xml:space="preserve">final </w:t>
      </w:r>
      <w:r w:rsidRPr="005A627C">
        <w:rPr>
          <w:rFonts w:ascii="Calibri" w:hAnsi="Calibri" w:cs="Calibri"/>
          <w:iCs/>
        </w:rPr>
        <w:t xml:space="preserve">stage, any FWER controlling multiple testing procedure may be used, but a truncated multiple testing procedure </w:t>
      </w:r>
      <w:r w:rsidRPr="005A627C">
        <w:rPr>
          <w:rFonts w:ascii="Calibri" w:hAnsi="Calibri" w:cs="Calibri"/>
          <w:iCs/>
          <w:color w:val="FF0000"/>
        </w:rPr>
        <w:t>should not be</w:t>
      </w:r>
      <w:r w:rsidRPr="005A627C">
        <w:rPr>
          <w:rFonts w:ascii="Calibri" w:hAnsi="Calibri" w:cs="Calibri" w:hint="eastAsia"/>
          <w:iCs/>
          <w:color w:val="FF0000"/>
        </w:rPr>
        <w:t xml:space="preserve"> </w:t>
      </w:r>
      <w:r w:rsidRPr="005A627C">
        <w:rPr>
          <w:rFonts w:ascii="Calibri" w:hAnsi="Calibri" w:cs="Calibri"/>
          <w:iCs/>
          <w:color w:val="FF0000"/>
        </w:rPr>
        <w:t>used</w:t>
      </w:r>
      <w:r w:rsidRPr="005A627C">
        <w:rPr>
          <w:rFonts w:ascii="Calibri" w:hAnsi="Calibri" w:cs="Calibri"/>
          <w:iCs/>
        </w:rPr>
        <w:t xml:space="preserve"> since it is less powerful than its untruncated version.</w:t>
      </w:r>
    </w:p>
    <w:p w14:paraId="60C45355" w14:textId="782FD856" w:rsidR="006113A8" w:rsidRDefault="006113A8" w:rsidP="004F0C32">
      <w:pPr>
        <w:pStyle w:val="Heading5"/>
        <w:rPr>
          <w:rFonts w:ascii="Calibri" w:hAnsi="Calibri" w:cs="Calibri"/>
        </w:rPr>
      </w:pPr>
      <w:r w:rsidRPr="006113A8">
        <w:rPr>
          <w:rFonts w:ascii="Calibri" w:hAnsi="Calibri" w:cs="Calibri"/>
        </w:rPr>
        <w:lastRenderedPageBreak/>
        <w:t>Multistage parallel gatekeeping procedures</w:t>
      </w:r>
    </w:p>
    <w:p w14:paraId="5AE6629F" w14:textId="0652094C" w:rsidR="00737B98" w:rsidRDefault="00737B98" w:rsidP="004F0C32">
      <w:pPr>
        <w:rPr>
          <w:rFonts w:ascii="Calibri" w:hAnsi="Calibri" w:cs="Calibri"/>
        </w:rPr>
      </w:pPr>
      <w:r>
        <w:rPr>
          <w:rFonts w:ascii="Calibri" w:hAnsi="Calibri" w:cs="Calibri"/>
        </w:rPr>
        <w:t>T</w:t>
      </w:r>
      <w:r w:rsidRPr="00737B98">
        <w:rPr>
          <w:rFonts w:ascii="Calibri" w:hAnsi="Calibri" w:cs="Calibri"/>
        </w:rPr>
        <w:t xml:space="preserve">wo concepts that play a key role in the framework for constructing </w:t>
      </w:r>
      <w:r w:rsidRPr="00737B98">
        <w:rPr>
          <w:rFonts w:ascii="Calibri" w:hAnsi="Calibri" w:cs="Calibri"/>
          <w:b/>
          <w:bCs/>
        </w:rPr>
        <w:t>multistage parallel gatekeeping procedures</w:t>
      </w:r>
      <w:r w:rsidRPr="00737B98">
        <w:rPr>
          <w:rFonts w:ascii="Calibri" w:hAnsi="Calibri" w:cs="Calibri"/>
        </w:rPr>
        <w:t xml:space="preserve">: the </w:t>
      </w:r>
      <w:r w:rsidRPr="00737B98">
        <w:rPr>
          <w:rFonts w:ascii="Calibri" w:hAnsi="Calibri" w:cs="Calibri"/>
          <w:i/>
          <w:iCs/>
        </w:rPr>
        <w:t>error rate function</w:t>
      </w:r>
      <w:r w:rsidRPr="00737B98">
        <w:rPr>
          <w:rFonts w:ascii="Calibri" w:hAnsi="Calibri" w:cs="Calibri"/>
        </w:rPr>
        <w:t xml:space="preserve"> of a multiple test and </w:t>
      </w:r>
      <w:r w:rsidRPr="00737B98">
        <w:rPr>
          <w:rFonts w:ascii="Calibri" w:hAnsi="Calibri" w:cs="Calibri"/>
          <w:i/>
          <w:iCs/>
        </w:rPr>
        <w:t>separable</w:t>
      </w:r>
      <w:r w:rsidRPr="00737B98">
        <w:rPr>
          <w:rFonts w:ascii="Calibri" w:hAnsi="Calibri" w:cs="Calibri"/>
        </w:rPr>
        <w:t xml:space="preserve"> multiple tests.</w:t>
      </w:r>
      <w:r>
        <w:rPr>
          <w:rFonts w:ascii="Calibri" w:hAnsi="Calibri" w:cs="Calibri"/>
        </w:rPr>
        <w:t xml:space="preserve"> Details of these two concepts</w:t>
      </w:r>
      <w:r w:rsidR="002D11B0">
        <w:rPr>
          <w:rFonts w:ascii="Calibri" w:hAnsi="Calibri" w:cs="Calibri"/>
        </w:rPr>
        <w:t xml:space="preserve"> and the algorithm for constructing </w:t>
      </w:r>
      <w:r w:rsidR="00356329" w:rsidRPr="00356329">
        <w:rPr>
          <w:rFonts w:ascii="Calibri" w:hAnsi="Calibri" w:cs="Calibri"/>
        </w:rPr>
        <w:t>general multistage gatekeeping procedure</w:t>
      </w:r>
      <w:r>
        <w:rPr>
          <w:rFonts w:ascii="Calibri" w:hAnsi="Calibri" w:cs="Calibri"/>
        </w:rPr>
        <w:t xml:space="preserve"> are introduced in Section </w:t>
      </w:r>
      <w:r w:rsidR="00356329">
        <w:rPr>
          <w:rFonts w:ascii="Calibri" w:hAnsi="Calibri" w:cs="Calibri"/>
        </w:rPr>
        <w:fldChar w:fldCharType="begin"/>
      </w:r>
      <w:r w:rsidR="00356329">
        <w:rPr>
          <w:rFonts w:ascii="Calibri" w:hAnsi="Calibri" w:cs="Calibri"/>
        </w:rPr>
        <w:instrText xml:space="preserve"> REF _Ref91084625 \r \h </w:instrText>
      </w:r>
      <w:r w:rsidR="00356329">
        <w:rPr>
          <w:rFonts w:ascii="Calibri" w:hAnsi="Calibri" w:cs="Calibri"/>
        </w:rPr>
      </w:r>
      <w:r w:rsidR="00356329">
        <w:rPr>
          <w:rFonts w:ascii="Calibri" w:hAnsi="Calibri" w:cs="Calibri"/>
        </w:rPr>
        <w:fldChar w:fldCharType="separate"/>
      </w:r>
      <w:r w:rsidR="0070182E">
        <w:rPr>
          <w:rFonts w:ascii="Calibri" w:hAnsi="Calibri" w:cs="Calibri"/>
        </w:rPr>
        <w:t>3.3.1.3.1.1</w:t>
      </w:r>
      <w:r w:rsidR="00356329">
        <w:rPr>
          <w:rFonts w:ascii="Calibri" w:hAnsi="Calibri" w:cs="Calibri"/>
        </w:rPr>
        <w:fldChar w:fldCharType="end"/>
      </w:r>
      <w:r w:rsidR="00356329">
        <w:rPr>
          <w:rFonts w:ascii="Calibri" w:hAnsi="Calibri" w:cs="Calibri"/>
        </w:rPr>
        <w:t xml:space="preserve"> and Section </w:t>
      </w:r>
      <w:r w:rsidR="00356329">
        <w:rPr>
          <w:rFonts w:ascii="Calibri" w:hAnsi="Calibri" w:cs="Calibri"/>
        </w:rPr>
        <w:fldChar w:fldCharType="begin"/>
      </w:r>
      <w:r w:rsidR="00356329">
        <w:rPr>
          <w:rFonts w:ascii="Calibri" w:hAnsi="Calibri" w:cs="Calibri"/>
        </w:rPr>
        <w:instrText xml:space="preserve"> REF _Ref91580920 \r \h </w:instrText>
      </w:r>
      <w:r w:rsidR="00356329">
        <w:rPr>
          <w:rFonts w:ascii="Calibri" w:hAnsi="Calibri" w:cs="Calibri"/>
        </w:rPr>
      </w:r>
      <w:r w:rsidR="00356329">
        <w:rPr>
          <w:rFonts w:ascii="Calibri" w:hAnsi="Calibri" w:cs="Calibri"/>
        </w:rPr>
        <w:fldChar w:fldCharType="separate"/>
      </w:r>
      <w:r w:rsidR="0070182E">
        <w:rPr>
          <w:rFonts w:ascii="Calibri" w:hAnsi="Calibri" w:cs="Calibri"/>
        </w:rPr>
        <w:t>3.3.1.3.1.2</w:t>
      </w:r>
      <w:r w:rsidR="00356329">
        <w:rPr>
          <w:rFonts w:ascii="Calibri" w:hAnsi="Calibri" w:cs="Calibri"/>
        </w:rPr>
        <w:fldChar w:fldCharType="end"/>
      </w:r>
      <w:r w:rsidR="00356329">
        <w:rPr>
          <w:rFonts w:ascii="Calibri" w:hAnsi="Calibri" w:cs="Calibri"/>
        </w:rPr>
        <w:t xml:space="preserve"> respectively</w:t>
      </w:r>
      <w:r>
        <w:rPr>
          <w:rFonts w:ascii="Calibri" w:hAnsi="Calibri" w:cs="Calibri"/>
        </w:rPr>
        <w:t>.</w:t>
      </w:r>
    </w:p>
    <w:p w14:paraId="455D5F38" w14:textId="77777777" w:rsidR="00D506CB" w:rsidRDefault="00D506CB" w:rsidP="004F0C32">
      <w:pPr>
        <w:rPr>
          <w:rFonts w:ascii="Calibri" w:hAnsi="Calibri" w:cs="Calibri"/>
        </w:rPr>
      </w:pPr>
    </w:p>
    <w:p w14:paraId="5EA3030E" w14:textId="7A1B54FC" w:rsidR="00D506CB" w:rsidRDefault="00D506CB" w:rsidP="004F0C32">
      <w:pPr>
        <w:rPr>
          <w:rFonts w:ascii="Calibri" w:hAnsi="Calibri" w:cs="Calibri"/>
        </w:rPr>
      </w:pPr>
      <w:r w:rsidRPr="0079245C">
        <w:rPr>
          <w:rFonts w:ascii="Calibri" w:hAnsi="Calibri" w:cs="Calibri"/>
        </w:rPr>
        <w:t xml:space="preserve">Dmitrienko, Tamhane and Wiens </w:t>
      </w:r>
      <w:sdt>
        <w:sdtPr>
          <w:rPr>
            <w:rFonts w:ascii="Calibri" w:hAnsi="Calibri" w:cs="Calibri"/>
          </w:rPr>
          <w:id w:val="230900691"/>
          <w:citation/>
        </w:sdtPr>
        <w:sdtEndPr/>
        <w:sdtContent>
          <w:r w:rsidR="0079245C" w:rsidRPr="0079245C">
            <w:rPr>
              <w:rFonts w:ascii="Calibri" w:hAnsi="Calibri" w:cs="Calibri"/>
            </w:rPr>
            <w:fldChar w:fldCharType="begin"/>
          </w:r>
          <w:r w:rsidR="0079245C" w:rsidRPr="0079245C">
            <w:rPr>
              <w:rFonts w:ascii="Calibri" w:hAnsi="Calibri" w:cs="Calibri"/>
            </w:rPr>
            <w:instrText xml:space="preserve"> CITATION Dmi08 \l 2052 </w:instrText>
          </w:r>
          <w:r w:rsidR="0079245C" w:rsidRPr="0079245C">
            <w:rPr>
              <w:rFonts w:ascii="Calibri" w:hAnsi="Calibri" w:cs="Calibri"/>
            </w:rPr>
            <w:fldChar w:fldCharType="separate"/>
          </w:r>
          <w:r w:rsidR="00B83994">
            <w:rPr>
              <w:rFonts w:ascii="Calibri" w:hAnsi="Calibri" w:cs="Calibri" w:hint="eastAsia"/>
              <w:noProof/>
            </w:rPr>
            <w:t>(Dmitrienko, Ajit C Tamhane, &amp; Brian L Wiens, 2008)</w:t>
          </w:r>
          <w:r w:rsidR="0079245C" w:rsidRPr="0079245C">
            <w:rPr>
              <w:rFonts w:ascii="Calibri" w:hAnsi="Calibri" w:cs="Calibri"/>
            </w:rPr>
            <w:fldChar w:fldCharType="end"/>
          </w:r>
        </w:sdtContent>
      </w:sdt>
      <w:r w:rsidRPr="0079245C">
        <w:rPr>
          <w:rFonts w:ascii="Calibri" w:hAnsi="Calibri" w:cs="Calibri"/>
        </w:rPr>
        <w:t xml:space="preserve"> proposed truncated versions of popular tests by taking a </w:t>
      </w:r>
      <w:r w:rsidRPr="0079245C">
        <w:rPr>
          <w:rFonts w:ascii="Calibri" w:hAnsi="Calibri" w:cs="Calibri"/>
          <w:color w:val="FF0000"/>
        </w:rPr>
        <w:t>convex combination</w:t>
      </w:r>
      <w:r w:rsidRPr="0079245C">
        <w:rPr>
          <w:rFonts w:ascii="Calibri" w:hAnsi="Calibri" w:cs="Calibri"/>
        </w:rPr>
        <w:t xml:space="preserve"> of their critical values with the critical values of the Bonferroni test.</w:t>
      </w:r>
      <w:r w:rsidR="00C33B26">
        <w:rPr>
          <w:rFonts w:ascii="Calibri" w:hAnsi="Calibri" w:cs="Calibri"/>
        </w:rPr>
        <w:t xml:space="preserve"> </w:t>
      </w:r>
    </w:p>
    <w:p w14:paraId="78114F40" w14:textId="77777777" w:rsidR="00C33B26" w:rsidRDefault="00C33B26" w:rsidP="004F0C32">
      <w:pPr>
        <w:rPr>
          <w:rFonts w:ascii="Calibri" w:hAnsi="Calibri" w:cs="Calibri"/>
        </w:rPr>
      </w:pPr>
    </w:p>
    <w:p w14:paraId="14196164" w14:textId="77777777" w:rsidR="00C33B26" w:rsidRDefault="00C33B26" w:rsidP="004F0C32">
      <w:pPr>
        <w:rPr>
          <w:rFonts w:ascii="Calibri" w:hAnsi="Calibri" w:cs="Calibri"/>
        </w:rPr>
      </w:pPr>
      <w:r w:rsidRPr="00C33B26">
        <w:rPr>
          <w:rFonts w:ascii="Calibri" w:hAnsi="Calibri" w:cs="Calibri"/>
        </w:rPr>
        <w:t xml:space="preserve">As a result, a truncated test is uniformly </w:t>
      </w:r>
      <w:r w:rsidRPr="00C33B26">
        <w:rPr>
          <w:rFonts w:ascii="Calibri" w:hAnsi="Calibri" w:cs="Calibri"/>
          <w:color w:val="FF0000"/>
        </w:rPr>
        <w:t>more powerful</w:t>
      </w:r>
      <w:r w:rsidRPr="00C33B26">
        <w:rPr>
          <w:rFonts w:ascii="Calibri" w:hAnsi="Calibri" w:cs="Calibri"/>
        </w:rPr>
        <w:t xml:space="preserve"> than the Bonferroni test but </w:t>
      </w:r>
      <w:r w:rsidRPr="00C33B26">
        <w:rPr>
          <w:rFonts w:ascii="Calibri" w:hAnsi="Calibri" w:cs="Calibri"/>
          <w:color w:val="FF0000"/>
        </w:rPr>
        <w:t>uniformly less powerful</w:t>
      </w:r>
      <w:r w:rsidRPr="00C33B26">
        <w:rPr>
          <w:rFonts w:ascii="Calibri" w:hAnsi="Calibri" w:cs="Calibri"/>
        </w:rPr>
        <w:t xml:space="preserve"> than the original test. </w:t>
      </w:r>
    </w:p>
    <w:p w14:paraId="730394E9" w14:textId="77777777" w:rsidR="00C33B26" w:rsidRDefault="00C33B26" w:rsidP="004F0C32">
      <w:pPr>
        <w:rPr>
          <w:rFonts w:ascii="Calibri" w:hAnsi="Calibri" w:cs="Calibri"/>
        </w:rPr>
      </w:pPr>
    </w:p>
    <w:p w14:paraId="6C2BFB6E" w14:textId="42687F43" w:rsidR="00D135D3" w:rsidRDefault="003E3CFD" w:rsidP="004F0C32">
      <w:pPr>
        <w:rPr>
          <w:rFonts w:ascii="Calibri" w:hAnsi="Calibri" w:cs="Calibri"/>
        </w:rPr>
      </w:pPr>
      <w:r>
        <w:rPr>
          <w:rFonts w:ascii="Calibri" w:hAnsi="Calibri" w:cs="Calibri"/>
        </w:rPr>
        <w:t>Some</w:t>
      </w:r>
      <w:r w:rsidR="00C33B26" w:rsidRPr="00C33B26">
        <w:rPr>
          <w:rFonts w:ascii="Calibri" w:hAnsi="Calibri" w:cs="Calibri"/>
        </w:rPr>
        <w:t xml:space="preserve"> truncated versions of </w:t>
      </w:r>
      <w:r w:rsidR="00645034">
        <w:rPr>
          <w:rFonts w:ascii="Calibri" w:hAnsi="Calibri" w:cs="Calibri" w:hint="eastAsia"/>
        </w:rPr>
        <w:t>some</w:t>
      </w:r>
      <w:r w:rsidR="00C33B26" w:rsidRPr="00C33B26">
        <w:rPr>
          <w:rFonts w:ascii="Calibri" w:hAnsi="Calibri" w:cs="Calibri"/>
        </w:rPr>
        <w:t xml:space="preserve"> tests</w:t>
      </w:r>
      <w:r>
        <w:rPr>
          <w:rFonts w:ascii="Calibri" w:hAnsi="Calibri" w:cs="Calibri"/>
        </w:rPr>
        <w:t xml:space="preserve"> are define in </w:t>
      </w:r>
      <w:r w:rsidR="0052461F">
        <w:rPr>
          <w:rFonts w:ascii="Calibri" w:hAnsi="Calibri" w:cs="Calibri"/>
        </w:rPr>
        <w:t>A</w:t>
      </w:r>
      <w:r>
        <w:rPr>
          <w:rFonts w:ascii="Calibri" w:hAnsi="Calibri" w:cs="Calibri"/>
        </w:rPr>
        <w:t xml:space="preserve">ppendix </w:t>
      </w:r>
      <w:r w:rsidR="0052461F">
        <w:rPr>
          <w:rFonts w:ascii="Calibri" w:hAnsi="Calibri" w:cs="Calibri"/>
        </w:rPr>
        <w:fldChar w:fldCharType="begin"/>
      </w:r>
      <w:r w:rsidR="0052461F">
        <w:rPr>
          <w:rFonts w:ascii="Calibri" w:hAnsi="Calibri" w:cs="Calibri"/>
        </w:rPr>
        <w:instrText xml:space="preserve"> REF _Ref91596929 \r \h </w:instrText>
      </w:r>
      <w:r w:rsidR="0052461F">
        <w:rPr>
          <w:rFonts w:ascii="Calibri" w:hAnsi="Calibri" w:cs="Calibri"/>
        </w:rPr>
      </w:r>
      <w:r w:rsidR="0052461F">
        <w:rPr>
          <w:rFonts w:ascii="Calibri" w:hAnsi="Calibri" w:cs="Calibri"/>
        </w:rPr>
        <w:fldChar w:fldCharType="separate"/>
      </w:r>
      <w:r w:rsidR="0070182E">
        <w:rPr>
          <w:rFonts w:ascii="Calibri" w:hAnsi="Calibri" w:cs="Calibri"/>
        </w:rPr>
        <w:t>5.5</w:t>
      </w:r>
      <w:r w:rsidR="0052461F">
        <w:rPr>
          <w:rFonts w:ascii="Calibri" w:hAnsi="Calibri" w:cs="Calibri"/>
        </w:rPr>
        <w:fldChar w:fldCharType="end"/>
      </w:r>
      <w:r w:rsidR="00C33B26" w:rsidRPr="00C33B26">
        <w:rPr>
          <w:rFonts w:ascii="Calibri" w:hAnsi="Calibri" w:cs="Calibri"/>
        </w:rPr>
        <w:t>; e.g.,</w:t>
      </w:r>
      <w:r w:rsidR="00094677">
        <w:rPr>
          <w:rFonts w:ascii="Calibri" w:hAnsi="Calibri" w:cs="Calibri"/>
        </w:rPr>
        <w:t xml:space="preserve"> the Holm, the Hochberg,</w:t>
      </w:r>
      <w:r w:rsidR="00C33B26" w:rsidRPr="00C33B26">
        <w:rPr>
          <w:rFonts w:ascii="Calibri" w:hAnsi="Calibri" w:cs="Calibri"/>
        </w:rPr>
        <w:t xml:space="preserve"> the fallback and Dunnett tests, and their error rate functions.</w:t>
      </w:r>
      <w:r w:rsidR="00214C1A">
        <w:rPr>
          <w:rFonts w:ascii="Calibri" w:hAnsi="Calibri" w:cs="Calibri"/>
        </w:rPr>
        <w:t xml:space="preserve"> </w:t>
      </w:r>
    </w:p>
    <w:p w14:paraId="3F274438" w14:textId="07A1362C" w:rsidR="005705F0" w:rsidRDefault="005705F0" w:rsidP="00A83C98">
      <w:pPr>
        <w:pStyle w:val="Heading5"/>
        <w:rPr>
          <w:rFonts w:ascii="Calibri" w:hAnsi="Calibri" w:cs="Calibri"/>
        </w:rPr>
      </w:pPr>
      <w:r w:rsidRPr="00A83C98">
        <w:rPr>
          <w:rFonts w:ascii="Calibri" w:hAnsi="Calibri" w:cs="Calibri"/>
        </w:rPr>
        <w:t xml:space="preserve">Computation of </w:t>
      </w:r>
      <w:commentRangeStart w:id="124"/>
      <w:r w:rsidRPr="00A83C98">
        <w:rPr>
          <w:rFonts w:ascii="Calibri" w:hAnsi="Calibri" w:cs="Calibri"/>
        </w:rPr>
        <w:t>adjusted p-values</w:t>
      </w:r>
      <w:commentRangeEnd w:id="124"/>
      <w:r w:rsidR="007C4EF8">
        <w:rPr>
          <w:rStyle w:val="CommentReference"/>
          <w:b w:val="0"/>
          <w:bCs w:val="0"/>
        </w:rPr>
        <w:commentReference w:id="124"/>
      </w:r>
      <w:r w:rsidR="00A87F25">
        <w:rPr>
          <w:rFonts w:ascii="Calibri" w:hAnsi="Calibri" w:cs="Calibri"/>
        </w:rPr>
        <w:t xml:space="preserve"> for a gi</w:t>
      </w:r>
      <w:r w:rsidR="00E13FDF">
        <w:rPr>
          <w:rFonts w:ascii="Calibri" w:hAnsi="Calibri" w:cs="Calibri"/>
        </w:rPr>
        <w:t>ven null hypotheses and a multiple testing procedures</w:t>
      </w:r>
    </w:p>
    <w:p w14:paraId="578E547D" w14:textId="16BA1E58" w:rsidR="002761C0" w:rsidRDefault="0004142A" w:rsidP="002761C0">
      <w:pPr>
        <w:rPr>
          <w:rFonts w:ascii="Calibri" w:hAnsi="Calibri" w:cs="Calibri"/>
        </w:rPr>
      </w:pPr>
      <w:r w:rsidRPr="0004142A">
        <w:rPr>
          <w:rFonts w:ascii="Calibri" w:hAnsi="Calibri" w:cs="Calibri"/>
        </w:rPr>
        <w:t xml:space="preserve">The Westfall-Young definition of an </w:t>
      </w:r>
      <w:r w:rsidR="002761C0" w:rsidRPr="002761C0">
        <w:rPr>
          <w:rFonts w:ascii="Calibri" w:hAnsi="Calibri" w:cs="Calibri"/>
        </w:rPr>
        <w:t xml:space="preserve">multiplicity </w:t>
      </w:r>
      <w:r w:rsidRPr="0004142A">
        <w:rPr>
          <w:rFonts w:ascii="Calibri" w:hAnsi="Calibri" w:cs="Calibri"/>
        </w:rPr>
        <w:t>adjusted p-value</w:t>
      </w:r>
      <w:r w:rsidR="002761C0">
        <w:rPr>
          <w:rFonts w:ascii="Calibri" w:hAnsi="Calibri" w:cs="Calibri"/>
        </w:rPr>
        <w:t xml:space="preserve"> is</w:t>
      </w:r>
      <w:r w:rsidR="00823AD4">
        <w:rPr>
          <w:rFonts w:ascii="Calibri" w:hAnsi="Calibri" w:cs="Calibri"/>
        </w:rPr>
        <w:t xml:space="preserve">: the adjusted </w:t>
      </w:r>
      <w:r w:rsidR="002761C0" w:rsidRPr="002761C0">
        <w:rPr>
          <w:rFonts w:ascii="Calibri" w:hAnsi="Calibri" w:cs="Calibri"/>
        </w:rPr>
        <w:t xml:space="preserve">p-value for a given null hypothesis and an MTP is defined as the </w:t>
      </w:r>
      <w:commentRangeStart w:id="125"/>
      <w:r w:rsidR="002761C0" w:rsidRPr="002761C0">
        <w:rPr>
          <w:rFonts w:ascii="Calibri" w:hAnsi="Calibri" w:cs="Calibri"/>
        </w:rPr>
        <w:t>significance level at</w:t>
      </w:r>
      <w:r w:rsidR="00823AD4">
        <w:rPr>
          <w:rFonts w:ascii="Calibri" w:hAnsi="Calibri" w:cs="Calibri" w:hint="eastAsia"/>
        </w:rPr>
        <w:t xml:space="preserve"> </w:t>
      </w:r>
      <w:r w:rsidR="002761C0" w:rsidRPr="002761C0">
        <w:rPr>
          <w:rFonts w:ascii="Calibri" w:hAnsi="Calibri" w:cs="Calibri"/>
        </w:rPr>
        <w:t>which the procedure rejects the hypothesis</w:t>
      </w:r>
      <w:commentRangeEnd w:id="125"/>
      <w:r w:rsidR="002C3211">
        <w:rPr>
          <w:rStyle w:val="CommentReference"/>
        </w:rPr>
        <w:commentReference w:id="125"/>
      </w:r>
      <w:r w:rsidR="002761C0">
        <w:rPr>
          <w:rFonts w:ascii="Calibri" w:hAnsi="Calibri" w:cs="Calibri"/>
        </w:rPr>
        <w:t xml:space="preserve">. </w:t>
      </w:r>
    </w:p>
    <w:p w14:paraId="249C9BFC" w14:textId="77777777" w:rsidR="002761C0" w:rsidRDefault="002761C0" w:rsidP="002761C0">
      <w:pPr>
        <w:rPr>
          <w:rFonts w:ascii="Calibri" w:hAnsi="Calibri" w:cs="Calibri"/>
        </w:rPr>
      </w:pPr>
    </w:p>
    <w:p w14:paraId="1A50348A" w14:textId="62A0E62B" w:rsidR="0004142A" w:rsidRDefault="002761C0" w:rsidP="002761C0">
      <w:pPr>
        <w:rPr>
          <w:rFonts w:ascii="Calibri" w:hAnsi="Calibri" w:cs="Calibri"/>
        </w:rPr>
      </w:pPr>
      <w:r>
        <w:rPr>
          <w:rFonts w:ascii="Calibri" w:hAnsi="Calibri" w:cs="Calibri"/>
        </w:rPr>
        <w:t>It is</w:t>
      </w:r>
      <w:r w:rsidR="0004142A" w:rsidRPr="0004142A">
        <w:rPr>
          <w:rFonts w:ascii="Calibri" w:hAnsi="Calibri" w:cs="Calibri"/>
        </w:rPr>
        <w:t xml:space="preserve"> given in </w:t>
      </w:r>
      <w:r w:rsidR="0004142A">
        <w:rPr>
          <w:rFonts w:ascii="Calibri" w:hAnsi="Calibri" w:cs="Calibri"/>
        </w:rPr>
        <w:t xml:space="preserve">Appendix </w:t>
      </w:r>
      <w:r w:rsidR="0004142A">
        <w:rPr>
          <w:rFonts w:ascii="Calibri" w:hAnsi="Calibri" w:cs="Calibri"/>
        </w:rPr>
        <w:fldChar w:fldCharType="begin"/>
      </w:r>
      <w:r w:rsidR="0004142A">
        <w:rPr>
          <w:rFonts w:ascii="Calibri" w:hAnsi="Calibri" w:cs="Calibri"/>
        </w:rPr>
        <w:instrText xml:space="preserve"> REF _Ref91576103 \r \h </w:instrText>
      </w:r>
      <w:r w:rsidR="0004142A">
        <w:rPr>
          <w:rFonts w:ascii="Calibri" w:hAnsi="Calibri" w:cs="Calibri"/>
        </w:rPr>
      </w:r>
      <w:r w:rsidR="0004142A">
        <w:rPr>
          <w:rFonts w:ascii="Calibri" w:hAnsi="Calibri" w:cs="Calibri"/>
        </w:rPr>
        <w:fldChar w:fldCharType="separate"/>
      </w:r>
      <w:r w:rsidR="0070182E">
        <w:rPr>
          <w:rFonts w:ascii="Calibri" w:hAnsi="Calibri" w:cs="Calibri"/>
        </w:rPr>
        <w:t>5.2</w:t>
      </w:r>
      <w:r w:rsidR="0004142A">
        <w:rPr>
          <w:rFonts w:ascii="Calibri" w:hAnsi="Calibri" w:cs="Calibri"/>
        </w:rPr>
        <w:fldChar w:fldCharType="end"/>
      </w:r>
      <w:r w:rsidR="0004142A" w:rsidRPr="0004142A">
        <w:rPr>
          <w:rFonts w:ascii="Calibri" w:hAnsi="Calibri" w:cs="Calibri"/>
        </w:rPr>
        <w:t xml:space="preserve"> can be applied to calculate adjusted p-values for multistage gatekeeping procedures using the following direct calculation algorithm. </w:t>
      </w:r>
    </w:p>
    <w:p w14:paraId="199C3A17" w14:textId="77777777" w:rsidR="0004142A" w:rsidRDefault="0004142A" w:rsidP="0004142A">
      <w:pPr>
        <w:rPr>
          <w:rFonts w:ascii="Calibri" w:hAnsi="Calibri" w:cs="Calibri"/>
        </w:rPr>
      </w:pPr>
    </w:p>
    <w:p w14:paraId="1ABA1C33" w14:textId="4FB211B8" w:rsidR="0091240C" w:rsidRDefault="0004142A" w:rsidP="0004142A">
      <w:pPr>
        <w:rPr>
          <w:rFonts w:ascii="Calibri" w:hAnsi="Calibri" w:cs="Calibri"/>
        </w:rPr>
      </w:pPr>
      <w:r w:rsidRPr="0004142A">
        <w:rPr>
          <w:rFonts w:ascii="Calibri" w:hAnsi="Calibri" w:cs="Calibri"/>
        </w:rPr>
        <w:t xml:space="preserve">This algorithm </w:t>
      </w:r>
      <w:r w:rsidRPr="0004142A">
        <w:rPr>
          <w:rFonts w:ascii="Calibri" w:hAnsi="Calibri" w:cs="Calibri"/>
          <w:color w:val="FF0000"/>
        </w:rPr>
        <w:t>loops through a grid of significance levels</w:t>
      </w:r>
      <w:r w:rsidRPr="0004142A">
        <w:rPr>
          <w:rFonts w:ascii="Calibri" w:hAnsi="Calibri" w:cs="Calibri"/>
        </w:rPr>
        <w:t xml:space="preserve"> between </w:t>
      </w:r>
      <w:r w:rsidRPr="0004142A">
        <w:rPr>
          <w:rFonts w:ascii="Calibri" w:hAnsi="Calibri" w:cs="Calibri"/>
          <w:color w:val="FF0000"/>
        </w:rPr>
        <w:t>0</w:t>
      </w:r>
      <w:r w:rsidRPr="0004142A">
        <w:rPr>
          <w:rFonts w:ascii="Calibri" w:hAnsi="Calibri" w:cs="Calibri"/>
        </w:rPr>
        <w:t xml:space="preserve"> and </w:t>
      </w:r>
      <w:r w:rsidRPr="0004142A">
        <w:rPr>
          <w:rFonts w:ascii="Calibri" w:hAnsi="Calibri" w:cs="Calibri"/>
          <w:color w:val="FF0000"/>
        </w:rPr>
        <w:t>1</w:t>
      </w:r>
      <w:r w:rsidRPr="0004142A">
        <w:rPr>
          <w:rFonts w:ascii="Calibri" w:hAnsi="Calibri" w:cs="Calibri"/>
        </w:rPr>
        <w:t xml:space="preserve"> to find the lowest level at which each hypothesis is rejected</w:t>
      </w:r>
      <w:r w:rsidR="0091240C">
        <w:rPr>
          <w:rFonts w:ascii="Calibri" w:hAnsi="Calibri" w:cs="Calibri" w:hint="eastAsia"/>
        </w:rPr>
        <w:t>:</w:t>
      </w:r>
    </w:p>
    <w:p w14:paraId="31C779E9" w14:textId="27743F24" w:rsidR="0091240C" w:rsidRDefault="0091240C" w:rsidP="0004142A">
      <w:pPr>
        <w:rPr>
          <w:rFonts w:ascii="Calibri" w:hAnsi="Calibri" w:cs="Calibri"/>
        </w:rPr>
      </w:pPr>
      <w:r>
        <w:rPr>
          <w:rFonts w:ascii="Calibri" w:hAnsi="Calibri" w:cs="Calibri" w:hint="eastAsia"/>
        </w:rPr>
        <w:t>L</w:t>
      </w:r>
      <w:r>
        <w:rPr>
          <w:rFonts w:ascii="Calibri" w:hAnsi="Calibri" w:cs="Calibri"/>
        </w:rPr>
        <w:t xml:space="preserve">et </w:t>
      </w:r>
      <m:oMath>
        <m:r>
          <w:rPr>
            <w:rFonts w:ascii="Cambria Math" w:hAnsi="Cambria Math" w:cs="Calibri"/>
          </w:rPr>
          <m:t>α=</m:t>
        </m:r>
        <m:f>
          <m:fPr>
            <m:ctrlPr>
              <w:rPr>
                <w:rFonts w:ascii="Cambria Math" w:hAnsi="Cambria Math" w:cs="Calibri"/>
                <w:i/>
              </w:rPr>
            </m:ctrlPr>
          </m:fPr>
          <m:num>
            <m:r>
              <w:rPr>
                <w:rFonts w:ascii="Cambria Math" w:hAnsi="Cambria Math" w:cs="Calibri"/>
              </w:rPr>
              <m:t>k</m:t>
            </m:r>
          </m:num>
          <m:den>
            <m:r>
              <w:rPr>
                <w:rFonts w:ascii="Cambria Math" w:hAnsi="Cambria Math" w:cs="Calibri"/>
              </w:rPr>
              <m:t>K</m:t>
            </m:r>
          </m:den>
        </m:f>
        <m:r>
          <w:rPr>
            <w:rFonts w:ascii="Cambria Math" w:hAnsi="Cambria Math" w:cs="Calibri"/>
          </w:rPr>
          <m:t xml:space="preserve"> (0&lt;k&lt;K)</m:t>
        </m:r>
      </m:oMath>
      <w:r w:rsidR="008C3730">
        <w:rPr>
          <w:rFonts w:ascii="Calibri" w:hAnsi="Calibri" w:cs="Calibri" w:hint="eastAsia"/>
        </w:rPr>
        <w:t xml:space="preserve"> </w:t>
      </w:r>
      <w:r w:rsidR="008C3730">
        <w:rPr>
          <w:rFonts w:ascii="Calibri" w:hAnsi="Calibri" w:cs="Calibri"/>
        </w:rPr>
        <w:t xml:space="preserve">for some sufficiently large value of </w:t>
      </w:r>
      <m:oMath>
        <m:r>
          <w:rPr>
            <w:rFonts w:ascii="Cambria Math" w:hAnsi="Cambria Math" w:cs="Calibri"/>
          </w:rPr>
          <m:t>K</m:t>
        </m:r>
      </m:oMath>
      <w:r w:rsidR="008C3730">
        <w:rPr>
          <w:rFonts w:ascii="Calibri" w:hAnsi="Calibri" w:cs="Calibri" w:hint="eastAsia"/>
        </w:rPr>
        <w:t>.</w:t>
      </w:r>
    </w:p>
    <w:p w14:paraId="292BF197" w14:textId="77777777" w:rsidR="00CE1DBB" w:rsidRDefault="003B5894" w:rsidP="003B5894">
      <w:pPr>
        <w:rPr>
          <w:rFonts w:ascii="Calibri" w:hAnsi="Calibri" w:cs="Calibri"/>
        </w:rPr>
      </w:pPr>
      <w:r w:rsidRPr="003B5894">
        <w:rPr>
          <w:rFonts w:ascii="Calibri" w:hAnsi="Calibri" w:cs="Calibri"/>
        </w:rPr>
        <w:t>The</w:t>
      </w:r>
      <w:r>
        <w:rPr>
          <w:rFonts w:ascii="Calibri" w:hAnsi="Calibri" w:cs="Calibri" w:hint="eastAsia"/>
        </w:rPr>
        <w:t xml:space="preserve"> </w:t>
      </w:r>
      <w:r w:rsidRPr="003B5894">
        <w:rPr>
          <w:rFonts w:ascii="Calibri" w:hAnsi="Calibri" w:cs="Calibri"/>
        </w:rPr>
        <w:t xml:space="preserve">adjusted p-value, </w:t>
      </w:r>
      <m:oMath>
        <m:sSub>
          <m:sSubPr>
            <m:ctrlPr>
              <w:rPr>
                <w:rFonts w:ascii="Cambria Math" w:hAnsi="Cambria Math" w:cs="Calibri"/>
                <w:i/>
              </w:rPr>
            </m:ctrlPr>
          </m:sSubPr>
          <m:e>
            <m:acc>
              <m:accPr>
                <m:chr m:val="̃"/>
                <m:ctrlPr>
                  <w:rPr>
                    <w:rFonts w:ascii="Cambria Math" w:hAnsi="Cambria Math" w:cs="Calibri"/>
                    <w:i/>
                  </w:rPr>
                </m:ctrlPr>
              </m:accPr>
              <m:e>
                <m:r>
                  <w:rPr>
                    <w:rFonts w:ascii="Cambria Math" w:hAnsi="Cambria Math" w:cs="Calibri"/>
                  </w:rPr>
                  <m:t>p</m:t>
                </m:r>
              </m:e>
            </m:acc>
          </m:e>
          <m:sub>
            <m:r>
              <w:rPr>
                <w:rFonts w:ascii="Cambria Math" w:hAnsi="Cambria Math" w:cs="Calibri"/>
              </w:rPr>
              <m:t>ij</m:t>
            </m:r>
          </m:sub>
        </m:sSub>
      </m:oMath>
      <w:r w:rsidRPr="003B5894">
        <w:rPr>
          <w:rFonts w:ascii="Calibri" w:hAnsi="Calibri" w:cs="Calibri"/>
        </w:rPr>
        <w:t xml:space="preserve">, for 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ij</m:t>
            </m:r>
          </m:sub>
        </m:sSub>
      </m:oMath>
      <w:r w:rsidRPr="003B5894">
        <w:rPr>
          <w:rFonts w:ascii="Calibri" w:hAnsi="Calibri" w:cs="Calibri"/>
        </w:rPr>
        <w:t xml:space="preserve"> is the smallest </w:t>
      </w:r>
      <m:oMath>
        <m:r>
          <w:rPr>
            <w:rFonts w:ascii="Cambria Math" w:hAnsi="Cambria Math" w:cs="Calibri"/>
          </w:rPr>
          <m:t>α</m:t>
        </m:r>
      </m:oMath>
      <w:r w:rsidR="00CE1DBB">
        <w:rPr>
          <w:rFonts w:ascii="Calibri" w:hAnsi="Calibri" w:cs="Calibri" w:hint="eastAsia"/>
        </w:rPr>
        <w:t xml:space="preserve"> </w:t>
      </w:r>
      <w:r w:rsidRPr="003B5894">
        <w:rPr>
          <w:rFonts w:ascii="Calibri" w:hAnsi="Calibri" w:cs="Calibri"/>
        </w:rPr>
        <w:t xml:space="preserve">(corresponding to the smallest </w:t>
      </w:r>
      <m:oMath>
        <m:r>
          <w:rPr>
            <w:rFonts w:ascii="Cambria Math" w:hAnsi="Cambria Math" w:cs="Calibri"/>
          </w:rPr>
          <m:t>k</m:t>
        </m:r>
      </m:oMath>
      <w:r w:rsidRPr="003B5894">
        <w:rPr>
          <w:rFonts w:ascii="Calibri" w:hAnsi="Calibri" w:cs="Calibri"/>
        </w:rPr>
        <w:t>) for which</w:t>
      </w:r>
      <w:r w:rsidR="00CE1DBB">
        <w:rPr>
          <w:rFonts w:ascii="Calibri" w:hAnsi="Calibri" w:cs="Calibri" w:hint="eastAsia"/>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ij</m:t>
            </m:r>
          </m:sub>
        </m:sSub>
      </m:oMath>
      <w:r w:rsidRPr="003B5894">
        <w:rPr>
          <w:rFonts w:ascii="Calibri" w:hAnsi="Calibri" w:cs="Calibri"/>
        </w:rPr>
        <w:t xml:space="preserve"> is rejected. </w:t>
      </w:r>
    </w:p>
    <w:p w14:paraId="4B3B6FE0" w14:textId="77777777" w:rsidR="00CE1DBB" w:rsidRDefault="00CE1DBB" w:rsidP="003B5894">
      <w:pPr>
        <w:rPr>
          <w:rFonts w:ascii="Calibri" w:hAnsi="Calibri" w:cs="Calibri"/>
        </w:rPr>
      </w:pPr>
    </w:p>
    <w:p w14:paraId="4394E686" w14:textId="658D2918" w:rsidR="003B5894" w:rsidRDefault="003B5894" w:rsidP="003B5894">
      <w:pPr>
        <w:rPr>
          <w:rFonts w:ascii="Calibri" w:hAnsi="Calibri" w:cs="Calibri"/>
        </w:rPr>
      </w:pPr>
      <w:r w:rsidRPr="003B5894">
        <w:rPr>
          <w:rFonts w:ascii="Calibri" w:hAnsi="Calibri" w:cs="Calibri"/>
        </w:rPr>
        <w:t>Since multistage gatekeeping procedures have a simple stepwise form, this direct-calculation algorithm is quite fast even when the number of hypotheses is large.</w:t>
      </w:r>
    </w:p>
    <w:p w14:paraId="1C560C60" w14:textId="6DEF86BA" w:rsidR="00DA41ED" w:rsidRDefault="004242A1" w:rsidP="0004142A">
      <w:pPr>
        <w:pStyle w:val="Heading5"/>
        <w:rPr>
          <w:rFonts w:ascii="Calibri" w:hAnsi="Calibri" w:cs="Calibri"/>
        </w:rPr>
      </w:pPr>
      <w:r>
        <w:rPr>
          <w:rFonts w:ascii="Calibri" w:hAnsi="Calibri" w:cs="Calibri"/>
        </w:rPr>
        <w:t xml:space="preserve">Example: </w:t>
      </w:r>
      <w:r w:rsidR="00DA41ED" w:rsidRPr="00DA41ED">
        <w:rPr>
          <w:rFonts w:ascii="Calibri" w:hAnsi="Calibri" w:cs="Calibri"/>
        </w:rPr>
        <w:t>EPHESUS trial</w:t>
      </w:r>
    </w:p>
    <w:p w14:paraId="0970FE63" w14:textId="49DEA770" w:rsidR="00DA41ED" w:rsidRPr="00D26DA6" w:rsidRDefault="005D62F2" w:rsidP="00DA41ED">
      <w:pPr>
        <w:rPr>
          <w:rFonts w:ascii="Calibri" w:hAnsi="Calibri" w:cs="Calibri"/>
        </w:rPr>
      </w:pPr>
      <w:r w:rsidRPr="00D26DA6">
        <w:rPr>
          <w:rFonts w:ascii="Calibri" w:hAnsi="Calibri" w:cs="Calibri"/>
        </w:rPr>
        <w:t>This trial</w:t>
      </w:r>
      <w:sdt>
        <w:sdtPr>
          <w:rPr>
            <w:rFonts w:ascii="Calibri" w:hAnsi="Calibri" w:cs="Calibri"/>
          </w:rPr>
          <w:id w:val="-1955235735"/>
          <w:citation/>
        </w:sdtPr>
        <w:sdtEndPr/>
        <w:sdtContent>
          <w:r w:rsidR="009455B9">
            <w:rPr>
              <w:rFonts w:ascii="Calibri" w:hAnsi="Calibri" w:cs="Calibri"/>
            </w:rPr>
            <w:fldChar w:fldCharType="begin"/>
          </w:r>
          <w:r w:rsidR="009455B9">
            <w:rPr>
              <w:rFonts w:ascii="Calibri" w:hAnsi="Calibri" w:cs="Calibri"/>
            </w:rPr>
            <w:instrText xml:space="preserve"> </w:instrText>
          </w:r>
          <w:r w:rsidR="009455B9">
            <w:rPr>
              <w:rFonts w:ascii="Calibri" w:hAnsi="Calibri" w:cs="Calibri" w:hint="eastAsia"/>
            </w:rPr>
            <w:instrText>CITATION Ber01 \l 2052</w:instrText>
          </w:r>
          <w:r w:rsidR="009455B9">
            <w:rPr>
              <w:rFonts w:ascii="Calibri" w:hAnsi="Calibri" w:cs="Calibri"/>
            </w:rPr>
            <w:instrText xml:space="preserve"> </w:instrText>
          </w:r>
          <w:r w:rsidR="009455B9">
            <w:rPr>
              <w:rFonts w:ascii="Calibri" w:hAnsi="Calibri" w:cs="Calibri"/>
            </w:rPr>
            <w:fldChar w:fldCharType="separate"/>
          </w:r>
          <w:r w:rsidR="00B83994">
            <w:rPr>
              <w:rFonts w:ascii="Calibri" w:hAnsi="Calibri" w:cs="Calibri" w:hint="eastAsia"/>
              <w:noProof/>
            </w:rPr>
            <w:t xml:space="preserve"> </w:t>
          </w:r>
          <w:r w:rsidR="00B83994">
            <w:rPr>
              <w:rFonts w:ascii="Calibri" w:hAnsi="Calibri" w:cs="Calibri"/>
              <w:noProof/>
            </w:rPr>
            <w:t>(Bertram Pitt, et al., 2001)</w:t>
          </w:r>
          <w:r w:rsidR="009455B9">
            <w:rPr>
              <w:rFonts w:ascii="Calibri" w:hAnsi="Calibri" w:cs="Calibri"/>
            </w:rPr>
            <w:fldChar w:fldCharType="end"/>
          </w:r>
        </w:sdtContent>
      </w:sdt>
      <w:r w:rsidRPr="00D26DA6">
        <w:rPr>
          <w:rFonts w:ascii="Calibri" w:hAnsi="Calibri" w:cs="Calibri"/>
        </w:rPr>
        <w:t xml:space="preserve"> was conducted to assess the effects of eplerenone on morbidity and mortality in patients with severe heart failure. In this clinical trial example, we will consider </w:t>
      </w:r>
      <w:r w:rsidRPr="00D26DA6">
        <w:rPr>
          <w:rFonts w:ascii="Calibri" w:hAnsi="Calibri" w:cs="Calibri"/>
        </w:rPr>
        <w:lastRenderedPageBreak/>
        <w:t>two families of endpoints:</w:t>
      </w:r>
    </w:p>
    <w:p w14:paraId="7F48772F" w14:textId="77777777" w:rsidR="00F82DCE" w:rsidRDefault="00D26DA6" w:rsidP="00D26DA6">
      <w:pPr>
        <w:pStyle w:val="ListParagraph"/>
        <w:numPr>
          <w:ilvl w:val="0"/>
          <w:numId w:val="81"/>
        </w:numPr>
        <w:ind w:firstLineChars="0"/>
        <w:rPr>
          <w:rFonts w:ascii="Calibri" w:hAnsi="Calibri" w:cs="Calibri"/>
        </w:rPr>
      </w:pPr>
      <w:r w:rsidRPr="00D26DA6">
        <w:rPr>
          <w:rFonts w:ascii="Calibri" w:hAnsi="Calibri" w:cs="Calibri"/>
        </w:rPr>
        <w:t xml:space="preserve">Two primary endpoints: </w:t>
      </w:r>
    </w:p>
    <w:p w14:paraId="3D6CF341" w14:textId="77777777" w:rsidR="00F82DCE" w:rsidRDefault="00D26DA6" w:rsidP="00F82DCE">
      <w:pPr>
        <w:pStyle w:val="ListParagraph"/>
        <w:numPr>
          <w:ilvl w:val="1"/>
          <w:numId w:val="83"/>
        </w:numPr>
        <w:ind w:firstLineChars="0"/>
        <w:rPr>
          <w:rFonts w:ascii="Calibri" w:hAnsi="Calibri" w:cs="Calibri"/>
        </w:rPr>
      </w:pPr>
      <w:r w:rsidRPr="00D26DA6">
        <w:rPr>
          <w:rFonts w:ascii="Calibri" w:hAnsi="Calibri" w:cs="Calibri"/>
        </w:rPr>
        <w:t>all-cause mortality (Endpoint P1</w:t>
      </w:r>
      <w:r w:rsidR="00C31E8B">
        <w:rPr>
          <w:rFonts w:ascii="Calibri" w:hAnsi="Calibri" w:cs="Calibri"/>
        </w:rPr>
        <w:t xml:space="preserve">, </w:t>
      </w:r>
      <w:r w:rsidR="00C20FF3">
        <w:rPr>
          <w:rFonts w:ascii="Calibri" w:hAnsi="Calibri" w:cs="Calibri"/>
        </w:rPr>
        <w:t>with hypothesis</w:t>
      </w:r>
      <w:r w:rsidR="00703391">
        <w:rPr>
          <w:rStyle w:val="FootnoteReference"/>
          <w:rFonts w:ascii="Calibri" w:hAnsi="Calibri" w:cs="Calibri"/>
        </w:rPr>
        <w:footnoteReference w:id="7"/>
      </w:r>
      <w:r w:rsidR="00C20FF3">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11</m:t>
            </m:r>
          </m:sub>
        </m:sSub>
      </m:oMath>
      <w:r w:rsidRPr="00D26DA6">
        <w:rPr>
          <w:rFonts w:ascii="Calibri" w:hAnsi="Calibri" w:cs="Calibri"/>
        </w:rPr>
        <w:t xml:space="preserve">) </w:t>
      </w:r>
    </w:p>
    <w:p w14:paraId="3B84E3A9" w14:textId="0A35B477" w:rsidR="00D26DA6" w:rsidRPr="00D26DA6" w:rsidRDefault="00D26DA6" w:rsidP="00F82DCE">
      <w:pPr>
        <w:pStyle w:val="ListParagraph"/>
        <w:numPr>
          <w:ilvl w:val="1"/>
          <w:numId w:val="83"/>
        </w:numPr>
        <w:ind w:firstLineChars="0"/>
        <w:rPr>
          <w:rFonts w:ascii="Calibri" w:hAnsi="Calibri" w:cs="Calibri"/>
        </w:rPr>
      </w:pPr>
      <w:r w:rsidRPr="00D26DA6">
        <w:rPr>
          <w:rFonts w:ascii="Calibri" w:hAnsi="Calibri" w:cs="Calibri"/>
        </w:rPr>
        <w:t xml:space="preserve">cardiovascular mortality </w:t>
      </w:r>
      <w:r w:rsidR="00F82DCE">
        <w:rPr>
          <w:rFonts w:ascii="Calibri" w:hAnsi="Calibri" w:cs="Calibri"/>
        </w:rPr>
        <w:t>+</w:t>
      </w:r>
      <w:r w:rsidRPr="00D26DA6">
        <w:rPr>
          <w:rFonts w:ascii="Calibri" w:hAnsi="Calibri" w:cs="Calibri"/>
        </w:rPr>
        <w:t xml:space="preserve"> cardiovascular hospitalization (Endpoint P2).</w:t>
      </w:r>
    </w:p>
    <w:p w14:paraId="44EDEB75" w14:textId="77777777" w:rsidR="00F82DCE" w:rsidRDefault="00D26DA6" w:rsidP="00D26DA6">
      <w:pPr>
        <w:pStyle w:val="ListParagraph"/>
        <w:numPr>
          <w:ilvl w:val="0"/>
          <w:numId w:val="81"/>
        </w:numPr>
        <w:ind w:firstLineChars="0"/>
        <w:rPr>
          <w:rFonts w:ascii="Calibri" w:hAnsi="Calibri" w:cs="Calibri"/>
        </w:rPr>
      </w:pPr>
      <w:r w:rsidRPr="00D26DA6">
        <w:rPr>
          <w:rFonts w:ascii="Calibri" w:hAnsi="Calibri" w:cs="Calibri"/>
        </w:rPr>
        <w:t xml:space="preserve">Two major secondary endpoints: </w:t>
      </w:r>
    </w:p>
    <w:p w14:paraId="4743F96F" w14:textId="77777777" w:rsidR="00F82DCE" w:rsidRDefault="00D26DA6" w:rsidP="00F82DCE">
      <w:pPr>
        <w:pStyle w:val="ListParagraph"/>
        <w:numPr>
          <w:ilvl w:val="1"/>
          <w:numId w:val="82"/>
        </w:numPr>
        <w:ind w:firstLineChars="0"/>
        <w:rPr>
          <w:rFonts w:ascii="Calibri" w:hAnsi="Calibri" w:cs="Calibri"/>
        </w:rPr>
      </w:pPr>
      <w:r w:rsidRPr="00D26DA6">
        <w:rPr>
          <w:rFonts w:ascii="Calibri" w:hAnsi="Calibri" w:cs="Calibri"/>
        </w:rPr>
        <w:t xml:space="preserve">cardiovascular mortality (Endpoint S1) </w:t>
      </w:r>
    </w:p>
    <w:p w14:paraId="61AEE753" w14:textId="768B8A3F" w:rsidR="005D62F2" w:rsidRPr="00D26DA6" w:rsidRDefault="00D26DA6" w:rsidP="00F82DCE">
      <w:pPr>
        <w:pStyle w:val="ListParagraph"/>
        <w:numPr>
          <w:ilvl w:val="1"/>
          <w:numId w:val="82"/>
        </w:numPr>
        <w:ind w:firstLineChars="0"/>
        <w:rPr>
          <w:rFonts w:ascii="Calibri" w:hAnsi="Calibri" w:cs="Calibri"/>
        </w:rPr>
      </w:pPr>
      <w:r w:rsidRPr="00D26DA6">
        <w:rPr>
          <w:rFonts w:ascii="Calibri" w:hAnsi="Calibri" w:cs="Calibri"/>
        </w:rPr>
        <w:t xml:space="preserve">all-cause mortality </w:t>
      </w:r>
      <w:r w:rsidR="00F82DCE">
        <w:rPr>
          <w:rFonts w:ascii="Calibri" w:hAnsi="Calibri" w:cs="Calibri"/>
        </w:rPr>
        <w:t>+</w:t>
      </w:r>
      <w:r w:rsidRPr="00D26DA6">
        <w:rPr>
          <w:rFonts w:ascii="Calibri" w:hAnsi="Calibri" w:cs="Calibri"/>
        </w:rPr>
        <w:t xml:space="preserve"> all-cause hospitalization (Endpoint S2).</w:t>
      </w:r>
    </w:p>
    <w:p w14:paraId="400F855D" w14:textId="77777777" w:rsidR="00D26DA6" w:rsidRPr="00D26DA6" w:rsidRDefault="00D26DA6" w:rsidP="00D26DA6">
      <w:pPr>
        <w:rPr>
          <w:rFonts w:ascii="Calibri" w:hAnsi="Calibri" w:cs="Calibri"/>
        </w:rPr>
      </w:pPr>
    </w:p>
    <w:p w14:paraId="31A7BCFA" w14:textId="1107310D" w:rsidR="00D26DA6" w:rsidRDefault="00C31E8B" w:rsidP="00D26DA6">
      <w:pPr>
        <w:rPr>
          <w:rFonts w:ascii="Calibri" w:hAnsi="Calibri" w:cs="Calibri"/>
        </w:rPr>
      </w:pPr>
      <w:r w:rsidRPr="00C31E8B">
        <w:rPr>
          <w:rFonts w:ascii="Calibri" w:hAnsi="Calibri" w:cs="Calibri"/>
        </w:rPr>
        <w:t xml:space="preserve">The family of primary endpoints serves as a </w:t>
      </w:r>
      <w:r w:rsidRPr="00C31E8B">
        <w:rPr>
          <w:rFonts w:ascii="Calibri" w:hAnsi="Calibri" w:cs="Calibri"/>
          <w:b/>
          <w:bCs/>
        </w:rPr>
        <w:t>parallel gatekeeper</w:t>
      </w:r>
      <w:r w:rsidRPr="00C31E8B">
        <w:rPr>
          <w:rFonts w:ascii="Calibri" w:hAnsi="Calibri" w:cs="Calibri"/>
        </w:rPr>
        <w:t xml:space="preserve"> for the family of secondary endpoints.</w:t>
      </w:r>
      <w:r w:rsidR="00F531C9">
        <w:rPr>
          <w:rFonts w:ascii="Calibri" w:hAnsi="Calibri" w:cs="Calibri"/>
        </w:rPr>
        <w:t xml:space="preserve"> </w:t>
      </w:r>
      <w:r w:rsidR="00F531C9" w:rsidRPr="00F531C9">
        <w:rPr>
          <w:rFonts w:ascii="Calibri" w:hAnsi="Calibri" w:cs="Calibri"/>
        </w:rPr>
        <w:t xml:space="preserve">The hypotheses are equally weighted within each family and the pre-specified FWER is </w:t>
      </w:r>
      <m:oMath>
        <m:r>
          <w:rPr>
            <w:rFonts w:ascii="Cambria Math" w:hAnsi="Cambria Math" w:cs="Calibri"/>
          </w:rPr>
          <m:t>α=0.05</m:t>
        </m:r>
      </m:oMath>
      <w:r w:rsidR="00F531C9" w:rsidRPr="00F531C9">
        <w:rPr>
          <w:rFonts w:ascii="Calibri" w:hAnsi="Calibri" w:cs="Calibri"/>
        </w:rPr>
        <w:t>.</w:t>
      </w:r>
      <w:r w:rsidR="00D4776F">
        <w:rPr>
          <w:rFonts w:ascii="Calibri" w:hAnsi="Calibri" w:cs="Calibri"/>
        </w:rPr>
        <w:t xml:space="preserve"> </w:t>
      </w:r>
      <w:r w:rsidR="00D4776F">
        <w:rPr>
          <w:rFonts w:ascii="Calibri" w:hAnsi="Calibri" w:cs="Calibri"/>
        </w:rPr>
        <w:fldChar w:fldCharType="begin"/>
      </w:r>
      <w:r w:rsidR="00D4776F">
        <w:rPr>
          <w:rFonts w:ascii="Calibri" w:hAnsi="Calibri" w:cs="Calibri"/>
        </w:rPr>
        <w:instrText xml:space="preserve"> REF _Ref91600702 \h </w:instrText>
      </w:r>
      <w:r w:rsidR="00D4776F">
        <w:rPr>
          <w:rFonts w:ascii="Calibri" w:hAnsi="Calibri" w:cs="Calibri"/>
        </w:rPr>
      </w:r>
      <w:r w:rsidR="00D4776F">
        <w:rPr>
          <w:rFonts w:ascii="Calibri" w:hAnsi="Calibri" w:cs="Calibri"/>
        </w:rPr>
        <w:fldChar w:fldCharType="separate"/>
      </w:r>
      <w:r w:rsidR="0070182E" w:rsidRPr="006D65E0">
        <w:rPr>
          <w:rFonts w:ascii="Calibri" w:hAnsi="Calibri" w:cs="Calibri"/>
        </w:rPr>
        <w:t xml:space="preserve">Table </w:t>
      </w:r>
      <w:r w:rsidR="0070182E">
        <w:rPr>
          <w:rFonts w:ascii="Calibri" w:hAnsi="Calibri" w:cs="Calibri"/>
          <w:noProof/>
        </w:rPr>
        <w:t>9</w:t>
      </w:r>
      <w:r w:rsidR="00D4776F">
        <w:rPr>
          <w:rFonts w:ascii="Calibri" w:hAnsi="Calibri" w:cs="Calibri"/>
        </w:rPr>
        <w:fldChar w:fldCharType="end"/>
      </w:r>
      <w:r w:rsidR="00D4776F" w:rsidRPr="00D4776F">
        <w:rPr>
          <w:rFonts w:ascii="Calibri" w:hAnsi="Calibri" w:cs="Calibri"/>
        </w:rPr>
        <w:t xml:space="preserve"> displays two sets of two-sided p-values for the four endpoints that will be used in this example (note that these p-values are used here for illustration only).</w:t>
      </w:r>
    </w:p>
    <w:p w14:paraId="2FC5B9ED" w14:textId="77777777" w:rsidR="006505D8" w:rsidRDefault="006505D8" w:rsidP="00D26DA6">
      <w:pPr>
        <w:rPr>
          <w:rFonts w:ascii="Calibri" w:hAnsi="Calibri" w:cs="Calibri"/>
        </w:rPr>
      </w:pPr>
    </w:p>
    <w:p w14:paraId="2B809CCB" w14:textId="6DFFB70D" w:rsidR="006D65E0" w:rsidRPr="006D65E0" w:rsidRDefault="006D65E0" w:rsidP="006D65E0">
      <w:pPr>
        <w:pStyle w:val="Caption"/>
        <w:keepNext/>
        <w:rPr>
          <w:rFonts w:ascii="Calibri" w:hAnsi="Calibri" w:cs="Calibri"/>
        </w:rPr>
      </w:pPr>
      <w:bookmarkStart w:id="126" w:name="_Ref91600702"/>
      <w:r w:rsidRPr="006D65E0">
        <w:rPr>
          <w:rFonts w:ascii="Calibri" w:hAnsi="Calibri" w:cs="Calibri"/>
        </w:rPr>
        <w:t xml:space="preserve">Table </w:t>
      </w:r>
      <w:r w:rsidRPr="006D65E0">
        <w:rPr>
          <w:rFonts w:ascii="Calibri" w:hAnsi="Calibri" w:cs="Calibri"/>
        </w:rPr>
        <w:fldChar w:fldCharType="begin"/>
      </w:r>
      <w:r w:rsidRPr="006D65E0">
        <w:rPr>
          <w:rFonts w:ascii="Calibri" w:hAnsi="Calibri" w:cs="Calibri"/>
        </w:rPr>
        <w:instrText xml:space="preserve"> SEQ Table \* ARABIC </w:instrText>
      </w:r>
      <w:r w:rsidRPr="006D65E0">
        <w:rPr>
          <w:rFonts w:ascii="Calibri" w:hAnsi="Calibri" w:cs="Calibri"/>
        </w:rPr>
        <w:fldChar w:fldCharType="separate"/>
      </w:r>
      <w:r w:rsidR="0070182E">
        <w:rPr>
          <w:rFonts w:ascii="Calibri" w:hAnsi="Calibri" w:cs="Calibri"/>
          <w:noProof/>
        </w:rPr>
        <w:t>9</w:t>
      </w:r>
      <w:r w:rsidRPr="006D65E0">
        <w:rPr>
          <w:rFonts w:ascii="Calibri" w:hAnsi="Calibri" w:cs="Calibri"/>
        </w:rPr>
        <w:fldChar w:fldCharType="end"/>
      </w:r>
      <w:bookmarkEnd w:id="126"/>
      <w:r w:rsidRPr="006D65E0">
        <w:rPr>
          <w:rFonts w:ascii="Calibri" w:hAnsi="Calibri" w:cs="Calibri"/>
        </w:rPr>
        <w:t xml:space="preserve"> - Two-sided p-values in the cardiovascular clinical trial example.</w:t>
      </w:r>
    </w:p>
    <w:p w14:paraId="293C1734" w14:textId="4AFAF72C" w:rsidR="006505D8" w:rsidRDefault="006505D8" w:rsidP="00D26DA6">
      <w:pPr>
        <w:rPr>
          <w:rFonts w:ascii="Calibri" w:hAnsi="Calibri" w:cs="Calibri"/>
        </w:rPr>
      </w:pPr>
      <w:r>
        <w:rPr>
          <w:noProof/>
        </w:rPr>
        <w:drawing>
          <wp:inline distT="0" distB="0" distL="0" distR="0" wp14:anchorId="18E9343E" wp14:editId="79DF95E7">
            <wp:extent cx="4052888" cy="1173513"/>
            <wp:effectExtent l="0" t="0" r="5080" b="7620"/>
            <wp:docPr id="11271" name="Picture 11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 name="Picture 11271" descr="Table&#10;&#10;Description automatically generated"/>
                    <pic:cNvPicPr/>
                  </pic:nvPicPr>
                  <pic:blipFill>
                    <a:blip r:embed="rId47"/>
                    <a:stretch>
                      <a:fillRect/>
                    </a:stretch>
                  </pic:blipFill>
                  <pic:spPr>
                    <a:xfrm>
                      <a:off x="0" y="0"/>
                      <a:ext cx="4056755" cy="1174633"/>
                    </a:xfrm>
                    <a:prstGeom prst="rect">
                      <a:avLst/>
                    </a:prstGeom>
                  </pic:spPr>
                </pic:pic>
              </a:graphicData>
            </a:graphic>
          </wp:inline>
        </w:drawing>
      </w:r>
    </w:p>
    <w:p w14:paraId="1D40B1FB" w14:textId="77777777" w:rsidR="00F61109" w:rsidRDefault="00F61109" w:rsidP="00D26DA6">
      <w:pPr>
        <w:rPr>
          <w:rFonts w:ascii="Calibri" w:hAnsi="Calibri" w:cs="Calibri"/>
        </w:rPr>
      </w:pPr>
    </w:p>
    <w:p w14:paraId="40407CFD" w14:textId="34F6D123" w:rsidR="00F61109" w:rsidRPr="00C63060" w:rsidRDefault="00F61109" w:rsidP="00D26DA6">
      <w:pPr>
        <w:rPr>
          <w:rFonts w:ascii="Calibri" w:hAnsi="Calibri" w:cs="Calibri"/>
        </w:rPr>
      </w:pPr>
      <w:r w:rsidRPr="00C63060">
        <w:rPr>
          <w:rFonts w:ascii="Calibri" w:hAnsi="Calibri" w:cs="Calibri"/>
        </w:rPr>
        <w:t>A two-stage parallel gatekeeping procedure will be set up as follows:</w:t>
      </w:r>
    </w:p>
    <w:p w14:paraId="5DB514A2" w14:textId="36498A70" w:rsidR="00F61109" w:rsidRPr="00C63060" w:rsidRDefault="00F61109" w:rsidP="00C63060">
      <w:pPr>
        <w:pStyle w:val="ListParagraph"/>
        <w:numPr>
          <w:ilvl w:val="0"/>
          <w:numId w:val="81"/>
        </w:numPr>
        <w:ind w:firstLineChars="0"/>
        <w:rPr>
          <w:rFonts w:ascii="Calibri" w:hAnsi="Calibri" w:cs="Calibri"/>
        </w:rPr>
      </w:pPr>
      <w:r w:rsidRPr="00C63060">
        <w:rPr>
          <w:rFonts w:ascii="Calibri" w:hAnsi="Calibri" w:cs="Calibri"/>
        </w:rPr>
        <w:t xml:space="preserve">The hypotheses 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1</m:t>
            </m:r>
          </m:sub>
        </m:sSub>
      </m:oMath>
      <w:r w:rsidR="00C63060">
        <w:rPr>
          <w:rFonts w:ascii="Calibri" w:hAnsi="Calibri" w:cs="Calibri" w:hint="eastAsia"/>
        </w:rPr>
        <w:t xml:space="preserve"> </w:t>
      </w:r>
      <w:r w:rsidRPr="00C63060">
        <w:rPr>
          <w:rFonts w:ascii="Calibri" w:hAnsi="Calibri" w:cs="Calibri"/>
        </w:rPr>
        <w:t xml:space="preserve">and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2</m:t>
            </m:r>
          </m:sub>
        </m:sSub>
      </m:oMath>
      <w:r w:rsidRPr="00C63060">
        <w:rPr>
          <w:rFonts w:ascii="Calibri" w:hAnsi="Calibri" w:cs="Calibri"/>
        </w:rPr>
        <w:t xml:space="preserve"> will be tested using the truncated and regular Holm tests, respectively.</w:t>
      </w:r>
    </w:p>
    <w:p w14:paraId="76A8CC62" w14:textId="77777777" w:rsidR="00F61109" w:rsidRPr="00C63060" w:rsidRDefault="00F61109" w:rsidP="00D26DA6">
      <w:pPr>
        <w:rPr>
          <w:rFonts w:ascii="Calibri" w:hAnsi="Calibri" w:cs="Calibri"/>
        </w:rPr>
      </w:pPr>
    </w:p>
    <w:p w14:paraId="0E63C37C" w14:textId="4C66C608" w:rsidR="00F61109" w:rsidRPr="00C63060" w:rsidRDefault="004242A1" w:rsidP="00D26DA6">
      <w:pPr>
        <w:rPr>
          <w:rFonts w:ascii="Calibri" w:hAnsi="Calibri" w:cs="Calibri"/>
        </w:rPr>
      </w:pPr>
      <w:r w:rsidRPr="00C63060">
        <w:rPr>
          <w:rFonts w:ascii="Calibri" w:hAnsi="Calibri" w:cs="Calibri"/>
        </w:rPr>
        <w:t>The truncated Holm test is carried out using four values of the truncation parameter (</w:t>
      </w:r>
      <m:oMath>
        <m:r>
          <w:rPr>
            <w:rFonts w:ascii="Cambria Math" w:hAnsi="Cambria Math" w:cs="Calibri"/>
          </w:rPr>
          <m:t>γ=0</m:t>
        </m:r>
      </m:oMath>
      <w:r w:rsidRPr="00C63060">
        <w:rPr>
          <w:rFonts w:ascii="Calibri" w:hAnsi="Calibri" w:cs="Calibri"/>
        </w:rPr>
        <w:t xml:space="preserve">, </w:t>
      </w:r>
      <m:oMath>
        <m:r>
          <w:rPr>
            <w:rFonts w:ascii="Cambria Math" w:hAnsi="Cambria Math" w:cs="Calibri"/>
          </w:rPr>
          <m:t>0.25</m:t>
        </m:r>
      </m:oMath>
      <w:r w:rsidRPr="00C63060">
        <w:rPr>
          <w:rFonts w:ascii="Calibri" w:hAnsi="Calibri" w:cs="Calibri"/>
        </w:rPr>
        <w:t xml:space="preserve">, </w:t>
      </w:r>
      <m:oMath>
        <m:r>
          <w:rPr>
            <w:rFonts w:ascii="Cambria Math" w:hAnsi="Cambria Math" w:cs="Calibri"/>
          </w:rPr>
          <m:t>0.5</m:t>
        </m:r>
      </m:oMath>
      <w:r w:rsidRPr="00C63060">
        <w:rPr>
          <w:rFonts w:ascii="Calibri" w:hAnsi="Calibri" w:cs="Calibri"/>
        </w:rPr>
        <w:t xml:space="preserve"> and </w:t>
      </w:r>
      <m:oMath>
        <m:r>
          <w:rPr>
            <w:rFonts w:ascii="Cambria Math" w:hAnsi="Cambria Math" w:cs="Calibri"/>
          </w:rPr>
          <m:t>0.75</m:t>
        </m:r>
      </m:oMath>
      <w:r w:rsidRPr="00C63060">
        <w:rPr>
          <w:rFonts w:ascii="Calibri" w:hAnsi="Calibri" w:cs="Calibri"/>
        </w:rPr>
        <w:t>) to evaluate the impact of this parameter on the outcomes of the four analyses.</w:t>
      </w:r>
    </w:p>
    <w:p w14:paraId="40E84C93" w14:textId="77777777" w:rsidR="004242A1" w:rsidRPr="00C63060" w:rsidRDefault="004242A1" w:rsidP="00D26DA6">
      <w:pPr>
        <w:rPr>
          <w:rFonts w:ascii="Calibri" w:hAnsi="Calibri" w:cs="Calibri"/>
        </w:rPr>
      </w:pPr>
    </w:p>
    <w:p w14:paraId="79F5FDC7" w14:textId="45FB282D" w:rsidR="004242A1" w:rsidRPr="00C63060" w:rsidRDefault="004242A1" w:rsidP="00D26DA6">
      <w:pPr>
        <w:rPr>
          <w:rFonts w:ascii="Calibri" w:hAnsi="Calibri" w:cs="Calibri"/>
          <w:b/>
          <w:bCs/>
          <w:u w:val="single"/>
        </w:rPr>
      </w:pPr>
      <w:r w:rsidRPr="00C63060">
        <w:rPr>
          <w:rFonts w:ascii="Calibri" w:hAnsi="Calibri" w:cs="Calibri"/>
          <w:b/>
          <w:bCs/>
          <w:u w:val="single"/>
        </w:rPr>
        <w:t>Scenario 1</w:t>
      </w:r>
    </w:p>
    <w:p w14:paraId="2760F620" w14:textId="03D66634" w:rsidR="004242A1" w:rsidRDefault="004242A1" w:rsidP="00D26DA6">
      <w:pPr>
        <w:rPr>
          <w:rFonts w:ascii="Calibri" w:hAnsi="Calibri" w:cs="Calibri"/>
        </w:rPr>
      </w:pPr>
      <w:r w:rsidRPr="00C63060">
        <w:rPr>
          <w:rFonts w:ascii="Calibri" w:hAnsi="Calibri" w:cs="Calibri"/>
        </w:rPr>
        <w:t xml:space="preserve">Let </w:t>
      </w:r>
      <m:oMath>
        <m:r>
          <w:rPr>
            <w:rFonts w:ascii="Cambria Math" w:hAnsi="Cambria Math" w:cs="Calibri"/>
          </w:rPr>
          <m:t>γ=0.25</m:t>
        </m:r>
      </m:oMath>
      <w:r w:rsidRPr="00C63060">
        <w:rPr>
          <w:rFonts w:ascii="Calibri" w:hAnsi="Calibri" w:cs="Calibri"/>
        </w:rPr>
        <w:t xml:space="preserve">. The 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11</m:t>
            </m:r>
          </m:sub>
        </m:sSub>
      </m:oMath>
      <w:r w:rsidRPr="00C63060">
        <w:rPr>
          <w:rFonts w:ascii="Calibri" w:hAnsi="Calibri" w:cs="Calibri"/>
        </w:rPr>
        <w:t xml:space="preserve">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12</m:t>
            </m:r>
          </m:sub>
        </m:sSub>
      </m:oMath>
      <w:r w:rsidRPr="00C63060">
        <w:rPr>
          <w:rFonts w:ascii="Calibri" w:hAnsi="Calibri" w:cs="Calibri"/>
        </w:rPr>
        <w:t xml:space="preserve"> are tested using the truncated Holm test at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1</m:t>
            </m:r>
          </m:sub>
        </m:sSub>
        <m:r>
          <w:rPr>
            <w:rFonts w:ascii="Cambria Math" w:hAnsi="Cambria Math" w:cs="Calibri"/>
          </w:rPr>
          <m:t>=α= 0.05</m:t>
        </m:r>
      </m:oMath>
      <w:r w:rsidRPr="00C63060">
        <w:rPr>
          <w:rFonts w:ascii="Calibri" w:hAnsi="Calibri" w:cs="Calibri"/>
        </w:rPr>
        <w:t xml:space="preserve">. The smaller p-value,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11</m:t>
            </m:r>
          </m:sub>
        </m:sSub>
        <m:r>
          <w:rPr>
            <w:rFonts w:ascii="Cambria Math" w:hAnsi="Cambria Math" w:cs="Calibri"/>
          </w:rPr>
          <m:t>= 0.0121</m:t>
        </m:r>
      </m:oMath>
      <w:r w:rsidRPr="00C63060">
        <w:rPr>
          <w:rFonts w:ascii="Calibri" w:hAnsi="Calibri" w:cs="Calibri"/>
        </w:rPr>
        <w:t>, is less than</w:t>
      </w:r>
    </w:p>
    <w:commentRangeStart w:id="127"/>
    <w:p w14:paraId="479F7D5E" w14:textId="1A9A50B7" w:rsidR="00DF1587" w:rsidRPr="00477ED2" w:rsidRDefault="00E4662F" w:rsidP="00D26DA6">
      <w:pPr>
        <w:rPr>
          <w:rFonts w:ascii="Calibri" w:hAnsi="Calibri" w:cs="Calibri"/>
        </w:rPr>
      </w:pPr>
      <m:oMathPara>
        <m:oMath>
          <m:d>
            <m:dPr>
              <m:begChr m:val="["/>
              <m:endChr m:val="]"/>
              <m:ctrlPr>
                <w:rPr>
                  <w:rFonts w:ascii="Cambria Math" w:hAnsi="Cambria Math" w:cs="Calibri"/>
                  <w:i/>
                </w:rPr>
              </m:ctrlPr>
            </m:dPr>
            <m:e>
              <m:f>
                <m:fPr>
                  <m:ctrlPr>
                    <w:rPr>
                      <w:rFonts w:ascii="Cambria Math" w:hAnsi="Cambria Math" w:cs="Calibri"/>
                      <w:i/>
                    </w:rPr>
                  </m:ctrlPr>
                </m:fPr>
                <m:num>
                  <m:r>
                    <w:rPr>
                      <w:rFonts w:ascii="Cambria Math" w:hAnsi="Cambria Math" w:cs="Calibri"/>
                    </w:rPr>
                    <m:t>γ</m:t>
                  </m:r>
                </m:num>
                <m:den>
                  <m:r>
                    <w:rPr>
                      <w:rFonts w:ascii="Cambria Math" w:hAnsi="Cambria Math" w:cs="Calibri"/>
                    </w:rPr>
                    <m:t>2</m:t>
                  </m:r>
                </m:den>
              </m:f>
              <m:r>
                <w:rPr>
                  <w:rFonts w:ascii="Cambria Math" w:hAnsi="Cambria Math" w:cs="Calibri"/>
                </w:rPr>
                <m:t>+</m:t>
              </m:r>
              <m:f>
                <m:fPr>
                  <m:ctrlPr>
                    <w:rPr>
                      <w:rFonts w:ascii="Cambria Math" w:hAnsi="Cambria Math" w:cs="Calibri"/>
                      <w:i/>
                    </w:rPr>
                  </m:ctrlPr>
                </m:fPr>
                <m:num>
                  <m:r>
                    <w:rPr>
                      <w:rFonts w:ascii="Cambria Math" w:hAnsi="Cambria Math" w:cs="Calibri"/>
                    </w:rPr>
                    <m:t>1-γ</m:t>
                  </m:r>
                </m:num>
                <m:den>
                  <m:r>
                    <w:rPr>
                      <w:rFonts w:ascii="Cambria Math" w:hAnsi="Cambria Math" w:cs="Calibri"/>
                    </w:rPr>
                    <m:t>2</m:t>
                  </m:r>
                </m:den>
              </m:f>
            </m:e>
          </m:d>
          <m:r>
            <w:rPr>
              <w:rFonts w:ascii="Cambria Math" w:hAnsi="Cambria Math" w:cs="Calibri"/>
            </w:rPr>
            <m:t>α=</m:t>
          </m:r>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r>
            <w:rPr>
              <w:rFonts w:ascii="Cambria Math" w:hAnsi="Cambria Math" w:cs="Calibri"/>
            </w:rPr>
            <m:t>=0.025</m:t>
          </m:r>
          <w:commentRangeEnd w:id="127"/>
          <m:r>
            <m:rPr>
              <m:sty m:val="p"/>
            </m:rPr>
            <w:rPr>
              <w:rStyle w:val="CommentReference"/>
            </w:rPr>
            <w:commentReference w:id="127"/>
          </m:r>
        </m:oMath>
      </m:oMathPara>
    </w:p>
    <w:p w14:paraId="6EF08C27" w14:textId="03098C4B" w:rsidR="00477ED2" w:rsidRDefault="00477ED2" w:rsidP="00D26DA6">
      <w:pPr>
        <w:rPr>
          <w:rFonts w:ascii="Calibri" w:hAnsi="Calibri" w:cs="Calibri"/>
        </w:rPr>
      </w:pPr>
      <w:r>
        <w:rPr>
          <w:rFonts w:ascii="Calibri" w:hAnsi="Calibri" w:cs="Calibri"/>
        </w:rPr>
        <w:t xml:space="preserve">And thus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11</m:t>
            </m:r>
          </m:sub>
        </m:sSub>
      </m:oMath>
      <w:r>
        <w:rPr>
          <w:rFonts w:ascii="Calibri" w:hAnsi="Calibri" w:cs="Calibri" w:hint="eastAsia"/>
        </w:rPr>
        <w:t xml:space="preserve"> </w:t>
      </w:r>
      <w:r>
        <w:rPr>
          <w:rFonts w:ascii="Calibri" w:hAnsi="Calibri" w:cs="Calibri"/>
        </w:rPr>
        <w:t>is rejected.</w:t>
      </w:r>
    </w:p>
    <w:p w14:paraId="65720E91" w14:textId="77777777" w:rsidR="00477ED2" w:rsidRDefault="00477ED2" w:rsidP="00D26DA6">
      <w:pPr>
        <w:rPr>
          <w:rFonts w:ascii="Calibri" w:hAnsi="Calibri" w:cs="Calibri"/>
        </w:rPr>
      </w:pPr>
    </w:p>
    <w:p w14:paraId="67CD21A1" w14:textId="34065EA6" w:rsidR="00477ED2" w:rsidRDefault="00477ED2" w:rsidP="00D26DA6">
      <w:pPr>
        <w:rPr>
          <w:rFonts w:ascii="Calibri" w:hAnsi="Calibri" w:cs="Calibri"/>
        </w:rPr>
      </w:pPr>
      <w:r>
        <w:rPr>
          <w:rFonts w:ascii="Calibri" w:hAnsi="Calibri" w:cs="Calibri" w:hint="eastAsia"/>
        </w:rPr>
        <w:t>F</w:t>
      </w:r>
      <w:r>
        <w:rPr>
          <w:rFonts w:ascii="Calibri" w:hAnsi="Calibri" w:cs="Calibri"/>
        </w:rPr>
        <w:t xml:space="preserve">urther,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12</m:t>
            </m:r>
          </m:sub>
        </m:sSub>
        <m:r>
          <w:rPr>
            <w:rFonts w:ascii="Cambria Math" w:hAnsi="Cambria Math" w:cs="Calibri"/>
          </w:rPr>
          <m:t>=0.0337</m:t>
        </m:r>
      </m:oMath>
      <w:r w:rsidRPr="00477ED2">
        <w:rPr>
          <w:rFonts w:ascii="Calibri" w:hAnsi="Calibri" w:cs="Calibri"/>
        </w:rPr>
        <w:t>, is compared to</w:t>
      </w:r>
    </w:p>
    <w:p w14:paraId="24551D73" w14:textId="1B68DC7B" w:rsidR="00477ED2" w:rsidRPr="00477ED2" w:rsidRDefault="00E4662F" w:rsidP="00477ED2">
      <w:pPr>
        <w:rPr>
          <w:rFonts w:ascii="Calibri" w:hAnsi="Calibri" w:cs="Calibri"/>
        </w:rPr>
      </w:pPr>
      <m:oMathPara>
        <m:oMath>
          <m:d>
            <m:dPr>
              <m:begChr m:val="["/>
              <m:endChr m:val="]"/>
              <m:ctrlPr>
                <w:rPr>
                  <w:rFonts w:ascii="Cambria Math" w:hAnsi="Cambria Math" w:cs="Calibri"/>
                  <w:i/>
                </w:rPr>
              </m:ctrlPr>
            </m:dPr>
            <m:e>
              <m:f>
                <m:fPr>
                  <m:ctrlPr>
                    <w:rPr>
                      <w:rFonts w:ascii="Cambria Math" w:hAnsi="Cambria Math" w:cs="Calibri"/>
                      <w:i/>
                    </w:rPr>
                  </m:ctrlPr>
                </m:fPr>
                <m:num>
                  <m:r>
                    <w:rPr>
                      <w:rFonts w:ascii="Cambria Math" w:hAnsi="Cambria Math" w:cs="Calibri"/>
                    </w:rPr>
                    <m:t>γ</m:t>
                  </m:r>
                </m:num>
                <m:den>
                  <m:r>
                    <w:rPr>
                      <w:rFonts w:ascii="Cambria Math" w:hAnsi="Cambria Math" w:cs="Calibri"/>
                    </w:rPr>
                    <m:t>2</m:t>
                  </m:r>
                </m:den>
              </m:f>
              <m:r>
                <w:rPr>
                  <w:rFonts w:ascii="Cambria Math" w:hAnsi="Cambria Math" w:cs="Calibri"/>
                </w:rPr>
                <m:t>+</m:t>
              </m:r>
              <m:f>
                <m:fPr>
                  <m:ctrlPr>
                    <w:rPr>
                      <w:rFonts w:ascii="Cambria Math" w:hAnsi="Cambria Math" w:cs="Calibri"/>
                      <w:i/>
                    </w:rPr>
                  </m:ctrlPr>
                </m:fPr>
                <m:num>
                  <m:r>
                    <w:rPr>
                      <w:rFonts w:ascii="Cambria Math" w:hAnsi="Cambria Math" w:cs="Calibri"/>
                    </w:rPr>
                    <m:t>1-γ</m:t>
                  </m:r>
                </m:num>
                <m:den>
                  <m:r>
                    <w:rPr>
                      <w:rFonts w:ascii="Cambria Math" w:hAnsi="Cambria Math" w:cs="Calibri"/>
                    </w:rPr>
                    <m:t>2</m:t>
                  </m:r>
                </m:den>
              </m:f>
            </m:e>
          </m:d>
          <m:r>
            <w:rPr>
              <w:rFonts w:ascii="Cambria Math" w:hAnsi="Cambria Math" w:cs="Calibri"/>
            </w:rPr>
            <m:t>α=</m:t>
          </m:r>
          <m:f>
            <m:fPr>
              <m:ctrlPr>
                <w:rPr>
                  <w:rFonts w:ascii="Cambria Math" w:hAnsi="Cambria Math" w:cs="Calibri"/>
                  <w:i/>
                </w:rPr>
              </m:ctrlPr>
            </m:fPr>
            <m:num>
              <m:r>
                <w:rPr>
                  <w:rFonts w:ascii="Cambria Math" w:hAnsi="Cambria Math" w:cs="Calibri"/>
                </w:rPr>
                <m:t>5α</m:t>
              </m:r>
            </m:num>
            <m:den>
              <m:r>
                <w:rPr>
                  <w:rFonts w:ascii="Cambria Math" w:hAnsi="Cambria Math" w:cs="Calibri"/>
                </w:rPr>
                <m:t>8</m:t>
              </m:r>
            </m:den>
          </m:f>
          <m:r>
            <w:rPr>
              <w:rFonts w:ascii="Cambria Math" w:hAnsi="Cambria Math" w:cs="Calibri"/>
            </w:rPr>
            <m:t>=0.03125.</m:t>
          </m:r>
        </m:oMath>
      </m:oMathPara>
    </w:p>
    <w:p w14:paraId="367F0725" w14:textId="01AD0D7B" w:rsidR="00477ED2" w:rsidRDefault="00260067" w:rsidP="00D26DA6">
      <w:pPr>
        <w:rPr>
          <w:rFonts w:ascii="Calibri" w:hAnsi="Calibri" w:cs="Calibri"/>
        </w:rPr>
      </w:pPr>
      <w:r w:rsidRPr="00260067">
        <w:rPr>
          <w:rFonts w:ascii="Calibri" w:hAnsi="Calibri" w:cs="Calibri"/>
        </w:rPr>
        <w:t>The corresponding hypothesis cannot be rejected.</w:t>
      </w:r>
    </w:p>
    <w:p w14:paraId="0299E3B9" w14:textId="77777777" w:rsidR="000A1DD3" w:rsidRDefault="000A1DD3" w:rsidP="00D26DA6">
      <w:pPr>
        <w:rPr>
          <w:rFonts w:ascii="Calibri" w:hAnsi="Calibri" w:cs="Calibri"/>
        </w:rPr>
      </w:pPr>
    </w:p>
    <w:p w14:paraId="7A93C16A" w14:textId="18789C57" w:rsidR="000A1DD3" w:rsidRDefault="000A1DD3" w:rsidP="00D26DA6">
      <w:pPr>
        <w:rPr>
          <w:rFonts w:ascii="Calibri" w:hAnsi="Calibri" w:cs="Calibri"/>
        </w:rPr>
      </w:pPr>
      <w:r w:rsidRPr="000A1DD3">
        <w:rPr>
          <w:rFonts w:ascii="Calibri" w:hAnsi="Calibri" w:cs="Calibri"/>
        </w:rPr>
        <w:t xml:space="preserve">To find the fraction of </w:t>
      </w:r>
      <m:oMath>
        <m:r>
          <w:rPr>
            <w:rFonts w:ascii="Cambria Math" w:hAnsi="Cambria Math" w:cs="Calibri"/>
          </w:rPr>
          <m:t>α</m:t>
        </m:r>
      </m:oMath>
      <w:r w:rsidRPr="000A1DD3">
        <w:rPr>
          <w:rFonts w:ascii="Calibri" w:hAnsi="Calibri" w:cs="Calibri"/>
        </w:rPr>
        <w:t xml:space="preserve"> that can be carried over to the hypotheses 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2</m:t>
            </m:r>
          </m:sub>
        </m:sSub>
      </m:oMath>
      <w:r w:rsidRPr="000A1DD3">
        <w:rPr>
          <w:rFonts w:ascii="Calibri" w:hAnsi="Calibri" w:cs="Calibri"/>
        </w:rPr>
        <w:t xml:space="preserve">, note that the set of retained hypotheses 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1</m:t>
            </m:r>
          </m:sub>
        </m:sSub>
      </m:oMath>
      <w:r w:rsidRPr="000A1DD3">
        <w:rPr>
          <w:rFonts w:ascii="Calibri" w:hAnsi="Calibri" w:cs="Calibri"/>
        </w:rPr>
        <w:t xml:space="preserve"> includes only one hypothesis. Thus,</w:t>
      </w:r>
    </w:p>
    <w:p w14:paraId="189F0B5C" w14:textId="6E4C18FE" w:rsidR="00D0151D" w:rsidRPr="008531AD" w:rsidRDefault="00E4662F" w:rsidP="00D26DA6">
      <w:pPr>
        <w:rPr>
          <w:rFonts w:ascii="Calibri" w:hAnsi="Calibri" w:cs="Calibri"/>
        </w:rPr>
      </w:pPr>
      <m:oMathPara>
        <m:oMath>
          <m:sSub>
            <m:sSubPr>
              <m:ctrlPr>
                <w:rPr>
                  <w:rFonts w:ascii="Cambria Math" w:hAnsi="Cambria Math" w:cs="Calibri"/>
                  <w:i/>
                </w:rPr>
              </m:ctrlPr>
            </m:sSubPr>
            <m:e>
              <m:r>
                <w:rPr>
                  <w:rFonts w:ascii="Cambria Math" w:hAnsi="Cambria Math" w:cs="Calibri"/>
                </w:rPr>
                <m:t>α</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e</m:t>
              </m:r>
            </m:e>
            <m:sub>
              <m:r>
                <w:rPr>
                  <w:rFonts w:ascii="Cambria Math" w:hAnsi="Cambria Math" w:cs="Calibri"/>
                </w:rPr>
                <m:t>1</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A</m:t>
                  </m:r>
                </m:e>
                <m:sub>
                  <m:r>
                    <w:rPr>
                      <w:rFonts w:ascii="Cambria Math" w:hAnsi="Cambria Math" w:cs="Calibri"/>
                    </w:rPr>
                    <m:t>1</m:t>
                  </m:r>
                </m:sub>
              </m:sSub>
            </m:e>
          </m:d>
          <m:r>
            <w:rPr>
              <w:rFonts w:ascii="Cambria Math" w:hAnsi="Cambria Math" w:cs="Calibri"/>
            </w:rPr>
            <m:t>=α-</m:t>
          </m:r>
          <m:d>
            <m:dPr>
              <m:begChr m:val="["/>
              <m:endChr m:val="]"/>
              <m:ctrlPr>
                <w:rPr>
                  <w:rFonts w:ascii="Cambria Math" w:hAnsi="Cambria Math" w:cs="Calibri"/>
                  <w:i/>
                </w:rPr>
              </m:ctrlPr>
            </m:dPr>
            <m:e>
              <m:r>
                <w:rPr>
                  <w:rFonts w:ascii="Cambria Math" w:hAnsi="Cambria Math" w:cs="Calibri"/>
                </w:rPr>
                <m:t>γ+</m:t>
              </m:r>
              <m:f>
                <m:fPr>
                  <m:ctrlPr>
                    <w:rPr>
                      <w:rFonts w:ascii="Cambria Math" w:hAnsi="Cambria Math" w:cs="Calibri"/>
                      <w:i/>
                    </w:rPr>
                  </m:ctrlPr>
                </m:fPr>
                <m:num>
                  <m:d>
                    <m:dPr>
                      <m:ctrlPr>
                        <w:rPr>
                          <w:rFonts w:ascii="Cambria Math" w:hAnsi="Cambria Math" w:cs="Calibri"/>
                          <w:i/>
                        </w:rPr>
                      </m:ctrlPr>
                    </m:dPr>
                    <m:e>
                      <m:r>
                        <w:rPr>
                          <w:rFonts w:ascii="Cambria Math" w:hAnsi="Cambria Math" w:cs="Calibri"/>
                        </w:rPr>
                        <m:t>1-γ</m:t>
                      </m:r>
                    </m:e>
                  </m:d>
                  <m:r>
                    <w:rPr>
                      <w:rFonts w:ascii="Cambria Math" w:hAnsi="Cambria Math" w:cs="Calibri"/>
                    </w:rPr>
                    <m:t>∣</m:t>
                  </m:r>
                  <m:sSub>
                    <m:sSubPr>
                      <m:ctrlPr>
                        <w:rPr>
                          <w:rFonts w:ascii="Cambria Math" w:hAnsi="Cambria Math" w:cs="Calibri"/>
                          <w:i/>
                        </w:rPr>
                      </m:ctrlPr>
                    </m:sSubPr>
                    <m:e>
                      <m:r>
                        <w:rPr>
                          <w:rFonts w:ascii="Cambria Math" w:hAnsi="Cambria Math" w:cs="Calibri"/>
                        </w:rPr>
                        <m:t>A</m:t>
                      </m:r>
                    </m:e>
                    <m:sub>
                      <m:r>
                        <w:rPr>
                          <w:rFonts w:ascii="Cambria Math" w:hAnsi="Cambria Math" w:cs="Calibri"/>
                        </w:rPr>
                        <m:t>1</m:t>
                      </m:r>
                    </m:sub>
                  </m:sSub>
                  <m:r>
                    <w:rPr>
                      <w:rFonts w:ascii="Cambria Math" w:hAnsi="Cambria Math" w:cs="Calibri"/>
                    </w:rPr>
                    <m:t>∣</m:t>
                  </m:r>
                </m:num>
                <m:den>
                  <m:r>
                    <w:rPr>
                      <w:rFonts w:ascii="Cambria Math" w:hAnsi="Cambria Math" w:cs="Calibri"/>
                    </w:rPr>
                    <m:t>n</m:t>
                  </m:r>
                </m:den>
              </m:f>
            </m:e>
          </m:d>
          <m:r>
            <w:rPr>
              <w:rFonts w:ascii="Cambria Math" w:hAnsi="Cambria Math" w:cs="Calibri"/>
            </w:rPr>
            <m:t>α=</m:t>
          </m:r>
          <m:f>
            <m:fPr>
              <m:ctrlPr>
                <w:rPr>
                  <w:rFonts w:ascii="Cambria Math" w:hAnsi="Cambria Math" w:cs="Calibri"/>
                  <w:i/>
                </w:rPr>
              </m:ctrlPr>
            </m:fPr>
            <m:num>
              <m:r>
                <w:rPr>
                  <w:rFonts w:ascii="Cambria Math" w:hAnsi="Cambria Math" w:cs="Calibri"/>
                </w:rPr>
                <m:t>3α</m:t>
              </m:r>
            </m:num>
            <m:den>
              <m:r>
                <w:rPr>
                  <w:rFonts w:ascii="Cambria Math" w:hAnsi="Cambria Math" w:cs="Calibri"/>
                </w:rPr>
                <m:t>8</m:t>
              </m:r>
            </m:den>
          </m:f>
          <m:r>
            <w:rPr>
              <w:rFonts w:ascii="Cambria Math" w:hAnsi="Cambria Math" w:cs="Calibri"/>
            </w:rPr>
            <m:t>=0.01875,</m:t>
          </m:r>
        </m:oMath>
      </m:oMathPara>
    </w:p>
    <w:p w14:paraId="7AD05820" w14:textId="46CC4F16" w:rsidR="008531AD" w:rsidRDefault="008531AD" w:rsidP="00D26DA6">
      <w:pPr>
        <w:rPr>
          <w:rFonts w:ascii="Calibri" w:hAnsi="Calibri" w:cs="Calibri"/>
        </w:rPr>
      </w:pPr>
      <w:r>
        <w:rPr>
          <w:rFonts w:ascii="Calibri" w:hAnsi="Calibri" w:cs="Calibri"/>
        </w:rPr>
        <w:t xml:space="preserve">Where </w:t>
      </w:r>
      <m:oMath>
        <m:r>
          <w:rPr>
            <w:rFonts w:ascii="Cambria Math" w:hAnsi="Cambria Math" w:cs="Calibri"/>
          </w:rPr>
          <m:t>∣</m:t>
        </m:r>
        <m:sSub>
          <m:sSubPr>
            <m:ctrlPr>
              <w:rPr>
                <w:rFonts w:ascii="Cambria Math" w:hAnsi="Cambria Math" w:cs="Calibri"/>
                <w:i/>
              </w:rPr>
            </m:ctrlPr>
          </m:sSubPr>
          <m:e>
            <m:r>
              <w:rPr>
                <w:rFonts w:ascii="Cambria Math" w:hAnsi="Cambria Math" w:cs="Calibri"/>
              </w:rPr>
              <m:t>A</m:t>
            </m:r>
          </m:e>
          <m:sub>
            <m:r>
              <w:rPr>
                <w:rFonts w:ascii="Cambria Math" w:hAnsi="Cambria Math" w:cs="Calibri"/>
              </w:rPr>
              <m:t>1</m:t>
            </m:r>
          </m:sub>
        </m:sSub>
        <m:r>
          <w:rPr>
            <w:rFonts w:ascii="Cambria Math" w:hAnsi="Cambria Math" w:cs="Calibri"/>
          </w:rPr>
          <m:t>∣=1</m:t>
        </m:r>
      </m:oMath>
      <w:r w:rsidR="00A67267">
        <w:rPr>
          <w:rFonts w:ascii="Calibri" w:hAnsi="Calibri" w:cs="Calibri" w:hint="eastAsia"/>
        </w:rPr>
        <w:t xml:space="preserve"> </w:t>
      </w:r>
      <w:r w:rsidR="00A67267">
        <w:rPr>
          <w:rFonts w:ascii="Calibri" w:hAnsi="Calibri" w:cs="Calibri"/>
        </w:rPr>
        <w:t xml:space="preserve">and </w:t>
      </w:r>
      <m:oMath>
        <m:r>
          <w:rPr>
            <w:rFonts w:ascii="Cambria Math" w:hAnsi="Cambria Math" w:cs="Calibri"/>
          </w:rPr>
          <m:t>n=2</m:t>
        </m:r>
      </m:oMath>
      <w:r w:rsidR="00A67267">
        <w:rPr>
          <w:rFonts w:ascii="Calibri" w:hAnsi="Calibri" w:cs="Calibri" w:hint="eastAsia"/>
        </w:rPr>
        <w:t>.</w:t>
      </w:r>
    </w:p>
    <w:p w14:paraId="36199476" w14:textId="77777777" w:rsidR="00A67267" w:rsidRDefault="00A67267" w:rsidP="00D26DA6">
      <w:pPr>
        <w:rPr>
          <w:rFonts w:ascii="Calibri" w:hAnsi="Calibri" w:cs="Calibri"/>
        </w:rPr>
      </w:pPr>
    </w:p>
    <w:p w14:paraId="4CAAFA9E" w14:textId="5082D8F2" w:rsidR="00A67267" w:rsidRDefault="00A67267" w:rsidP="00D26DA6">
      <w:pPr>
        <w:rPr>
          <w:rFonts w:ascii="Calibri" w:hAnsi="Calibri" w:cs="Calibri"/>
        </w:rPr>
      </w:pPr>
      <w:r w:rsidRPr="00B36149">
        <w:rPr>
          <w:rFonts w:ascii="Calibri" w:hAnsi="Calibri" w:cs="Calibri"/>
        </w:rPr>
        <w:t xml:space="preserve">Applying the regular Holm test 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2</m:t>
            </m:r>
          </m:sub>
        </m:sSub>
      </m:oMath>
      <w:r w:rsidRPr="00B36149">
        <w:rPr>
          <w:rFonts w:ascii="Calibri" w:hAnsi="Calibri" w:cs="Calibri"/>
        </w:rPr>
        <w:t xml:space="preserve"> at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2</m:t>
            </m:r>
          </m:sub>
        </m:sSub>
      </m:oMath>
      <w:r w:rsidRPr="00B36149">
        <w:rPr>
          <w:rFonts w:ascii="Calibri" w:hAnsi="Calibri" w:cs="Calibri"/>
        </w:rPr>
        <w:t xml:space="preserve">, </w:t>
      </w:r>
      <w:r w:rsidR="00B36149" w:rsidRPr="00B36149">
        <w:rPr>
          <w:rFonts w:ascii="Calibri" w:hAnsi="Calibri" w:cs="Calibri"/>
        </w:rPr>
        <w:t xml:space="preserve">it is easy to verify that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21</m:t>
            </m:r>
          </m:sub>
        </m:sSub>
      </m:oMath>
      <w:r w:rsidR="00B36149" w:rsidRPr="00B36149">
        <w:rPr>
          <w:rFonts w:ascii="Calibri" w:hAnsi="Calibri" w:cs="Calibri"/>
        </w:rPr>
        <w:t xml:space="preserve">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22</m:t>
            </m:r>
          </m:sub>
        </m:sSub>
      </m:oMath>
      <w:r w:rsidR="00B36149" w:rsidRPr="00B36149">
        <w:rPr>
          <w:rFonts w:ascii="Calibri" w:hAnsi="Calibri" w:cs="Calibri"/>
        </w:rPr>
        <w:t xml:space="preserve"> are rejected at level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2</m:t>
            </m:r>
          </m:sub>
        </m:sSub>
      </m:oMath>
      <w:r w:rsidR="00B36149" w:rsidRPr="00B36149">
        <w:rPr>
          <w:rFonts w:ascii="Calibri" w:hAnsi="Calibri" w:cs="Calibri"/>
        </w:rPr>
        <w:t>.</w:t>
      </w:r>
    </w:p>
    <w:p w14:paraId="26263828" w14:textId="25637A7B" w:rsidR="000561E2" w:rsidRPr="00B342C6" w:rsidRDefault="000561E2" w:rsidP="00D26DA6">
      <w:pPr>
        <w:pStyle w:val="Heading5"/>
        <w:rPr>
          <w:rFonts w:ascii="Calibri" w:hAnsi="Calibri" w:cs="Calibri"/>
        </w:rPr>
      </w:pPr>
      <w:r w:rsidRPr="00B342C6">
        <w:rPr>
          <w:rFonts w:ascii="Calibri" w:hAnsi="Calibri" w:cs="Calibri"/>
        </w:rPr>
        <w:t xml:space="preserve">Example: </w:t>
      </w:r>
      <w:r w:rsidR="00E314E1" w:rsidRPr="00B342C6">
        <w:rPr>
          <w:rFonts w:ascii="Calibri" w:hAnsi="Calibri" w:cs="Calibri"/>
        </w:rPr>
        <w:t>LDL-C</w:t>
      </w:r>
      <w:r w:rsidRPr="00B342C6">
        <w:rPr>
          <w:rFonts w:ascii="Calibri" w:hAnsi="Calibri" w:cs="Calibri"/>
        </w:rPr>
        <w:t xml:space="preserve"> trial</w:t>
      </w:r>
    </w:p>
    <w:p w14:paraId="00BA0AEC" w14:textId="77777777" w:rsidR="00B342C6" w:rsidRPr="00B342C6" w:rsidRDefault="00B342C6" w:rsidP="00B342C6">
      <w:pPr>
        <w:rPr>
          <w:rFonts w:ascii="Calibri" w:hAnsi="Calibri" w:cs="Calibri"/>
        </w:rPr>
      </w:pPr>
      <w:r w:rsidRPr="00B342C6">
        <w:rPr>
          <w:rFonts w:ascii="Calibri" w:hAnsi="Calibri" w:cs="Calibri"/>
        </w:rPr>
        <w:t>There are 3 primary hypotheses in the study:</w:t>
      </w:r>
    </w:p>
    <w:p w14:paraId="7C41B36E" w14:textId="77777777" w:rsidR="00B342C6" w:rsidRPr="00B342C6" w:rsidRDefault="00B342C6" w:rsidP="00B342C6">
      <w:pPr>
        <w:numPr>
          <w:ilvl w:val="0"/>
          <w:numId w:val="131"/>
        </w:numPr>
        <w:tabs>
          <w:tab w:val="num" w:pos="360"/>
        </w:tabs>
        <w:rPr>
          <w:rFonts w:ascii="Calibri" w:hAnsi="Calibri" w:cs="Calibri"/>
        </w:rPr>
      </w:pPr>
      <w:r w:rsidRPr="00B342C6">
        <w:rPr>
          <w:rFonts w:ascii="Calibri" w:hAnsi="Calibri" w:cs="Calibri"/>
        </w:rPr>
        <w:t>The ezetimibe/simvastatin combination tablet at 10/20 mg will lower LDL-C more than atorvastatin 10 mg after 12 weeks of treatment;</w:t>
      </w:r>
    </w:p>
    <w:p w14:paraId="7F8D8FE6" w14:textId="77777777" w:rsidR="00B342C6" w:rsidRPr="00B342C6" w:rsidRDefault="00B342C6" w:rsidP="00B342C6">
      <w:pPr>
        <w:numPr>
          <w:ilvl w:val="0"/>
          <w:numId w:val="131"/>
        </w:numPr>
        <w:tabs>
          <w:tab w:val="num" w:pos="360"/>
        </w:tabs>
        <w:rPr>
          <w:rFonts w:ascii="Calibri" w:hAnsi="Calibri" w:cs="Calibri"/>
        </w:rPr>
      </w:pPr>
      <w:r w:rsidRPr="00B342C6">
        <w:rPr>
          <w:rFonts w:ascii="Calibri" w:hAnsi="Calibri" w:cs="Calibri"/>
        </w:rPr>
        <w:t>The ezetimibe/simvastatin combination tablet at 10/20 mg will lower LDL-C more than atorvastatin 20 mg after 12 weeks of treatment;</w:t>
      </w:r>
    </w:p>
    <w:p w14:paraId="74D6698E" w14:textId="77777777" w:rsidR="00B342C6" w:rsidRPr="00B342C6" w:rsidRDefault="00B342C6" w:rsidP="00B342C6">
      <w:pPr>
        <w:numPr>
          <w:ilvl w:val="0"/>
          <w:numId w:val="131"/>
        </w:numPr>
        <w:tabs>
          <w:tab w:val="num" w:pos="360"/>
        </w:tabs>
        <w:rPr>
          <w:rFonts w:ascii="Calibri" w:hAnsi="Calibri" w:cs="Calibri"/>
        </w:rPr>
      </w:pPr>
      <w:r w:rsidRPr="00B342C6">
        <w:rPr>
          <w:rFonts w:ascii="Calibri" w:hAnsi="Calibri" w:cs="Calibri"/>
        </w:rPr>
        <w:t>The ezetimibe/simvastatin combination tablet at 10/40 mg will lower LDL-C more than atorvastatin 40 mg after 12 weeks of treatment.</w:t>
      </w:r>
    </w:p>
    <w:p w14:paraId="3468F89A" w14:textId="77777777" w:rsidR="00815F46" w:rsidRDefault="00815F46" w:rsidP="00B342C6">
      <w:pPr>
        <w:rPr>
          <w:rFonts w:ascii="Calibri" w:hAnsi="Calibri" w:cs="Calibri"/>
        </w:rPr>
      </w:pPr>
    </w:p>
    <w:p w14:paraId="5495E0A5" w14:textId="3CC032C8" w:rsidR="00B342C6" w:rsidRPr="00B342C6" w:rsidRDefault="00B342C6" w:rsidP="00B342C6">
      <w:pPr>
        <w:rPr>
          <w:rFonts w:ascii="Calibri" w:hAnsi="Calibri" w:cs="Calibri"/>
        </w:rPr>
      </w:pPr>
      <w:r w:rsidRPr="00B342C6">
        <w:rPr>
          <w:rFonts w:ascii="Calibri" w:hAnsi="Calibri" w:cs="Calibri"/>
        </w:rPr>
        <w:t>There are 4 sets of secondary hypotheses, which relate to the following endpoints:</w:t>
      </w:r>
    </w:p>
    <w:p w14:paraId="14D80BE9" w14:textId="77777777" w:rsidR="00B342C6" w:rsidRPr="00815F46" w:rsidRDefault="00B342C6" w:rsidP="00815F46">
      <w:pPr>
        <w:pStyle w:val="ListParagraph"/>
        <w:numPr>
          <w:ilvl w:val="0"/>
          <w:numId w:val="133"/>
        </w:numPr>
        <w:ind w:firstLineChars="0"/>
        <w:rPr>
          <w:rFonts w:ascii="Calibri" w:hAnsi="Calibri" w:cs="Calibri"/>
        </w:rPr>
      </w:pPr>
      <w:r w:rsidRPr="00815F46">
        <w:rPr>
          <w:rFonts w:ascii="Calibri" w:hAnsi="Calibri" w:cs="Calibri"/>
        </w:rPr>
        <w:t>Percent of patients with LDL-C &lt; 70 mg/dL (1.81 mmol/L);</w:t>
      </w:r>
    </w:p>
    <w:p w14:paraId="3F4DA7AF" w14:textId="77777777" w:rsidR="00B342C6" w:rsidRPr="00815F46" w:rsidRDefault="00B342C6" w:rsidP="00815F46">
      <w:pPr>
        <w:pStyle w:val="ListParagraph"/>
        <w:numPr>
          <w:ilvl w:val="0"/>
          <w:numId w:val="133"/>
        </w:numPr>
        <w:ind w:firstLineChars="0"/>
        <w:rPr>
          <w:rFonts w:ascii="Calibri" w:hAnsi="Calibri" w:cs="Calibri"/>
        </w:rPr>
      </w:pPr>
      <w:r w:rsidRPr="00815F46">
        <w:rPr>
          <w:rFonts w:ascii="Calibri" w:hAnsi="Calibri" w:cs="Calibri"/>
        </w:rPr>
        <w:t>Percent of patients with LDL-C &lt;100 mg/dL (2.59 mmol/L) (for patients with moderately high or high risk for CHD without atherosclerotic vascular disease) and LDL-C &lt;70 mg/dL (1.81 mmol/L) (for patients with high risk for CHD with atherosclerotic vascular disease);</w:t>
      </w:r>
    </w:p>
    <w:p w14:paraId="2126CDB3" w14:textId="77777777" w:rsidR="00B342C6" w:rsidRPr="00815F46" w:rsidRDefault="00B342C6" w:rsidP="00815F46">
      <w:pPr>
        <w:pStyle w:val="ListParagraph"/>
        <w:numPr>
          <w:ilvl w:val="0"/>
          <w:numId w:val="133"/>
        </w:numPr>
        <w:ind w:firstLineChars="0"/>
        <w:rPr>
          <w:rFonts w:ascii="Calibri" w:hAnsi="Calibri" w:cs="Calibri"/>
        </w:rPr>
      </w:pPr>
      <w:r w:rsidRPr="00815F46">
        <w:rPr>
          <w:rFonts w:ascii="Calibri" w:hAnsi="Calibri" w:cs="Calibri"/>
        </w:rPr>
        <w:t>Percent of patients with LDL-C &lt;100 mg/dL (2.59 mmol/L);</w:t>
      </w:r>
    </w:p>
    <w:p w14:paraId="68AE1FCC" w14:textId="77777777" w:rsidR="00B342C6" w:rsidRPr="00815F46" w:rsidRDefault="00B342C6" w:rsidP="00815F46">
      <w:pPr>
        <w:pStyle w:val="ListParagraph"/>
        <w:numPr>
          <w:ilvl w:val="0"/>
          <w:numId w:val="133"/>
        </w:numPr>
        <w:ind w:firstLineChars="0"/>
        <w:rPr>
          <w:rFonts w:ascii="Calibri" w:hAnsi="Calibri" w:cs="Calibri"/>
        </w:rPr>
      </w:pPr>
      <w:r w:rsidRPr="00815F46">
        <w:rPr>
          <w:rFonts w:ascii="Calibri" w:hAnsi="Calibri" w:cs="Calibri"/>
        </w:rPr>
        <w:t xml:space="preserve">Percent of patients with LDL-C &lt;70 mg/dL (1.81 mmol/L) among patients with high risk for CHD with atherosclerotic vascular disease. </w:t>
      </w:r>
    </w:p>
    <w:p w14:paraId="50B1CB54" w14:textId="77777777" w:rsidR="00C538FA" w:rsidRDefault="00C538FA" w:rsidP="00B342C6">
      <w:pPr>
        <w:rPr>
          <w:rFonts w:ascii="Calibri" w:hAnsi="Calibri" w:cs="Calibri"/>
          <w:b/>
        </w:rPr>
      </w:pPr>
    </w:p>
    <w:p w14:paraId="275AF349" w14:textId="23B240DB" w:rsidR="003B2A6E" w:rsidRDefault="00B342C6" w:rsidP="00B342C6">
      <w:pPr>
        <w:rPr>
          <w:rFonts w:ascii="Calibri" w:hAnsi="Calibri" w:cs="Calibri"/>
          <w:bCs/>
        </w:rPr>
      </w:pPr>
      <w:r w:rsidRPr="00B342C6">
        <w:rPr>
          <w:rFonts w:ascii="Calibri" w:hAnsi="Calibri" w:cs="Calibri"/>
          <w:b/>
        </w:rPr>
        <w:t>Each of the secondary hypotheses involves the same 3 treatment comparisons as the primary hypotheses.</w:t>
      </w:r>
      <w:r w:rsidR="00877F55">
        <w:rPr>
          <w:rFonts w:ascii="Calibri" w:hAnsi="Calibri" w:cs="Calibri"/>
          <w:b/>
        </w:rPr>
        <w:t xml:space="preserve"> </w:t>
      </w:r>
      <w:r w:rsidR="00877F55">
        <w:rPr>
          <w:rFonts w:ascii="Calibri" w:hAnsi="Calibri" w:cs="Calibri"/>
          <w:bCs/>
        </w:rPr>
        <w:t>F</w:t>
      </w:r>
      <w:r w:rsidR="00877F55" w:rsidRPr="00877F55">
        <w:rPr>
          <w:rFonts w:ascii="Calibri" w:hAnsi="Calibri" w:cs="Calibri"/>
          <w:bCs/>
        </w:rPr>
        <w:t>amilies of hypotheses</w:t>
      </w:r>
      <w:r w:rsidR="00877F55">
        <w:rPr>
          <w:rFonts w:ascii="Calibri" w:hAnsi="Calibri" w:cs="Calibri"/>
          <w:bCs/>
        </w:rPr>
        <w:t xml:space="preserve"> to be tested are constructed as</w:t>
      </w:r>
      <w:r w:rsidR="003B2A6E">
        <w:rPr>
          <w:rFonts w:ascii="Calibri" w:hAnsi="Calibri" w:cs="Calibri"/>
          <w:bCs/>
        </w:rPr>
        <w:t>:</w:t>
      </w:r>
    </w:p>
    <w:p w14:paraId="25FC0D1F" w14:textId="77777777" w:rsidR="00925E77" w:rsidRPr="00925E77" w:rsidRDefault="00925E77" w:rsidP="00B342C6">
      <w:pPr>
        <w:rPr>
          <w:rFonts w:ascii="Calibri" w:hAnsi="Calibri" w:cs="Calibri"/>
          <w:bCs/>
        </w:rPr>
      </w:pPr>
    </w:p>
    <w:p w14:paraId="606FFEAE" w14:textId="33A917EC" w:rsidR="00196F01" w:rsidRDefault="00D277A5" w:rsidP="00196F01">
      <w:pPr>
        <w:rPr>
          <w:rFonts w:ascii="Calibri" w:hAnsi="Calibri" w:cs="Calibri"/>
          <w:bCs/>
        </w:rPr>
      </w:pPr>
      <w:r>
        <w:rPr>
          <w:rFonts w:ascii="Calibri" w:hAnsi="Calibri" w:cs="Calibri"/>
          <w:bCs/>
          <w:noProof/>
        </w:rPr>
        <w:drawing>
          <wp:inline distT="0" distB="0" distL="0" distR="0" wp14:anchorId="5D00C8F5" wp14:editId="5375E073">
            <wp:extent cx="5289550" cy="939538"/>
            <wp:effectExtent l="0" t="0" r="6350" b="0"/>
            <wp:docPr id="11306" name="Picture 1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7635" cy="949855"/>
                    </a:xfrm>
                    <a:prstGeom prst="rect">
                      <a:avLst/>
                    </a:prstGeom>
                    <a:noFill/>
                  </pic:spPr>
                </pic:pic>
              </a:graphicData>
            </a:graphic>
          </wp:inline>
        </w:drawing>
      </w:r>
    </w:p>
    <w:p w14:paraId="25CFD24E" w14:textId="77777777" w:rsidR="00AB4A70" w:rsidRDefault="00AB4A70" w:rsidP="00196F01">
      <w:pPr>
        <w:rPr>
          <w:rFonts w:ascii="Calibri" w:hAnsi="Calibri" w:cs="Calibri"/>
          <w:bCs/>
          <w:color w:val="FF0000"/>
        </w:rPr>
      </w:pPr>
    </w:p>
    <w:p w14:paraId="177DC22A" w14:textId="0FE07C66" w:rsidR="00AB4A70" w:rsidRDefault="00CC0335" w:rsidP="00196F01">
      <w:pPr>
        <w:rPr>
          <w:rFonts w:ascii="Calibri" w:hAnsi="Calibri" w:cs="Calibri"/>
          <w:bCs/>
          <w:color w:val="FF0000"/>
        </w:rPr>
      </w:pPr>
      <w:r>
        <w:rPr>
          <w:rFonts w:ascii="Calibri" w:hAnsi="Calibri" w:cs="Calibri"/>
          <w:bCs/>
          <w:noProof/>
          <w:color w:val="FF0000"/>
        </w:rPr>
        <w:drawing>
          <wp:inline distT="0" distB="0" distL="0" distR="0" wp14:anchorId="231353F7" wp14:editId="57A44C68">
            <wp:extent cx="5302250" cy="946510"/>
            <wp:effectExtent l="0" t="0" r="0" b="6350"/>
            <wp:docPr id="11313" name="Picture 1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0004" cy="949679"/>
                    </a:xfrm>
                    <a:prstGeom prst="rect">
                      <a:avLst/>
                    </a:prstGeom>
                    <a:noFill/>
                  </pic:spPr>
                </pic:pic>
              </a:graphicData>
            </a:graphic>
          </wp:inline>
        </w:drawing>
      </w:r>
    </w:p>
    <w:p w14:paraId="49E80056" w14:textId="77777777" w:rsidR="00CC0335" w:rsidRDefault="00CC0335" w:rsidP="00196F01">
      <w:pPr>
        <w:rPr>
          <w:rFonts w:ascii="Calibri" w:hAnsi="Calibri" w:cs="Calibri"/>
          <w:bCs/>
          <w:color w:val="FF0000"/>
        </w:rPr>
      </w:pPr>
    </w:p>
    <w:p w14:paraId="3769C28B" w14:textId="0F3B3042" w:rsidR="007420B2" w:rsidRDefault="007C48C7" w:rsidP="00196F01">
      <w:pPr>
        <w:rPr>
          <w:rFonts w:ascii="Calibri" w:hAnsi="Calibri" w:cs="Calibri"/>
          <w:bCs/>
          <w:color w:val="FF0000"/>
        </w:rPr>
      </w:pPr>
      <w:r>
        <w:rPr>
          <w:rFonts w:ascii="Calibri" w:hAnsi="Calibri" w:cs="Calibri"/>
          <w:bCs/>
          <w:noProof/>
          <w:color w:val="FF0000"/>
        </w:rPr>
        <w:lastRenderedPageBreak/>
        <w:drawing>
          <wp:inline distT="0" distB="0" distL="0" distR="0" wp14:anchorId="3EAA2C92" wp14:editId="2DBC05EC">
            <wp:extent cx="5270500" cy="936155"/>
            <wp:effectExtent l="0" t="0" r="6350" b="0"/>
            <wp:docPr id="11314" name="Picture 1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3058" cy="940162"/>
                    </a:xfrm>
                    <a:prstGeom prst="rect">
                      <a:avLst/>
                    </a:prstGeom>
                    <a:noFill/>
                  </pic:spPr>
                </pic:pic>
              </a:graphicData>
            </a:graphic>
          </wp:inline>
        </w:drawing>
      </w:r>
    </w:p>
    <w:p w14:paraId="36896149" w14:textId="77777777" w:rsidR="007C48C7" w:rsidRDefault="007C48C7" w:rsidP="00196F01">
      <w:pPr>
        <w:rPr>
          <w:rFonts w:ascii="Calibri" w:hAnsi="Calibri" w:cs="Calibri"/>
          <w:bCs/>
          <w:color w:val="FF0000"/>
        </w:rPr>
      </w:pPr>
    </w:p>
    <w:p w14:paraId="3ADFE799" w14:textId="669469A5" w:rsidR="007C48C7" w:rsidRDefault="00532B39" w:rsidP="00196F01">
      <w:pPr>
        <w:rPr>
          <w:rFonts w:ascii="Calibri" w:hAnsi="Calibri" w:cs="Calibri"/>
          <w:bCs/>
          <w:color w:val="FF0000"/>
        </w:rPr>
      </w:pPr>
      <w:r>
        <w:rPr>
          <w:rFonts w:ascii="Calibri" w:hAnsi="Calibri" w:cs="Calibri"/>
          <w:bCs/>
          <w:noProof/>
          <w:color w:val="FF0000"/>
        </w:rPr>
        <w:drawing>
          <wp:inline distT="0" distB="0" distL="0" distR="0" wp14:anchorId="5F59AD1E" wp14:editId="0ED943C1">
            <wp:extent cx="5270500" cy="936155"/>
            <wp:effectExtent l="0" t="0" r="6350" b="0"/>
            <wp:docPr id="11315" name="Picture 1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4848" cy="938703"/>
                    </a:xfrm>
                    <a:prstGeom prst="rect">
                      <a:avLst/>
                    </a:prstGeom>
                    <a:noFill/>
                  </pic:spPr>
                </pic:pic>
              </a:graphicData>
            </a:graphic>
          </wp:inline>
        </w:drawing>
      </w:r>
    </w:p>
    <w:p w14:paraId="0519F66B" w14:textId="77777777" w:rsidR="00532B39" w:rsidRDefault="00532B39" w:rsidP="00196F01">
      <w:pPr>
        <w:rPr>
          <w:rFonts w:ascii="Calibri" w:hAnsi="Calibri" w:cs="Calibri"/>
          <w:bCs/>
          <w:color w:val="FF0000"/>
        </w:rPr>
      </w:pPr>
    </w:p>
    <w:p w14:paraId="48960930" w14:textId="072346CC" w:rsidR="00532B39" w:rsidRDefault="004A387C" w:rsidP="00196F01">
      <w:pPr>
        <w:rPr>
          <w:rFonts w:ascii="Calibri" w:hAnsi="Calibri" w:cs="Calibri"/>
          <w:bCs/>
          <w:color w:val="FF0000"/>
        </w:rPr>
      </w:pPr>
      <w:r>
        <w:rPr>
          <w:rFonts w:ascii="Calibri" w:hAnsi="Calibri" w:cs="Calibri"/>
          <w:bCs/>
          <w:noProof/>
          <w:color w:val="FF0000"/>
        </w:rPr>
        <w:drawing>
          <wp:inline distT="0" distB="0" distL="0" distR="0" wp14:anchorId="6FD93176" wp14:editId="7177D462">
            <wp:extent cx="5257800" cy="938576"/>
            <wp:effectExtent l="0" t="0" r="0" b="0"/>
            <wp:docPr id="11316" name="Picture 1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8069" cy="942194"/>
                    </a:xfrm>
                    <a:prstGeom prst="rect">
                      <a:avLst/>
                    </a:prstGeom>
                    <a:noFill/>
                  </pic:spPr>
                </pic:pic>
              </a:graphicData>
            </a:graphic>
          </wp:inline>
        </w:drawing>
      </w:r>
    </w:p>
    <w:p w14:paraId="7DD58EEA" w14:textId="77777777" w:rsidR="004A387C" w:rsidRDefault="004A387C" w:rsidP="00196F01">
      <w:pPr>
        <w:rPr>
          <w:rFonts w:ascii="Calibri" w:hAnsi="Calibri" w:cs="Calibri"/>
          <w:bCs/>
          <w:color w:val="FF0000"/>
        </w:rPr>
      </w:pPr>
    </w:p>
    <w:p w14:paraId="500BAE68" w14:textId="1C420FB7" w:rsidR="00196F01" w:rsidRDefault="00196F01" w:rsidP="00196F01">
      <w:pPr>
        <w:rPr>
          <w:rFonts w:ascii="Calibri" w:hAnsi="Calibri" w:cs="Calibri"/>
          <w:bCs/>
          <w:color w:val="FF0000"/>
        </w:rPr>
      </w:pPr>
      <w:r w:rsidRPr="00196F01">
        <w:rPr>
          <w:rFonts w:ascii="Calibri" w:hAnsi="Calibri" w:cs="Calibri"/>
          <w:bCs/>
          <w:color w:val="FF0000"/>
        </w:rPr>
        <w:t xml:space="preserve">To control for multiplicity across the primary and secondary hypotheses, </w:t>
      </w:r>
      <w:r w:rsidR="00442B99" w:rsidRPr="00C711CE">
        <w:rPr>
          <w:rFonts w:ascii="Calibri" w:hAnsi="Calibri" w:cs="Calibri"/>
          <w:b/>
          <w:color w:val="FF0000"/>
        </w:rPr>
        <w:t>multistage parallel gatekeeping procedures</w:t>
      </w:r>
      <w:r w:rsidR="0020012C" w:rsidRPr="00C711CE">
        <w:rPr>
          <w:rFonts w:ascii="Calibri" w:hAnsi="Calibri" w:cs="Calibri"/>
          <w:b/>
          <w:color w:val="FF0000"/>
        </w:rPr>
        <w:t xml:space="preserve"> (Truncated Hochberg’s procedure and regular Hochberg’s procedure)</w:t>
      </w:r>
      <w:r w:rsidR="00442B99" w:rsidRPr="00442B99">
        <w:rPr>
          <w:rFonts w:ascii="Calibri" w:hAnsi="Calibri" w:cs="Calibri"/>
          <w:bCs/>
          <w:color w:val="FF0000"/>
        </w:rPr>
        <w:t xml:space="preserve"> </w:t>
      </w:r>
      <w:r w:rsidRPr="00196F01">
        <w:rPr>
          <w:rFonts w:ascii="Calibri" w:hAnsi="Calibri" w:cs="Calibri"/>
          <w:bCs/>
          <w:color w:val="FF0000"/>
        </w:rPr>
        <w:t>will be used</w:t>
      </w:r>
      <w:r w:rsidR="009B590A">
        <w:rPr>
          <w:rFonts w:ascii="Calibri" w:hAnsi="Calibri" w:cs="Calibri"/>
          <w:bCs/>
          <w:color w:val="FF0000"/>
        </w:rPr>
        <w:t xml:space="preserve"> in </w:t>
      </w:r>
      <m:oMath>
        <m:sSub>
          <m:sSubPr>
            <m:ctrlPr>
              <w:rPr>
                <w:rFonts w:ascii="Cambria Math" w:hAnsi="Cambria Math" w:cs="Calibri"/>
                <w:bCs/>
                <w:i/>
                <w:color w:val="FF0000"/>
              </w:rPr>
            </m:ctrlPr>
          </m:sSubPr>
          <m:e>
            <m:r>
              <m:rPr>
                <m:scr m:val="script"/>
              </m:rPr>
              <w:rPr>
                <w:rFonts w:ascii="Cambria Math" w:hAnsi="Cambria Math" w:cs="Calibri"/>
                <w:color w:val="FF0000"/>
              </w:rPr>
              <m:t>F</m:t>
            </m:r>
          </m:e>
          <m:sub>
            <m:r>
              <w:rPr>
                <w:rFonts w:ascii="Cambria Math" w:hAnsi="Cambria Math" w:cs="Calibri"/>
                <w:color w:val="FF0000"/>
              </w:rPr>
              <m:t>1</m:t>
            </m:r>
          </m:sub>
        </m:sSub>
        <m:r>
          <w:rPr>
            <w:rFonts w:ascii="Cambria Math" w:hAnsi="Cambria Math" w:cs="Calibri"/>
            <w:color w:val="FF0000"/>
          </w:rPr>
          <m:t xml:space="preserve"> </m:t>
        </m:r>
      </m:oMath>
      <w:r w:rsidR="003D78B9">
        <w:rPr>
          <w:rFonts w:ascii="Calibri" w:hAnsi="Calibri" w:cs="Calibri"/>
          <w:bCs/>
          <w:color w:val="FF0000"/>
        </w:rPr>
        <w:t xml:space="preserve">to </w:t>
      </w:r>
      <m:oMath>
        <m:sSub>
          <m:sSubPr>
            <m:ctrlPr>
              <w:rPr>
                <w:rFonts w:ascii="Cambria Math" w:hAnsi="Cambria Math" w:cs="Calibri"/>
                <w:bCs/>
                <w:i/>
                <w:color w:val="FF0000"/>
              </w:rPr>
            </m:ctrlPr>
          </m:sSubPr>
          <m:e>
            <m:r>
              <m:rPr>
                <m:scr m:val="script"/>
              </m:rPr>
              <w:rPr>
                <w:rFonts w:ascii="Cambria Math" w:hAnsi="Cambria Math" w:cs="Calibri"/>
                <w:color w:val="FF0000"/>
              </w:rPr>
              <m:t>F</m:t>
            </m:r>
          </m:e>
          <m:sub>
            <m:r>
              <w:rPr>
                <w:rFonts w:ascii="Cambria Math" w:hAnsi="Cambria Math" w:cs="Calibri"/>
                <w:color w:val="FF0000"/>
              </w:rPr>
              <m:t>4</m:t>
            </m:r>
          </m:sub>
        </m:sSub>
      </m:oMath>
      <w:r w:rsidR="003D78B9">
        <w:rPr>
          <w:rFonts w:ascii="Calibri" w:hAnsi="Calibri" w:cs="Calibri"/>
          <w:bCs/>
          <w:color w:val="FF0000"/>
        </w:rPr>
        <w:t xml:space="preserve"> and </w:t>
      </w:r>
      <m:oMath>
        <m:sSub>
          <m:sSubPr>
            <m:ctrlPr>
              <w:rPr>
                <w:rFonts w:ascii="Cambria Math" w:hAnsi="Cambria Math" w:cs="Calibri"/>
                <w:bCs/>
                <w:i/>
                <w:color w:val="FF0000"/>
              </w:rPr>
            </m:ctrlPr>
          </m:sSubPr>
          <m:e>
            <m:r>
              <m:rPr>
                <m:scr m:val="script"/>
              </m:rPr>
              <w:rPr>
                <w:rFonts w:ascii="Cambria Math" w:hAnsi="Cambria Math" w:cs="Calibri"/>
                <w:color w:val="FF0000"/>
              </w:rPr>
              <m:t>F</m:t>
            </m:r>
          </m:e>
          <m:sub>
            <m:r>
              <w:rPr>
                <w:rFonts w:ascii="Cambria Math" w:hAnsi="Cambria Math" w:cs="Calibri"/>
                <w:color w:val="FF0000"/>
              </w:rPr>
              <m:t>5</m:t>
            </m:r>
          </m:sub>
        </m:sSub>
      </m:oMath>
      <w:r w:rsidR="003D78B9">
        <w:rPr>
          <w:rFonts w:ascii="Calibri" w:hAnsi="Calibri" w:cs="Calibri"/>
          <w:bCs/>
          <w:color w:val="FF0000"/>
        </w:rPr>
        <w:t>, respectively</w:t>
      </w:r>
      <w:r w:rsidRPr="00196F01">
        <w:rPr>
          <w:rFonts w:ascii="Calibri" w:hAnsi="Calibri" w:cs="Calibri"/>
          <w:bCs/>
          <w:color w:val="FF0000"/>
        </w:rPr>
        <w:t xml:space="preserve">, at an </w:t>
      </w:r>
      <m:oMath>
        <m:r>
          <w:rPr>
            <w:rFonts w:ascii="Cambria Math" w:hAnsi="Cambria Math" w:cs="Calibri"/>
            <w:color w:val="FF0000"/>
          </w:rPr>
          <m:t>α</m:t>
        </m:r>
      </m:oMath>
      <w:r w:rsidRPr="00196F01">
        <w:rPr>
          <w:rFonts w:ascii="Calibri" w:hAnsi="Calibri" w:cs="Calibri"/>
          <w:bCs/>
          <w:color w:val="FF0000"/>
        </w:rPr>
        <w:t xml:space="preserve">-level of </w:t>
      </w:r>
      <m:oMath>
        <m:r>
          <w:rPr>
            <w:rFonts w:ascii="Cambria Math" w:hAnsi="Cambria Math" w:cs="Calibri"/>
            <w:color w:val="FF0000"/>
          </w:rPr>
          <m:t>0.05</m:t>
        </m:r>
      </m:oMath>
      <w:r w:rsidRPr="00196F01">
        <w:rPr>
          <w:rFonts w:ascii="Calibri" w:hAnsi="Calibri" w:cs="Calibri"/>
          <w:bCs/>
          <w:color w:val="FF0000"/>
        </w:rPr>
        <w:t xml:space="preserve"> (see</w:t>
      </w:r>
      <w:r w:rsidR="0020012C">
        <w:rPr>
          <w:rFonts w:ascii="Calibri" w:hAnsi="Calibri" w:cs="Calibri"/>
          <w:bCs/>
          <w:color w:val="FF0000"/>
        </w:rPr>
        <w:t xml:space="preserve"> </w:t>
      </w:r>
      <w:r w:rsidR="00FA1B0C">
        <w:rPr>
          <w:rFonts w:ascii="Calibri" w:hAnsi="Calibri" w:cs="Calibri"/>
          <w:bCs/>
          <w:color w:val="FF0000"/>
        </w:rPr>
        <w:fldChar w:fldCharType="begin"/>
      </w:r>
      <w:r w:rsidR="00FA1B0C">
        <w:rPr>
          <w:rFonts w:ascii="Calibri" w:hAnsi="Calibri" w:cs="Calibri"/>
          <w:bCs/>
          <w:color w:val="FF0000"/>
        </w:rPr>
        <w:instrText xml:space="preserve"> REF _Ref92900680 \h  \* MERGEFORMAT </w:instrText>
      </w:r>
      <w:r w:rsidR="00FA1B0C">
        <w:rPr>
          <w:rFonts w:ascii="Calibri" w:hAnsi="Calibri" w:cs="Calibri"/>
          <w:bCs/>
          <w:color w:val="FF0000"/>
        </w:rPr>
      </w:r>
      <w:r w:rsidR="00FA1B0C">
        <w:rPr>
          <w:rFonts w:ascii="Calibri" w:hAnsi="Calibri" w:cs="Calibri"/>
          <w:bCs/>
          <w:color w:val="FF0000"/>
        </w:rPr>
        <w:fldChar w:fldCharType="separate"/>
      </w:r>
      <w:r w:rsidR="00FA1B0C" w:rsidRPr="00FA1B0C">
        <w:rPr>
          <w:rFonts w:ascii="Calibri" w:hAnsi="Calibri" w:cs="Calibri"/>
          <w:bCs/>
          <w:color w:val="FF0000"/>
        </w:rPr>
        <w:t>Figure 23</w:t>
      </w:r>
      <w:r w:rsidR="00FA1B0C">
        <w:rPr>
          <w:rFonts w:ascii="Calibri" w:hAnsi="Calibri" w:cs="Calibri"/>
          <w:bCs/>
          <w:color w:val="FF0000"/>
        </w:rPr>
        <w:fldChar w:fldCharType="end"/>
      </w:r>
      <w:r w:rsidRPr="00196F01">
        <w:rPr>
          <w:rFonts w:ascii="Calibri" w:hAnsi="Calibri" w:cs="Calibri"/>
          <w:bCs/>
          <w:color w:val="FF0000"/>
        </w:rPr>
        <w:t>).</w:t>
      </w:r>
    </w:p>
    <w:p w14:paraId="4E56C6CB" w14:textId="77777777" w:rsidR="00B76C54" w:rsidRDefault="00B76C54" w:rsidP="00196F01">
      <w:pPr>
        <w:rPr>
          <w:rFonts w:ascii="Calibri" w:hAnsi="Calibri" w:cs="Calibri"/>
          <w:bCs/>
          <w:color w:val="FF0000"/>
        </w:rPr>
      </w:pPr>
    </w:p>
    <w:p w14:paraId="171B310D" w14:textId="77777777" w:rsidR="007A107A" w:rsidRDefault="00386F4F" w:rsidP="007A107A">
      <w:pPr>
        <w:keepNext/>
      </w:pPr>
      <w:r>
        <w:rPr>
          <w:rFonts w:ascii="Calibri" w:hAnsi="Calibri" w:cs="Calibri"/>
          <w:bCs/>
          <w:noProof/>
        </w:rPr>
        <w:drawing>
          <wp:inline distT="0" distB="0" distL="0" distR="0" wp14:anchorId="404A089C" wp14:editId="1A09150D">
            <wp:extent cx="2843168" cy="3187700"/>
            <wp:effectExtent l="0" t="0" r="0" b="0"/>
            <wp:docPr id="11317" name="Picture 1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46515" cy="3191453"/>
                    </a:xfrm>
                    <a:prstGeom prst="rect">
                      <a:avLst/>
                    </a:prstGeom>
                    <a:noFill/>
                  </pic:spPr>
                </pic:pic>
              </a:graphicData>
            </a:graphic>
          </wp:inline>
        </w:drawing>
      </w:r>
    </w:p>
    <w:p w14:paraId="146BAB1D" w14:textId="506FE4F9" w:rsidR="00B76C54" w:rsidRPr="00196F01" w:rsidRDefault="007A107A" w:rsidP="007A107A">
      <w:pPr>
        <w:pStyle w:val="Caption"/>
        <w:rPr>
          <w:rFonts w:ascii="Calibri" w:hAnsi="Calibri" w:cs="Calibri"/>
          <w:bCs/>
        </w:rPr>
      </w:pPr>
      <w:bookmarkStart w:id="128" w:name="_Ref92900680"/>
      <w:r w:rsidRPr="00954621">
        <w:rPr>
          <w:rFonts w:ascii="Calibri" w:hAnsi="Calibri" w:cs="Calibri"/>
        </w:rPr>
        <w:t xml:space="preserve">Figure </w:t>
      </w:r>
      <w:r w:rsidRPr="00954621">
        <w:rPr>
          <w:rFonts w:ascii="Calibri" w:hAnsi="Calibri" w:cs="Calibri"/>
        </w:rPr>
        <w:fldChar w:fldCharType="begin"/>
      </w:r>
      <w:r w:rsidRPr="00954621">
        <w:rPr>
          <w:rFonts w:ascii="Calibri" w:hAnsi="Calibri" w:cs="Calibri"/>
        </w:rPr>
        <w:instrText xml:space="preserve"> SEQ Figure \* ARABIC </w:instrText>
      </w:r>
      <w:r w:rsidRPr="00954621">
        <w:rPr>
          <w:rFonts w:ascii="Calibri" w:hAnsi="Calibri" w:cs="Calibri"/>
        </w:rPr>
        <w:fldChar w:fldCharType="separate"/>
      </w:r>
      <w:r w:rsidR="00127F3E">
        <w:rPr>
          <w:rFonts w:ascii="Calibri" w:hAnsi="Calibri" w:cs="Calibri"/>
          <w:noProof/>
        </w:rPr>
        <w:t>23</w:t>
      </w:r>
      <w:r w:rsidRPr="00954621">
        <w:rPr>
          <w:rFonts w:ascii="Calibri" w:hAnsi="Calibri" w:cs="Calibri"/>
        </w:rPr>
        <w:fldChar w:fldCharType="end"/>
      </w:r>
      <w:bookmarkEnd w:id="128"/>
      <w:r w:rsidRPr="00954621">
        <w:rPr>
          <w:rFonts w:ascii="Calibri" w:hAnsi="Calibri" w:cs="Calibri"/>
        </w:rPr>
        <w:t xml:space="preserve"> - A decision tree associated with parallel gatekeeping testing strategy.</w:t>
      </w:r>
    </w:p>
    <w:p w14:paraId="3D4C3D25" w14:textId="77777777" w:rsidR="0020012C" w:rsidRDefault="0020012C" w:rsidP="00196F01">
      <w:pPr>
        <w:rPr>
          <w:rFonts w:ascii="Calibri" w:hAnsi="Calibri" w:cs="Calibri"/>
          <w:bCs/>
        </w:rPr>
      </w:pPr>
    </w:p>
    <w:p w14:paraId="5534C184" w14:textId="2E79EA35" w:rsidR="001F5C42" w:rsidRDefault="00196F01" w:rsidP="001F5C42">
      <w:pPr>
        <w:rPr>
          <w:rFonts w:ascii="Calibri" w:hAnsi="Calibri" w:cs="Calibri"/>
          <w:bCs/>
        </w:rPr>
      </w:pPr>
      <w:r w:rsidRPr="00196F01">
        <w:rPr>
          <w:rFonts w:ascii="Calibri" w:hAnsi="Calibri" w:cs="Calibri"/>
          <w:bCs/>
        </w:rPr>
        <w:t>This strategy provides reasonable control for the experiment-wise error rate, in that the set of primary comparisons, each set of secondary comparisons, and each unique treatment comparison related to the primary and secondary hypotheses are controlled at the 0.05 level.</w:t>
      </w:r>
      <w:r w:rsidR="00B76C54">
        <w:rPr>
          <w:rFonts w:ascii="Calibri" w:hAnsi="Calibri" w:cs="Calibri"/>
          <w:bCs/>
        </w:rPr>
        <w:t xml:space="preserve"> </w:t>
      </w:r>
      <w:r w:rsidRPr="00196F01">
        <w:rPr>
          <w:rFonts w:ascii="Calibri" w:hAnsi="Calibri" w:cs="Calibri"/>
          <w:bCs/>
        </w:rPr>
        <w:t>The nominal p-</w:t>
      </w:r>
      <w:r w:rsidRPr="00196F01">
        <w:rPr>
          <w:rFonts w:ascii="Calibri" w:hAnsi="Calibri" w:cs="Calibri"/>
          <w:bCs/>
        </w:rPr>
        <w:lastRenderedPageBreak/>
        <w:t>values for all comparisons will be reported.</w:t>
      </w:r>
    </w:p>
    <w:p w14:paraId="4C885D72" w14:textId="77777777" w:rsidR="001751D5" w:rsidRDefault="001751D5" w:rsidP="001F5C42">
      <w:pPr>
        <w:rPr>
          <w:rFonts w:ascii="Calibri" w:hAnsi="Calibri" w:cs="Calibri"/>
          <w:bCs/>
        </w:rPr>
      </w:pPr>
    </w:p>
    <w:p w14:paraId="3C8C77F6" w14:textId="0A36B46C" w:rsidR="00EC1A4F" w:rsidRDefault="00E070CA" w:rsidP="00E070CA">
      <w:pPr>
        <w:rPr>
          <w:rFonts w:ascii="Calibri" w:hAnsi="Calibri" w:cs="Calibri"/>
          <w:bCs/>
        </w:rPr>
      </w:pPr>
      <w:r w:rsidRPr="00E070CA">
        <w:rPr>
          <w:rFonts w:ascii="Calibri" w:hAnsi="Calibri" w:cs="Calibri"/>
          <w:bCs/>
        </w:rPr>
        <w:t>The truncated Hochberg test utilizes the same set of critical values but it</w:t>
      </w:r>
      <w:r>
        <w:rPr>
          <w:rFonts w:ascii="Calibri" w:hAnsi="Calibri" w:cs="Calibri"/>
          <w:bCs/>
        </w:rPr>
        <w:t xml:space="preserve"> </w:t>
      </w:r>
      <w:r w:rsidRPr="00E070CA">
        <w:rPr>
          <w:rFonts w:ascii="Calibri" w:hAnsi="Calibri" w:cs="Calibri"/>
          <w:bCs/>
        </w:rPr>
        <w:t xml:space="preserve">is set up as a step-up test. For </w:t>
      </w:r>
      <m:oMath>
        <m:r>
          <w:rPr>
            <w:rFonts w:ascii="Cambria Math" w:hAnsi="Cambria Math" w:cs="Calibri"/>
          </w:rPr>
          <m:t>γ=0</m:t>
        </m:r>
      </m:oMath>
      <w:r w:rsidRPr="00E070CA">
        <w:rPr>
          <w:rFonts w:ascii="Calibri" w:hAnsi="Calibri" w:cs="Calibri"/>
          <w:bCs/>
        </w:rPr>
        <w:t xml:space="preserve"> and </w:t>
      </w:r>
      <m:oMath>
        <m:r>
          <w:rPr>
            <w:rFonts w:ascii="Cambria Math" w:hAnsi="Cambria Math" w:cs="Calibri"/>
          </w:rPr>
          <m:t>γ=1</m:t>
        </m:r>
      </m:oMath>
      <w:r w:rsidRPr="00E070CA">
        <w:rPr>
          <w:rFonts w:ascii="Calibri" w:hAnsi="Calibri" w:cs="Calibri"/>
          <w:bCs/>
        </w:rPr>
        <w:t>, this truncated test reduces</w:t>
      </w:r>
      <w:r>
        <w:rPr>
          <w:rFonts w:ascii="Calibri" w:hAnsi="Calibri" w:cs="Calibri"/>
          <w:bCs/>
        </w:rPr>
        <w:t xml:space="preserve"> </w:t>
      </w:r>
      <w:r w:rsidRPr="00E070CA">
        <w:rPr>
          <w:rFonts w:ascii="Calibri" w:hAnsi="Calibri" w:cs="Calibri"/>
          <w:bCs/>
        </w:rPr>
        <w:t xml:space="preserve">to the Bonferroni and regular Hochberg tests, respectively. </w:t>
      </w:r>
      <w:r w:rsidR="00604F20">
        <w:rPr>
          <w:rFonts w:ascii="Calibri" w:hAnsi="Calibri" w:cs="Calibri"/>
          <w:bCs/>
        </w:rPr>
        <w:t xml:space="preserve">Based on Section </w:t>
      </w:r>
      <w:r w:rsidR="00CB0AAD">
        <w:rPr>
          <w:rFonts w:ascii="Calibri" w:hAnsi="Calibri" w:cs="Calibri"/>
          <w:bCs/>
        </w:rPr>
        <w:fldChar w:fldCharType="begin"/>
      </w:r>
      <w:r w:rsidR="00CB0AAD">
        <w:rPr>
          <w:rFonts w:ascii="Calibri" w:hAnsi="Calibri" w:cs="Calibri"/>
          <w:bCs/>
        </w:rPr>
        <w:instrText xml:space="preserve"> REF _Ref92976374 \r \h </w:instrText>
      </w:r>
      <w:r w:rsidR="00CB0AAD">
        <w:rPr>
          <w:rFonts w:ascii="Calibri" w:hAnsi="Calibri" w:cs="Calibri"/>
          <w:bCs/>
        </w:rPr>
      </w:r>
      <w:r w:rsidR="00CB0AAD">
        <w:rPr>
          <w:rFonts w:ascii="Calibri" w:hAnsi="Calibri" w:cs="Calibri"/>
          <w:bCs/>
        </w:rPr>
        <w:fldChar w:fldCharType="separate"/>
      </w:r>
      <w:r w:rsidR="00CB0AAD">
        <w:rPr>
          <w:rFonts w:ascii="Calibri" w:hAnsi="Calibri" w:cs="Calibri"/>
          <w:bCs/>
        </w:rPr>
        <w:t>5.6.2</w:t>
      </w:r>
      <w:r w:rsidR="00CB0AAD">
        <w:rPr>
          <w:rFonts w:ascii="Calibri" w:hAnsi="Calibri" w:cs="Calibri"/>
          <w:bCs/>
        </w:rPr>
        <w:fldChar w:fldCharType="end"/>
      </w:r>
      <w:r w:rsidR="00CB0AAD">
        <w:rPr>
          <w:rFonts w:ascii="Calibri" w:hAnsi="Calibri" w:cs="Calibri"/>
          <w:bCs/>
        </w:rPr>
        <w:t>, f</w:t>
      </w:r>
      <w:r w:rsidR="00EC1A4F">
        <w:rPr>
          <w:rFonts w:ascii="Calibri" w:hAnsi="Calibri" w:cs="Calibri"/>
          <w:bCs/>
        </w:rPr>
        <w:t>or the LD</w:t>
      </w:r>
      <w:r w:rsidR="004E28A6">
        <w:rPr>
          <w:rFonts w:ascii="Calibri" w:hAnsi="Calibri" w:cs="Calibri"/>
          <w:bCs/>
        </w:rPr>
        <w:t>L</w:t>
      </w:r>
      <w:r w:rsidR="00EC1A4F">
        <w:rPr>
          <w:rFonts w:ascii="Calibri" w:hAnsi="Calibri" w:cs="Calibri"/>
          <w:bCs/>
        </w:rPr>
        <w:t>-C</w:t>
      </w:r>
      <w:r w:rsidR="004E28A6">
        <w:rPr>
          <w:rFonts w:ascii="Calibri" w:hAnsi="Calibri" w:cs="Calibri"/>
          <w:bCs/>
        </w:rPr>
        <w:t xml:space="preserve"> trial, the multiple testing procedures are performed as follows:</w:t>
      </w:r>
    </w:p>
    <w:p w14:paraId="769A08A0" w14:textId="2DDEC6D5" w:rsidR="00D703B0" w:rsidRDefault="00D55A2E" w:rsidP="00E070CA">
      <w:pPr>
        <w:pStyle w:val="ListParagraph"/>
        <w:numPr>
          <w:ilvl w:val="0"/>
          <w:numId w:val="134"/>
        </w:numPr>
        <w:ind w:firstLineChars="0"/>
        <w:rPr>
          <w:rFonts w:ascii="Calibri" w:hAnsi="Calibri" w:cs="Calibri"/>
          <w:bCs/>
        </w:rPr>
      </w:pPr>
      <w:r w:rsidRPr="00D703B0">
        <w:rPr>
          <w:rFonts w:ascii="Calibri" w:hAnsi="Calibri" w:cs="Calibri"/>
          <w:bCs/>
        </w:rPr>
        <w:t xml:space="preserve">Order all 15 p-values associated with 15 hypotheses </w:t>
      </w:r>
      <m:oMath>
        <m:sSub>
          <m:sSubPr>
            <m:ctrlPr>
              <w:rPr>
                <w:rFonts w:ascii="Cambria Math" w:hAnsi="Cambria Math" w:cs="Calibri"/>
                <w:bCs/>
                <w:i/>
              </w:rPr>
            </m:ctrlPr>
          </m:sSubPr>
          <m:e>
            <m:r>
              <w:rPr>
                <w:rFonts w:ascii="Cambria Math" w:hAnsi="Cambria Math" w:cs="Calibri"/>
              </w:rPr>
              <m:t>p</m:t>
            </m:r>
          </m:e>
          <m:sub>
            <m:d>
              <m:dPr>
                <m:ctrlPr>
                  <w:rPr>
                    <w:rFonts w:ascii="Cambria Math" w:hAnsi="Cambria Math" w:cs="Calibri"/>
                    <w:bCs/>
                    <w:i/>
                  </w:rPr>
                </m:ctrlPr>
              </m:dPr>
              <m:e>
                <m:r>
                  <w:rPr>
                    <w:rFonts w:ascii="Cambria Math" w:hAnsi="Cambria Math" w:cs="Calibri"/>
                  </w:rPr>
                  <m:t>1</m:t>
                </m:r>
              </m:e>
            </m:d>
          </m:sub>
        </m:sSub>
        <m:r>
          <w:rPr>
            <w:rFonts w:ascii="Cambria Math" w:hAnsi="Cambria Math" w:cs="Calibri"/>
          </w:rPr>
          <m:t>&lt;…&lt;</m:t>
        </m:r>
        <m:sSub>
          <m:sSubPr>
            <m:ctrlPr>
              <w:rPr>
                <w:rFonts w:ascii="Cambria Math" w:hAnsi="Cambria Math" w:cs="Calibri"/>
                <w:bCs/>
                <w:i/>
              </w:rPr>
            </m:ctrlPr>
          </m:sSubPr>
          <m:e>
            <m:r>
              <w:rPr>
                <w:rFonts w:ascii="Cambria Math" w:hAnsi="Cambria Math" w:cs="Calibri"/>
              </w:rPr>
              <m:t>p</m:t>
            </m:r>
          </m:e>
          <m:sub>
            <m:d>
              <m:dPr>
                <m:ctrlPr>
                  <w:rPr>
                    <w:rFonts w:ascii="Cambria Math" w:hAnsi="Cambria Math" w:cs="Calibri"/>
                    <w:bCs/>
                    <w:i/>
                  </w:rPr>
                </m:ctrlPr>
              </m:dPr>
              <m:e>
                <m:r>
                  <w:rPr>
                    <w:rFonts w:ascii="Cambria Math" w:hAnsi="Cambria Math" w:cs="Calibri"/>
                  </w:rPr>
                  <m:t>15</m:t>
                </m:r>
              </m:e>
            </m:d>
          </m:sub>
        </m:sSub>
      </m:oMath>
      <w:r w:rsidR="00B5736D">
        <w:rPr>
          <w:rFonts w:ascii="Calibri" w:hAnsi="Calibri" w:cs="Calibri"/>
          <w:bCs/>
        </w:rPr>
        <w:t xml:space="preserve"> and </w:t>
      </w:r>
      <w:r w:rsidR="00C34CFA">
        <w:rPr>
          <w:rFonts w:ascii="Calibri" w:hAnsi="Calibri" w:cs="Calibri"/>
          <w:bCs/>
        </w:rPr>
        <w:t>check</w:t>
      </w:r>
      <w:r w:rsidR="00B5736D">
        <w:rPr>
          <w:rFonts w:ascii="Calibri" w:hAnsi="Calibri" w:cs="Calibri"/>
          <w:bCs/>
        </w:rPr>
        <w:t xml:space="preserve"> </w:t>
      </w:r>
      <w:r w:rsidR="00473A37">
        <w:rPr>
          <w:rFonts w:ascii="Calibri" w:hAnsi="Calibri" w:cs="Calibri"/>
          <w:bCs/>
        </w:rPr>
        <w:t xml:space="preserve">if </w:t>
      </w:r>
      <m:oMath>
        <m:sSub>
          <m:sSubPr>
            <m:ctrlPr>
              <w:rPr>
                <w:rFonts w:ascii="Cambria Math" w:hAnsi="Cambria Math" w:cs="Calibri"/>
                <w:bCs/>
                <w:i/>
              </w:rPr>
            </m:ctrlPr>
          </m:sSubPr>
          <m:e>
            <m:r>
              <w:rPr>
                <w:rFonts w:ascii="Cambria Math" w:hAnsi="Cambria Math" w:cs="Calibri"/>
              </w:rPr>
              <m:t>p</m:t>
            </m:r>
          </m:e>
          <m:sub>
            <m:r>
              <w:rPr>
                <w:rFonts w:ascii="Cambria Math" w:hAnsi="Cambria Math" w:cs="Calibri"/>
              </w:rPr>
              <m:t>(n-i+1)</m:t>
            </m:r>
          </m:sub>
        </m:sSub>
        <m:r>
          <w:rPr>
            <w:rFonts w:ascii="Cambria Math" w:hAnsi="Cambria Math" w:cs="Calibri"/>
          </w:rPr>
          <m:t>≤</m:t>
        </m:r>
        <m:d>
          <m:dPr>
            <m:ctrlPr>
              <w:rPr>
                <w:rFonts w:ascii="Cambria Math" w:hAnsi="Cambria Math" w:cs="Calibri"/>
                <w:bCs/>
                <w:i/>
              </w:rPr>
            </m:ctrlPr>
          </m:dPr>
          <m:e>
            <m:f>
              <m:fPr>
                <m:ctrlPr>
                  <w:rPr>
                    <w:rFonts w:ascii="Cambria Math" w:hAnsi="Cambria Math" w:cs="Calibri"/>
                    <w:bCs/>
                    <w:i/>
                  </w:rPr>
                </m:ctrlPr>
              </m:fPr>
              <m:num>
                <m:r>
                  <w:rPr>
                    <w:rFonts w:ascii="Cambria Math" w:hAnsi="Cambria Math" w:cs="Calibri"/>
                  </w:rPr>
                  <m:t>γ</m:t>
                </m:r>
              </m:num>
              <m:den>
                <m:r>
                  <w:rPr>
                    <w:rFonts w:ascii="Cambria Math" w:hAnsi="Cambria Math" w:cs="Calibri"/>
                  </w:rPr>
                  <m:t>i</m:t>
                </m:r>
              </m:den>
            </m:f>
            <m:r>
              <w:rPr>
                <w:rFonts w:ascii="Cambria Math" w:hAnsi="Cambria Math" w:cs="Calibri"/>
              </w:rPr>
              <m:t>+</m:t>
            </m:r>
            <m:f>
              <m:fPr>
                <m:ctrlPr>
                  <w:rPr>
                    <w:rFonts w:ascii="Cambria Math" w:hAnsi="Cambria Math" w:cs="Calibri"/>
                    <w:bCs/>
                    <w:i/>
                  </w:rPr>
                </m:ctrlPr>
              </m:fPr>
              <m:num>
                <m:r>
                  <w:rPr>
                    <w:rFonts w:ascii="Cambria Math" w:hAnsi="Cambria Math" w:cs="Calibri"/>
                  </w:rPr>
                  <m:t>1-γ</m:t>
                </m:r>
              </m:num>
              <m:den>
                <m:r>
                  <w:rPr>
                    <w:rFonts w:ascii="Cambria Math" w:hAnsi="Cambria Math" w:cs="Calibri"/>
                  </w:rPr>
                  <m:t>n</m:t>
                </m:r>
              </m:den>
            </m:f>
          </m:e>
        </m:d>
        <m:r>
          <w:rPr>
            <w:rFonts w:ascii="Cambria Math" w:hAnsi="Cambria Math" w:cs="Calibri"/>
          </w:rPr>
          <m:t>α</m:t>
        </m:r>
      </m:oMath>
      <w:r w:rsidR="00D703B0" w:rsidRPr="00D703B0">
        <w:rPr>
          <w:rFonts w:ascii="Calibri" w:hAnsi="Calibri" w:cs="Calibri"/>
          <w:bCs/>
        </w:rPr>
        <w:t>;</w:t>
      </w:r>
    </w:p>
    <w:p w14:paraId="4C7099A7" w14:textId="5D548EDE" w:rsidR="00D703B0" w:rsidRDefault="00CB0AAD" w:rsidP="00E070CA">
      <w:pPr>
        <w:pStyle w:val="ListParagraph"/>
        <w:numPr>
          <w:ilvl w:val="0"/>
          <w:numId w:val="134"/>
        </w:numPr>
        <w:ind w:firstLineChars="0"/>
        <w:rPr>
          <w:rFonts w:ascii="Calibri" w:hAnsi="Calibri" w:cs="Calibri"/>
          <w:bCs/>
        </w:rPr>
      </w:pPr>
      <w:r>
        <w:rPr>
          <w:rFonts w:ascii="Calibri" w:hAnsi="Calibri" w:cs="Calibri"/>
          <w:bCs/>
        </w:rPr>
        <w:t>If</w:t>
      </w:r>
      <w:r w:rsidR="00016160">
        <w:rPr>
          <w:rFonts w:ascii="Calibri" w:hAnsi="Calibri" w:cs="Calibri"/>
          <w:bCs/>
        </w:rPr>
        <w:t xml:space="preserve"> </w:t>
      </w:r>
      <m:oMath>
        <m:sSub>
          <m:sSubPr>
            <m:ctrlPr>
              <w:rPr>
                <w:rFonts w:ascii="Cambria Math" w:hAnsi="Cambria Math" w:cs="Calibri"/>
                <w:bCs/>
                <w:i/>
              </w:rPr>
            </m:ctrlPr>
          </m:sSubPr>
          <m:e>
            <m:r>
              <w:rPr>
                <w:rFonts w:ascii="Cambria Math" w:hAnsi="Cambria Math" w:cs="Calibri"/>
              </w:rPr>
              <m:t>p</m:t>
            </m:r>
          </m:e>
          <m:sub>
            <m:d>
              <m:dPr>
                <m:ctrlPr>
                  <w:rPr>
                    <w:rFonts w:ascii="Cambria Math" w:hAnsi="Cambria Math" w:cs="Calibri"/>
                    <w:bCs/>
                    <w:i/>
                  </w:rPr>
                </m:ctrlPr>
              </m:dPr>
              <m:e>
                <m:r>
                  <w:rPr>
                    <w:rFonts w:ascii="Cambria Math" w:hAnsi="Cambria Math" w:cs="Calibri"/>
                  </w:rPr>
                  <m:t>15</m:t>
                </m:r>
              </m:e>
            </m:d>
          </m:sub>
        </m:sSub>
        <m:r>
          <w:rPr>
            <w:rFonts w:ascii="Cambria Math" w:hAnsi="Cambria Math" w:cs="Calibri"/>
          </w:rPr>
          <m:t>≤</m:t>
        </m:r>
        <m:d>
          <m:dPr>
            <m:ctrlPr>
              <w:rPr>
                <w:rFonts w:ascii="Cambria Math" w:hAnsi="Cambria Math" w:cs="Calibri"/>
                <w:bCs/>
                <w:i/>
              </w:rPr>
            </m:ctrlPr>
          </m:dPr>
          <m:e>
            <m:f>
              <m:fPr>
                <m:ctrlPr>
                  <w:rPr>
                    <w:rFonts w:ascii="Cambria Math" w:hAnsi="Cambria Math" w:cs="Calibri"/>
                    <w:bCs/>
                    <w:i/>
                  </w:rPr>
                </m:ctrlPr>
              </m:fPr>
              <m:num>
                <m:r>
                  <w:rPr>
                    <w:rFonts w:ascii="Cambria Math" w:hAnsi="Cambria Math" w:cs="Calibri"/>
                  </w:rPr>
                  <m:t>γ</m:t>
                </m:r>
              </m:num>
              <m:den>
                <m:r>
                  <w:rPr>
                    <w:rFonts w:ascii="Cambria Math" w:hAnsi="Cambria Math" w:cs="Calibri"/>
                  </w:rPr>
                  <m:t>15</m:t>
                </m:r>
              </m:den>
            </m:f>
            <m:r>
              <w:rPr>
                <w:rFonts w:ascii="Cambria Math" w:hAnsi="Cambria Math" w:cs="Calibri"/>
              </w:rPr>
              <m:t>+</m:t>
            </m:r>
            <m:f>
              <m:fPr>
                <m:ctrlPr>
                  <w:rPr>
                    <w:rFonts w:ascii="Cambria Math" w:hAnsi="Cambria Math" w:cs="Calibri"/>
                    <w:bCs/>
                    <w:i/>
                  </w:rPr>
                </m:ctrlPr>
              </m:fPr>
              <m:num>
                <m:r>
                  <w:rPr>
                    <w:rFonts w:ascii="Cambria Math" w:hAnsi="Cambria Math" w:cs="Calibri"/>
                  </w:rPr>
                  <m:t>1-γ</m:t>
                </m:r>
              </m:num>
              <m:den>
                <m:r>
                  <w:rPr>
                    <w:rFonts w:ascii="Cambria Math" w:hAnsi="Cambria Math" w:cs="Calibri"/>
                  </w:rPr>
                  <m:t>15</m:t>
                </m:r>
              </m:den>
            </m:f>
          </m:e>
        </m:d>
        <m:r>
          <w:rPr>
            <w:rFonts w:ascii="Cambria Math" w:hAnsi="Cambria Math" w:cs="Calibri"/>
          </w:rPr>
          <m:t>α≈</m:t>
        </m:r>
        <m:d>
          <m:dPr>
            <m:ctrlPr>
              <w:rPr>
                <w:rFonts w:ascii="Cambria Math" w:hAnsi="Cambria Math" w:cs="Calibri"/>
                <w:bCs/>
                <w:i/>
              </w:rPr>
            </m:ctrlPr>
          </m:dPr>
          <m:e>
            <m:r>
              <w:rPr>
                <w:rFonts w:ascii="Cambria Math" w:hAnsi="Cambria Math" w:cs="Calibri"/>
              </w:rPr>
              <m:t>0.067</m:t>
            </m:r>
          </m:e>
        </m:d>
        <m:r>
          <w:rPr>
            <w:rFonts w:ascii="Cambria Math" w:hAnsi="Cambria Math" w:cs="Calibri"/>
          </w:rPr>
          <m:t>×0.05</m:t>
        </m:r>
      </m:oMath>
      <w:r w:rsidR="00897FCA">
        <w:rPr>
          <w:rFonts w:ascii="Calibri" w:hAnsi="Calibri" w:cs="Calibri"/>
          <w:bCs/>
        </w:rPr>
        <w:t>, reject all hypotheses and stop. Else</w:t>
      </w:r>
      <w:r w:rsidR="00CE289F">
        <w:rPr>
          <w:rFonts w:ascii="Calibri" w:hAnsi="Calibri" w:cs="Calibri"/>
          <w:bCs/>
        </w:rPr>
        <w:t xml:space="preserve"> continue;</w:t>
      </w:r>
    </w:p>
    <w:p w14:paraId="51E0406C" w14:textId="2A09206F" w:rsidR="00897FCA" w:rsidRDefault="00897FCA" w:rsidP="00E070CA">
      <w:pPr>
        <w:pStyle w:val="ListParagraph"/>
        <w:numPr>
          <w:ilvl w:val="0"/>
          <w:numId w:val="134"/>
        </w:numPr>
        <w:ind w:firstLineChars="0"/>
        <w:rPr>
          <w:rFonts w:ascii="Calibri" w:hAnsi="Calibri" w:cs="Calibri"/>
          <w:bCs/>
        </w:rPr>
      </w:pPr>
      <w:r>
        <w:rPr>
          <w:rFonts w:ascii="Calibri" w:hAnsi="Calibri" w:cs="Calibri"/>
          <w:bCs/>
        </w:rPr>
        <w:t xml:space="preserve">If </w:t>
      </w:r>
      <m:oMath>
        <m:sSub>
          <m:sSubPr>
            <m:ctrlPr>
              <w:rPr>
                <w:rFonts w:ascii="Cambria Math" w:hAnsi="Cambria Math" w:cs="Calibri"/>
                <w:bCs/>
                <w:i/>
              </w:rPr>
            </m:ctrlPr>
          </m:sSubPr>
          <m:e>
            <m:r>
              <w:rPr>
                <w:rFonts w:ascii="Cambria Math" w:hAnsi="Cambria Math" w:cs="Calibri"/>
              </w:rPr>
              <m:t>p</m:t>
            </m:r>
          </m:e>
          <m:sub>
            <m:d>
              <m:dPr>
                <m:ctrlPr>
                  <w:rPr>
                    <w:rFonts w:ascii="Cambria Math" w:hAnsi="Cambria Math" w:cs="Calibri"/>
                    <w:bCs/>
                    <w:i/>
                  </w:rPr>
                </m:ctrlPr>
              </m:dPr>
              <m:e>
                <m:r>
                  <w:rPr>
                    <w:rFonts w:ascii="Cambria Math" w:hAnsi="Cambria Math" w:cs="Calibri"/>
                  </w:rPr>
                  <m:t>14</m:t>
                </m:r>
              </m:e>
            </m:d>
          </m:sub>
        </m:sSub>
        <m:r>
          <w:rPr>
            <w:rFonts w:ascii="Cambria Math" w:hAnsi="Cambria Math" w:cs="Calibri"/>
          </w:rPr>
          <m:t>≤</m:t>
        </m:r>
        <m:d>
          <m:dPr>
            <m:ctrlPr>
              <w:rPr>
                <w:rFonts w:ascii="Cambria Math" w:hAnsi="Cambria Math" w:cs="Calibri"/>
                <w:bCs/>
                <w:i/>
              </w:rPr>
            </m:ctrlPr>
          </m:dPr>
          <m:e>
            <m:f>
              <m:fPr>
                <m:ctrlPr>
                  <w:rPr>
                    <w:rFonts w:ascii="Cambria Math" w:hAnsi="Cambria Math" w:cs="Calibri"/>
                    <w:bCs/>
                    <w:i/>
                  </w:rPr>
                </m:ctrlPr>
              </m:fPr>
              <m:num>
                <m:r>
                  <w:rPr>
                    <w:rFonts w:ascii="Cambria Math" w:hAnsi="Cambria Math" w:cs="Calibri"/>
                  </w:rPr>
                  <m:t>γ</m:t>
                </m:r>
              </m:num>
              <m:den>
                <m:r>
                  <w:rPr>
                    <w:rFonts w:ascii="Cambria Math" w:hAnsi="Cambria Math" w:cs="Calibri"/>
                  </w:rPr>
                  <m:t>14</m:t>
                </m:r>
              </m:den>
            </m:f>
            <m:r>
              <w:rPr>
                <w:rFonts w:ascii="Cambria Math" w:hAnsi="Cambria Math" w:cs="Calibri"/>
              </w:rPr>
              <m:t>+</m:t>
            </m:r>
            <m:f>
              <m:fPr>
                <m:ctrlPr>
                  <w:rPr>
                    <w:rFonts w:ascii="Cambria Math" w:hAnsi="Cambria Math" w:cs="Calibri"/>
                    <w:bCs/>
                    <w:i/>
                  </w:rPr>
                </m:ctrlPr>
              </m:fPr>
              <m:num>
                <m:r>
                  <w:rPr>
                    <w:rFonts w:ascii="Cambria Math" w:hAnsi="Cambria Math" w:cs="Calibri"/>
                  </w:rPr>
                  <m:t>1-γ</m:t>
                </m:r>
              </m:num>
              <m:den>
                <m:r>
                  <w:rPr>
                    <w:rFonts w:ascii="Cambria Math" w:hAnsi="Cambria Math" w:cs="Calibri"/>
                  </w:rPr>
                  <m:t>15</m:t>
                </m:r>
              </m:den>
            </m:f>
          </m:e>
        </m:d>
        <m:r>
          <w:rPr>
            <w:rFonts w:ascii="Cambria Math" w:hAnsi="Cambria Math" w:cs="Calibri"/>
          </w:rPr>
          <m:t>α≈</m:t>
        </m:r>
        <m:d>
          <m:dPr>
            <m:ctrlPr>
              <w:rPr>
                <w:rFonts w:ascii="Cambria Math" w:hAnsi="Cambria Math" w:cs="Calibri"/>
                <w:bCs/>
                <w:i/>
              </w:rPr>
            </m:ctrlPr>
          </m:dPr>
          <m:e>
            <m:r>
              <w:rPr>
                <w:rFonts w:ascii="Cambria Math" w:hAnsi="Cambria Math" w:cs="Calibri"/>
              </w:rPr>
              <m:t>0.067+0.0048γ</m:t>
            </m:r>
          </m:e>
        </m:d>
        <m:r>
          <w:rPr>
            <w:rFonts w:ascii="Cambria Math" w:hAnsi="Cambria Math" w:cs="Calibri"/>
          </w:rPr>
          <m:t>×0.05</m:t>
        </m:r>
      </m:oMath>
      <w:r w:rsidR="000210EE">
        <w:rPr>
          <w:rFonts w:ascii="Calibri" w:hAnsi="Calibri" w:cs="Calibri"/>
          <w:bCs/>
        </w:rPr>
        <w:t>,</w:t>
      </w:r>
      <w:r w:rsidR="003E491D">
        <w:rPr>
          <w:rFonts w:ascii="Calibri" w:hAnsi="Calibri" w:cs="Calibri"/>
          <w:bCs/>
        </w:rPr>
        <w:t xml:space="preserve"> reject all hypotheses</w:t>
      </w:r>
      <w:r w:rsidR="00CE289F">
        <w:rPr>
          <w:rFonts w:ascii="Calibri" w:hAnsi="Calibri" w:cs="Calibri"/>
          <w:bCs/>
        </w:rPr>
        <w:t xml:space="preserve"> </w:t>
      </w:r>
      <m:oMath>
        <m:sSub>
          <m:sSubPr>
            <m:ctrlPr>
              <w:rPr>
                <w:rFonts w:ascii="Cambria Math" w:hAnsi="Cambria Math" w:cs="Calibri"/>
                <w:bCs/>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bCs/>
                <w:i/>
              </w:rPr>
            </m:ctrlPr>
          </m:sSubPr>
          <m:e>
            <m:r>
              <w:rPr>
                <w:rFonts w:ascii="Cambria Math" w:hAnsi="Cambria Math" w:cs="Calibri"/>
              </w:rPr>
              <m:t>H</m:t>
            </m:r>
          </m:e>
          <m:sub>
            <m:r>
              <w:rPr>
                <w:rFonts w:ascii="Cambria Math" w:hAnsi="Cambria Math" w:cs="Calibri"/>
              </w:rPr>
              <m:t>(14)</m:t>
            </m:r>
          </m:sub>
        </m:sSub>
        <m:r>
          <w:rPr>
            <w:rFonts w:ascii="Cambria Math" w:hAnsi="Cambria Math" w:cs="Calibri"/>
          </w:rPr>
          <m:t xml:space="preserve"> </m:t>
        </m:r>
      </m:oMath>
      <w:r w:rsidR="003E491D">
        <w:rPr>
          <w:rFonts w:ascii="Calibri" w:hAnsi="Calibri" w:cs="Calibri"/>
          <w:bCs/>
        </w:rPr>
        <w:t>and stop. Else</w:t>
      </w:r>
      <w:r w:rsidR="00CE289F">
        <w:rPr>
          <w:rFonts w:ascii="Calibri" w:hAnsi="Calibri" w:cs="Calibri"/>
          <w:bCs/>
        </w:rPr>
        <w:t xml:space="preserve"> continue;</w:t>
      </w:r>
    </w:p>
    <w:p w14:paraId="6E7D7CA8" w14:textId="36E7FAC5" w:rsidR="000210EE" w:rsidRDefault="000210EE" w:rsidP="00E070CA">
      <w:pPr>
        <w:pStyle w:val="ListParagraph"/>
        <w:numPr>
          <w:ilvl w:val="0"/>
          <w:numId w:val="134"/>
        </w:numPr>
        <w:ind w:firstLineChars="0"/>
        <w:rPr>
          <w:rFonts w:ascii="Calibri" w:hAnsi="Calibri" w:cs="Calibri"/>
          <w:bCs/>
        </w:rPr>
      </w:pPr>
      <w:r>
        <w:rPr>
          <w:rFonts w:ascii="Calibri" w:hAnsi="Calibri" w:cs="Calibri"/>
          <w:bCs/>
        </w:rPr>
        <w:t>…</w:t>
      </w:r>
    </w:p>
    <w:p w14:paraId="458EFF00" w14:textId="32D842E4" w:rsidR="000210EE" w:rsidRDefault="000210EE" w:rsidP="000210EE">
      <w:pPr>
        <w:pStyle w:val="ListParagraph"/>
        <w:numPr>
          <w:ilvl w:val="0"/>
          <w:numId w:val="134"/>
        </w:numPr>
        <w:ind w:firstLineChars="0"/>
        <w:rPr>
          <w:rFonts w:ascii="Calibri" w:hAnsi="Calibri" w:cs="Calibri"/>
          <w:bCs/>
        </w:rPr>
      </w:pPr>
      <w:r>
        <w:rPr>
          <w:rFonts w:ascii="Calibri" w:hAnsi="Calibri" w:cs="Calibri"/>
          <w:bCs/>
        </w:rPr>
        <w:t xml:space="preserve">If </w:t>
      </w:r>
      <m:oMath>
        <m:sSub>
          <m:sSubPr>
            <m:ctrlPr>
              <w:rPr>
                <w:rFonts w:ascii="Cambria Math" w:hAnsi="Cambria Math" w:cs="Calibri"/>
                <w:bCs/>
                <w:i/>
              </w:rPr>
            </m:ctrlPr>
          </m:sSubPr>
          <m:e>
            <m:r>
              <w:rPr>
                <w:rFonts w:ascii="Cambria Math" w:hAnsi="Cambria Math" w:cs="Calibri"/>
              </w:rPr>
              <m:t>p</m:t>
            </m:r>
          </m:e>
          <m:sub>
            <m:r>
              <w:rPr>
                <w:rFonts w:ascii="Cambria Math" w:hAnsi="Cambria Math" w:cs="Calibri"/>
              </w:rPr>
              <m:t>(n-i+1)</m:t>
            </m:r>
          </m:sub>
        </m:sSub>
        <m:r>
          <w:rPr>
            <w:rFonts w:ascii="Cambria Math" w:hAnsi="Cambria Math" w:cs="Calibri"/>
          </w:rPr>
          <m:t>≤</m:t>
        </m:r>
        <m:d>
          <m:dPr>
            <m:ctrlPr>
              <w:rPr>
                <w:rFonts w:ascii="Cambria Math" w:hAnsi="Cambria Math" w:cs="Calibri"/>
                <w:bCs/>
                <w:i/>
              </w:rPr>
            </m:ctrlPr>
          </m:dPr>
          <m:e>
            <m:f>
              <m:fPr>
                <m:ctrlPr>
                  <w:rPr>
                    <w:rFonts w:ascii="Cambria Math" w:hAnsi="Cambria Math" w:cs="Calibri"/>
                    <w:bCs/>
                    <w:i/>
                  </w:rPr>
                </m:ctrlPr>
              </m:fPr>
              <m:num>
                <m:r>
                  <w:rPr>
                    <w:rFonts w:ascii="Cambria Math" w:hAnsi="Cambria Math" w:cs="Calibri"/>
                  </w:rPr>
                  <m:t>γ</m:t>
                </m:r>
              </m:num>
              <m:den>
                <m:r>
                  <w:rPr>
                    <w:rFonts w:ascii="Cambria Math" w:hAnsi="Cambria Math" w:cs="Calibri"/>
                  </w:rPr>
                  <m:t>i</m:t>
                </m:r>
              </m:den>
            </m:f>
            <m:r>
              <w:rPr>
                <w:rFonts w:ascii="Cambria Math" w:hAnsi="Cambria Math" w:cs="Calibri"/>
              </w:rPr>
              <m:t>+</m:t>
            </m:r>
            <m:f>
              <m:fPr>
                <m:ctrlPr>
                  <w:rPr>
                    <w:rFonts w:ascii="Cambria Math" w:hAnsi="Cambria Math" w:cs="Calibri"/>
                    <w:bCs/>
                    <w:i/>
                  </w:rPr>
                </m:ctrlPr>
              </m:fPr>
              <m:num>
                <m:r>
                  <w:rPr>
                    <w:rFonts w:ascii="Cambria Math" w:hAnsi="Cambria Math" w:cs="Calibri"/>
                  </w:rPr>
                  <m:t>1-γ</m:t>
                </m:r>
              </m:num>
              <m:den>
                <m:r>
                  <w:rPr>
                    <w:rFonts w:ascii="Cambria Math" w:hAnsi="Cambria Math" w:cs="Calibri"/>
                  </w:rPr>
                  <m:t>n</m:t>
                </m:r>
              </m:den>
            </m:f>
          </m:e>
        </m:d>
        <m:r>
          <w:rPr>
            <w:rFonts w:ascii="Cambria Math" w:hAnsi="Cambria Math" w:cs="Calibri"/>
          </w:rPr>
          <m:t>α</m:t>
        </m:r>
      </m:oMath>
      <w:r>
        <w:rPr>
          <w:rFonts w:ascii="Calibri" w:hAnsi="Calibri" w:cs="Calibri"/>
          <w:bCs/>
        </w:rPr>
        <w:t>,</w:t>
      </w:r>
      <w:r w:rsidRPr="000210EE">
        <w:rPr>
          <w:rFonts w:ascii="Calibri" w:hAnsi="Calibri" w:cs="Calibri"/>
          <w:bCs/>
        </w:rPr>
        <w:t xml:space="preserve"> </w:t>
      </w:r>
      <w:r>
        <w:rPr>
          <w:rFonts w:ascii="Calibri" w:hAnsi="Calibri" w:cs="Calibri"/>
          <w:bCs/>
        </w:rPr>
        <w:t xml:space="preserve">reject all hypotheses </w:t>
      </w:r>
      <m:oMath>
        <m:sSub>
          <m:sSubPr>
            <m:ctrlPr>
              <w:rPr>
                <w:rFonts w:ascii="Cambria Math" w:hAnsi="Cambria Math" w:cs="Calibri"/>
                <w:bCs/>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bCs/>
                <w:i/>
              </w:rPr>
            </m:ctrlPr>
          </m:sSubPr>
          <m:e>
            <m:r>
              <w:rPr>
                <w:rFonts w:ascii="Cambria Math" w:hAnsi="Cambria Math" w:cs="Calibri"/>
              </w:rPr>
              <m:t>H</m:t>
            </m:r>
          </m:e>
          <m:sub>
            <m:r>
              <w:rPr>
                <w:rFonts w:ascii="Cambria Math" w:hAnsi="Cambria Math" w:cs="Calibri"/>
              </w:rPr>
              <m:t>(i)</m:t>
            </m:r>
          </m:sub>
        </m:sSub>
        <m:r>
          <w:rPr>
            <w:rFonts w:ascii="Cambria Math" w:hAnsi="Cambria Math" w:cs="Calibri"/>
          </w:rPr>
          <m:t xml:space="preserve"> </m:t>
        </m:r>
      </m:oMath>
      <w:r>
        <w:rPr>
          <w:rFonts w:ascii="Calibri" w:hAnsi="Calibri" w:cs="Calibri"/>
          <w:bCs/>
        </w:rPr>
        <w:t>and stop. Else continue;</w:t>
      </w:r>
    </w:p>
    <w:p w14:paraId="0C43A90D" w14:textId="7692B0B8" w:rsidR="000210EE" w:rsidRPr="000210EE" w:rsidRDefault="000210EE" w:rsidP="000210EE">
      <w:pPr>
        <w:pStyle w:val="ListParagraph"/>
        <w:numPr>
          <w:ilvl w:val="0"/>
          <w:numId w:val="134"/>
        </w:numPr>
        <w:ind w:firstLineChars="0"/>
        <w:rPr>
          <w:rFonts w:ascii="Calibri" w:hAnsi="Calibri" w:cs="Calibri"/>
          <w:bCs/>
        </w:rPr>
      </w:pPr>
      <w:r>
        <w:rPr>
          <w:rFonts w:ascii="Calibri" w:hAnsi="Calibri" w:cs="Calibri"/>
          <w:bCs/>
        </w:rPr>
        <w:t>…</w:t>
      </w:r>
    </w:p>
    <w:p w14:paraId="663AEBD3" w14:textId="58A15599" w:rsidR="00322F8D" w:rsidRDefault="00322F8D" w:rsidP="004F0C32">
      <w:pPr>
        <w:pStyle w:val="Heading4"/>
        <w:rPr>
          <w:rFonts w:ascii="Calibri" w:hAnsi="Calibri" w:cs="Calibri"/>
        </w:rPr>
      </w:pPr>
      <w:bookmarkStart w:id="129" w:name="_Toc109914202"/>
      <w:r w:rsidRPr="00322F8D">
        <w:rPr>
          <w:rFonts w:ascii="Calibri" w:hAnsi="Calibri" w:cs="Calibri"/>
        </w:rPr>
        <w:t>Clinical trials with tree-structured gatekeepers</w:t>
      </w:r>
      <w:bookmarkEnd w:id="129"/>
    </w:p>
    <w:p w14:paraId="35294AC9" w14:textId="77777777" w:rsidR="001868C3" w:rsidRPr="001868C3" w:rsidRDefault="001868C3" w:rsidP="00B547C4">
      <w:pPr>
        <w:rPr>
          <w:rFonts w:ascii="Calibri" w:hAnsi="Calibri" w:cs="Calibri"/>
        </w:rPr>
      </w:pPr>
      <w:r w:rsidRPr="001868C3">
        <w:rPr>
          <w:rFonts w:ascii="Calibri" w:hAnsi="Calibri" w:cs="Calibri"/>
        </w:rPr>
        <w:t xml:space="preserve">The </w:t>
      </w:r>
      <w:r w:rsidRPr="001868C3">
        <w:rPr>
          <w:rFonts w:ascii="Calibri" w:hAnsi="Calibri" w:cs="Calibri"/>
          <w:b/>
          <w:bCs/>
        </w:rPr>
        <w:t>tree gatekeeping methods</w:t>
      </w:r>
      <w:r w:rsidRPr="001868C3">
        <w:rPr>
          <w:rFonts w:ascii="Calibri" w:hAnsi="Calibri" w:cs="Calibri"/>
        </w:rPr>
        <w:t xml:space="preserve"> serve as a unified framework that includes serial and parallel methods as well as a combination of serial and parallel methods with logical restrictions. </w:t>
      </w:r>
    </w:p>
    <w:p w14:paraId="45BBC8BA" w14:textId="77777777" w:rsidR="001868C3" w:rsidRPr="001868C3" w:rsidRDefault="001868C3" w:rsidP="00B547C4">
      <w:pPr>
        <w:rPr>
          <w:rFonts w:ascii="Calibri" w:hAnsi="Calibri" w:cs="Calibri"/>
        </w:rPr>
      </w:pPr>
    </w:p>
    <w:p w14:paraId="192E86AC" w14:textId="0C26C0B6" w:rsidR="00B547C4" w:rsidRDefault="001868C3" w:rsidP="00B547C4">
      <w:pPr>
        <w:rPr>
          <w:rFonts w:ascii="Calibri" w:hAnsi="Calibri" w:cs="Calibri"/>
        </w:rPr>
      </w:pPr>
      <w:r w:rsidRPr="001868C3">
        <w:rPr>
          <w:rFonts w:ascii="Calibri" w:hAnsi="Calibri" w:cs="Calibri"/>
        </w:rPr>
        <w:t>This framework is quite general and can be used to address multiplicity issues in a wide variety of clinical trial applications.</w:t>
      </w:r>
    </w:p>
    <w:p w14:paraId="629EE6C0" w14:textId="2BFDB7B6" w:rsidR="00D07FEA" w:rsidRPr="007817CA" w:rsidRDefault="007817CA" w:rsidP="007817CA">
      <w:pPr>
        <w:pStyle w:val="Heading5"/>
        <w:rPr>
          <w:rFonts w:ascii="Calibri" w:hAnsi="Calibri" w:cs="Calibri"/>
        </w:rPr>
      </w:pPr>
      <w:r w:rsidRPr="007817CA">
        <w:rPr>
          <w:rFonts w:ascii="Calibri" w:hAnsi="Calibri" w:cs="Calibri"/>
        </w:rPr>
        <w:t>General framework</w:t>
      </w:r>
    </w:p>
    <w:p w14:paraId="741072DC" w14:textId="120F507F" w:rsidR="00D07FEA" w:rsidRDefault="00D07FEA" w:rsidP="00B547C4">
      <w:pPr>
        <w:rPr>
          <w:rFonts w:ascii="Calibri" w:hAnsi="Calibri" w:cs="Calibri"/>
        </w:rPr>
      </w:pPr>
      <w:r w:rsidRPr="00D07FEA">
        <w:rPr>
          <w:rFonts w:ascii="Calibri" w:hAnsi="Calibri" w:cs="Calibri"/>
        </w:rPr>
        <w:t xml:space="preserve">Within the tree gatekeeping framework, gatekeepers are </w:t>
      </w:r>
      <w:r w:rsidRPr="007817CA">
        <w:rPr>
          <w:rFonts w:ascii="Calibri" w:hAnsi="Calibri" w:cs="Calibri"/>
          <w:color w:val="FF0000"/>
        </w:rPr>
        <w:t>defined at the hypothesis</w:t>
      </w:r>
      <w:r w:rsidRPr="00D07FEA">
        <w:rPr>
          <w:rFonts w:ascii="Calibri" w:hAnsi="Calibri" w:cs="Calibri"/>
        </w:rPr>
        <w:t xml:space="preserve"> rather than family level, i.e., </w:t>
      </w:r>
      <w:r w:rsidRPr="007817CA">
        <w:rPr>
          <w:rFonts w:ascii="Calibri" w:hAnsi="Calibri" w:cs="Calibri"/>
          <w:highlight w:val="yellow"/>
        </w:rPr>
        <w:t>a hypothesis in a certain family may be testable whereas another hypothesis in the same family may not</w:t>
      </w:r>
      <w:r w:rsidRPr="00D07FEA">
        <w:rPr>
          <w:rFonts w:ascii="Calibri" w:hAnsi="Calibri" w:cs="Calibri"/>
        </w:rPr>
        <w:t>.</w:t>
      </w:r>
    </w:p>
    <w:p w14:paraId="049C57B8" w14:textId="77777777" w:rsidR="007817CA" w:rsidRDefault="007817CA" w:rsidP="00B547C4">
      <w:pPr>
        <w:rPr>
          <w:rFonts w:ascii="Calibri" w:hAnsi="Calibri" w:cs="Calibri"/>
        </w:rPr>
      </w:pPr>
    </w:p>
    <w:p w14:paraId="679B32A4" w14:textId="5B0B014B" w:rsidR="007817CA" w:rsidRDefault="006329E8" w:rsidP="00B547C4">
      <w:pPr>
        <w:rPr>
          <w:rFonts w:ascii="Calibri" w:hAnsi="Calibri" w:cs="Calibri"/>
        </w:rPr>
      </w:pPr>
      <w:r>
        <w:rPr>
          <w:rFonts w:ascii="Calibri" w:hAnsi="Calibri" w:cs="Calibri" w:hint="eastAsia"/>
        </w:rPr>
        <w:t>M</w:t>
      </w:r>
      <w:r>
        <w:rPr>
          <w:rFonts w:ascii="Calibri" w:hAnsi="Calibri" w:cs="Calibri"/>
        </w:rPr>
        <w:t>athematical notations</w:t>
      </w:r>
    </w:p>
    <w:p w14:paraId="65134E31" w14:textId="3BE665ED" w:rsidR="006329E8" w:rsidRPr="006A43BF" w:rsidRDefault="00E4662F" w:rsidP="006A43BF">
      <w:pPr>
        <w:pStyle w:val="ListParagraph"/>
        <w:numPr>
          <w:ilvl w:val="0"/>
          <w:numId w:val="81"/>
        </w:numPr>
        <w:ind w:firstLineChars="0"/>
        <w:rPr>
          <w:rFonts w:ascii="Calibri" w:hAnsi="Calibri" w:cs="Calibri"/>
        </w:rPr>
      </w:pP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ij</m:t>
            </m:r>
          </m:sub>
        </m:sSub>
      </m:oMath>
      <w:r w:rsidR="00866C4A" w:rsidRPr="006A43BF">
        <w:rPr>
          <w:rFonts w:ascii="Calibri" w:hAnsi="Calibri" w:cs="Calibri" w:hint="eastAsia"/>
        </w:rPr>
        <w:t xml:space="preserve"> </w:t>
      </w:r>
      <w:r w:rsidR="00866C4A" w:rsidRPr="006A43BF">
        <w:rPr>
          <w:rFonts w:ascii="Calibri" w:hAnsi="Calibri" w:cs="Calibri"/>
        </w:rPr>
        <w:t xml:space="preserve">is a hypothesis in a family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m:t>
            </m:r>
          </m:sub>
        </m:sSub>
      </m:oMath>
      <w:r w:rsidR="00FC040A" w:rsidRPr="006A43BF">
        <w:rPr>
          <w:rFonts w:ascii="Calibri" w:hAnsi="Calibri" w:cs="Calibri"/>
        </w:rPr>
        <w:t xml:space="preserve">, where </w:t>
      </w:r>
      <m:oMath>
        <m:r>
          <w:rPr>
            <w:rFonts w:ascii="Cambria Math" w:hAnsi="Cambria Math" w:cs="Calibri"/>
          </w:rPr>
          <m:t>i=2,…,m;j=1,…,</m:t>
        </m:r>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ub>
        </m:sSub>
      </m:oMath>
      <w:r w:rsidR="00FC040A" w:rsidRPr="006A43BF">
        <w:rPr>
          <w:rFonts w:ascii="Calibri" w:hAnsi="Calibri" w:cs="Calibri" w:hint="eastAsia"/>
        </w:rPr>
        <w:t>;</w:t>
      </w:r>
    </w:p>
    <w:p w14:paraId="26880D88" w14:textId="122CB9D0" w:rsidR="00FC040A" w:rsidRPr="006A43BF" w:rsidRDefault="00E4662F" w:rsidP="006A43BF">
      <w:pPr>
        <w:pStyle w:val="ListParagraph"/>
        <w:numPr>
          <w:ilvl w:val="1"/>
          <w:numId w:val="84"/>
        </w:numPr>
        <w:ind w:firstLineChars="0"/>
        <w:rPr>
          <w:rFonts w:ascii="Calibri" w:hAnsi="Calibri" w:cs="Calibri"/>
        </w:rPr>
      </w:pP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ij</m:t>
            </m:r>
          </m:sub>
          <m:sup>
            <m:r>
              <w:rPr>
                <w:rFonts w:ascii="Cambria Math" w:hAnsi="Cambria Math" w:cs="Calibri"/>
              </w:rPr>
              <m:t>S</m:t>
            </m:r>
          </m:sup>
        </m:sSubSup>
      </m:oMath>
      <w:r w:rsidR="00D61B02" w:rsidRPr="006A43BF">
        <w:rPr>
          <w:rFonts w:ascii="Calibri" w:hAnsi="Calibri" w:cs="Calibri" w:hint="eastAsia"/>
        </w:rPr>
        <w:t xml:space="preserve"> </w:t>
      </w:r>
      <w:r w:rsidR="00D61B02" w:rsidRPr="006A43BF">
        <w:rPr>
          <w:rFonts w:ascii="Calibri" w:hAnsi="Calibri" w:cs="Calibri"/>
        </w:rPr>
        <w:t xml:space="preserve">denotes </w:t>
      </w:r>
      <w:r w:rsidR="00D61B02" w:rsidRPr="006A43BF">
        <w:rPr>
          <w:rFonts w:ascii="Calibri" w:hAnsi="Calibri" w:cs="Calibri"/>
          <w:color w:val="FF0000"/>
        </w:rPr>
        <w:t xml:space="preserve">serial </w:t>
      </w:r>
      <w:r w:rsidR="00D61B02" w:rsidRPr="006A43BF">
        <w:rPr>
          <w:rFonts w:ascii="Calibri" w:hAnsi="Calibri" w:cs="Calibri"/>
        </w:rPr>
        <w:t xml:space="preserve">rejection </w:t>
      </w:r>
      <w:r w:rsidR="00B9136D" w:rsidRPr="006A43BF">
        <w:rPr>
          <w:rFonts w:ascii="Calibri" w:hAnsi="Calibri" w:cs="Calibri"/>
        </w:rPr>
        <w:t>set</w:t>
      </w:r>
      <w:r w:rsidR="00FC78C4" w:rsidRPr="006A43BF">
        <w:rPr>
          <w:rFonts w:ascii="Calibri" w:hAnsi="Calibri" w:cs="Calibri"/>
        </w:rPr>
        <w:t xml:space="preserve"> includes hypotheses from</w:t>
      </w:r>
      <w:r w:rsidR="00532954" w:rsidRPr="006A43BF">
        <w:rPr>
          <w:rFonts w:ascii="Calibri" w:hAnsi="Calibri" w:cs="Calibri"/>
        </w:rPr>
        <w:t xml:space="preserve">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1</m:t>
            </m:r>
          </m:sub>
        </m:sSub>
      </m:oMath>
      <w:r w:rsidR="00532954" w:rsidRPr="006A43BF">
        <w:rPr>
          <w:rFonts w:ascii="Calibri" w:hAnsi="Calibri" w:cs="Calibri"/>
        </w:rPr>
        <w:t xml:space="preserve"> to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m-1</m:t>
            </m:r>
          </m:sub>
        </m:sSub>
      </m:oMath>
      <w:r w:rsidR="00D61B02" w:rsidRPr="006A43BF">
        <w:rPr>
          <w:rFonts w:ascii="Calibri" w:hAnsi="Calibri" w:cs="Calibri"/>
        </w:rPr>
        <w:t>;</w:t>
      </w:r>
    </w:p>
    <w:p w14:paraId="744FEB30" w14:textId="2140FBFB" w:rsidR="00D61B02" w:rsidRPr="006A43BF" w:rsidRDefault="00E4662F" w:rsidP="006A43BF">
      <w:pPr>
        <w:pStyle w:val="ListParagraph"/>
        <w:numPr>
          <w:ilvl w:val="1"/>
          <w:numId w:val="84"/>
        </w:numPr>
        <w:ind w:firstLineChars="0"/>
        <w:rPr>
          <w:rFonts w:ascii="Calibri" w:hAnsi="Calibri" w:cs="Calibri"/>
        </w:rPr>
      </w:pP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ij</m:t>
            </m:r>
          </m:sub>
          <m:sup>
            <m:r>
              <w:rPr>
                <w:rFonts w:ascii="Cambria Math" w:hAnsi="Cambria Math" w:cs="Calibri"/>
              </w:rPr>
              <m:t>P</m:t>
            </m:r>
          </m:sup>
        </m:sSubSup>
      </m:oMath>
      <w:r w:rsidR="00D61B02" w:rsidRPr="006A43BF">
        <w:rPr>
          <w:rFonts w:ascii="Calibri" w:hAnsi="Calibri" w:cs="Calibri" w:hint="eastAsia"/>
        </w:rPr>
        <w:t xml:space="preserve"> </w:t>
      </w:r>
      <w:r w:rsidR="00D61B02" w:rsidRPr="006A43BF">
        <w:rPr>
          <w:rFonts w:ascii="Calibri" w:hAnsi="Calibri" w:cs="Calibri"/>
        </w:rPr>
        <w:t xml:space="preserve">denotes </w:t>
      </w:r>
      <w:r w:rsidR="00B9136D" w:rsidRPr="006A43BF">
        <w:rPr>
          <w:rFonts w:ascii="Calibri" w:hAnsi="Calibri" w:cs="Calibri"/>
          <w:color w:val="FF0000"/>
        </w:rPr>
        <w:t>parallel</w:t>
      </w:r>
      <w:r w:rsidR="00D61B02" w:rsidRPr="006A43BF">
        <w:rPr>
          <w:rFonts w:ascii="Calibri" w:hAnsi="Calibri" w:cs="Calibri"/>
          <w:color w:val="FF0000"/>
        </w:rPr>
        <w:t xml:space="preserve"> </w:t>
      </w:r>
      <w:r w:rsidR="00D61B02" w:rsidRPr="006A43BF">
        <w:rPr>
          <w:rFonts w:ascii="Calibri" w:hAnsi="Calibri" w:cs="Calibri"/>
        </w:rPr>
        <w:t>rejection s</w:t>
      </w:r>
      <w:r w:rsidR="00B9136D" w:rsidRPr="006A43BF">
        <w:rPr>
          <w:rFonts w:ascii="Calibri" w:hAnsi="Calibri" w:cs="Calibri"/>
        </w:rPr>
        <w:t>e</w:t>
      </w:r>
      <w:r w:rsidR="00D61B02" w:rsidRPr="006A43BF">
        <w:rPr>
          <w:rFonts w:ascii="Calibri" w:hAnsi="Calibri" w:cs="Calibri"/>
        </w:rPr>
        <w:t>t</w:t>
      </w:r>
      <w:r w:rsidR="00321B1D" w:rsidRPr="006A43BF">
        <w:rPr>
          <w:rFonts w:ascii="Calibri" w:hAnsi="Calibri" w:cs="Calibri"/>
        </w:rPr>
        <w:t xml:space="preserve"> </w:t>
      </w:r>
      <w:r w:rsidR="00532954" w:rsidRPr="006A43BF">
        <w:rPr>
          <w:rFonts w:ascii="Calibri" w:hAnsi="Calibri" w:cs="Calibri"/>
        </w:rPr>
        <w:t xml:space="preserve">includes hypotheses from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1</m:t>
            </m:r>
          </m:sub>
        </m:sSub>
      </m:oMath>
      <w:r w:rsidR="00532954" w:rsidRPr="006A43BF">
        <w:rPr>
          <w:rFonts w:ascii="Calibri" w:hAnsi="Calibri" w:cs="Calibri"/>
        </w:rPr>
        <w:t xml:space="preserve"> to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m-1</m:t>
            </m:r>
          </m:sub>
        </m:sSub>
      </m:oMath>
      <w:r w:rsidR="00532954" w:rsidRPr="006A43BF">
        <w:rPr>
          <w:rFonts w:ascii="Calibri" w:hAnsi="Calibri" w:cs="Calibri"/>
        </w:rPr>
        <w:t xml:space="preserve"> </w:t>
      </w:r>
      <w:r w:rsidR="00321B1D" w:rsidRPr="006A43BF">
        <w:rPr>
          <w:rFonts w:ascii="Calibri" w:hAnsi="Calibri" w:cs="Calibri"/>
        </w:rPr>
        <w:t>(</w:t>
      </w:r>
      <w:r w:rsidR="00321B1D" w:rsidRPr="006A43BF">
        <w:rPr>
          <w:rFonts w:ascii="Calibri" w:hAnsi="Calibri" w:cs="Calibri"/>
          <w:color w:val="FF0000"/>
        </w:rPr>
        <w:t xml:space="preserve">do not overlap with </w:t>
      </w:r>
      <m:oMath>
        <m:sSubSup>
          <m:sSubSupPr>
            <m:ctrlPr>
              <w:rPr>
                <w:rFonts w:ascii="Cambria Math" w:hAnsi="Cambria Math" w:cs="Calibri"/>
                <w:i/>
                <w:color w:val="FF0000"/>
              </w:rPr>
            </m:ctrlPr>
          </m:sSubSupPr>
          <m:e>
            <m:r>
              <w:rPr>
                <w:rFonts w:ascii="Cambria Math" w:hAnsi="Cambria Math" w:cs="Calibri"/>
                <w:color w:val="FF0000"/>
              </w:rPr>
              <m:t>R</m:t>
            </m:r>
          </m:e>
          <m:sub>
            <m:r>
              <w:rPr>
                <w:rFonts w:ascii="Cambria Math" w:hAnsi="Cambria Math" w:cs="Calibri"/>
                <w:color w:val="FF0000"/>
              </w:rPr>
              <m:t>ij</m:t>
            </m:r>
          </m:sub>
          <m:sup>
            <m:r>
              <w:rPr>
                <w:rFonts w:ascii="Cambria Math" w:hAnsi="Cambria Math" w:cs="Calibri"/>
                <w:color w:val="FF0000"/>
              </w:rPr>
              <m:t>S</m:t>
            </m:r>
          </m:sup>
        </m:sSubSup>
      </m:oMath>
      <w:r w:rsidR="00321B1D" w:rsidRPr="006A43BF">
        <w:rPr>
          <w:rFonts w:ascii="Calibri" w:hAnsi="Calibri" w:cs="Calibri"/>
        </w:rPr>
        <w:t>)</w:t>
      </w:r>
      <w:r w:rsidR="008D6633" w:rsidRPr="006A43BF">
        <w:rPr>
          <w:rFonts w:ascii="Calibri" w:hAnsi="Calibri" w:cs="Calibri"/>
        </w:rPr>
        <w:t>.</w:t>
      </w:r>
    </w:p>
    <w:p w14:paraId="52221FB7" w14:textId="77777777" w:rsidR="008D6633" w:rsidRDefault="008D6633" w:rsidP="00B547C4">
      <w:pPr>
        <w:rPr>
          <w:rFonts w:ascii="Calibri" w:hAnsi="Calibri" w:cs="Calibri"/>
        </w:rPr>
      </w:pPr>
    </w:p>
    <w:p w14:paraId="4483812A" w14:textId="65649AA7" w:rsidR="008D6633" w:rsidRDefault="008D6633" w:rsidP="00B547C4">
      <w:pPr>
        <w:rPr>
          <w:rFonts w:ascii="Calibri" w:hAnsi="Calibri" w:cs="Calibri"/>
        </w:rPr>
      </w:pPr>
      <w:r>
        <w:rPr>
          <w:rFonts w:ascii="Calibri" w:hAnsi="Calibri" w:cs="Calibri" w:hint="eastAsia"/>
        </w:rPr>
        <w:t>T</w:t>
      </w:r>
      <w:r>
        <w:rPr>
          <w:rFonts w:ascii="Calibri" w:hAnsi="Calibri" w:cs="Calibri"/>
        </w:rPr>
        <w:t xml:space="preserve">he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ij</m:t>
            </m:r>
          </m:sub>
        </m:sSub>
      </m:oMath>
      <w:r>
        <w:rPr>
          <w:rFonts w:ascii="Calibri" w:hAnsi="Calibri" w:cs="Calibri" w:hint="eastAsia"/>
        </w:rPr>
        <w:t xml:space="preserve"> </w:t>
      </w:r>
      <w:r>
        <w:rPr>
          <w:rFonts w:ascii="Calibri" w:hAnsi="Calibri" w:cs="Calibri"/>
        </w:rPr>
        <w:t>is testable if</w:t>
      </w:r>
      <w:r w:rsidR="00AE39F6">
        <w:rPr>
          <w:rFonts w:ascii="Calibri" w:hAnsi="Calibri" w:cs="Calibri"/>
        </w:rPr>
        <w:t>:</w:t>
      </w:r>
    </w:p>
    <w:p w14:paraId="6246EF10" w14:textId="3248B112" w:rsidR="00AE39F6" w:rsidRDefault="00AE39F6" w:rsidP="007404ED">
      <w:pPr>
        <w:pStyle w:val="ListParagraph"/>
        <w:numPr>
          <w:ilvl w:val="0"/>
          <w:numId w:val="81"/>
        </w:numPr>
        <w:ind w:firstLineChars="0"/>
        <w:rPr>
          <w:rFonts w:ascii="Calibri" w:hAnsi="Calibri" w:cs="Calibri"/>
        </w:rPr>
      </w:pPr>
      <w:r w:rsidRPr="007404ED">
        <w:rPr>
          <w:rFonts w:ascii="Calibri" w:hAnsi="Calibri" w:cs="Calibri"/>
        </w:rPr>
        <w:t xml:space="preserve">All hypotheses are rejected in </w:t>
      </w: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ij</m:t>
            </m:r>
          </m:sub>
          <m:sup>
            <m:r>
              <w:rPr>
                <w:rFonts w:ascii="Cambria Math" w:hAnsi="Cambria Math" w:cs="Calibri"/>
              </w:rPr>
              <m:t>S</m:t>
            </m:r>
          </m:sup>
        </m:sSubSup>
      </m:oMath>
      <w:r w:rsidR="007404ED" w:rsidRPr="007404ED">
        <w:rPr>
          <w:rFonts w:ascii="Calibri" w:hAnsi="Calibri" w:cs="Calibri" w:hint="eastAsia"/>
        </w:rPr>
        <w:t xml:space="preserve"> </w:t>
      </w:r>
      <w:r w:rsidR="007404ED" w:rsidRPr="007404ED">
        <w:rPr>
          <w:rFonts w:ascii="Calibri" w:hAnsi="Calibri" w:cs="Calibri"/>
        </w:rPr>
        <w:t xml:space="preserve">and at least one hypothesis is rejected in </w:t>
      </w: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ij</m:t>
            </m:r>
          </m:sub>
          <m:sup>
            <m:r>
              <w:rPr>
                <w:rFonts w:ascii="Cambria Math" w:hAnsi="Cambria Math" w:cs="Calibri"/>
              </w:rPr>
              <m:t>P</m:t>
            </m:r>
          </m:sup>
        </m:sSubSup>
      </m:oMath>
      <w:r w:rsidR="007404ED" w:rsidRPr="007404ED">
        <w:rPr>
          <w:rFonts w:ascii="Calibri" w:hAnsi="Calibri" w:cs="Calibri" w:hint="eastAsia"/>
        </w:rPr>
        <w:t>.</w:t>
      </w:r>
    </w:p>
    <w:p w14:paraId="3028EA59" w14:textId="77777777" w:rsidR="007404ED" w:rsidRDefault="007404ED" w:rsidP="007404ED">
      <w:pPr>
        <w:rPr>
          <w:rFonts w:ascii="Calibri" w:hAnsi="Calibri" w:cs="Calibri"/>
        </w:rPr>
      </w:pPr>
    </w:p>
    <w:p w14:paraId="70BDE8B6" w14:textId="27B7AACF" w:rsidR="007404ED" w:rsidRDefault="00B57D62" w:rsidP="007404ED">
      <w:pPr>
        <w:rPr>
          <w:rFonts w:ascii="Calibri" w:hAnsi="Calibri" w:cs="Calibri"/>
        </w:rPr>
      </w:pPr>
      <w:r>
        <w:rPr>
          <w:rFonts w:ascii="Calibri" w:hAnsi="Calibri" w:cs="Calibri" w:hint="eastAsia"/>
        </w:rPr>
        <w:t>T</w:t>
      </w:r>
      <w:r>
        <w:rPr>
          <w:rFonts w:ascii="Calibri" w:hAnsi="Calibri" w:cs="Calibri"/>
        </w:rPr>
        <w:t>he following two conditions hold:</w:t>
      </w:r>
    </w:p>
    <w:p w14:paraId="18BB063C" w14:textId="796E1F4F" w:rsidR="00B57D62" w:rsidRDefault="00E4662F" w:rsidP="006630AE">
      <w:pPr>
        <w:jc w:val="center"/>
        <w:rPr>
          <w:rFonts w:ascii="Calibri" w:hAnsi="Calibri" w:cs="Calibri"/>
        </w:rPr>
      </w:pPr>
      <m:oMath>
        <m:sSub>
          <m:sSubPr>
            <m:ctrlPr>
              <w:rPr>
                <w:rFonts w:ascii="Cambria Math" w:hAnsi="Cambria Math" w:cs="Calibri"/>
                <w:i/>
              </w:rPr>
            </m:ctrlPr>
          </m:sSubPr>
          <m:e>
            <m:func>
              <m:funcPr>
                <m:ctrlPr>
                  <w:rPr>
                    <w:rFonts w:ascii="Cambria Math" w:hAnsi="Cambria Math" w:cs="Calibri"/>
                  </w:rPr>
                </m:ctrlPr>
              </m:funcPr>
              <m:fName>
                <m:limLow>
                  <m:limLowPr>
                    <m:ctrlPr>
                      <w:rPr>
                        <w:rFonts w:ascii="Cambria Math" w:hAnsi="Cambria Math" w:cs="Calibri"/>
                      </w:rPr>
                    </m:ctrlPr>
                  </m:limLowPr>
                  <m:e>
                    <m:r>
                      <m:rPr>
                        <m:sty m:val="p"/>
                      </m:rPr>
                      <w:rPr>
                        <w:rFonts w:ascii="Cambria Math" w:hAnsi="Cambria Math" w:cs="Calibri"/>
                      </w:rPr>
                      <m:t>max</m:t>
                    </m:r>
                  </m:e>
                  <m:lim>
                    <m:r>
                      <w:rPr>
                        <w:rFonts w:ascii="Cambria Math" w:hAnsi="Cambria Math" w:cs="Calibri"/>
                      </w:rPr>
                      <m:t>k,l∈</m:t>
                    </m:r>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ij</m:t>
                        </m:r>
                      </m:sub>
                      <m:sup>
                        <m:r>
                          <w:rPr>
                            <w:rFonts w:ascii="Cambria Math" w:hAnsi="Cambria Math" w:cs="Calibri"/>
                          </w:rPr>
                          <m:t>S</m:t>
                        </m:r>
                      </m:sup>
                    </m:sSubSup>
                  </m:lim>
                </m:limLow>
              </m:fName>
              <m:e>
                <m:acc>
                  <m:accPr>
                    <m:chr m:val="̃"/>
                    <m:ctrlPr>
                      <w:rPr>
                        <w:rFonts w:ascii="Cambria Math" w:hAnsi="Cambria Math" w:cs="Calibri"/>
                        <w:i/>
                      </w:rPr>
                    </m:ctrlPr>
                  </m:accPr>
                  <m:e>
                    <m:r>
                      <w:rPr>
                        <w:rFonts w:ascii="Cambria Math" w:hAnsi="Cambria Math" w:cs="Calibri"/>
                      </w:rPr>
                      <m:t>p</m:t>
                    </m:r>
                  </m:e>
                </m:acc>
              </m:e>
            </m:func>
          </m:e>
          <m:sub>
            <m:r>
              <w:rPr>
                <w:rFonts w:ascii="Cambria Math" w:hAnsi="Cambria Math" w:cs="Calibri"/>
              </w:rPr>
              <m:t>kl</m:t>
            </m:r>
          </m:sub>
        </m:sSub>
        <m:r>
          <w:rPr>
            <w:rFonts w:ascii="Cambria Math" w:hAnsi="Cambria Math" w:cs="Calibri"/>
          </w:rPr>
          <m:t>≤α</m:t>
        </m:r>
      </m:oMath>
      <w:r w:rsidR="006630AE">
        <w:rPr>
          <w:rFonts w:ascii="Calibri" w:hAnsi="Calibri" w:cs="Calibri" w:hint="eastAsia"/>
        </w:rPr>
        <w:t xml:space="preserve"> </w:t>
      </w:r>
      <w:r w:rsidR="006630AE">
        <w:rPr>
          <w:rFonts w:ascii="Calibri" w:hAnsi="Calibri" w:cs="Calibri"/>
        </w:rPr>
        <w:t xml:space="preserve">and </w:t>
      </w:r>
      <m:oMath>
        <m:sSub>
          <m:sSubPr>
            <m:ctrlPr>
              <w:rPr>
                <w:rFonts w:ascii="Cambria Math" w:hAnsi="Cambria Math" w:cs="Calibri"/>
                <w:i/>
              </w:rPr>
            </m:ctrlPr>
          </m:sSubPr>
          <m:e>
            <m:func>
              <m:funcPr>
                <m:ctrlPr>
                  <w:rPr>
                    <w:rFonts w:ascii="Cambria Math" w:hAnsi="Cambria Math" w:cs="Calibri"/>
                  </w:rPr>
                </m:ctrlPr>
              </m:funcPr>
              <m:fName>
                <m:limLow>
                  <m:limLowPr>
                    <m:ctrlPr>
                      <w:rPr>
                        <w:rFonts w:ascii="Cambria Math" w:hAnsi="Cambria Math" w:cs="Calibri"/>
                      </w:rPr>
                    </m:ctrlPr>
                  </m:limLowPr>
                  <m:e>
                    <m:r>
                      <m:rPr>
                        <m:sty m:val="p"/>
                      </m:rPr>
                      <w:rPr>
                        <w:rFonts w:ascii="Cambria Math" w:hAnsi="Cambria Math" w:cs="Calibri"/>
                      </w:rPr>
                      <m:t>min</m:t>
                    </m:r>
                  </m:e>
                  <m:lim>
                    <m:r>
                      <w:rPr>
                        <w:rFonts w:ascii="Cambria Math" w:hAnsi="Cambria Math" w:cs="Calibri"/>
                      </w:rPr>
                      <m:t>k,l∈</m:t>
                    </m:r>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ij</m:t>
                        </m:r>
                      </m:sub>
                      <m:sup>
                        <m:r>
                          <w:rPr>
                            <w:rFonts w:ascii="Cambria Math" w:hAnsi="Cambria Math" w:cs="Calibri"/>
                          </w:rPr>
                          <m:t>P</m:t>
                        </m:r>
                      </m:sup>
                    </m:sSubSup>
                  </m:lim>
                </m:limLow>
              </m:fName>
              <m:e>
                <m:acc>
                  <m:accPr>
                    <m:chr m:val="̃"/>
                    <m:ctrlPr>
                      <w:rPr>
                        <w:rFonts w:ascii="Cambria Math" w:hAnsi="Cambria Math" w:cs="Calibri"/>
                        <w:i/>
                      </w:rPr>
                    </m:ctrlPr>
                  </m:accPr>
                  <m:e>
                    <m:r>
                      <w:rPr>
                        <w:rFonts w:ascii="Cambria Math" w:hAnsi="Cambria Math" w:cs="Calibri"/>
                      </w:rPr>
                      <m:t>p</m:t>
                    </m:r>
                  </m:e>
                </m:acc>
              </m:e>
            </m:func>
          </m:e>
          <m:sub>
            <m:r>
              <w:rPr>
                <w:rFonts w:ascii="Cambria Math" w:hAnsi="Cambria Math" w:cs="Calibri"/>
              </w:rPr>
              <m:t>kl</m:t>
            </m:r>
          </m:sub>
        </m:sSub>
        <m:r>
          <w:rPr>
            <w:rFonts w:ascii="Cambria Math" w:hAnsi="Cambria Math" w:cs="Calibri"/>
          </w:rPr>
          <m:t>≤α.</m:t>
        </m:r>
      </m:oMath>
    </w:p>
    <w:p w14:paraId="2914EFFC" w14:textId="73F7B75E" w:rsidR="00BE351D" w:rsidRDefault="00BE351D" w:rsidP="00BE351D">
      <w:pPr>
        <w:jc w:val="left"/>
        <w:rPr>
          <w:rFonts w:ascii="Calibri" w:hAnsi="Calibri" w:cs="Calibri"/>
        </w:rPr>
      </w:pPr>
      <w:r w:rsidRPr="00371F7B">
        <w:rPr>
          <w:rFonts w:ascii="Calibri" w:hAnsi="Calibri" w:cs="Calibri"/>
        </w:rPr>
        <w:t xml:space="preserve">Tree gatekeeping procedures simplifies to serial gatekeeping procedures </w:t>
      </w:r>
      <w:r w:rsidR="00371F7B" w:rsidRPr="00371F7B">
        <w:rPr>
          <w:rFonts w:ascii="Calibri" w:hAnsi="Calibri" w:cs="Calibri"/>
        </w:rPr>
        <w:t xml:space="preserve">if </w:t>
      </w: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ij</m:t>
            </m:r>
          </m:sub>
          <m:sup>
            <m:r>
              <w:rPr>
                <w:rFonts w:ascii="Cambria Math" w:hAnsi="Cambria Math" w:cs="Calibri"/>
              </w:rPr>
              <m:t>S</m:t>
            </m:r>
          </m:sup>
        </m:sSubSup>
        <m:r>
          <w:rPr>
            <w:rFonts w:ascii="Cambria Math" w:hAnsi="Cambria Math" w:cs="Calibri"/>
          </w:rPr>
          <m:t>=</m:t>
        </m:r>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i-1</m:t>
            </m:r>
          </m:sub>
        </m:sSub>
      </m:oMath>
      <w:r w:rsidR="00371F7B" w:rsidRPr="00371F7B">
        <w:rPr>
          <w:rFonts w:ascii="Calibri" w:hAnsi="Calibri" w:cs="Calibri"/>
        </w:rPr>
        <w:t xml:space="preserve"> and </w:t>
      </w: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ij</m:t>
            </m:r>
          </m:sub>
          <m:sup>
            <m:r>
              <w:rPr>
                <w:rFonts w:ascii="Cambria Math" w:hAnsi="Cambria Math" w:cs="Calibri"/>
              </w:rPr>
              <m:t>P</m:t>
            </m:r>
          </m:sup>
        </m:sSubSup>
      </m:oMath>
      <w:r w:rsidR="00371F7B">
        <w:rPr>
          <w:rFonts w:ascii="Calibri" w:hAnsi="Calibri" w:cs="Calibri" w:hint="eastAsia"/>
        </w:rPr>
        <w:t xml:space="preserve"> </w:t>
      </w:r>
      <w:r w:rsidR="00371F7B">
        <w:rPr>
          <w:rFonts w:ascii="Calibri" w:hAnsi="Calibri" w:cs="Calibri"/>
        </w:rPr>
        <w:t xml:space="preserve">is empty for all 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ij</m:t>
            </m:r>
          </m:sub>
        </m:sSub>
      </m:oMath>
      <w:r w:rsidR="001E38D2">
        <w:rPr>
          <w:rFonts w:ascii="Calibri" w:hAnsi="Calibri" w:cs="Calibri" w:hint="eastAsia"/>
        </w:rPr>
        <w:t>,</w:t>
      </w:r>
      <w:r w:rsidR="001E38D2">
        <w:rPr>
          <w:rFonts w:ascii="Calibri" w:hAnsi="Calibri" w:cs="Calibri"/>
        </w:rPr>
        <w:t xml:space="preserve"> </w:t>
      </w:r>
      <m:oMath>
        <m:r>
          <w:rPr>
            <w:rFonts w:ascii="Cambria Math" w:hAnsi="Cambria Math" w:cs="Calibri"/>
          </w:rPr>
          <m:t>i=2,…,m</m:t>
        </m:r>
      </m:oMath>
      <w:r w:rsidR="004D03EB">
        <w:rPr>
          <w:rFonts w:ascii="Calibri" w:hAnsi="Calibri" w:cs="Calibri" w:hint="eastAsia"/>
        </w:rPr>
        <w:t>,</w:t>
      </w:r>
      <w:r w:rsidR="004D03EB">
        <w:rPr>
          <w:rFonts w:ascii="Calibri" w:hAnsi="Calibri" w:cs="Calibri"/>
        </w:rPr>
        <w:t xml:space="preserve"> and to parallel gatekeeping procedures if </w:t>
      </w: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ij</m:t>
            </m:r>
          </m:sub>
          <m:sup>
            <m:r>
              <w:rPr>
                <w:rFonts w:ascii="Cambria Math" w:hAnsi="Cambria Math" w:cs="Calibri"/>
              </w:rPr>
              <m:t>S</m:t>
            </m:r>
          </m:sup>
        </m:sSubSup>
      </m:oMath>
      <w:r w:rsidR="004D03EB">
        <w:rPr>
          <w:rFonts w:ascii="Calibri" w:hAnsi="Calibri" w:cs="Calibri" w:hint="eastAsia"/>
        </w:rPr>
        <w:t xml:space="preserve"> </w:t>
      </w:r>
      <w:r w:rsidR="004D03EB">
        <w:rPr>
          <w:rFonts w:ascii="Calibri" w:hAnsi="Calibri" w:cs="Calibri"/>
        </w:rPr>
        <w:t xml:space="preserve">is empty and </w:t>
      </w: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ij</m:t>
            </m:r>
          </m:sub>
          <m:sup>
            <m:r>
              <w:rPr>
                <w:rFonts w:ascii="Cambria Math" w:hAnsi="Cambria Math" w:cs="Calibri"/>
              </w:rPr>
              <m:t>P</m:t>
            </m:r>
          </m:sup>
        </m:sSubSup>
        <m:r>
          <w:rPr>
            <w:rFonts w:ascii="Cambria Math" w:hAnsi="Cambria Math" w:cs="Calibri"/>
          </w:rPr>
          <m:t>=</m:t>
        </m:r>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i-1</m:t>
            </m:r>
          </m:sub>
        </m:sSub>
      </m:oMath>
      <w:r w:rsidR="006F01E5">
        <w:rPr>
          <w:rFonts w:ascii="Calibri" w:hAnsi="Calibri" w:cs="Calibri" w:hint="eastAsia"/>
        </w:rPr>
        <w:t xml:space="preserve"> </w:t>
      </w:r>
      <w:r w:rsidR="006F01E5">
        <w:rPr>
          <w:rFonts w:ascii="Calibri" w:hAnsi="Calibri" w:cs="Calibri"/>
        </w:rPr>
        <w:t xml:space="preserve">for all </w:t>
      </w:r>
      <w:r w:rsidR="00C827DB">
        <w:rPr>
          <w:rFonts w:ascii="Calibri" w:hAnsi="Calibri" w:cs="Calibri"/>
        </w:rPr>
        <w:t xml:space="preserve">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ij</m:t>
            </m:r>
          </m:sub>
        </m:sSub>
      </m:oMath>
      <w:r w:rsidR="00C827DB">
        <w:rPr>
          <w:rFonts w:ascii="Calibri" w:hAnsi="Calibri" w:cs="Calibri" w:hint="eastAsia"/>
        </w:rPr>
        <w:t>,</w:t>
      </w:r>
      <w:r w:rsidR="00C827DB">
        <w:rPr>
          <w:rFonts w:ascii="Calibri" w:hAnsi="Calibri" w:cs="Calibri"/>
        </w:rPr>
        <w:t xml:space="preserve"> </w:t>
      </w:r>
      <m:oMath>
        <m:r>
          <w:rPr>
            <w:rFonts w:ascii="Cambria Math" w:hAnsi="Cambria Math" w:cs="Calibri"/>
          </w:rPr>
          <m:t>i=2,…,m</m:t>
        </m:r>
      </m:oMath>
      <w:r w:rsidR="00C827DB">
        <w:rPr>
          <w:rFonts w:ascii="Calibri" w:hAnsi="Calibri" w:cs="Calibri"/>
        </w:rPr>
        <w:t>.</w:t>
      </w:r>
    </w:p>
    <w:p w14:paraId="0DC0B2FB" w14:textId="77777777" w:rsidR="00D064C3" w:rsidRDefault="00D064C3" w:rsidP="00BE351D">
      <w:pPr>
        <w:jc w:val="left"/>
        <w:rPr>
          <w:rFonts w:ascii="Calibri" w:hAnsi="Calibri" w:cs="Calibri"/>
        </w:rPr>
      </w:pPr>
    </w:p>
    <w:p w14:paraId="55898E75" w14:textId="153D8E6A" w:rsidR="00D064C3" w:rsidRPr="00DD47C6" w:rsidRDefault="00D064C3" w:rsidP="00BE351D">
      <w:pPr>
        <w:jc w:val="left"/>
        <w:rPr>
          <w:rFonts w:ascii="Calibri" w:hAnsi="Calibri" w:cs="Calibri"/>
        </w:rPr>
      </w:pPr>
      <w:commentRangeStart w:id="130"/>
      <w:r w:rsidRPr="00DD47C6">
        <w:rPr>
          <w:rFonts w:ascii="Calibri" w:hAnsi="Calibri" w:cs="Calibri"/>
        </w:rPr>
        <w:t>The tree gatekeeping methodology</w:t>
      </w:r>
      <w:commentRangeEnd w:id="130"/>
      <w:r w:rsidR="00C97F55">
        <w:rPr>
          <w:rStyle w:val="CommentReference"/>
        </w:rPr>
        <w:commentReference w:id="130"/>
      </w:r>
      <w:r w:rsidRPr="00DD47C6">
        <w:rPr>
          <w:rFonts w:ascii="Calibri" w:hAnsi="Calibri" w:cs="Calibri"/>
        </w:rPr>
        <w:t xml:space="preserve"> was motivated by multiple testing problems that arise in trials when decision trees include multiple branches and/or logical restrictions, e.g.,</w:t>
      </w:r>
    </w:p>
    <w:p w14:paraId="45A35FC9" w14:textId="125D93AD" w:rsidR="00AD338E" w:rsidRPr="00DD47C6" w:rsidRDefault="00DD47C6" w:rsidP="00DD47C6">
      <w:pPr>
        <w:pStyle w:val="ListParagraph"/>
        <w:numPr>
          <w:ilvl w:val="0"/>
          <w:numId w:val="85"/>
        </w:numPr>
        <w:ind w:firstLineChars="0"/>
        <w:jc w:val="left"/>
        <w:rPr>
          <w:rFonts w:ascii="Calibri" w:hAnsi="Calibri" w:cs="Calibri"/>
        </w:rPr>
      </w:pPr>
      <w:r w:rsidRPr="00676FB4">
        <w:rPr>
          <w:rFonts w:ascii="Calibri" w:hAnsi="Calibri" w:cs="Calibri"/>
          <w:color w:val="FF0000"/>
        </w:rPr>
        <w:t>Clinical trials with complex hierarchically ordered hypotheses</w:t>
      </w:r>
      <w:r w:rsidRPr="00DD47C6">
        <w:rPr>
          <w:rFonts w:ascii="Calibri" w:hAnsi="Calibri" w:cs="Calibri"/>
        </w:rPr>
        <w:t>, e.g., hypotheses associated with multiple endpoints (primary, secondary and tertiary) and multiple test types (noninferiority and superiority), e.g., a hypertension clinical trial with multiple endpoints and noninferiority/superiority tests;</w:t>
      </w:r>
    </w:p>
    <w:p w14:paraId="61653262" w14:textId="35CA9EF0" w:rsidR="00DD47C6" w:rsidRPr="00DD47C6" w:rsidRDefault="00DD47C6" w:rsidP="00DD47C6">
      <w:pPr>
        <w:pStyle w:val="ListParagraph"/>
        <w:numPr>
          <w:ilvl w:val="0"/>
          <w:numId w:val="85"/>
        </w:numPr>
        <w:ind w:firstLineChars="0"/>
        <w:jc w:val="left"/>
        <w:rPr>
          <w:rFonts w:ascii="Calibri" w:hAnsi="Calibri" w:cs="Calibri"/>
        </w:rPr>
      </w:pPr>
      <w:r w:rsidRPr="00676FB4">
        <w:rPr>
          <w:rFonts w:ascii="Calibri" w:hAnsi="Calibri" w:cs="Calibri"/>
          <w:color w:val="FF0000"/>
        </w:rPr>
        <w:t>Dose-finding studies with multiple endpoints and logical restrictions</w:t>
      </w:r>
      <w:r w:rsidRPr="00DD47C6">
        <w:rPr>
          <w:rFonts w:ascii="Calibri" w:hAnsi="Calibri" w:cs="Calibri"/>
        </w:rPr>
        <w:t>, e.g., a Type II diabetes clinical trial with a primary and two secondary endpoints</w:t>
      </w:r>
      <w:r>
        <w:rPr>
          <w:rFonts w:ascii="Calibri" w:hAnsi="Calibri" w:cs="Calibri"/>
        </w:rPr>
        <w:t xml:space="preserve"> </w:t>
      </w:r>
      <w:r w:rsidRPr="00DD47C6">
        <w:rPr>
          <w:rFonts w:ascii="Calibri" w:hAnsi="Calibri" w:cs="Calibri"/>
        </w:rPr>
        <w:t>and the metformin-rosiglitazone combination therapy trial that included a comparison of two metformin-rosiglitazone regimens to metformin on several endpoints.</w:t>
      </w:r>
    </w:p>
    <w:p w14:paraId="2BE3149F" w14:textId="77777777" w:rsidR="006630AE" w:rsidRPr="00371F7B" w:rsidRDefault="006630AE" w:rsidP="006630AE">
      <w:pPr>
        <w:jc w:val="left"/>
        <w:rPr>
          <w:rFonts w:ascii="Calibri" w:hAnsi="Calibri" w:cs="Calibri"/>
        </w:rPr>
      </w:pPr>
    </w:p>
    <w:p w14:paraId="7C94DF4E" w14:textId="75CFC3AC" w:rsidR="008C37E4" w:rsidRPr="002927D1" w:rsidRDefault="0014252F" w:rsidP="006630AE">
      <w:pPr>
        <w:jc w:val="left"/>
        <w:rPr>
          <w:rFonts w:ascii="Calibri" w:hAnsi="Calibri" w:cs="Calibri"/>
          <w:b/>
          <w:bCs/>
          <w:u w:val="single"/>
        </w:rPr>
      </w:pPr>
      <w:r w:rsidRPr="002927D1">
        <w:rPr>
          <w:rFonts w:ascii="Calibri" w:hAnsi="Calibri" w:cs="Calibri" w:hint="eastAsia"/>
          <w:b/>
          <w:bCs/>
          <w:u w:val="single"/>
        </w:rPr>
        <w:t>E</w:t>
      </w:r>
      <w:r w:rsidRPr="002927D1">
        <w:rPr>
          <w:rFonts w:ascii="Calibri" w:hAnsi="Calibri" w:cs="Calibri"/>
          <w:b/>
          <w:bCs/>
          <w:u w:val="single"/>
        </w:rPr>
        <w:t>xample</w:t>
      </w:r>
    </w:p>
    <w:p w14:paraId="19847D04" w14:textId="6A8EE58B" w:rsidR="0014252F" w:rsidRDefault="00E4662F" w:rsidP="006630AE">
      <w:pPr>
        <w:jc w:val="left"/>
        <w:rPr>
          <w:rFonts w:ascii="Calibri" w:hAnsi="Calibri" w:cs="Calibri"/>
        </w:rPr>
      </w:pP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12</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13</m:t>
            </m:r>
          </m:sub>
        </m:sSub>
        <m:r>
          <w:rPr>
            <w:rFonts w:ascii="Cambria Math" w:hAnsi="Cambria Math" w:cs="Calibri"/>
          </w:rPr>
          <m:t>}</m:t>
        </m:r>
      </m:oMath>
      <w:r w:rsidR="0014252F">
        <w:rPr>
          <w:rFonts w:ascii="Calibri" w:hAnsi="Calibri" w:cs="Calibri" w:hint="eastAsia"/>
        </w:rPr>
        <w:t>;</w:t>
      </w:r>
    </w:p>
    <w:p w14:paraId="3F05DBD0" w14:textId="0C23BAB2" w:rsidR="0084482C" w:rsidRPr="007404ED" w:rsidRDefault="00E4662F" w:rsidP="0084482C">
      <w:pPr>
        <w:jc w:val="left"/>
        <w:rPr>
          <w:rFonts w:ascii="Calibri" w:hAnsi="Calibri" w:cs="Calibri"/>
        </w:rPr>
      </w:pP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21</m:t>
            </m:r>
          </m:sub>
        </m:sSub>
        <m:r>
          <w:rPr>
            <w:rFonts w:ascii="Cambria Math" w:hAnsi="Cambria Math" w:cs="Calibri"/>
          </w:rPr>
          <m:t>}</m:t>
        </m:r>
      </m:oMath>
      <w:r w:rsidR="0084482C">
        <w:rPr>
          <w:rFonts w:ascii="Calibri" w:hAnsi="Calibri" w:cs="Calibri" w:hint="eastAsia"/>
        </w:rPr>
        <w:t>;</w:t>
      </w:r>
    </w:p>
    <w:p w14:paraId="092EBDE5" w14:textId="532A8CE9" w:rsidR="0084482C" w:rsidRDefault="00E4662F" w:rsidP="006630AE">
      <w:pPr>
        <w:jc w:val="left"/>
        <w:rPr>
          <w:rFonts w:ascii="Calibri" w:hAnsi="Calibri" w:cs="Calibri"/>
        </w:rPr>
      </w:pP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21</m:t>
            </m:r>
          </m:sub>
          <m:sup>
            <m:r>
              <w:rPr>
                <w:rFonts w:ascii="Cambria Math" w:hAnsi="Cambria Math" w:cs="Calibri"/>
              </w:rPr>
              <m:t>S</m:t>
            </m:r>
          </m:sup>
        </m:sSubSup>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11</m:t>
            </m:r>
          </m:sub>
        </m:sSub>
        <m:r>
          <w:rPr>
            <w:rFonts w:ascii="Cambria Math" w:hAnsi="Cambria Math" w:cs="Calibri"/>
          </w:rPr>
          <m:t>}</m:t>
        </m:r>
      </m:oMath>
      <w:r w:rsidR="0084482C">
        <w:rPr>
          <w:rFonts w:ascii="Calibri" w:hAnsi="Calibri" w:cs="Calibri" w:hint="eastAsia"/>
        </w:rPr>
        <w:t>;</w:t>
      </w:r>
    </w:p>
    <w:p w14:paraId="2D80E72A" w14:textId="141F9FD8" w:rsidR="00A462A5" w:rsidRDefault="00E4662F" w:rsidP="00A462A5">
      <w:pPr>
        <w:jc w:val="left"/>
        <w:rPr>
          <w:rFonts w:ascii="Calibri" w:hAnsi="Calibri" w:cs="Calibri"/>
        </w:rPr>
      </w:pP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21</m:t>
            </m:r>
          </m:sub>
          <m:sup>
            <m:r>
              <w:rPr>
                <w:rFonts w:ascii="Cambria Math" w:hAnsi="Cambria Math" w:cs="Calibri"/>
              </w:rPr>
              <m:t>P</m:t>
            </m:r>
          </m:sup>
        </m:sSubSup>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12</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13</m:t>
            </m:r>
          </m:sub>
        </m:sSub>
        <m:r>
          <w:rPr>
            <w:rFonts w:ascii="Cambria Math" w:hAnsi="Cambria Math" w:cs="Calibri"/>
          </w:rPr>
          <m:t>}</m:t>
        </m:r>
      </m:oMath>
      <w:r w:rsidR="0085571E">
        <w:rPr>
          <w:rFonts w:ascii="Calibri" w:hAnsi="Calibri" w:cs="Calibri"/>
        </w:rPr>
        <w:t>.</w:t>
      </w:r>
    </w:p>
    <w:p w14:paraId="3DC5762A" w14:textId="77777777" w:rsidR="00A462A5" w:rsidRPr="007B45DF" w:rsidRDefault="00A462A5" w:rsidP="006630AE">
      <w:pPr>
        <w:jc w:val="left"/>
        <w:rPr>
          <w:rFonts w:ascii="Calibri" w:hAnsi="Calibri" w:cs="Calibri"/>
        </w:rPr>
      </w:pPr>
    </w:p>
    <w:p w14:paraId="63D026F6" w14:textId="4A4E1A04" w:rsidR="002927D1" w:rsidRDefault="007B45DF" w:rsidP="006630AE">
      <w:pPr>
        <w:jc w:val="left"/>
        <w:rPr>
          <w:rFonts w:ascii="Calibri" w:hAnsi="Calibri" w:cs="Calibri"/>
        </w:rPr>
      </w:pPr>
      <w:r w:rsidRPr="007B45DF">
        <w:rPr>
          <w:rFonts w:ascii="Calibri" w:hAnsi="Calibri" w:cs="Calibri"/>
        </w:rPr>
        <w:t xml:space="preserve">The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21</m:t>
            </m:r>
          </m:sub>
        </m:sSub>
      </m:oMath>
      <w:r w:rsidRPr="007B45DF">
        <w:rPr>
          <w:rFonts w:ascii="Calibri" w:hAnsi="Calibri" w:cs="Calibri"/>
        </w:rPr>
        <w:t xml:space="preserve"> can be tested only if there is a significant result in </w:t>
      </w: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21</m:t>
            </m:r>
          </m:sub>
          <m:sup>
            <m:r>
              <w:rPr>
                <w:rFonts w:ascii="Cambria Math" w:hAnsi="Cambria Math" w:cs="Calibri"/>
              </w:rPr>
              <m:t>S</m:t>
            </m:r>
          </m:sup>
        </m:sSubSup>
      </m:oMath>
      <w:r w:rsidRPr="007B45DF">
        <w:rPr>
          <w:rFonts w:ascii="Calibri" w:hAnsi="Calibri" w:cs="Calibri"/>
        </w:rPr>
        <w:t xml:space="preserve"> and at least one significant result in </w:t>
      </w: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21</m:t>
            </m:r>
          </m:sub>
          <m:sup>
            <m:r>
              <w:rPr>
                <w:rFonts w:ascii="Cambria Math" w:hAnsi="Cambria Math" w:cs="Calibri"/>
              </w:rPr>
              <m:t>P</m:t>
            </m:r>
          </m:sup>
        </m:sSubSup>
      </m:oMath>
      <w:r w:rsidR="00C673F2">
        <w:rPr>
          <w:rFonts w:ascii="Calibri" w:hAnsi="Calibri" w:cs="Calibri" w:hint="eastAsia"/>
        </w:rPr>
        <w:t xml:space="preserve"> </w:t>
      </w:r>
      <w:r w:rsidR="00C673F2">
        <w:rPr>
          <w:rFonts w:ascii="Calibri" w:hAnsi="Calibri" w:cs="Calibri"/>
        </w:rPr>
        <w:t xml:space="preserve">as shown in </w:t>
      </w:r>
      <w:r w:rsidR="00CC541D">
        <w:rPr>
          <w:rFonts w:ascii="Calibri" w:hAnsi="Calibri" w:cs="Calibri"/>
        </w:rPr>
        <w:fldChar w:fldCharType="begin"/>
      </w:r>
      <w:r w:rsidR="00CC541D">
        <w:rPr>
          <w:rFonts w:ascii="Calibri" w:hAnsi="Calibri" w:cs="Calibri"/>
        </w:rPr>
        <w:instrText xml:space="preserve"> REF _Ref91604414 \h </w:instrText>
      </w:r>
      <w:r w:rsidR="00CC541D">
        <w:rPr>
          <w:rFonts w:ascii="Calibri" w:hAnsi="Calibri" w:cs="Calibri"/>
        </w:rPr>
      </w:r>
      <w:r w:rsidR="00CC541D">
        <w:rPr>
          <w:rFonts w:ascii="Calibri" w:hAnsi="Calibri" w:cs="Calibri"/>
        </w:rPr>
        <w:fldChar w:fldCharType="separate"/>
      </w:r>
      <w:r w:rsidR="0070182E" w:rsidRPr="00026155">
        <w:rPr>
          <w:rFonts w:ascii="Calibri" w:hAnsi="Calibri" w:cs="Calibri"/>
        </w:rPr>
        <w:t xml:space="preserve">Figure </w:t>
      </w:r>
      <w:r w:rsidR="0070182E">
        <w:rPr>
          <w:rFonts w:ascii="Calibri" w:hAnsi="Calibri" w:cs="Calibri"/>
          <w:noProof/>
        </w:rPr>
        <w:t>23</w:t>
      </w:r>
      <w:r w:rsidR="00CC541D">
        <w:rPr>
          <w:rFonts w:ascii="Calibri" w:hAnsi="Calibri" w:cs="Calibri"/>
        </w:rPr>
        <w:fldChar w:fldCharType="end"/>
      </w:r>
      <w:r w:rsidRPr="007B45DF">
        <w:rPr>
          <w:rFonts w:ascii="Calibri" w:hAnsi="Calibri" w:cs="Calibri"/>
        </w:rPr>
        <w:t>.</w:t>
      </w:r>
    </w:p>
    <w:p w14:paraId="7B353633" w14:textId="77777777" w:rsidR="005F4017" w:rsidRDefault="005F4017" w:rsidP="006630AE">
      <w:pPr>
        <w:jc w:val="left"/>
        <w:rPr>
          <w:rFonts w:ascii="Calibri" w:hAnsi="Calibri" w:cs="Calibri"/>
        </w:rPr>
      </w:pPr>
    </w:p>
    <w:p w14:paraId="0466FDC4" w14:textId="77777777" w:rsidR="00026155" w:rsidRDefault="005F4017" w:rsidP="00026155">
      <w:pPr>
        <w:keepNext/>
        <w:jc w:val="left"/>
      </w:pPr>
      <w:r>
        <w:rPr>
          <w:noProof/>
        </w:rPr>
        <w:drawing>
          <wp:inline distT="0" distB="0" distL="0" distR="0" wp14:anchorId="74550503" wp14:editId="5CAA9F28">
            <wp:extent cx="3385339" cy="1250950"/>
            <wp:effectExtent l="0" t="0" r="5715" b="6350"/>
            <wp:docPr id="11272" name="Picture 112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11272" descr="Diagram, schematic&#10;&#10;Description automatically generated"/>
                    <pic:cNvPicPr/>
                  </pic:nvPicPr>
                  <pic:blipFill>
                    <a:blip r:embed="rId54"/>
                    <a:stretch>
                      <a:fillRect/>
                    </a:stretch>
                  </pic:blipFill>
                  <pic:spPr>
                    <a:xfrm>
                      <a:off x="0" y="0"/>
                      <a:ext cx="3389458" cy="1252472"/>
                    </a:xfrm>
                    <a:prstGeom prst="rect">
                      <a:avLst/>
                    </a:prstGeom>
                  </pic:spPr>
                </pic:pic>
              </a:graphicData>
            </a:graphic>
          </wp:inline>
        </w:drawing>
      </w:r>
    </w:p>
    <w:p w14:paraId="5127575F" w14:textId="660F86A8" w:rsidR="005F4017" w:rsidRDefault="00026155" w:rsidP="00026155">
      <w:pPr>
        <w:pStyle w:val="Caption"/>
        <w:jc w:val="left"/>
        <w:rPr>
          <w:rFonts w:ascii="Calibri" w:hAnsi="Calibri" w:cs="Calibri"/>
        </w:rPr>
      </w:pPr>
      <w:bookmarkStart w:id="131" w:name="_Ref91604414"/>
      <w:bookmarkStart w:id="132" w:name="_Toc92460736"/>
      <w:r w:rsidRPr="00026155">
        <w:rPr>
          <w:rFonts w:ascii="Calibri" w:hAnsi="Calibri" w:cs="Calibri"/>
        </w:rPr>
        <w:t xml:space="preserve">Figure </w:t>
      </w:r>
      <w:r w:rsidRPr="00026155">
        <w:rPr>
          <w:rFonts w:ascii="Calibri" w:hAnsi="Calibri" w:cs="Calibri"/>
        </w:rPr>
        <w:fldChar w:fldCharType="begin"/>
      </w:r>
      <w:r w:rsidRPr="00026155">
        <w:rPr>
          <w:rFonts w:ascii="Calibri" w:hAnsi="Calibri" w:cs="Calibri"/>
        </w:rPr>
        <w:instrText xml:space="preserve"> SEQ Figure \* ARABIC </w:instrText>
      </w:r>
      <w:r w:rsidRPr="00026155">
        <w:rPr>
          <w:rFonts w:ascii="Calibri" w:hAnsi="Calibri" w:cs="Calibri"/>
        </w:rPr>
        <w:fldChar w:fldCharType="separate"/>
      </w:r>
      <w:r w:rsidR="00127F3E">
        <w:rPr>
          <w:rFonts w:ascii="Calibri" w:hAnsi="Calibri" w:cs="Calibri"/>
          <w:noProof/>
        </w:rPr>
        <w:t>24</w:t>
      </w:r>
      <w:r w:rsidRPr="00026155">
        <w:rPr>
          <w:rFonts w:ascii="Calibri" w:hAnsi="Calibri" w:cs="Calibri"/>
        </w:rPr>
        <w:fldChar w:fldCharType="end"/>
      </w:r>
      <w:bookmarkEnd w:id="131"/>
      <w:r w:rsidRPr="00026155">
        <w:rPr>
          <w:rFonts w:ascii="Calibri" w:hAnsi="Calibri" w:cs="Calibri"/>
        </w:rPr>
        <w:t xml:space="preserve"> - Tree gatekeeping procedure in a two-family problem. A solid line is used to define a “serial” connection and dotted lines are used for “parallel” connections.</w:t>
      </w:r>
      <w:bookmarkEnd w:id="132"/>
    </w:p>
    <w:p w14:paraId="275719EF" w14:textId="64F11B27" w:rsidR="009260FD" w:rsidRDefault="009260FD" w:rsidP="009260FD">
      <w:pPr>
        <w:pStyle w:val="Heading5"/>
        <w:rPr>
          <w:rFonts w:ascii="Calibri" w:hAnsi="Calibri" w:cs="Calibri"/>
        </w:rPr>
      </w:pPr>
      <w:r w:rsidRPr="009260FD">
        <w:rPr>
          <w:rFonts w:ascii="Calibri" w:hAnsi="Calibri" w:cs="Calibri"/>
        </w:rPr>
        <w:t>Closure-based tree gatekeeping procedures</w:t>
      </w:r>
    </w:p>
    <w:p w14:paraId="125633F0" w14:textId="16E0365A" w:rsidR="009260FD" w:rsidRDefault="00231455" w:rsidP="009260FD">
      <w:pPr>
        <w:rPr>
          <w:rFonts w:ascii="Calibri" w:hAnsi="Calibri" w:cs="Calibri"/>
        </w:rPr>
      </w:pPr>
      <w:r w:rsidRPr="00471B0A">
        <w:rPr>
          <w:rFonts w:ascii="Calibri" w:hAnsi="Calibri" w:cs="Calibri"/>
        </w:rPr>
        <w:t xml:space="preserve">Unlike parallel gatekeeping procedure, Bonferroni tree gatekeeping procedures do not, in general, have a straightforward stepwise form. To define a tree gatekeeping procedure, one needs to utilize the closure principle and use a weighted Bonferroni test for each intersection hypothesis in the closed family associated with the </w:t>
      </w:r>
      <m:oMath>
        <m:r>
          <w:rPr>
            <w:rFonts w:ascii="Cambria Math" w:hAnsi="Cambria Math" w:cs="Calibri"/>
          </w:rPr>
          <m:t>m</m:t>
        </m:r>
      </m:oMath>
      <w:r w:rsidRPr="00471B0A">
        <w:rPr>
          <w:rFonts w:ascii="Calibri" w:hAnsi="Calibri" w:cs="Calibri"/>
        </w:rPr>
        <w:t xml:space="preserve"> families of interest.</w:t>
      </w:r>
    </w:p>
    <w:p w14:paraId="5C3ECC74" w14:textId="77777777" w:rsidR="005D674C" w:rsidRDefault="005D674C" w:rsidP="009260FD">
      <w:pPr>
        <w:rPr>
          <w:rFonts w:ascii="Calibri" w:hAnsi="Calibri" w:cs="Calibri"/>
        </w:rPr>
      </w:pPr>
    </w:p>
    <w:p w14:paraId="7385FF90" w14:textId="28E99463" w:rsidR="005D674C" w:rsidRPr="0090247C" w:rsidRDefault="005D674C" w:rsidP="009260FD">
      <w:pPr>
        <w:rPr>
          <w:rFonts w:ascii="Calibri" w:hAnsi="Calibri" w:cs="Calibri"/>
        </w:rPr>
      </w:pPr>
      <w:r w:rsidRPr="0090247C">
        <w:rPr>
          <w:rFonts w:ascii="Calibri" w:hAnsi="Calibri" w:cs="Calibri"/>
        </w:rPr>
        <w:lastRenderedPageBreak/>
        <w:t xml:space="preserve">Dmitrienko, Tamhane and Liu and Kordzakhia et al. </w:t>
      </w:r>
      <w:sdt>
        <w:sdtPr>
          <w:rPr>
            <w:rFonts w:ascii="Calibri" w:hAnsi="Calibri" w:cs="Calibri"/>
          </w:rPr>
          <w:id w:val="1410037789"/>
          <w:citation/>
        </w:sdtPr>
        <w:sdtEndPr/>
        <w:sdtContent>
          <w:r w:rsidRPr="0090247C">
            <w:rPr>
              <w:rFonts w:ascii="Calibri" w:hAnsi="Calibri" w:cs="Calibri"/>
            </w:rPr>
            <w:fldChar w:fldCharType="begin"/>
          </w:r>
          <w:r w:rsidRPr="0090247C">
            <w:rPr>
              <w:rFonts w:ascii="Calibri" w:hAnsi="Calibri" w:cs="Calibri"/>
            </w:rPr>
            <w:instrText xml:space="preserve"> CITATION Placeholder1 \l 2052 </w:instrText>
          </w:r>
          <w:r w:rsidRPr="0090247C">
            <w:rPr>
              <w:rFonts w:ascii="Calibri" w:hAnsi="Calibri" w:cs="Calibri"/>
            </w:rPr>
            <w:fldChar w:fldCharType="separate"/>
          </w:r>
          <w:r w:rsidR="00B83994">
            <w:rPr>
              <w:rFonts w:ascii="Calibri" w:hAnsi="Calibri" w:cs="Calibri"/>
              <w:noProof/>
            </w:rPr>
            <w:t>(Alex Dmitrienko; Ajit C. Tamhane; Frank Bretz;, 2010)</w:t>
          </w:r>
          <w:r w:rsidRPr="0090247C">
            <w:rPr>
              <w:rFonts w:ascii="Calibri" w:hAnsi="Calibri" w:cs="Calibri"/>
            </w:rPr>
            <w:fldChar w:fldCharType="end"/>
          </w:r>
        </w:sdtContent>
      </w:sdt>
      <w:r w:rsidRPr="0090247C">
        <w:rPr>
          <w:rFonts w:ascii="Calibri" w:hAnsi="Calibri" w:cs="Calibri"/>
        </w:rPr>
        <w:t xml:space="preserve"> derived a weight assignment algorithm that satisfies the monotonicity condition. This algorithm is given in the Appendix </w:t>
      </w:r>
      <w:r w:rsidRPr="0090247C">
        <w:rPr>
          <w:rFonts w:ascii="Calibri" w:hAnsi="Calibri" w:cs="Calibri"/>
        </w:rPr>
        <w:fldChar w:fldCharType="begin"/>
      </w:r>
      <w:r w:rsidRPr="0090247C">
        <w:rPr>
          <w:rFonts w:ascii="Calibri" w:hAnsi="Calibri" w:cs="Calibri"/>
        </w:rPr>
        <w:instrText xml:space="preserve"> REF _Ref91668954 \r \h  \* MERGEFORMAT </w:instrText>
      </w:r>
      <w:r w:rsidRPr="0090247C">
        <w:rPr>
          <w:rFonts w:ascii="Calibri" w:hAnsi="Calibri" w:cs="Calibri"/>
        </w:rPr>
      </w:r>
      <w:r w:rsidRPr="0090247C">
        <w:rPr>
          <w:rFonts w:ascii="Calibri" w:hAnsi="Calibri" w:cs="Calibri"/>
        </w:rPr>
        <w:fldChar w:fldCharType="separate"/>
      </w:r>
      <w:r w:rsidR="0070182E">
        <w:rPr>
          <w:rFonts w:ascii="Calibri" w:hAnsi="Calibri" w:cs="Calibri"/>
        </w:rPr>
        <w:t>5.6</w:t>
      </w:r>
      <w:r w:rsidRPr="0090247C">
        <w:rPr>
          <w:rFonts w:ascii="Calibri" w:hAnsi="Calibri" w:cs="Calibri"/>
        </w:rPr>
        <w:fldChar w:fldCharType="end"/>
      </w:r>
      <w:r w:rsidRPr="0090247C">
        <w:rPr>
          <w:rFonts w:ascii="Calibri" w:hAnsi="Calibri" w:cs="Calibri"/>
        </w:rPr>
        <w:t>.</w:t>
      </w:r>
    </w:p>
    <w:p w14:paraId="53EC479C" w14:textId="77777777" w:rsidR="005D674C" w:rsidRPr="0090247C" w:rsidRDefault="005D674C" w:rsidP="009260FD">
      <w:pPr>
        <w:rPr>
          <w:rFonts w:ascii="Calibri" w:hAnsi="Calibri" w:cs="Calibri"/>
        </w:rPr>
      </w:pPr>
    </w:p>
    <w:p w14:paraId="0541877A" w14:textId="280EE53A" w:rsidR="005D674C" w:rsidRDefault="005D321D" w:rsidP="009260FD">
      <w:pPr>
        <w:rPr>
          <w:rFonts w:ascii="Calibri" w:hAnsi="Calibri" w:cs="Calibri"/>
        </w:rPr>
      </w:pPr>
      <w:r w:rsidRPr="0090247C">
        <w:rPr>
          <w:rFonts w:ascii="Calibri" w:hAnsi="Calibri" w:cs="Calibri"/>
        </w:rPr>
        <w:t xml:space="preserve">Dmitrienko, Tamhane and Liu </w:t>
      </w:r>
      <w:sdt>
        <w:sdtPr>
          <w:rPr>
            <w:rFonts w:ascii="Calibri" w:hAnsi="Calibri" w:cs="Calibri"/>
          </w:rPr>
          <w:id w:val="12189688"/>
          <w:citation/>
        </w:sdtPr>
        <w:sdtEndPr/>
        <w:sdtContent>
          <w:r w:rsidR="0090247C" w:rsidRPr="0090247C">
            <w:rPr>
              <w:rFonts w:ascii="Calibri" w:hAnsi="Calibri" w:cs="Calibri"/>
            </w:rPr>
            <w:fldChar w:fldCharType="begin"/>
          </w:r>
          <w:r w:rsidR="0090247C" w:rsidRPr="0090247C">
            <w:rPr>
              <w:rFonts w:ascii="Calibri" w:hAnsi="Calibri" w:cs="Calibri"/>
            </w:rPr>
            <w:instrText xml:space="preserve"> CITATION Ale08 \l 2052 </w:instrText>
          </w:r>
          <w:r w:rsidR="0090247C" w:rsidRPr="0090247C">
            <w:rPr>
              <w:rFonts w:ascii="Calibri" w:hAnsi="Calibri" w:cs="Calibri"/>
            </w:rPr>
            <w:fldChar w:fldCharType="separate"/>
          </w:r>
          <w:r w:rsidR="00B83994">
            <w:rPr>
              <w:rFonts w:ascii="Calibri" w:hAnsi="Calibri" w:cs="Calibri"/>
              <w:noProof/>
            </w:rPr>
            <w:t>(Alex Dmitrienko; Ajit C Tamhane; Lingyun Liu; Brian L Wiens;, 2008)</w:t>
          </w:r>
          <w:r w:rsidR="0090247C" w:rsidRPr="0090247C">
            <w:rPr>
              <w:rFonts w:ascii="Calibri" w:hAnsi="Calibri" w:cs="Calibri"/>
            </w:rPr>
            <w:fldChar w:fldCharType="end"/>
          </w:r>
        </w:sdtContent>
      </w:sdt>
      <w:r w:rsidRPr="0090247C">
        <w:rPr>
          <w:rFonts w:ascii="Calibri" w:hAnsi="Calibri" w:cs="Calibri"/>
        </w:rPr>
        <w:t xml:space="preserve"> defined a general approach to defining a broad family of tree gatekeeping procedures that includes Bonferroni tree gatekeeping procedures as a special case. This approach is based on combining multiple tests across families of hypotheses and enables clinical trial sponsors to set up powerful procedures that take into account complex logical restrictions. Examples include tree gatekeeping procedures based on the Hochberg or Dunnett tests.</w:t>
      </w:r>
    </w:p>
    <w:p w14:paraId="1D703FE4" w14:textId="77777777" w:rsidR="006A2523" w:rsidRDefault="006A2523" w:rsidP="009260FD">
      <w:pPr>
        <w:rPr>
          <w:rFonts w:ascii="Calibri" w:hAnsi="Calibri" w:cs="Calibri"/>
        </w:rPr>
      </w:pPr>
    </w:p>
    <w:p w14:paraId="0D83E9D8" w14:textId="2406DA48" w:rsidR="006A2523" w:rsidRPr="00B94851" w:rsidRDefault="006A2523" w:rsidP="009260FD">
      <w:pPr>
        <w:rPr>
          <w:rFonts w:ascii="Calibri" w:hAnsi="Calibri" w:cs="Calibri"/>
          <w:b/>
          <w:bCs/>
          <w:u w:val="single"/>
        </w:rPr>
      </w:pPr>
      <w:r w:rsidRPr="00B94851">
        <w:rPr>
          <w:rFonts w:ascii="Calibri" w:hAnsi="Calibri" w:cs="Calibri"/>
          <w:b/>
          <w:bCs/>
          <w:u w:val="single"/>
        </w:rPr>
        <w:t>Example</w:t>
      </w:r>
    </w:p>
    <w:p w14:paraId="6E356405" w14:textId="57A4A661" w:rsidR="006A2523" w:rsidRPr="00B94851" w:rsidRDefault="006A2523" w:rsidP="009260FD">
      <w:pPr>
        <w:rPr>
          <w:rFonts w:ascii="Calibri" w:hAnsi="Calibri" w:cs="Calibri"/>
        </w:rPr>
      </w:pPr>
      <w:r w:rsidRPr="00B94851">
        <w:rPr>
          <w:rFonts w:ascii="Calibri" w:hAnsi="Calibri" w:cs="Calibri"/>
        </w:rPr>
        <w:t>This example involves six hierarchically ordered null hypotheses grouped into four families.</w:t>
      </w:r>
    </w:p>
    <w:p w14:paraId="08D7712C" w14:textId="071E497E" w:rsidR="00B45031" w:rsidRPr="00B94851" w:rsidRDefault="00B45031" w:rsidP="00B45031">
      <w:pPr>
        <w:pStyle w:val="ListParagraph"/>
        <w:numPr>
          <w:ilvl w:val="0"/>
          <w:numId w:val="91"/>
        </w:numPr>
        <w:ind w:firstLineChars="0"/>
        <w:rPr>
          <w:rFonts w:ascii="Calibri" w:hAnsi="Calibri" w:cs="Calibri"/>
        </w:rPr>
      </w:pPr>
      <w:r w:rsidRPr="00B94851">
        <w:rPr>
          <w:rFonts w:ascii="Calibri" w:hAnsi="Calibri" w:cs="Calibri"/>
        </w:rPr>
        <w:t xml:space="preserve">Family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1</m:t>
            </m:r>
          </m:sub>
        </m:sSub>
      </m:oMath>
      <w:r w:rsidRPr="00B94851">
        <w:rPr>
          <w:rFonts w:ascii="Calibri" w:hAnsi="Calibri" w:cs="Calibri"/>
        </w:rPr>
        <w:t xml:space="preserve"> includes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11</m:t>
            </m:r>
          </m:sub>
        </m:sSub>
      </m:oMath>
      <w:r w:rsidRPr="00B94851">
        <w:rPr>
          <w:rFonts w:ascii="Calibri" w:hAnsi="Calibri" w:cs="Calibri"/>
        </w:rPr>
        <w:t xml:space="preserve"> (noninferiority hypothesis for A versus B). </w:t>
      </w:r>
    </w:p>
    <w:p w14:paraId="63A6ED73" w14:textId="1F410D78" w:rsidR="00B45031" w:rsidRPr="00B94851" w:rsidRDefault="00B45031" w:rsidP="00B45031">
      <w:pPr>
        <w:pStyle w:val="ListParagraph"/>
        <w:numPr>
          <w:ilvl w:val="0"/>
          <w:numId w:val="91"/>
        </w:numPr>
        <w:ind w:firstLineChars="0"/>
        <w:rPr>
          <w:rFonts w:ascii="Calibri" w:hAnsi="Calibri" w:cs="Calibri"/>
        </w:rPr>
      </w:pPr>
      <w:r w:rsidRPr="00B94851">
        <w:rPr>
          <w:rFonts w:ascii="Calibri" w:hAnsi="Calibri" w:cs="Calibri"/>
        </w:rPr>
        <w:t xml:space="preserve">Family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2</m:t>
            </m:r>
          </m:sub>
        </m:sSub>
      </m:oMath>
      <w:r w:rsidRPr="00B94851">
        <w:rPr>
          <w:rFonts w:ascii="Calibri" w:hAnsi="Calibri" w:cs="Calibri"/>
        </w:rPr>
        <w:t xml:space="preserve"> includes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21</m:t>
            </m:r>
          </m:sub>
        </m:sSub>
      </m:oMath>
      <w:r w:rsidRPr="00B94851">
        <w:rPr>
          <w:rFonts w:ascii="Calibri" w:hAnsi="Calibri" w:cs="Calibri"/>
        </w:rPr>
        <w:t xml:space="preserve"> (superiority hypothesis for A versus B)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22</m:t>
            </m:r>
          </m:sub>
        </m:sSub>
      </m:oMath>
      <w:r w:rsidRPr="00B94851">
        <w:rPr>
          <w:rFonts w:ascii="Calibri" w:hAnsi="Calibri" w:cs="Calibri"/>
        </w:rPr>
        <w:t xml:space="preserve"> (noninferiority hypothesis for A+B versus B). </w:t>
      </w:r>
    </w:p>
    <w:p w14:paraId="0A69ED7F" w14:textId="4B4AB920" w:rsidR="00B45031" w:rsidRPr="00B94851" w:rsidRDefault="00B45031" w:rsidP="00B45031">
      <w:pPr>
        <w:pStyle w:val="ListParagraph"/>
        <w:numPr>
          <w:ilvl w:val="0"/>
          <w:numId w:val="91"/>
        </w:numPr>
        <w:ind w:firstLineChars="0"/>
        <w:rPr>
          <w:rFonts w:ascii="Calibri" w:hAnsi="Calibri" w:cs="Calibri"/>
        </w:rPr>
      </w:pPr>
      <w:r w:rsidRPr="00B94851">
        <w:rPr>
          <w:rFonts w:ascii="Calibri" w:hAnsi="Calibri" w:cs="Calibri"/>
        </w:rPr>
        <w:t xml:space="preserve">Family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3</m:t>
            </m:r>
          </m:sub>
        </m:sSub>
      </m:oMath>
      <w:r w:rsidRPr="00B94851">
        <w:rPr>
          <w:rFonts w:ascii="Calibri" w:hAnsi="Calibri" w:cs="Calibri"/>
        </w:rPr>
        <w:t xml:space="preserve"> includes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31</m:t>
            </m:r>
          </m:sub>
        </m:sSub>
      </m:oMath>
      <w:r w:rsidRPr="00B94851">
        <w:rPr>
          <w:rFonts w:ascii="Calibri" w:hAnsi="Calibri" w:cs="Calibri"/>
        </w:rPr>
        <w:t xml:space="preserve"> (superiority hypothesis for A+B versus B)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32</m:t>
            </m:r>
          </m:sub>
        </m:sSub>
      </m:oMath>
      <w:r w:rsidRPr="00B94851">
        <w:rPr>
          <w:rFonts w:ascii="Calibri" w:hAnsi="Calibri" w:cs="Calibri"/>
        </w:rPr>
        <w:t xml:space="preserve"> (noninferiority hypothesis for A+B versus A). </w:t>
      </w:r>
    </w:p>
    <w:p w14:paraId="7C013358" w14:textId="7044C1B6" w:rsidR="00B45031" w:rsidRDefault="00B45031" w:rsidP="00B45031">
      <w:pPr>
        <w:pStyle w:val="ListParagraph"/>
        <w:numPr>
          <w:ilvl w:val="0"/>
          <w:numId w:val="91"/>
        </w:numPr>
        <w:ind w:firstLineChars="0"/>
        <w:rPr>
          <w:rFonts w:ascii="Calibri" w:hAnsi="Calibri" w:cs="Calibri"/>
        </w:rPr>
      </w:pPr>
      <w:r w:rsidRPr="00B94851">
        <w:rPr>
          <w:rFonts w:ascii="Calibri" w:hAnsi="Calibri" w:cs="Calibri"/>
        </w:rPr>
        <w:t xml:space="preserve">Family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4</m:t>
            </m:r>
          </m:sub>
        </m:sSub>
      </m:oMath>
      <w:r w:rsidRPr="00B94851">
        <w:rPr>
          <w:rFonts w:ascii="Calibri" w:hAnsi="Calibri" w:cs="Calibri"/>
        </w:rPr>
        <w:t xml:space="preserve"> includes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41</m:t>
            </m:r>
          </m:sub>
        </m:sSub>
      </m:oMath>
      <w:r w:rsidRPr="00B94851">
        <w:rPr>
          <w:rFonts w:ascii="Calibri" w:hAnsi="Calibri" w:cs="Calibri"/>
        </w:rPr>
        <w:t xml:space="preserve"> (superiority hypothesis for A+B versus A).</w:t>
      </w:r>
    </w:p>
    <w:p w14:paraId="3C72785E" w14:textId="77777777" w:rsidR="00CE7E64" w:rsidRDefault="00CE7E64" w:rsidP="00CE7E64">
      <w:pPr>
        <w:rPr>
          <w:rFonts w:ascii="Calibri" w:hAnsi="Calibri" w:cs="Calibri"/>
        </w:rPr>
      </w:pPr>
    </w:p>
    <w:p w14:paraId="6871A15F" w14:textId="5847A7EB" w:rsidR="00F62407" w:rsidRPr="00F62407" w:rsidRDefault="00F62407" w:rsidP="00CE7E64">
      <w:pPr>
        <w:rPr>
          <w:rFonts w:ascii="Calibri" w:hAnsi="Calibri" w:cs="Calibri"/>
        </w:rPr>
      </w:pPr>
      <w:r w:rsidRPr="00F62407">
        <w:rPr>
          <w:rFonts w:ascii="Calibri" w:hAnsi="Calibri" w:cs="Calibri"/>
        </w:rPr>
        <w:t xml:space="preserve">A decision tree associated with this testing strategy is displayed in </w:t>
      </w:r>
      <w:r w:rsidRPr="00F62407">
        <w:rPr>
          <w:rFonts w:ascii="Calibri" w:hAnsi="Calibri" w:cs="Calibri"/>
        </w:rPr>
        <w:fldChar w:fldCharType="begin"/>
      </w:r>
      <w:r w:rsidRPr="00F62407">
        <w:rPr>
          <w:rFonts w:ascii="Calibri" w:hAnsi="Calibri" w:cs="Calibri"/>
        </w:rPr>
        <w:instrText xml:space="preserve"> REF _Ref91669451 \h </w:instrText>
      </w:r>
      <w:r>
        <w:rPr>
          <w:rFonts w:ascii="Calibri" w:hAnsi="Calibri" w:cs="Calibri"/>
        </w:rPr>
        <w:instrText xml:space="preserve"> \* MERGEFORMAT </w:instrText>
      </w:r>
      <w:r w:rsidRPr="00F62407">
        <w:rPr>
          <w:rFonts w:ascii="Calibri" w:hAnsi="Calibri" w:cs="Calibri"/>
        </w:rPr>
      </w:r>
      <w:r w:rsidRPr="00F62407">
        <w:rPr>
          <w:rFonts w:ascii="Calibri" w:hAnsi="Calibri" w:cs="Calibri"/>
        </w:rPr>
        <w:fldChar w:fldCharType="separate"/>
      </w:r>
      <w:r w:rsidR="0070182E" w:rsidRPr="00071D8E">
        <w:rPr>
          <w:rFonts w:ascii="Calibri" w:hAnsi="Calibri" w:cs="Calibri"/>
        </w:rPr>
        <w:t xml:space="preserve">Figure </w:t>
      </w:r>
      <w:r w:rsidR="0070182E">
        <w:rPr>
          <w:rFonts w:ascii="Calibri" w:hAnsi="Calibri" w:cs="Calibri"/>
          <w:noProof/>
        </w:rPr>
        <w:t>24</w:t>
      </w:r>
      <w:r w:rsidRPr="00F62407">
        <w:rPr>
          <w:rFonts w:ascii="Calibri" w:hAnsi="Calibri" w:cs="Calibri"/>
        </w:rPr>
        <w:fldChar w:fldCharType="end"/>
      </w:r>
      <w:r w:rsidRPr="00F62407">
        <w:rPr>
          <w:rFonts w:ascii="Calibri" w:hAnsi="Calibri" w:cs="Calibri"/>
        </w:rPr>
        <w:t>.</w:t>
      </w:r>
    </w:p>
    <w:p w14:paraId="1A7D2E48" w14:textId="77777777" w:rsidR="00071D8E" w:rsidRDefault="00071D8E" w:rsidP="00071D8E">
      <w:pPr>
        <w:keepNext/>
      </w:pPr>
      <w:r>
        <w:rPr>
          <w:noProof/>
        </w:rPr>
        <w:drawing>
          <wp:inline distT="0" distB="0" distL="0" distR="0" wp14:anchorId="7D2F6325" wp14:editId="13E4B4B4">
            <wp:extent cx="3790950" cy="2572789"/>
            <wp:effectExtent l="0" t="0" r="0" b="0"/>
            <wp:docPr id="11280" name="Picture 11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 name="Picture 11280" descr="Diagram&#10;&#10;Description automatically generated"/>
                    <pic:cNvPicPr/>
                  </pic:nvPicPr>
                  <pic:blipFill>
                    <a:blip r:embed="rId55"/>
                    <a:stretch>
                      <a:fillRect/>
                    </a:stretch>
                  </pic:blipFill>
                  <pic:spPr>
                    <a:xfrm>
                      <a:off x="0" y="0"/>
                      <a:ext cx="3796375" cy="2576471"/>
                    </a:xfrm>
                    <a:prstGeom prst="rect">
                      <a:avLst/>
                    </a:prstGeom>
                  </pic:spPr>
                </pic:pic>
              </a:graphicData>
            </a:graphic>
          </wp:inline>
        </w:drawing>
      </w:r>
    </w:p>
    <w:p w14:paraId="7E0F7ABB" w14:textId="1DF97C12" w:rsidR="00CE7E64" w:rsidRPr="00071D8E" w:rsidRDefault="00071D8E" w:rsidP="00071D8E">
      <w:pPr>
        <w:pStyle w:val="Caption"/>
        <w:rPr>
          <w:rFonts w:ascii="Calibri" w:hAnsi="Calibri" w:cs="Calibri"/>
        </w:rPr>
      </w:pPr>
      <w:bookmarkStart w:id="133" w:name="_Ref91669451"/>
      <w:bookmarkStart w:id="134" w:name="_Toc92460737"/>
      <w:r w:rsidRPr="00071D8E">
        <w:rPr>
          <w:rFonts w:ascii="Calibri" w:hAnsi="Calibri" w:cs="Calibri"/>
        </w:rPr>
        <w:t xml:space="preserve">Figure </w:t>
      </w:r>
      <w:r w:rsidRPr="00071D8E">
        <w:rPr>
          <w:rFonts w:ascii="Calibri" w:hAnsi="Calibri" w:cs="Calibri"/>
        </w:rPr>
        <w:fldChar w:fldCharType="begin"/>
      </w:r>
      <w:r w:rsidRPr="00071D8E">
        <w:rPr>
          <w:rFonts w:ascii="Calibri" w:hAnsi="Calibri" w:cs="Calibri"/>
        </w:rPr>
        <w:instrText xml:space="preserve"> SEQ Figure \* ARABIC </w:instrText>
      </w:r>
      <w:r w:rsidRPr="00071D8E">
        <w:rPr>
          <w:rFonts w:ascii="Calibri" w:hAnsi="Calibri" w:cs="Calibri"/>
        </w:rPr>
        <w:fldChar w:fldCharType="separate"/>
      </w:r>
      <w:r w:rsidR="00127F3E">
        <w:rPr>
          <w:rFonts w:ascii="Calibri" w:hAnsi="Calibri" w:cs="Calibri"/>
          <w:noProof/>
        </w:rPr>
        <w:t>25</w:t>
      </w:r>
      <w:r w:rsidRPr="00071D8E">
        <w:rPr>
          <w:rFonts w:ascii="Calibri" w:hAnsi="Calibri" w:cs="Calibri"/>
        </w:rPr>
        <w:fldChar w:fldCharType="end"/>
      </w:r>
      <w:bookmarkEnd w:id="133"/>
      <w:r w:rsidRPr="00071D8E">
        <w:rPr>
          <w:rFonts w:ascii="Calibri" w:hAnsi="Calibri" w:cs="Calibri"/>
        </w:rPr>
        <w:t xml:space="preserve"> - Decision tree in the combination-therapy clinical trial example (Noninf, Noninferiority; Sup, Superiority).</w:t>
      </w:r>
      <w:bookmarkEnd w:id="134"/>
    </w:p>
    <w:p w14:paraId="7B137F88" w14:textId="77777777" w:rsidR="00CE7E64" w:rsidRPr="00CE7E64" w:rsidRDefault="00CE7E64" w:rsidP="00CE7E64">
      <w:pPr>
        <w:rPr>
          <w:rFonts w:ascii="Calibri" w:hAnsi="Calibri" w:cs="Calibri"/>
        </w:rPr>
      </w:pPr>
    </w:p>
    <w:p w14:paraId="722DEB92" w14:textId="2ECA95A0" w:rsidR="00B45031" w:rsidRPr="00B94851" w:rsidRDefault="004E4E3C" w:rsidP="00B45031">
      <w:pPr>
        <w:rPr>
          <w:rFonts w:ascii="Calibri" w:hAnsi="Calibri" w:cs="Calibri"/>
        </w:rPr>
      </w:pPr>
      <w:r w:rsidRPr="00B94851">
        <w:rPr>
          <w:rFonts w:ascii="Calibri" w:hAnsi="Calibri" w:cs="Calibri"/>
        </w:rPr>
        <w:t>Now, to account for the logical restrictions among the six hypotheses (the restrictions are displayed in), the serial rejection sets are given by</w:t>
      </w:r>
    </w:p>
    <w:p w14:paraId="6B2E35E9" w14:textId="0DF18076" w:rsidR="00C21247" w:rsidRPr="00B94851" w:rsidRDefault="00CE7E64" w:rsidP="00B45031">
      <w:pPr>
        <w:rPr>
          <w:rFonts w:ascii="Calibri" w:hAnsi="Calibri" w:cs="Calibri"/>
        </w:rPr>
      </w:pPr>
      <w:r>
        <w:rPr>
          <w:noProof/>
        </w:rPr>
        <w:drawing>
          <wp:inline distT="0" distB="0" distL="0" distR="0" wp14:anchorId="04D9EBA3" wp14:editId="6B4FFEF8">
            <wp:extent cx="1358900" cy="649348"/>
            <wp:effectExtent l="0" t="0" r="0" b="0"/>
            <wp:docPr id="11279" name="Picture 112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 name="Picture 11279" descr="Text, letter&#10;&#10;Description automatically generated"/>
                    <pic:cNvPicPr/>
                  </pic:nvPicPr>
                  <pic:blipFill>
                    <a:blip r:embed="rId56"/>
                    <a:stretch>
                      <a:fillRect/>
                    </a:stretch>
                  </pic:blipFill>
                  <pic:spPr>
                    <a:xfrm>
                      <a:off x="0" y="0"/>
                      <a:ext cx="1366677" cy="653064"/>
                    </a:xfrm>
                    <a:prstGeom prst="rect">
                      <a:avLst/>
                    </a:prstGeom>
                  </pic:spPr>
                </pic:pic>
              </a:graphicData>
            </a:graphic>
          </wp:inline>
        </w:drawing>
      </w:r>
    </w:p>
    <w:p w14:paraId="0E8876E4" w14:textId="5FECF7AB" w:rsidR="00C21247" w:rsidRPr="00B94851" w:rsidRDefault="00C21247" w:rsidP="00B45031">
      <w:pPr>
        <w:rPr>
          <w:rFonts w:ascii="Calibri" w:hAnsi="Calibri" w:cs="Calibri"/>
        </w:rPr>
      </w:pPr>
      <w:r w:rsidRPr="00B94851">
        <w:rPr>
          <w:rFonts w:ascii="Calibri" w:hAnsi="Calibri" w:cs="Calibri"/>
        </w:rPr>
        <w:t>and the parallel rejections sets are empty.</w:t>
      </w:r>
      <w:r w:rsidR="007157B1">
        <w:rPr>
          <w:rFonts w:ascii="Calibri" w:hAnsi="Calibri" w:cs="Calibri"/>
        </w:rPr>
        <w:t xml:space="preserve"> For an example,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31</m:t>
            </m:r>
          </m:sub>
        </m:sSub>
      </m:oMath>
      <w:r w:rsidR="00C51049">
        <w:rPr>
          <w:rFonts w:ascii="Calibri" w:hAnsi="Calibri" w:cs="Calibri" w:hint="eastAsia"/>
        </w:rPr>
        <w:t xml:space="preserve"> </w:t>
      </w:r>
      <w:r w:rsidR="00C51049">
        <w:rPr>
          <w:rFonts w:ascii="Calibri" w:hAnsi="Calibri" w:cs="Calibri"/>
        </w:rPr>
        <w:t>becomes testable if</w:t>
      </w:r>
      <w:r w:rsidR="00DC7AC1">
        <w:rPr>
          <w:rFonts w:ascii="Calibri" w:hAnsi="Calibri" w:cs="Calibri"/>
        </w:rPr>
        <w:t xml:space="preserve"> all hypotheses</w:t>
      </w:r>
      <w:r w:rsidR="000415F0">
        <w:rPr>
          <w:rFonts w:ascii="Calibri" w:hAnsi="Calibri" w:cs="Calibri"/>
        </w:rPr>
        <w:t xml:space="preserve"> </w:t>
      </w:r>
      <w:r w:rsidR="000415F0">
        <w:rPr>
          <w:rFonts w:ascii="Calibri" w:hAnsi="Calibri" w:cs="Calibri"/>
        </w:rPr>
        <w:lastRenderedPageBreak/>
        <w:t xml:space="preserve">(which is actually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22</m:t>
            </m:r>
          </m:sub>
        </m:sSub>
      </m:oMath>
      <w:r w:rsidR="000415F0">
        <w:rPr>
          <w:rFonts w:ascii="Calibri" w:hAnsi="Calibri" w:cs="Calibri"/>
        </w:rPr>
        <w:t>)</w:t>
      </w:r>
      <w:r w:rsidR="00DC7AC1">
        <w:rPr>
          <w:rFonts w:ascii="Calibri" w:hAnsi="Calibri" w:cs="Calibri"/>
        </w:rPr>
        <w:t xml:space="preserve"> in</w:t>
      </w:r>
      <w:r w:rsidR="00C51049">
        <w:rPr>
          <w:rFonts w:ascii="Calibri" w:hAnsi="Calibri" w:cs="Calibri"/>
        </w:rPr>
        <w:t xml:space="preserve"> </w:t>
      </w: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31</m:t>
            </m:r>
          </m:sub>
          <m:sup>
            <m:r>
              <w:rPr>
                <w:rFonts w:ascii="Cambria Math" w:hAnsi="Cambria Math" w:cs="Calibri"/>
              </w:rPr>
              <m:t>S</m:t>
            </m:r>
          </m:sup>
        </m:sSubSup>
      </m:oMath>
      <w:r w:rsidR="00DC7AC1">
        <w:rPr>
          <w:rFonts w:ascii="Calibri" w:hAnsi="Calibri" w:cs="Calibri" w:hint="eastAsia"/>
        </w:rPr>
        <w:t xml:space="preserve"> </w:t>
      </w:r>
      <w:r w:rsidR="00DC7AC1">
        <w:rPr>
          <w:rFonts w:ascii="Calibri" w:hAnsi="Calibri" w:cs="Calibri"/>
        </w:rPr>
        <w:t xml:space="preserve">are rejected and at least one </w:t>
      </w:r>
      <w:r w:rsidR="006E77A5">
        <w:rPr>
          <w:rFonts w:ascii="Calibri" w:hAnsi="Calibri" w:cs="Calibri"/>
        </w:rPr>
        <w:t xml:space="preserve">hypothesis in </w:t>
      </w:r>
      <m:oMath>
        <m:sSubSup>
          <m:sSubSupPr>
            <m:ctrlPr>
              <w:rPr>
                <w:rFonts w:ascii="Cambria Math" w:hAnsi="Cambria Math" w:cs="Calibri"/>
                <w:i/>
              </w:rPr>
            </m:ctrlPr>
          </m:sSubSupPr>
          <m:e>
            <m:r>
              <w:rPr>
                <w:rFonts w:ascii="Cambria Math" w:hAnsi="Cambria Math" w:cs="Calibri"/>
              </w:rPr>
              <m:t>R</m:t>
            </m:r>
          </m:e>
          <m:sub>
            <m:r>
              <w:rPr>
                <w:rFonts w:ascii="Cambria Math" w:hAnsi="Cambria Math" w:cs="Calibri"/>
              </w:rPr>
              <m:t>31</m:t>
            </m:r>
          </m:sub>
          <m:sup>
            <m:r>
              <w:rPr>
                <w:rFonts w:ascii="Cambria Math" w:hAnsi="Cambria Math" w:cs="Calibri"/>
              </w:rPr>
              <m:t>P</m:t>
            </m:r>
          </m:sup>
        </m:sSubSup>
      </m:oMath>
      <w:r w:rsidR="006E77A5">
        <w:rPr>
          <w:rFonts w:ascii="Calibri" w:hAnsi="Calibri" w:cs="Calibri" w:hint="eastAsia"/>
        </w:rPr>
        <w:t xml:space="preserve"> </w:t>
      </w:r>
      <w:r w:rsidR="006E77A5">
        <w:rPr>
          <w:rFonts w:ascii="Calibri" w:hAnsi="Calibri" w:cs="Calibri"/>
        </w:rPr>
        <w:t>is rejected</w:t>
      </w:r>
      <w:r w:rsidR="000415F0">
        <w:rPr>
          <w:rFonts w:ascii="Calibri" w:hAnsi="Calibri" w:cs="Calibri"/>
        </w:rPr>
        <w:t>.</w:t>
      </w:r>
    </w:p>
    <w:p w14:paraId="7D8E2082" w14:textId="77777777" w:rsidR="00C21247" w:rsidRPr="00DC7AC1" w:rsidRDefault="00C21247" w:rsidP="00B45031">
      <w:pPr>
        <w:rPr>
          <w:rFonts w:ascii="Calibri" w:hAnsi="Calibri" w:cs="Calibri"/>
        </w:rPr>
      </w:pPr>
    </w:p>
    <w:p w14:paraId="2B06F543" w14:textId="475548C5" w:rsidR="00C21247" w:rsidRDefault="00C21247" w:rsidP="00B45031">
      <w:pPr>
        <w:rPr>
          <w:rFonts w:ascii="Calibri" w:hAnsi="Calibri" w:cs="Calibri"/>
        </w:rPr>
      </w:pPr>
      <w:r w:rsidRPr="00B94851">
        <w:rPr>
          <w:rFonts w:ascii="Calibri" w:hAnsi="Calibri" w:cs="Calibri"/>
        </w:rPr>
        <w:t>A Bonferroni tree gatekeeping procedure based on the algorithm defined in the Appendix</w:t>
      </w:r>
      <w:r w:rsidR="00B94851" w:rsidRPr="00B94851">
        <w:rPr>
          <w:rFonts w:ascii="Calibri" w:hAnsi="Calibri" w:cs="Calibri"/>
        </w:rPr>
        <w:t xml:space="preserve"> </w:t>
      </w:r>
      <w:r w:rsidR="00B94851" w:rsidRPr="00B94851">
        <w:rPr>
          <w:rFonts w:ascii="Calibri" w:hAnsi="Calibri" w:cs="Calibri"/>
        </w:rPr>
        <w:fldChar w:fldCharType="begin"/>
      </w:r>
      <w:r w:rsidR="00B94851" w:rsidRPr="00B94851">
        <w:rPr>
          <w:rFonts w:ascii="Calibri" w:hAnsi="Calibri" w:cs="Calibri"/>
        </w:rPr>
        <w:instrText xml:space="preserve"> REF _Ref91668954 \r \h  \* MERGEFORMAT </w:instrText>
      </w:r>
      <w:r w:rsidR="00B94851" w:rsidRPr="00B94851">
        <w:rPr>
          <w:rFonts w:ascii="Calibri" w:hAnsi="Calibri" w:cs="Calibri"/>
        </w:rPr>
      </w:r>
      <w:r w:rsidR="00B94851" w:rsidRPr="00B94851">
        <w:rPr>
          <w:rFonts w:ascii="Calibri" w:hAnsi="Calibri" w:cs="Calibri"/>
        </w:rPr>
        <w:fldChar w:fldCharType="separate"/>
      </w:r>
      <w:r w:rsidR="0070182E">
        <w:rPr>
          <w:rFonts w:ascii="Calibri" w:hAnsi="Calibri" w:cs="Calibri"/>
        </w:rPr>
        <w:t>5.6</w:t>
      </w:r>
      <w:r w:rsidR="00B94851" w:rsidRPr="00B94851">
        <w:rPr>
          <w:rFonts w:ascii="Calibri" w:hAnsi="Calibri" w:cs="Calibri"/>
        </w:rPr>
        <w:fldChar w:fldCharType="end"/>
      </w:r>
      <w:r w:rsidR="00B94851" w:rsidRPr="00B94851">
        <w:rPr>
          <w:rFonts w:ascii="Calibri" w:hAnsi="Calibri" w:cs="Calibri"/>
        </w:rPr>
        <w:t xml:space="preserve"> </w:t>
      </w:r>
      <w:r w:rsidRPr="00B94851">
        <w:rPr>
          <w:rFonts w:ascii="Calibri" w:hAnsi="Calibri" w:cs="Calibri"/>
        </w:rPr>
        <w:t xml:space="preserve">will be used to control the FWER at the two-sided 0.05 level. The adjusted p-values produced by this tree gatekeeping procedure are listed in </w:t>
      </w:r>
      <w:r w:rsidR="00C970F3">
        <w:rPr>
          <w:rFonts w:ascii="Calibri" w:hAnsi="Calibri" w:cs="Calibri"/>
        </w:rPr>
        <w:fldChar w:fldCharType="begin"/>
      </w:r>
      <w:r w:rsidR="00C970F3">
        <w:rPr>
          <w:rFonts w:ascii="Calibri" w:hAnsi="Calibri" w:cs="Calibri"/>
        </w:rPr>
        <w:instrText xml:space="preserve"> REF _Ref91669562 \h </w:instrText>
      </w:r>
      <w:r w:rsidR="00C970F3">
        <w:rPr>
          <w:rFonts w:ascii="Calibri" w:hAnsi="Calibri" w:cs="Calibri"/>
        </w:rPr>
      </w:r>
      <w:r w:rsidR="00C970F3">
        <w:rPr>
          <w:rFonts w:ascii="Calibri" w:hAnsi="Calibri" w:cs="Calibri"/>
        </w:rPr>
        <w:fldChar w:fldCharType="separate"/>
      </w:r>
      <w:r w:rsidR="0070182E" w:rsidRPr="00C970F3">
        <w:rPr>
          <w:rFonts w:ascii="Calibri" w:hAnsi="Calibri" w:cs="Calibri"/>
        </w:rPr>
        <w:t xml:space="preserve">Table </w:t>
      </w:r>
      <w:r w:rsidR="0070182E">
        <w:rPr>
          <w:rFonts w:ascii="Calibri" w:hAnsi="Calibri" w:cs="Calibri"/>
          <w:noProof/>
        </w:rPr>
        <w:t>10</w:t>
      </w:r>
      <w:r w:rsidR="00C970F3">
        <w:rPr>
          <w:rFonts w:ascii="Calibri" w:hAnsi="Calibri" w:cs="Calibri"/>
        </w:rPr>
        <w:fldChar w:fldCharType="end"/>
      </w:r>
      <w:r w:rsidRPr="00B94851">
        <w:rPr>
          <w:rFonts w:ascii="Calibri" w:hAnsi="Calibri" w:cs="Calibri"/>
        </w:rPr>
        <w:t>.</w:t>
      </w:r>
    </w:p>
    <w:p w14:paraId="4FB0B67C" w14:textId="77777777" w:rsidR="00AF535A" w:rsidRDefault="00AF535A" w:rsidP="00B45031">
      <w:pPr>
        <w:rPr>
          <w:rFonts w:ascii="Calibri" w:hAnsi="Calibri" w:cs="Calibri"/>
        </w:rPr>
      </w:pPr>
    </w:p>
    <w:p w14:paraId="3717796A" w14:textId="5B9A8A7B" w:rsidR="00AF535A" w:rsidRPr="00C970F3" w:rsidRDefault="00AF535A" w:rsidP="00AF535A">
      <w:pPr>
        <w:pStyle w:val="Caption"/>
        <w:keepNext/>
        <w:rPr>
          <w:rFonts w:ascii="Calibri" w:hAnsi="Calibri" w:cs="Calibri"/>
        </w:rPr>
      </w:pPr>
      <w:bookmarkStart w:id="135" w:name="_Ref91669562"/>
      <w:r w:rsidRPr="00C970F3">
        <w:rPr>
          <w:rFonts w:ascii="Calibri" w:hAnsi="Calibri" w:cs="Calibri"/>
        </w:rPr>
        <w:t xml:space="preserve">Table </w:t>
      </w:r>
      <w:r w:rsidRPr="00C970F3">
        <w:rPr>
          <w:rFonts w:ascii="Calibri" w:hAnsi="Calibri" w:cs="Calibri"/>
        </w:rPr>
        <w:fldChar w:fldCharType="begin"/>
      </w:r>
      <w:r w:rsidRPr="00C970F3">
        <w:rPr>
          <w:rFonts w:ascii="Calibri" w:hAnsi="Calibri" w:cs="Calibri"/>
        </w:rPr>
        <w:instrText xml:space="preserve"> SEQ Table \* ARABIC </w:instrText>
      </w:r>
      <w:r w:rsidRPr="00C970F3">
        <w:rPr>
          <w:rFonts w:ascii="Calibri" w:hAnsi="Calibri" w:cs="Calibri"/>
        </w:rPr>
        <w:fldChar w:fldCharType="separate"/>
      </w:r>
      <w:r w:rsidR="0070182E">
        <w:rPr>
          <w:rFonts w:ascii="Calibri" w:hAnsi="Calibri" w:cs="Calibri"/>
          <w:noProof/>
        </w:rPr>
        <w:t>10</w:t>
      </w:r>
      <w:r w:rsidRPr="00C970F3">
        <w:rPr>
          <w:rFonts w:ascii="Calibri" w:hAnsi="Calibri" w:cs="Calibri"/>
        </w:rPr>
        <w:fldChar w:fldCharType="end"/>
      </w:r>
      <w:bookmarkEnd w:id="135"/>
      <w:r w:rsidRPr="00C970F3">
        <w:rPr>
          <w:rFonts w:ascii="Calibri" w:hAnsi="Calibri" w:cs="Calibri"/>
        </w:rPr>
        <w:t xml:space="preserve"> - Bonferroni tree gatekeeping procedure</w:t>
      </w:r>
      <w:r w:rsidR="00C970F3" w:rsidRPr="00C970F3">
        <w:rPr>
          <w:rFonts w:ascii="Calibri" w:hAnsi="Calibri" w:cs="Calibri"/>
        </w:rPr>
        <w:t xml:space="preserve"> in the combination-therapy clinical trial example. The asterisk identifies the adjusted p-values that are significant at the two-sided 0.05 level.</w:t>
      </w:r>
    </w:p>
    <w:p w14:paraId="71417B30" w14:textId="2B94986A" w:rsidR="00AF535A" w:rsidRDefault="00AF535A" w:rsidP="00B45031">
      <w:pPr>
        <w:rPr>
          <w:rFonts w:ascii="Calibri" w:hAnsi="Calibri" w:cs="Calibri"/>
        </w:rPr>
      </w:pPr>
      <w:r>
        <w:rPr>
          <w:noProof/>
        </w:rPr>
        <w:drawing>
          <wp:inline distT="0" distB="0" distL="0" distR="0" wp14:anchorId="7EA7F16C" wp14:editId="673BDAF9">
            <wp:extent cx="4064000" cy="1396419"/>
            <wp:effectExtent l="0" t="0" r="0" b="0"/>
            <wp:docPr id="11281" name="Picture 112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 name="Picture 11281" descr="Table&#10;&#10;Description automatically generated"/>
                    <pic:cNvPicPr/>
                  </pic:nvPicPr>
                  <pic:blipFill>
                    <a:blip r:embed="rId57"/>
                    <a:stretch>
                      <a:fillRect/>
                    </a:stretch>
                  </pic:blipFill>
                  <pic:spPr>
                    <a:xfrm>
                      <a:off x="0" y="0"/>
                      <a:ext cx="4065119" cy="1396803"/>
                    </a:xfrm>
                    <a:prstGeom prst="rect">
                      <a:avLst/>
                    </a:prstGeom>
                  </pic:spPr>
                </pic:pic>
              </a:graphicData>
            </a:graphic>
          </wp:inline>
        </w:drawing>
      </w:r>
    </w:p>
    <w:p w14:paraId="10070A13" w14:textId="1E9B6693" w:rsidR="007F2804" w:rsidRPr="00803C7E" w:rsidRDefault="00045142" w:rsidP="00B45031">
      <w:pPr>
        <w:rPr>
          <w:rFonts w:ascii="Calibri" w:hAnsi="Calibri" w:cs="Calibri"/>
        </w:rPr>
      </w:pPr>
      <w:r w:rsidRPr="00803C7E">
        <w:rPr>
          <w:rFonts w:ascii="Calibri" w:hAnsi="Calibri" w:cs="Calibri"/>
        </w:rPr>
        <w:t>The table shows that:</w:t>
      </w:r>
    </w:p>
    <w:p w14:paraId="27C88D62" w14:textId="03E1CEC3" w:rsidR="00803C7E" w:rsidRPr="00803C7E" w:rsidRDefault="00E4662F" w:rsidP="00B45031">
      <w:pPr>
        <w:pStyle w:val="ListParagraph"/>
        <w:numPr>
          <w:ilvl w:val="0"/>
          <w:numId w:val="92"/>
        </w:numPr>
        <w:ind w:firstLineChars="0"/>
        <w:rPr>
          <w:rFonts w:ascii="Calibri" w:hAnsi="Calibri" w:cs="Calibri"/>
        </w:rPr>
      </w:pP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11</m:t>
            </m:r>
          </m:sub>
        </m:sSub>
      </m:oMath>
      <w:r w:rsidR="00045142" w:rsidRPr="00803C7E">
        <w:rPr>
          <w:rFonts w:ascii="Calibri" w:hAnsi="Calibri" w:cs="Calibri"/>
        </w:rPr>
        <w:t xml:space="preserve">, is rejected at the two-sided 0.05 level and thus the 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21</m:t>
            </m:r>
          </m:sub>
        </m:sSub>
      </m:oMath>
      <w:r w:rsidR="00045142" w:rsidRPr="00803C7E">
        <w:rPr>
          <w:rFonts w:ascii="Calibri" w:hAnsi="Calibri" w:cs="Calibri"/>
        </w:rPr>
        <w:t xml:space="preserve">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22</m:t>
            </m:r>
          </m:sub>
        </m:sSub>
      </m:oMath>
      <w:r w:rsidR="00045142" w:rsidRPr="00803C7E">
        <w:rPr>
          <w:rFonts w:ascii="Calibri" w:hAnsi="Calibri" w:cs="Calibri"/>
        </w:rPr>
        <w:t xml:space="preserve"> become testable.</w:t>
      </w:r>
    </w:p>
    <w:p w14:paraId="266FC183" w14:textId="48F9874E" w:rsidR="00115A8B" w:rsidRPr="00803C7E" w:rsidRDefault="00803C7E" w:rsidP="00803C7E">
      <w:pPr>
        <w:pStyle w:val="ListParagraph"/>
        <w:ind w:left="420" w:firstLineChars="0" w:firstLine="0"/>
        <w:rPr>
          <w:rFonts w:ascii="Calibri" w:hAnsi="Calibri" w:cs="Calibri"/>
        </w:rPr>
      </w:pPr>
      <m:oMathPara>
        <m:oMath>
          <m:r>
            <w:rPr>
              <w:rFonts w:ascii="Cambria Math" w:hAnsi="Cambria Math" w:cs="Calibri"/>
            </w:rPr>
            <m:t>⇓</m:t>
          </m:r>
        </m:oMath>
      </m:oMathPara>
    </w:p>
    <w:p w14:paraId="226FA6B1" w14:textId="5352C7A8" w:rsidR="00115A8B" w:rsidRPr="00803C7E" w:rsidRDefault="00115A8B" w:rsidP="00803C7E">
      <w:pPr>
        <w:pStyle w:val="ListParagraph"/>
        <w:numPr>
          <w:ilvl w:val="0"/>
          <w:numId w:val="92"/>
        </w:numPr>
        <w:ind w:firstLineChars="0"/>
        <w:rPr>
          <w:rFonts w:ascii="Calibri" w:hAnsi="Calibri" w:cs="Calibri"/>
        </w:rPr>
      </w:pPr>
      <w:r w:rsidRPr="00803C7E">
        <w:rPr>
          <w:rFonts w:ascii="Calibri" w:hAnsi="Calibri" w:cs="Calibri"/>
        </w:rPr>
        <w:t xml:space="preserve">Both of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21</m:t>
            </m:r>
          </m:sub>
        </m:sSub>
      </m:oMath>
      <w:r w:rsidR="00CB740E" w:rsidRPr="00803C7E">
        <w:rPr>
          <w:rFonts w:ascii="Calibri" w:hAnsi="Calibri" w:cs="Calibri"/>
        </w:rPr>
        <w:t xml:space="preserve">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22</m:t>
            </m:r>
          </m:sub>
        </m:sSub>
      </m:oMath>
      <w:r w:rsidRPr="00803C7E">
        <w:rPr>
          <w:rFonts w:ascii="Calibri" w:hAnsi="Calibri" w:cs="Calibri"/>
        </w:rPr>
        <w:t xml:space="preserve"> are also rejected and, since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22</m:t>
            </m:r>
          </m:sub>
        </m:sSub>
      </m:oMath>
      <w:r w:rsidRPr="00803C7E">
        <w:rPr>
          <w:rFonts w:ascii="Calibri" w:hAnsi="Calibri" w:cs="Calibri"/>
        </w:rPr>
        <w:t xml:space="preserve"> is included in the serial rejection sets of the hypotheses in </w:t>
      </w:r>
      <m:oMath>
        <m:sSub>
          <m:sSubPr>
            <m:ctrlPr>
              <w:rPr>
                <w:rFonts w:ascii="Cambria Math" w:hAnsi="Cambria Math" w:cs="Calibri"/>
                <w:i/>
              </w:rPr>
            </m:ctrlPr>
          </m:sSubPr>
          <m:e>
            <m:r>
              <m:rPr>
                <m:scr m:val="script"/>
              </m:rPr>
              <w:rPr>
                <w:rFonts w:ascii="Cambria Math" w:hAnsi="Cambria Math" w:cs="Calibri"/>
              </w:rPr>
              <m:t>F</m:t>
            </m:r>
          </m:e>
          <m:sub>
            <m:r>
              <w:rPr>
                <w:rFonts w:ascii="Cambria Math" w:hAnsi="Cambria Math" w:cs="Calibri"/>
              </w:rPr>
              <m:t>3</m:t>
            </m:r>
          </m:sub>
        </m:sSub>
      </m:oMath>
      <w:r w:rsidRPr="00803C7E">
        <w:rPr>
          <w:rFonts w:ascii="Calibri" w:hAnsi="Calibri" w:cs="Calibri"/>
        </w:rPr>
        <w:t xml:space="preserve">, the tree gatekeeping procedure tests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31</m:t>
            </m:r>
          </m:sub>
        </m:sSub>
      </m:oMath>
      <w:r w:rsidRPr="00803C7E">
        <w:rPr>
          <w:rFonts w:ascii="Calibri" w:hAnsi="Calibri" w:cs="Calibri"/>
        </w:rPr>
        <w:t xml:space="preserve">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32</m:t>
            </m:r>
          </m:sub>
        </m:sSub>
      </m:oMath>
      <w:r w:rsidRPr="00803C7E">
        <w:rPr>
          <w:rFonts w:ascii="Calibri" w:hAnsi="Calibri" w:cs="Calibri"/>
        </w:rPr>
        <w:t xml:space="preserve"> at the next step.</w:t>
      </w:r>
    </w:p>
    <w:p w14:paraId="178C562C" w14:textId="0596DF1F" w:rsidR="00115A8B" w:rsidRPr="00803C7E" w:rsidRDefault="00803C7E" w:rsidP="00803C7E">
      <w:pPr>
        <w:pStyle w:val="ListParagraph"/>
        <w:ind w:left="420" w:firstLineChars="0" w:firstLine="0"/>
        <w:rPr>
          <w:rFonts w:ascii="Calibri" w:hAnsi="Calibri" w:cs="Calibri"/>
        </w:rPr>
      </w:pPr>
      <m:oMathPara>
        <m:oMath>
          <m:r>
            <w:rPr>
              <w:rFonts w:ascii="Cambria Math" w:hAnsi="Cambria Math" w:cs="Calibri"/>
            </w:rPr>
            <m:t>⇓</m:t>
          </m:r>
        </m:oMath>
      </m:oMathPara>
    </w:p>
    <w:p w14:paraId="14D5B8AA" w14:textId="049B3F16" w:rsidR="00115A8B" w:rsidRPr="00803C7E" w:rsidRDefault="00803C7E" w:rsidP="00803C7E">
      <w:pPr>
        <w:pStyle w:val="ListParagraph"/>
        <w:numPr>
          <w:ilvl w:val="0"/>
          <w:numId w:val="92"/>
        </w:numPr>
        <w:ind w:firstLineChars="0"/>
        <w:rPr>
          <w:rFonts w:ascii="Calibri" w:hAnsi="Calibri" w:cs="Calibri"/>
        </w:rPr>
      </w:pPr>
      <w:r w:rsidRPr="00803C7E">
        <w:rPr>
          <w:rFonts w:ascii="Calibri" w:hAnsi="Calibri" w:cs="Calibri"/>
        </w:rPr>
        <w:t xml:space="preserve">The adjusted p-value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31</m:t>
            </m:r>
          </m:sub>
        </m:sSub>
      </m:oMath>
      <w:r w:rsidRPr="00803C7E">
        <w:rPr>
          <w:rFonts w:ascii="Calibri" w:hAnsi="Calibri" w:cs="Calibri"/>
        </w:rPr>
        <w:t xml:space="preserve"> is significant but the adjusted p-value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32</m:t>
            </m:r>
          </m:sub>
        </m:sSub>
      </m:oMath>
      <w:r w:rsidRPr="00803C7E">
        <w:rPr>
          <w:rFonts w:ascii="Calibri" w:hAnsi="Calibri" w:cs="Calibri"/>
        </w:rPr>
        <w:t xml:space="preserve"> is not. Since the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41</m:t>
            </m:r>
          </m:sub>
        </m:sSub>
      </m:oMath>
      <w:r w:rsidRPr="00803C7E">
        <w:rPr>
          <w:rFonts w:ascii="Calibri" w:hAnsi="Calibri" w:cs="Calibri"/>
        </w:rPr>
        <w:t xml:space="preserve"> depends on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32</m:t>
            </m:r>
          </m:sub>
        </m:sSub>
      </m:oMath>
      <w:r w:rsidRPr="00803C7E">
        <w:rPr>
          <w:rFonts w:ascii="Calibri" w:hAnsi="Calibri" w:cs="Calibri"/>
        </w:rPr>
        <w:t>, the former is retained without testing.</w:t>
      </w:r>
    </w:p>
    <w:p w14:paraId="3BCD9F29" w14:textId="77777777" w:rsidR="008475E3" w:rsidRDefault="008475E3">
      <w:pPr>
        <w:widowControl/>
        <w:jc w:val="left"/>
        <w:rPr>
          <w:rFonts w:ascii="Calibri" w:hAnsi="Calibri" w:cs="Calibri"/>
          <w:b/>
          <w:bCs/>
          <w:sz w:val="32"/>
          <w:szCs w:val="32"/>
        </w:rPr>
      </w:pPr>
      <w:bookmarkStart w:id="136" w:name="_Ref91061987"/>
      <w:r>
        <w:rPr>
          <w:rFonts w:ascii="Calibri" w:hAnsi="Calibri" w:cs="Calibri"/>
        </w:rPr>
        <w:br w:type="page"/>
      </w:r>
    </w:p>
    <w:p w14:paraId="2E7920DE" w14:textId="13018164" w:rsidR="00C570BC" w:rsidRPr="00E051E9" w:rsidRDefault="00836DCF" w:rsidP="00836DCF">
      <w:pPr>
        <w:pStyle w:val="Heading3"/>
        <w:rPr>
          <w:rFonts w:ascii="Calibri" w:hAnsi="Calibri" w:cs="Calibri"/>
        </w:rPr>
      </w:pPr>
      <w:bookmarkStart w:id="137" w:name="_Ref92465579"/>
      <w:bookmarkStart w:id="138" w:name="_Ref92984500"/>
      <w:bookmarkStart w:id="139" w:name="_Toc109914203"/>
      <w:r w:rsidRPr="00E051E9">
        <w:rPr>
          <w:rFonts w:ascii="Calibri" w:hAnsi="Calibri" w:cs="Calibri"/>
        </w:rPr>
        <w:lastRenderedPageBreak/>
        <w:t>Graphical approach</w:t>
      </w:r>
      <w:r w:rsidR="00712A10">
        <w:rPr>
          <w:rFonts w:ascii="Calibri" w:hAnsi="Calibri" w:cs="Calibri"/>
        </w:rPr>
        <w:t>es</w:t>
      </w:r>
      <w:bookmarkEnd w:id="136"/>
      <w:bookmarkEnd w:id="137"/>
      <w:bookmarkEnd w:id="138"/>
      <w:bookmarkEnd w:id="139"/>
    </w:p>
    <w:p w14:paraId="7497E747" w14:textId="77777777" w:rsidR="00836DCF" w:rsidRPr="00E051E9" w:rsidRDefault="00836DCF" w:rsidP="00836DCF">
      <w:pPr>
        <w:rPr>
          <w:rFonts w:ascii="Calibri" w:hAnsi="Calibri" w:cs="Calibri"/>
        </w:rPr>
      </w:pPr>
      <w:r w:rsidRPr="00E051E9">
        <w:rPr>
          <w:rFonts w:ascii="Calibri" w:hAnsi="Calibri" w:cs="Calibri"/>
        </w:rPr>
        <w:t xml:space="preserve">For clinical trials with multiple treatment arms or endpoints a variety of sequentially rejective, weighted Bonferroni-type tests have been proposed, such as gatekeeping procedures, </w:t>
      </w:r>
      <w:r w:rsidRPr="00E051E9">
        <w:rPr>
          <w:rFonts w:ascii="Calibri" w:eastAsia="MS Gothic" w:hAnsi="Calibri" w:cs="Calibri"/>
        </w:rPr>
        <w:t>ﬁ</w:t>
      </w:r>
      <w:r w:rsidRPr="00E051E9">
        <w:rPr>
          <w:rFonts w:ascii="Calibri" w:hAnsi="Calibri" w:cs="Calibri"/>
        </w:rPr>
        <w:t xml:space="preserve">xed sequence tests, and fallback procedures. </w:t>
      </w:r>
    </w:p>
    <w:p w14:paraId="029076CC" w14:textId="77777777" w:rsidR="00836DCF" w:rsidRPr="00E051E9" w:rsidRDefault="00836DCF" w:rsidP="00836DCF">
      <w:pPr>
        <w:rPr>
          <w:rFonts w:ascii="Calibri" w:hAnsi="Calibri" w:cs="Calibri"/>
        </w:rPr>
      </w:pPr>
      <w:r w:rsidRPr="00E051E9">
        <w:rPr>
          <w:rFonts w:ascii="Calibri" w:hAnsi="Calibri" w:cs="Calibri"/>
        </w:rPr>
        <w:t xml:space="preserve">Since these procedures rely on the </w:t>
      </w:r>
      <w:r w:rsidRPr="00E051E9">
        <w:rPr>
          <w:rFonts w:ascii="Calibri" w:hAnsi="Calibri" w:cs="Calibri"/>
          <w:b/>
          <w:bCs/>
          <w:i/>
          <w:iCs/>
          <w:u w:val="single"/>
        </w:rPr>
        <w:t>closed test principle</w:t>
      </w:r>
      <w:r w:rsidRPr="00E051E9">
        <w:rPr>
          <w:rFonts w:ascii="Calibri" w:hAnsi="Calibri" w:cs="Calibri"/>
        </w:rPr>
        <w:t>, they usually require the explicit speci</w:t>
      </w:r>
      <w:r w:rsidRPr="00E051E9">
        <w:rPr>
          <w:rFonts w:ascii="Calibri" w:eastAsia="MS Gothic" w:hAnsi="Calibri" w:cs="Calibri"/>
        </w:rPr>
        <w:t>ﬁ</w:t>
      </w:r>
      <w:r w:rsidRPr="00E051E9">
        <w:rPr>
          <w:rFonts w:ascii="Calibri" w:hAnsi="Calibri" w:cs="Calibri"/>
        </w:rPr>
        <w:t xml:space="preserve">cation of a large number of intersection hypotheses tests. </w:t>
      </w:r>
      <w:r w:rsidRPr="00E051E9">
        <w:rPr>
          <w:rFonts w:ascii="Calibri" w:hAnsi="Calibri" w:cs="Calibri"/>
          <w:highlight w:val="yellow"/>
        </w:rPr>
        <w:t>The underlying test strategy may therefore be dif</w:t>
      </w:r>
      <w:r w:rsidRPr="00E051E9">
        <w:rPr>
          <w:rFonts w:ascii="Calibri" w:eastAsia="MS Gothic" w:hAnsi="Calibri" w:cs="Calibri"/>
          <w:highlight w:val="yellow"/>
        </w:rPr>
        <w:t>ﬁ</w:t>
      </w:r>
      <w:r w:rsidRPr="00E051E9">
        <w:rPr>
          <w:rFonts w:ascii="Calibri" w:hAnsi="Calibri" w:cs="Calibri"/>
          <w:highlight w:val="yellow"/>
        </w:rPr>
        <w:t>cult to communicate</w:t>
      </w:r>
      <w:r w:rsidRPr="00E051E9">
        <w:rPr>
          <w:rFonts w:ascii="Calibri" w:hAnsi="Calibri" w:cs="Calibri"/>
        </w:rPr>
        <w:t xml:space="preserve">. </w:t>
      </w:r>
    </w:p>
    <w:p w14:paraId="7B2A2814" w14:textId="56E752A2" w:rsidR="00836DCF" w:rsidRPr="00E051E9" w:rsidRDefault="00836DCF" w:rsidP="00836DCF">
      <w:pPr>
        <w:rPr>
          <w:rFonts w:ascii="Calibri" w:hAnsi="Calibri" w:cs="Calibri"/>
        </w:rPr>
      </w:pPr>
      <w:r w:rsidRPr="00E051E9">
        <w:rPr>
          <w:rFonts w:ascii="Calibri" w:hAnsi="Calibri" w:cs="Calibri"/>
        </w:rPr>
        <w:t xml:space="preserve">Frank Bretz et al. proposed a simple iterative </w:t>
      </w:r>
      <w:r w:rsidRPr="00E051E9">
        <w:rPr>
          <w:rFonts w:ascii="Calibri" w:hAnsi="Calibri" w:cs="Calibri"/>
          <w:b/>
          <w:bCs/>
          <w:color w:val="FF0000"/>
        </w:rPr>
        <w:t>graphical approach</w:t>
      </w:r>
      <w:r w:rsidRPr="00E051E9">
        <w:rPr>
          <w:rFonts w:ascii="Calibri" w:hAnsi="Calibri" w:cs="Calibri"/>
        </w:rPr>
        <w:t xml:space="preserve"> to construct and perform such Bonferroni-type tests</w:t>
      </w:r>
      <w:r w:rsidR="00C80CD4">
        <w:rPr>
          <w:rFonts w:ascii="Calibri" w:hAnsi="Calibri" w:cs="Calibri"/>
        </w:rPr>
        <w:t xml:space="preserve"> </w:t>
      </w:r>
      <w:sdt>
        <w:sdtPr>
          <w:rPr>
            <w:rFonts w:ascii="Calibri" w:hAnsi="Calibri" w:cs="Calibri"/>
          </w:rPr>
          <w:id w:val="324782385"/>
          <w:citation/>
        </w:sdtPr>
        <w:sdtEndPr/>
        <w:sdtContent>
          <w:r w:rsidR="00C80CD4">
            <w:rPr>
              <w:rFonts w:ascii="Calibri" w:hAnsi="Calibri" w:cs="Calibri"/>
            </w:rPr>
            <w:fldChar w:fldCharType="begin"/>
          </w:r>
          <w:r w:rsidR="00C80CD4">
            <w:rPr>
              <w:rFonts w:ascii="Calibri" w:hAnsi="Calibri" w:cs="Calibri"/>
            </w:rPr>
            <w:instrText xml:space="preserve"> </w:instrText>
          </w:r>
          <w:r w:rsidR="00C80CD4">
            <w:rPr>
              <w:rFonts w:ascii="Calibri" w:hAnsi="Calibri" w:cs="Calibri" w:hint="eastAsia"/>
            </w:rPr>
            <w:instrText>CITATION Bre09 \l 2052</w:instrText>
          </w:r>
          <w:r w:rsidR="00C80CD4">
            <w:rPr>
              <w:rFonts w:ascii="Calibri" w:hAnsi="Calibri" w:cs="Calibri"/>
            </w:rPr>
            <w:instrText xml:space="preserve"> </w:instrText>
          </w:r>
          <w:r w:rsidR="00C80CD4">
            <w:rPr>
              <w:rFonts w:ascii="Calibri" w:hAnsi="Calibri" w:cs="Calibri"/>
            </w:rPr>
            <w:fldChar w:fldCharType="separate"/>
          </w:r>
          <w:r w:rsidR="00B83994">
            <w:rPr>
              <w:rFonts w:ascii="Calibri" w:hAnsi="Calibri" w:cs="Calibri" w:hint="eastAsia"/>
              <w:noProof/>
            </w:rPr>
            <w:t>(Bretz, Frank, Maurer, Willi, Brannath, Werner, &amp; Posch, Martin, 2009)</w:t>
          </w:r>
          <w:r w:rsidR="00C80CD4">
            <w:rPr>
              <w:rFonts w:ascii="Calibri" w:hAnsi="Calibri" w:cs="Calibri"/>
            </w:rPr>
            <w:fldChar w:fldCharType="end"/>
          </w:r>
        </w:sdtContent>
      </w:sdt>
      <w:r w:rsidRPr="00E051E9">
        <w:rPr>
          <w:rFonts w:ascii="Calibri" w:hAnsi="Calibri" w:cs="Calibri"/>
        </w:rPr>
        <w:t>. The resulting multiple test procedures are represented by directed, weighted graphs, where each node corresponds to an elementary hypothesis, together with a simple algorithm to generate such graphs while sequentially testing the individual hypotheses.</w:t>
      </w:r>
    </w:p>
    <w:p w14:paraId="711A5D36" w14:textId="533CD518" w:rsidR="00836DCF" w:rsidRPr="00E051E9" w:rsidRDefault="006E6284" w:rsidP="00361168">
      <w:pPr>
        <w:pStyle w:val="Heading4"/>
        <w:rPr>
          <w:rFonts w:ascii="Calibri" w:hAnsi="Calibri" w:cs="Calibri"/>
        </w:rPr>
      </w:pPr>
      <w:bookmarkStart w:id="140" w:name="_Toc109914204"/>
      <w:r w:rsidRPr="00E051E9">
        <w:rPr>
          <w:rFonts w:ascii="Calibri" w:hAnsi="Calibri" w:cs="Calibri"/>
        </w:rPr>
        <w:t>The definition of graphical approach</w:t>
      </w:r>
      <w:bookmarkEnd w:id="140"/>
    </w:p>
    <w:p w14:paraId="33CD4817" w14:textId="77777777" w:rsidR="00F07FA6" w:rsidRPr="00E051E9" w:rsidRDefault="00F07FA6" w:rsidP="00F07FA6">
      <w:pPr>
        <w:rPr>
          <w:rFonts w:ascii="Calibri" w:hAnsi="Calibri" w:cs="Calibri"/>
        </w:rPr>
      </w:pPr>
      <w:r w:rsidRPr="00E051E9">
        <w:rPr>
          <w:rFonts w:ascii="Calibri" w:hAnsi="Calibri" w:cs="Calibri"/>
        </w:rPr>
        <w:t>The figure de</w:t>
      </w:r>
      <w:r w:rsidRPr="00E051E9">
        <w:rPr>
          <w:rFonts w:ascii="Calibri" w:eastAsia="MS Gothic" w:hAnsi="Calibri" w:cs="Calibri"/>
        </w:rPr>
        <w:t>ﬁ</w:t>
      </w:r>
      <w:r w:rsidRPr="00E051E9">
        <w:rPr>
          <w:rFonts w:ascii="Calibri" w:hAnsi="Calibri" w:cs="Calibri"/>
        </w:rPr>
        <w:t>nes both:</w:t>
      </w:r>
    </w:p>
    <w:p w14:paraId="65536189" w14:textId="4829F01B" w:rsidR="00F07FA6" w:rsidRPr="00E051E9" w:rsidRDefault="00F07FA6" w:rsidP="00643CF7">
      <w:pPr>
        <w:numPr>
          <w:ilvl w:val="0"/>
          <w:numId w:val="22"/>
        </w:numPr>
        <w:rPr>
          <w:rFonts w:ascii="Calibri" w:hAnsi="Calibri" w:cs="Calibri"/>
        </w:rPr>
      </w:pPr>
      <w:r w:rsidRPr="00E051E9">
        <w:rPr>
          <w:rFonts w:ascii="Calibri" w:hAnsi="Calibri" w:cs="Calibri"/>
        </w:rPr>
        <w:t>a test for the global intersection hypothesis in the full closure through the initial allocation of the signi</w:t>
      </w:r>
      <w:r w:rsidRPr="00E051E9">
        <w:rPr>
          <w:rFonts w:ascii="Calibri" w:eastAsia="MS Gothic" w:hAnsi="Calibri" w:cs="Calibri"/>
        </w:rPr>
        <w:t>ﬁ</w:t>
      </w:r>
      <w:r w:rsidRPr="00E051E9">
        <w:rPr>
          <w:rFonts w:ascii="Calibri" w:hAnsi="Calibri" w:cs="Calibri"/>
        </w:rPr>
        <w:t xml:space="preserve">cance level </w:t>
      </w:r>
      <m:oMath>
        <m:sSub>
          <m:sSubPr>
            <m:ctrlPr>
              <w:rPr>
                <w:rFonts w:ascii="Cambria Math" w:hAnsi="Cambria Math" w:cs="Calibri"/>
                <w:i/>
                <w:iCs/>
              </w:rPr>
            </m:ctrlPr>
          </m:sSubPr>
          <m:e>
            <m:r>
              <w:rPr>
                <w:rFonts w:ascii="Cambria Math" w:hAnsi="Cambria Math" w:cs="Calibri"/>
              </w:rPr>
              <m:t>α</m:t>
            </m:r>
          </m:e>
          <m:sub>
            <m:r>
              <w:rPr>
                <w:rFonts w:ascii="Cambria Math" w:hAnsi="Cambria Math" w:cs="Calibri"/>
              </w:rPr>
              <m:t>1</m:t>
            </m:r>
          </m:sub>
        </m:sSub>
        <m:r>
          <w:rPr>
            <w:rFonts w:ascii="Cambria Math" w:hAnsi="Cambria Math" w:cs="Calibri"/>
          </w:rPr>
          <m:t>, </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2</m:t>
            </m:r>
          </m:sub>
        </m:sSub>
      </m:oMath>
      <w:r w:rsidRPr="00E051E9">
        <w:rPr>
          <w:rFonts w:ascii="Calibri" w:hAnsi="Calibri" w:cs="Calibri"/>
        </w:rPr>
        <w:t xml:space="preserve"> to the individual hypotheses;</w:t>
      </w:r>
    </w:p>
    <w:p w14:paraId="4AD1B40A" w14:textId="77777777" w:rsidR="00F07FA6" w:rsidRPr="00E051E9" w:rsidRDefault="00F07FA6" w:rsidP="00643CF7">
      <w:pPr>
        <w:numPr>
          <w:ilvl w:val="0"/>
          <w:numId w:val="22"/>
        </w:numPr>
        <w:rPr>
          <w:rFonts w:ascii="Calibri" w:hAnsi="Calibri" w:cs="Calibri"/>
        </w:rPr>
      </w:pPr>
      <w:r w:rsidRPr="00E051E9">
        <w:rPr>
          <w:rFonts w:ascii="Calibri" w:hAnsi="Calibri" w:cs="Calibri"/>
        </w:rPr>
        <w:t>a sequentially rejective multiple test procedure (since after rejecting, for example, H</w:t>
      </w:r>
      <w:r w:rsidRPr="00E051E9">
        <w:rPr>
          <w:rFonts w:ascii="Calibri" w:hAnsi="Calibri" w:cs="Calibri"/>
          <w:vertAlign w:val="subscript"/>
        </w:rPr>
        <w:t>1</w:t>
      </w:r>
      <w:r w:rsidRPr="00E051E9">
        <w:rPr>
          <w:rFonts w:ascii="Calibri" w:hAnsi="Calibri" w:cs="Calibri"/>
        </w:rPr>
        <w:t>, only H</w:t>
      </w:r>
      <w:r w:rsidRPr="00E051E9">
        <w:rPr>
          <w:rFonts w:ascii="Calibri" w:hAnsi="Calibri" w:cs="Calibri"/>
          <w:vertAlign w:val="subscript"/>
        </w:rPr>
        <w:t>2</w:t>
      </w:r>
      <w:r w:rsidRPr="00E051E9">
        <w:rPr>
          <w:rFonts w:ascii="Calibri" w:hAnsi="Calibri" w:cs="Calibri"/>
        </w:rPr>
        <w:t xml:space="preserve"> remains to be tested). </w:t>
      </w:r>
    </w:p>
    <w:p w14:paraId="69F4B35B" w14:textId="477D2F08" w:rsidR="00F07FA6" w:rsidRPr="00E051E9" w:rsidRDefault="00F07FA6" w:rsidP="00F07FA6">
      <w:pPr>
        <w:rPr>
          <w:rFonts w:ascii="Calibri" w:hAnsi="Calibri" w:cs="Calibri"/>
        </w:rPr>
      </w:pPr>
      <w:r w:rsidRPr="00E051E9">
        <w:rPr>
          <w:rFonts w:ascii="Calibri" w:hAnsi="Calibri" w:cs="Calibri"/>
        </w:rPr>
        <w:t xml:space="preserve">In this sense the </w:t>
      </w:r>
      <w:r w:rsidR="008C3AB2" w:rsidRPr="00E051E9">
        <w:rPr>
          <w:rFonts w:ascii="Calibri" w:hAnsi="Calibri" w:cs="Calibri"/>
        </w:rPr>
        <w:fldChar w:fldCharType="begin"/>
      </w:r>
      <w:r w:rsidR="008C3AB2" w:rsidRPr="00E051E9">
        <w:rPr>
          <w:rFonts w:ascii="Calibri" w:hAnsi="Calibri" w:cs="Calibri"/>
        </w:rPr>
        <w:instrText xml:space="preserve"> REF _Ref90888428 \h </w:instrText>
      </w:r>
      <w:r w:rsidR="00E051E9">
        <w:rPr>
          <w:rFonts w:ascii="Calibri" w:hAnsi="Calibri" w:cs="Calibri"/>
        </w:rPr>
        <w:instrText xml:space="preserve"> \* MERGEFORMAT </w:instrText>
      </w:r>
      <w:r w:rsidR="008C3AB2" w:rsidRPr="00E051E9">
        <w:rPr>
          <w:rFonts w:ascii="Calibri" w:hAnsi="Calibri" w:cs="Calibri"/>
        </w:rPr>
      </w:r>
      <w:r w:rsidR="008C3AB2" w:rsidRPr="00E051E9">
        <w:rPr>
          <w:rFonts w:ascii="Calibri" w:hAnsi="Calibri" w:cs="Calibri"/>
        </w:rPr>
        <w:fldChar w:fldCharType="separate"/>
      </w:r>
      <w:r w:rsidR="0070182E" w:rsidRPr="00E051E9">
        <w:rPr>
          <w:rFonts w:ascii="Calibri" w:hAnsi="Calibri" w:cs="Calibri"/>
        </w:rPr>
        <w:t xml:space="preserve">Figure </w:t>
      </w:r>
      <w:r w:rsidR="0070182E">
        <w:rPr>
          <w:rFonts w:ascii="Calibri" w:hAnsi="Calibri" w:cs="Calibri"/>
          <w:noProof/>
        </w:rPr>
        <w:t>25</w:t>
      </w:r>
      <w:r w:rsidR="008C3AB2" w:rsidRPr="00E051E9">
        <w:rPr>
          <w:rFonts w:ascii="Calibri" w:hAnsi="Calibri" w:cs="Calibri"/>
        </w:rPr>
        <w:fldChar w:fldCharType="end"/>
      </w:r>
      <w:r w:rsidRPr="00E051E9">
        <w:rPr>
          <w:rFonts w:ascii="Calibri" w:hAnsi="Calibri" w:cs="Calibri"/>
        </w:rPr>
        <w:t xml:space="preserve"> de</w:t>
      </w:r>
      <w:r w:rsidRPr="00E051E9">
        <w:rPr>
          <w:rFonts w:ascii="Calibri" w:eastAsia="MS Gothic" w:hAnsi="Calibri" w:cs="Calibri"/>
        </w:rPr>
        <w:t>ﬁ</w:t>
      </w:r>
      <w:r w:rsidRPr="00E051E9">
        <w:rPr>
          <w:rFonts w:ascii="Calibri" w:hAnsi="Calibri" w:cs="Calibri"/>
        </w:rPr>
        <w:t xml:space="preserve">nes an iterative graph for the weighted </w:t>
      </w:r>
      <w:r w:rsidRPr="00E051E9">
        <w:rPr>
          <w:rFonts w:ascii="Calibri" w:hAnsi="Calibri" w:cs="Calibri"/>
          <w:u w:val="single"/>
        </w:rPr>
        <w:t>Bonferroni–Holm</w:t>
      </w:r>
      <w:r w:rsidRPr="00E051E9">
        <w:rPr>
          <w:rFonts w:ascii="Calibri" w:hAnsi="Calibri" w:cs="Calibri"/>
        </w:rPr>
        <w:t xml:space="preserve"> procedure. </w:t>
      </w:r>
    </w:p>
    <w:p w14:paraId="5F8B0962" w14:textId="77777777" w:rsidR="00361168" w:rsidRPr="00E051E9" w:rsidRDefault="00361168" w:rsidP="00361168">
      <w:pPr>
        <w:rPr>
          <w:rFonts w:ascii="Calibri" w:hAnsi="Calibri" w:cs="Calibri"/>
        </w:rPr>
      </w:pPr>
    </w:p>
    <w:p w14:paraId="70C8B189" w14:textId="77777777" w:rsidR="008C3AB2" w:rsidRPr="00E051E9" w:rsidRDefault="00AC274F" w:rsidP="008C3AB2">
      <w:pPr>
        <w:keepNext/>
        <w:rPr>
          <w:rFonts w:ascii="Calibri" w:hAnsi="Calibri" w:cs="Calibri"/>
        </w:rPr>
      </w:pPr>
      <w:r w:rsidRPr="00E051E9">
        <w:rPr>
          <w:rFonts w:ascii="Calibri" w:hAnsi="Calibri" w:cs="Calibri"/>
          <w:noProof/>
        </w:rPr>
        <w:drawing>
          <wp:inline distT="0" distB="0" distL="0" distR="0" wp14:anchorId="08AF176B" wp14:editId="371E37D9">
            <wp:extent cx="5420995" cy="123499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7583" cy="1250165"/>
                    </a:xfrm>
                    <a:prstGeom prst="rect">
                      <a:avLst/>
                    </a:prstGeom>
                    <a:noFill/>
                  </pic:spPr>
                </pic:pic>
              </a:graphicData>
            </a:graphic>
          </wp:inline>
        </w:drawing>
      </w:r>
    </w:p>
    <w:p w14:paraId="43A20659" w14:textId="571FA2BB" w:rsidR="00AC274F" w:rsidRPr="00E051E9" w:rsidRDefault="008C3AB2" w:rsidP="008C3AB2">
      <w:pPr>
        <w:pStyle w:val="Caption"/>
        <w:rPr>
          <w:rFonts w:ascii="Calibri" w:hAnsi="Calibri" w:cs="Calibri"/>
        </w:rPr>
      </w:pPr>
      <w:bookmarkStart w:id="141" w:name="_Ref90888428"/>
      <w:bookmarkStart w:id="142" w:name="_Ref90888418"/>
      <w:bookmarkStart w:id="143" w:name="_Toc92460738"/>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26</w:t>
      </w:r>
      <w:r w:rsidR="00DB38C1">
        <w:rPr>
          <w:rFonts w:ascii="Calibri" w:hAnsi="Calibri" w:cs="Calibri"/>
        </w:rPr>
        <w:fldChar w:fldCharType="end"/>
      </w:r>
      <w:bookmarkEnd w:id="141"/>
      <w:r w:rsidRPr="00E051E9">
        <w:rPr>
          <w:rFonts w:ascii="Calibri" w:hAnsi="Calibri" w:cs="Calibri"/>
        </w:rPr>
        <w:t xml:space="preserve"> - Graphical illustration of the weighted Bonferroni–Holm procedure with two hypotheses.</w:t>
      </w:r>
      <w:bookmarkEnd w:id="142"/>
      <w:bookmarkEnd w:id="143"/>
    </w:p>
    <w:p w14:paraId="2250BD54" w14:textId="77777777" w:rsidR="008C3AB2" w:rsidRPr="00E051E9" w:rsidRDefault="008C3AB2" w:rsidP="008C3AB2">
      <w:pPr>
        <w:rPr>
          <w:rFonts w:ascii="Calibri" w:hAnsi="Calibri" w:cs="Calibri"/>
        </w:rPr>
      </w:pPr>
    </w:p>
    <w:p w14:paraId="462574ED" w14:textId="72BB0C6E" w:rsidR="008C3AB2" w:rsidRPr="00E051E9" w:rsidRDefault="00F06468" w:rsidP="008C3AB2">
      <w:pPr>
        <w:rPr>
          <w:rFonts w:ascii="Calibri" w:hAnsi="Calibri" w:cs="Calibri"/>
        </w:rPr>
      </w:pPr>
      <w:r w:rsidRPr="00E051E9">
        <w:rPr>
          <w:rFonts w:ascii="Calibri" w:hAnsi="Calibri" w:cs="Calibri"/>
        </w:rPr>
        <w:t xml:space="preserve">A vivid </w:t>
      </w:r>
      <w:r w:rsidR="00AC4541" w:rsidRPr="00E051E9">
        <w:rPr>
          <w:rFonts w:ascii="Calibri" w:hAnsi="Calibri" w:cs="Calibri"/>
        </w:rPr>
        <w:t>demonstration is provided below</w:t>
      </w:r>
      <w:r w:rsidR="000C5603" w:rsidRPr="00E051E9">
        <w:rPr>
          <w:rFonts w:ascii="Calibri" w:hAnsi="Calibri" w:cs="Calibri"/>
        </w:rPr>
        <w:t xml:space="preserve"> </w:t>
      </w:r>
      <w:r w:rsidR="000C5603" w:rsidRPr="00E051E9">
        <w:rPr>
          <w:rFonts w:ascii="Calibri" w:hAnsi="Calibri" w:cs="Calibri"/>
          <w:b/>
          <w:bCs/>
        </w:rPr>
        <w:t xml:space="preserve">(m=2, </w:t>
      </w:r>
      <m:oMath>
        <m:r>
          <m:rPr>
            <m:sty m:val="bi"/>
          </m:rPr>
          <w:rPr>
            <w:rFonts w:ascii="Cambria Math" w:hAnsi="Cambria Math" w:cs="Calibri"/>
          </w:rPr>
          <m:t>α</m:t>
        </m:r>
      </m:oMath>
      <w:r w:rsidR="000C5603" w:rsidRPr="00E051E9">
        <w:rPr>
          <w:rFonts w:ascii="Calibri" w:hAnsi="Calibri" w:cs="Calibri"/>
          <w:b/>
          <w:bCs/>
        </w:rPr>
        <w:t>=0.05)</w:t>
      </w:r>
      <w:r w:rsidR="00AC4541" w:rsidRPr="00E051E9">
        <w:rPr>
          <w:rFonts w:ascii="Calibri" w:hAnsi="Calibri" w:cs="Calibri"/>
        </w:rPr>
        <w:t>:</w:t>
      </w:r>
    </w:p>
    <w:p w14:paraId="306C0B74" w14:textId="77777777" w:rsidR="00AC4541" w:rsidRPr="00E051E9" w:rsidRDefault="00AC4541" w:rsidP="008C3AB2">
      <w:pPr>
        <w:rPr>
          <w:rFonts w:ascii="Calibri" w:hAnsi="Calibri" w:cs="Calibri"/>
        </w:rPr>
      </w:pPr>
    </w:p>
    <w:p w14:paraId="24A6FF4D" w14:textId="36A58E55" w:rsidR="00AC4541" w:rsidRPr="00E051E9" w:rsidRDefault="0021017B" w:rsidP="008C3AB2">
      <w:pPr>
        <w:rPr>
          <w:rFonts w:ascii="Calibri" w:hAnsi="Calibri" w:cs="Calibri"/>
        </w:rPr>
      </w:pPr>
      <w:r w:rsidRPr="00E051E9">
        <w:rPr>
          <w:rFonts w:ascii="Calibri" w:hAnsi="Calibri" w:cs="Calibri"/>
          <w:noProof/>
        </w:rPr>
        <w:drawing>
          <wp:inline distT="0" distB="0" distL="0" distR="0" wp14:anchorId="72627B53" wp14:editId="7288E801">
            <wp:extent cx="5832595" cy="87203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91125" cy="880783"/>
                    </a:xfrm>
                    <a:prstGeom prst="rect">
                      <a:avLst/>
                    </a:prstGeom>
                    <a:noFill/>
                  </pic:spPr>
                </pic:pic>
              </a:graphicData>
            </a:graphic>
          </wp:inline>
        </w:drawing>
      </w:r>
    </w:p>
    <w:p w14:paraId="7C7B952C" w14:textId="77777777" w:rsidR="0021017B" w:rsidRPr="00E051E9" w:rsidRDefault="0021017B" w:rsidP="008C3AB2">
      <w:pPr>
        <w:rPr>
          <w:rFonts w:ascii="Calibri" w:hAnsi="Calibri" w:cs="Calibri"/>
        </w:rPr>
      </w:pPr>
    </w:p>
    <w:p w14:paraId="0071C541" w14:textId="01CE6F25" w:rsidR="0021017B" w:rsidRPr="00E051E9" w:rsidRDefault="000C5603" w:rsidP="008C3AB2">
      <w:pPr>
        <w:rPr>
          <w:rFonts w:ascii="Calibri" w:hAnsi="Calibri" w:cs="Calibri"/>
        </w:rPr>
      </w:pPr>
      <w:r w:rsidRPr="00E051E9">
        <w:rPr>
          <w:rFonts w:ascii="Calibri" w:hAnsi="Calibri" w:cs="Calibri"/>
          <w:noProof/>
        </w:rPr>
        <w:lastRenderedPageBreak/>
        <w:drawing>
          <wp:inline distT="0" distB="0" distL="0" distR="0" wp14:anchorId="760EF33F" wp14:editId="12B785C6">
            <wp:extent cx="4508803" cy="10906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29505" cy="1095619"/>
                    </a:xfrm>
                    <a:prstGeom prst="rect">
                      <a:avLst/>
                    </a:prstGeom>
                    <a:noFill/>
                  </pic:spPr>
                </pic:pic>
              </a:graphicData>
            </a:graphic>
          </wp:inline>
        </w:drawing>
      </w:r>
    </w:p>
    <w:p w14:paraId="30C8F617" w14:textId="77777777" w:rsidR="00B6388B" w:rsidRPr="00E051E9" w:rsidRDefault="00B6388B" w:rsidP="008C3AB2">
      <w:pPr>
        <w:rPr>
          <w:rFonts w:ascii="Calibri" w:hAnsi="Calibri" w:cs="Calibri"/>
        </w:rPr>
      </w:pPr>
    </w:p>
    <w:p w14:paraId="0C81C1F3" w14:textId="1EE9C425" w:rsidR="00B6388B" w:rsidRPr="00E051E9" w:rsidRDefault="00F44D7A" w:rsidP="008C3AB2">
      <w:pPr>
        <w:rPr>
          <w:rFonts w:ascii="Calibri" w:hAnsi="Calibri" w:cs="Calibri"/>
        </w:rPr>
      </w:pPr>
      <w:r w:rsidRPr="00E051E9">
        <w:rPr>
          <w:rFonts w:ascii="Calibri" w:hAnsi="Calibri" w:cs="Calibri"/>
        </w:rPr>
        <w:t xml:space="preserve">Since Bonferroni-Holm is a step-down procedure, it will start with the most significant p-value which is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2</m:t>
            </m:r>
          </m:sub>
        </m:sSub>
      </m:oMath>
      <w:r w:rsidRPr="00E051E9">
        <w:rPr>
          <w:rFonts w:ascii="Calibri" w:hAnsi="Calibri" w:cs="Calibri"/>
          <w:iCs/>
        </w:rPr>
        <w:t>:</w:t>
      </w:r>
    </w:p>
    <w:p w14:paraId="587430B1" w14:textId="0A584A6B" w:rsidR="00271278" w:rsidRPr="00E051E9" w:rsidRDefault="00B6388B" w:rsidP="008C3AB2">
      <w:pPr>
        <w:rPr>
          <w:rFonts w:ascii="Calibri" w:hAnsi="Calibri" w:cs="Calibri"/>
        </w:rPr>
      </w:pPr>
      <w:r w:rsidRPr="00E051E9">
        <w:rPr>
          <w:rFonts w:ascii="Calibri" w:hAnsi="Calibri" w:cs="Calibri"/>
          <w:noProof/>
        </w:rPr>
        <w:drawing>
          <wp:inline distT="0" distB="0" distL="0" distR="0" wp14:anchorId="41FE4C05" wp14:editId="5641A75C">
            <wp:extent cx="4810125" cy="10573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26130" cy="1060905"/>
                    </a:xfrm>
                    <a:prstGeom prst="rect">
                      <a:avLst/>
                    </a:prstGeom>
                    <a:noFill/>
                  </pic:spPr>
                </pic:pic>
              </a:graphicData>
            </a:graphic>
          </wp:inline>
        </w:drawing>
      </w:r>
    </w:p>
    <w:p w14:paraId="40C72A90" w14:textId="317C21E0" w:rsidR="00F44D7A" w:rsidRPr="00E051E9" w:rsidRDefault="00861BD7" w:rsidP="008C3AB2">
      <w:pPr>
        <w:rPr>
          <w:rFonts w:ascii="Calibri" w:hAnsi="Calibri" w:cs="Calibri"/>
        </w:rPr>
      </w:pPr>
      <w:r w:rsidRPr="00E051E9">
        <w:rPr>
          <w:rFonts w:ascii="Calibri" w:hAnsi="Calibri" w:cs="Calibri"/>
          <w:noProof/>
        </w:rPr>
        <w:drawing>
          <wp:inline distT="0" distB="0" distL="0" distR="0" wp14:anchorId="2EC9F349" wp14:editId="59FA177F">
            <wp:extent cx="5297273" cy="731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5893" cy="745022"/>
                    </a:xfrm>
                    <a:prstGeom prst="rect">
                      <a:avLst/>
                    </a:prstGeom>
                    <a:noFill/>
                  </pic:spPr>
                </pic:pic>
              </a:graphicData>
            </a:graphic>
          </wp:inline>
        </w:drawing>
      </w:r>
    </w:p>
    <w:p w14:paraId="268EE5F0" w14:textId="77777777" w:rsidR="00861BD7" w:rsidRPr="00E051E9" w:rsidRDefault="00861BD7" w:rsidP="008C3AB2">
      <w:pPr>
        <w:rPr>
          <w:rFonts w:ascii="Calibri" w:hAnsi="Calibri" w:cs="Calibri"/>
        </w:rPr>
      </w:pPr>
    </w:p>
    <w:p w14:paraId="5724857A" w14:textId="36F70C7A" w:rsidR="00861BD7" w:rsidRPr="00E051E9" w:rsidRDefault="00183FE3" w:rsidP="008C3AB2">
      <w:pPr>
        <w:rPr>
          <w:rFonts w:ascii="Calibri" w:hAnsi="Calibri" w:cs="Calibri"/>
        </w:rPr>
      </w:pPr>
      <w:r w:rsidRPr="00E051E9">
        <w:rPr>
          <w:rFonts w:ascii="Calibri" w:hAnsi="Calibri" w:cs="Calibri"/>
          <w:noProof/>
        </w:rPr>
        <w:drawing>
          <wp:inline distT="0" distB="0" distL="0" distR="0" wp14:anchorId="228DAC53" wp14:editId="21164B3D">
            <wp:extent cx="2366963" cy="63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87446" cy="642210"/>
                    </a:xfrm>
                    <a:prstGeom prst="rect">
                      <a:avLst/>
                    </a:prstGeom>
                    <a:noFill/>
                  </pic:spPr>
                </pic:pic>
              </a:graphicData>
            </a:graphic>
          </wp:inline>
        </w:drawing>
      </w:r>
    </w:p>
    <w:p w14:paraId="16FAA494" w14:textId="77777777" w:rsidR="00183FE3" w:rsidRPr="00E051E9" w:rsidRDefault="00183FE3" w:rsidP="008C3AB2">
      <w:pPr>
        <w:rPr>
          <w:rFonts w:ascii="Calibri" w:hAnsi="Calibri" w:cs="Calibri"/>
        </w:rPr>
      </w:pPr>
    </w:p>
    <w:p w14:paraId="14DBAAA6" w14:textId="20CB8A97" w:rsidR="00183FE3" w:rsidRPr="00E051E9" w:rsidRDefault="00183FE3" w:rsidP="008C3AB2">
      <w:pPr>
        <w:rPr>
          <w:rFonts w:ascii="Calibri" w:hAnsi="Calibri" w:cs="Calibri"/>
          <w:b/>
          <w:bCs/>
          <w:u w:val="single"/>
        </w:rPr>
      </w:pPr>
      <w:r w:rsidRPr="00E051E9">
        <w:rPr>
          <w:rFonts w:ascii="Calibri" w:hAnsi="Calibri" w:cs="Calibri"/>
          <w:b/>
          <w:bCs/>
          <w:u w:val="single"/>
        </w:rPr>
        <w:t>Formal Definition</w:t>
      </w:r>
    </w:p>
    <w:p w14:paraId="34BE7703" w14:textId="77777777" w:rsidR="00183FE3" w:rsidRPr="00E051E9" w:rsidRDefault="00183FE3" w:rsidP="008C3AB2">
      <w:pPr>
        <w:rPr>
          <w:rFonts w:ascii="Calibri" w:hAnsi="Calibri" w:cs="Calibri"/>
        </w:rPr>
      </w:pPr>
    </w:p>
    <w:p w14:paraId="5DCAFF81" w14:textId="77777777" w:rsidR="003B4A0E" w:rsidRPr="00E051E9" w:rsidRDefault="003B4A0E" w:rsidP="00643CF7">
      <w:pPr>
        <w:pStyle w:val="ListParagraph"/>
        <w:widowControl/>
        <w:numPr>
          <w:ilvl w:val="0"/>
          <w:numId w:val="23"/>
        </w:numPr>
        <w:ind w:firstLineChars="0"/>
        <w:rPr>
          <w:rFonts w:ascii="Calibri" w:eastAsia="宋体" w:hAnsi="Calibri" w:cs="Calibri"/>
          <w:kern w:val="0"/>
          <w:szCs w:val="21"/>
        </w:rPr>
      </w:pPr>
      <w:r w:rsidRPr="00E051E9">
        <w:rPr>
          <w:rFonts w:ascii="Calibri" w:hAnsi="Calibri" w:cs="Calibri"/>
          <w:color w:val="000000" w:themeColor="text1"/>
          <w:kern w:val="24"/>
          <w:szCs w:val="21"/>
        </w:rPr>
        <w:t xml:space="preserve">Let </w:t>
      </w:r>
      <w:r w:rsidRPr="00E051E9">
        <w:rPr>
          <w:rFonts w:ascii="Calibri" w:hAnsi="Calibri" w:cs="Calibri"/>
          <w:color w:val="FF0000"/>
          <w:kern w:val="24"/>
          <w:szCs w:val="21"/>
        </w:rPr>
        <w:t xml:space="preserve">initial levels </w:t>
      </w:r>
      <m:oMath>
        <m:r>
          <m:rPr>
            <m:sty m:val="bi"/>
          </m:rPr>
          <w:rPr>
            <w:rFonts w:ascii="Cambria Math" w:hAnsi="Cambria Math" w:cs="Calibri"/>
            <w:color w:val="000000" w:themeColor="text1"/>
            <w:kern w:val="24"/>
            <w:szCs w:val="21"/>
          </w:rPr>
          <m:t>α</m:t>
        </m:r>
        <m:r>
          <w:rPr>
            <w:rFonts w:ascii="Cambria Math" w:hAnsi="Cambria Math" w:cs="Calibri"/>
            <w:color w:val="000000" w:themeColor="text1"/>
            <w:kern w:val="24"/>
            <w:szCs w:val="21"/>
          </w:rPr>
          <m:t>=</m:t>
        </m:r>
        <m:d>
          <m:dPr>
            <m:ctrlPr>
              <w:rPr>
                <w:rFonts w:ascii="Cambria Math" w:hAnsi="Cambria Math" w:cs="Calibri"/>
                <w:i/>
                <w:iCs/>
                <w:color w:val="000000" w:themeColor="text1"/>
                <w:kern w:val="24"/>
                <w:szCs w:val="21"/>
              </w:rPr>
            </m:ctrlPr>
          </m:dPr>
          <m:e>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α</m:t>
                </m:r>
              </m:e>
              <m:sub>
                <m:r>
                  <w:rPr>
                    <w:rFonts w:ascii="Cambria Math" w:hAnsi="Cambria Math" w:cs="Calibri"/>
                    <w:color w:val="000000" w:themeColor="text1"/>
                    <w:kern w:val="24"/>
                    <w:szCs w:val="21"/>
                  </w:rPr>
                  <m:t>1</m:t>
                </m:r>
              </m:sub>
            </m:sSub>
            <m:r>
              <w:rPr>
                <w:rFonts w:ascii="Cambria Math" w:hAnsi="Cambria Math" w:cs="Calibri"/>
                <w:color w:val="000000" w:themeColor="text1"/>
                <w:kern w:val="24"/>
                <w:szCs w:val="21"/>
              </w:rPr>
              <m:t>,…,</m:t>
            </m:r>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α</m:t>
                </m:r>
              </m:e>
              <m:sub>
                <m:r>
                  <w:rPr>
                    <w:rFonts w:ascii="Cambria Math" w:hAnsi="Cambria Math" w:cs="Calibri"/>
                    <w:color w:val="000000" w:themeColor="text1"/>
                    <w:kern w:val="24"/>
                    <w:szCs w:val="21"/>
                  </w:rPr>
                  <m:t>m</m:t>
                </m:r>
              </m:sub>
            </m:sSub>
          </m:e>
        </m:d>
      </m:oMath>
      <w:r w:rsidRPr="00E051E9">
        <w:rPr>
          <w:rFonts w:ascii="Calibri" w:hAnsi="Calibri" w:cs="Calibri"/>
          <w:color w:val="000000" w:themeColor="text1"/>
          <w:kern w:val="24"/>
          <w:szCs w:val="21"/>
        </w:rPr>
        <w:t xml:space="preserve"> with </w:t>
      </w:r>
      <m:oMath>
        <m:nary>
          <m:naryPr>
            <m:chr m:val="∑"/>
            <m:ctrlPr>
              <w:rPr>
                <w:rFonts w:ascii="Cambria Math" w:hAnsi="Cambria Math" w:cs="Calibri"/>
                <w:i/>
                <w:iCs/>
                <w:color w:val="000000" w:themeColor="text1"/>
                <w:kern w:val="24"/>
                <w:szCs w:val="21"/>
              </w:rPr>
            </m:ctrlPr>
          </m:naryPr>
          <m:sub>
            <m:r>
              <w:rPr>
                <w:rFonts w:ascii="Cambria Math" w:hAnsi="Cambria Math" w:cs="Calibri"/>
                <w:color w:val="000000" w:themeColor="text1"/>
                <w:kern w:val="24"/>
                <w:szCs w:val="21"/>
              </w:rPr>
              <m:t>i=1</m:t>
            </m:r>
          </m:sub>
          <m:sup>
            <m:r>
              <w:rPr>
                <w:rFonts w:ascii="Cambria Math" w:hAnsi="Cambria Math" w:cs="Calibri"/>
                <w:color w:val="000000" w:themeColor="text1"/>
                <w:kern w:val="24"/>
                <w:szCs w:val="21"/>
              </w:rPr>
              <m:t>m</m:t>
            </m:r>
          </m:sup>
          <m:e>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α</m:t>
                </m:r>
              </m:e>
              <m:sub>
                <m:r>
                  <w:rPr>
                    <w:rFonts w:ascii="Cambria Math" w:hAnsi="Cambria Math" w:cs="Calibri"/>
                    <w:color w:val="000000" w:themeColor="text1"/>
                    <w:kern w:val="24"/>
                    <w:szCs w:val="21"/>
                  </w:rPr>
                  <m:t>i</m:t>
                </m:r>
              </m:sub>
            </m:sSub>
          </m:e>
        </m:nary>
        <m:r>
          <w:rPr>
            <w:rFonts w:ascii="Cambria Math" w:hAnsi="Cambria Math" w:cs="Calibri"/>
            <w:color w:val="000000" w:themeColor="text1"/>
            <w:kern w:val="24"/>
            <w:szCs w:val="21"/>
          </w:rPr>
          <m:t>=α∈(0,1)</m:t>
        </m:r>
      </m:oMath>
    </w:p>
    <w:p w14:paraId="4FB8E6C2" w14:textId="77777777" w:rsidR="003B4A0E" w:rsidRPr="00E051E9" w:rsidRDefault="003B4A0E" w:rsidP="00643CF7">
      <w:pPr>
        <w:pStyle w:val="ListParagraph"/>
        <w:widowControl/>
        <w:numPr>
          <w:ilvl w:val="0"/>
          <w:numId w:val="23"/>
        </w:numPr>
        <w:ind w:firstLineChars="0"/>
        <w:rPr>
          <w:rFonts w:ascii="Calibri" w:eastAsia="宋体" w:hAnsi="Calibri" w:cs="Calibri"/>
          <w:kern w:val="0"/>
          <w:szCs w:val="21"/>
        </w:rPr>
      </w:pPr>
      <m:oMath>
        <m:r>
          <w:rPr>
            <w:rFonts w:ascii="Cambria Math" w:hAnsi="Cambria Math" w:cs="Calibri"/>
            <w:color w:val="000000" w:themeColor="text1"/>
            <w:kern w:val="24"/>
            <w:szCs w:val="21"/>
          </w:rPr>
          <m:t>m</m:t>
        </m:r>
        <m:r>
          <w:rPr>
            <w:rFonts w:ascii="Cambria Math" w:eastAsia="Cambria Math" w:hAnsi="Cambria Math" w:cs="Calibri"/>
            <w:color w:val="000000" w:themeColor="text1"/>
            <w:kern w:val="24"/>
            <w:szCs w:val="21"/>
          </w:rPr>
          <m:t>×m</m:t>
        </m:r>
      </m:oMath>
      <w:r w:rsidRPr="00E051E9">
        <w:rPr>
          <w:rFonts w:ascii="Calibri" w:hAnsi="Calibri" w:cs="Calibri"/>
          <w:color w:val="000000" w:themeColor="text1"/>
          <w:kern w:val="24"/>
          <w:szCs w:val="21"/>
        </w:rPr>
        <w:t xml:space="preserve"> </w:t>
      </w:r>
      <w:r w:rsidRPr="00E051E9">
        <w:rPr>
          <w:rFonts w:ascii="Calibri" w:hAnsi="Calibri" w:cs="Calibri"/>
          <w:color w:val="FF0000"/>
          <w:kern w:val="24"/>
          <w:szCs w:val="21"/>
        </w:rPr>
        <w:t xml:space="preserve">transition matrix </w:t>
      </w:r>
      <m:oMath>
        <m:r>
          <m:rPr>
            <m:sty m:val="bi"/>
          </m:rPr>
          <w:rPr>
            <w:rFonts w:ascii="Cambria Math" w:hAnsi="Cambria Math" w:cs="Calibri"/>
            <w:color w:val="000000" w:themeColor="text1"/>
            <w:kern w:val="24"/>
            <w:szCs w:val="21"/>
          </w:rPr>
          <m:t>G</m:t>
        </m:r>
        <m:r>
          <w:rPr>
            <w:rFonts w:ascii="Cambria Math" w:hAnsi="Cambria Math" w:cs="Calibri"/>
            <w:color w:val="000000" w:themeColor="text1"/>
            <w:kern w:val="24"/>
            <w:szCs w:val="21"/>
          </w:rPr>
          <m:t>=</m:t>
        </m:r>
        <m:d>
          <m:dPr>
            <m:ctrlPr>
              <w:rPr>
                <w:rFonts w:ascii="Cambria Math" w:hAnsi="Cambria Math" w:cs="Calibri"/>
                <w:i/>
                <w:iCs/>
                <w:color w:val="000000" w:themeColor="text1"/>
                <w:kern w:val="24"/>
                <w:szCs w:val="21"/>
              </w:rPr>
            </m:ctrlPr>
          </m:dPr>
          <m:e>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g</m:t>
                </m:r>
              </m:e>
              <m:sub>
                <m:r>
                  <w:rPr>
                    <w:rFonts w:ascii="Cambria Math" w:hAnsi="Cambria Math" w:cs="Calibri"/>
                    <w:color w:val="000000" w:themeColor="text1"/>
                    <w:kern w:val="24"/>
                    <w:szCs w:val="21"/>
                  </w:rPr>
                  <m:t>ij</m:t>
                </m:r>
              </m:sub>
            </m:sSub>
          </m:e>
        </m:d>
      </m:oMath>
      <w:r w:rsidRPr="00E051E9">
        <w:rPr>
          <w:rFonts w:ascii="Calibri" w:hAnsi="Calibri" w:cs="Calibri"/>
          <w:color w:val="000000" w:themeColor="text1"/>
          <w:kern w:val="24"/>
          <w:szCs w:val="21"/>
        </w:rPr>
        <w:t xml:space="preserve"> where </w:t>
      </w:r>
      <m:oMath>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g</m:t>
            </m:r>
          </m:e>
          <m:sub>
            <m:r>
              <w:rPr>
                <w:rFonts w:ascii="Cambria Math" w:hAnsi="Cambria Math" w:cs="Calibri"/>
                <w:color w:val="000000" w:themeColor="text1"/>
                <w:kern w:val="24"/>
                <w:szCs w:val="21"/>
              </w:rPr>
              <m:t>ij</m:t>
            </m:r>
          </m:sub>
        </m:sSub>
      </m:oMath>
      <w:r w:rsidRPr="00E051E9">
        <w:rPr>
          <w:rFonts w:ascii="Calibri" w:hAnsi="Calibri" w:cs="Calibri"/>
          <w:color w:val="000000" w:themeColor="text1"/>
          <w:kern w:val="24"/>
          <w:szCs w:val="21"/>
        </w:rPr>
        <w:t xml:space="preserve"> is the fraction of the level of </w:t>
      </w:r>
      <m:oMath>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H</m:t>
            </m:r>
          </m:e>
          <m:sub>
            <m:r>
              <w:rPr>
                <w:rFonts w:ascii="Cambria Math" w:hAnsi="Cambria Math" w:cs="Calibri"/>
                <w:color w:val="000000" w:themeColor="text1"/>
                <w:kern w:val="24"/>
                <w:szCs w:val="21"/>
              </w:rPr>
              <m:t>i</m:t>
            </m:r>
          </m:sub>
        </m:sSub>
      </m:oMath>
      <w:r w:rsidRPr="00E051E9">
        <w:rPr>
          <w:rFonts w:ascii="Calibri" w:hAnsi="Calibri" w:cs="Calibri"/>
          <w:color w:val="000000" w:themeColor="text1"/>
          <w:kern w:val="24"/>
          <w:szCs w:val="21"/>
        </w:rPr>
        <w:t xml:space="preserve"> that is propagated to </w:t>
      </w:r>
      <m:oMath>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H</m:t>
            </m:r>
          </m:e>
          <m:sub>
            <m:r>
              <w:rPr>
                <w:rFonts w:ascii="Cambria Math" w:hAnsi="Cambria Math" w:cs="Calibri"/>
                <w:color w:val="000000" w:themeColor="text1"/>
                <w:kern w:val="24"/>
                <w:szCs w:val="21"/>
              </w:rPr>
              <m:t>j</m:t>
            </m:r>
          </m:sub>
        </m:sSub>
      </m:oMath>
      <w:r w:rsidRPr="00E051E9">
        <w:rPr>
          <w:rFonts w:ascii="Calibri" w:hAnsi="Calibri" w:cs="Calibri"/>
          <w:color w:val="000000" w:themeColor="text1"/>
          <w:kern w:val="24"/>
          <w:szCs w:val="21"/>
        </w:rPr>
        <w:t xml:space="preserve"> with </w:t>
      </w:r>
      <m:oMath>
        <m:r>
          <w:rPr>
            <w:rFonts w:ascii="Cambria Math" w:hAnsi="Cambria Math" w:cs="Calibri"/>
            <w:color w:val="000000" w:themeColor="text1"/>
            <w:kern w:val="24"/>
            <w:szCs w:val="21"/>
          </w:rPr>
          <m:t>0≤</m:t>
        </m:r>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g</m:t>
            </m:r>
          </m:e>
          <m:sub>
            <m:r>
              <w:rPr>
                <w:rFonts w:ascii="Cambria Math" w:hAnsi="Cambria Math" w:cs="Calibri"/>
                <w:color w:val="000000" w:themeColor="text1"/>
                <w:kern w:val="24"/>
                <w:szCs w:val="21"/>
              </w:rPr>
              <m:t>ij</m:t>
            </m:r>
          </m:sub>
        </m:sSub>
        <m:r>
          <w:rPr>
            <w:rFonts w:ascii="Cambria Math" w:hAnsi="Cambria Math" w:cs="Calibri"/>
            <w:color w:val="000000" w:themeColor="text1"/>
            <w:kern w:val="24"/>
            <w:szCs w:val="21"/>
          </w:rPr>
          <m:t>≤1</m:t>
        </m:r>
      </m:oMath>
      <w:r w:rsidRPr="00E051E9">
        <w:rPr>
          <w:rFonts w:ascii="Calibri" w:hAnsi="Calibri" w:cs="Calibri"/>
          <w:color w:val="000000" w:themeColor="text1"/>
          <w:kern w:val="24"/>
          <w:szCs w:val="21"/>
        </w:rPr>
        <w:t xml:space="preserve">, </w:t>
      </w:r>
      <m:oMath>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g</m:t>
            </m:r>
          </m:e>
          <m:sub>
            <m:r>
              <w:rPr>
                <w:rFonts w:ascii="Cambria Math" w:hAnsi="Cambria Math" w:cs="Calibri"/>
                <w:color w:val="000000" w:themeColor="text1"/>
                <w:kern w:val="24"/>
                <w:szCs w:val="21"/>
              </w:rPr>
              <m:t>ii</m:t>
            </m:r>
          </m:sub>
        </m:sSub>
        <m:r>
          <w:rPr>
            <w:rFonts w:ascii="Cambria Math" w:hAnsi="Cambria Math" w:cs="Calibri"/>
            <w:color w:val="000000" w:themeColor="text1"/>
            <w:kern w:val="24"/>
            <w:szCs w:val="21"/>
          </w:rPr>
          <m:t>=0</m:t>
        </m:r>
      </m:oMath>
      <w:r w:rsidRPr="00E051E9">
        <w:rPr>
          <w:rFonts w:ascii="Calibri" w:hAnsi="Calibri" w:cs="Calibri"/>
          <w:color w:val="000000" w:themeColor="text1"/>
          <w:kern w:val="24"/>
          <w:szCs w:val="21"/>
        </w:rPr>
        <w:t xml:space="preserve">, and </w:t>
      </w:r>
      <m:oMath>
        <m:nary>
          <m:naryPr>
            <m:chr m:val="∑"/>
            <m:ctrlPr>
              <w:rPr>
                <w:rFonts w:ascii="Cambria Math" w:hAnsi="Cambria Math" w:cs="Calibri"/>
                <w:i/>
                <w:iCs/>
                <w:color w:val="000000" w:themeColor="text1"/>
                <w:kern w:val="24"/>
                <w:szCs w:val="21"/>
              </w:rPr>
            </m:ctrlPr>
          </m:naryPr>
          <m:sub>
            <m:r>
              <w:rPr>
                <w:rFonts w:ascii="Cambria Math" w:hAnsi="Cambria Math" w:cs="Calibri"/>
                <w:color w:val="000000" w:themeColor="text1"/>
                <w:kern w:val="24"/>
                <w:szCs w:val="21"/>
              </w:rPr>
              <m:t>j=1</m:t>
            </m:r>
          </m:sub>
          <m:sup>
            <m:r>
              <w:rPr>
                <w:rFonts w:ascii="Cambria Math" w:hAnsi="Cambria Math" w:cs="Calibri"/>
                <w:color w:val="000000" w:themeColor="text1"/>
                <w:kern w:val="24"/>
                <w:szCs w:val="21"/>
              </w:rPr>
              <m:t>m</m:t>
            </m:r>
          </m:sup>
          <m:e>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g</m:t>
                </m:r>
              </m:e>
              <m:sub>
                <m:r>
                  <w:rPr>
                    <w:rFonts w:ascii="Cambria Math" w:hAnsi="Cambria Math" w:cs="Calibri"/>
                    <w:color w:val="000000" w:themeColor="text1"/>
                    <w:kern w:val="24"/>
                    <w:szCs w:val="21"/>
                  </w:rPr>
                  <m:t>ij</m:t>
                </m:r>
              </m:sub>
            </m:sSub>
            <m:r>
              <w:rPr>
                <w:rFonts w:ascii="Cambria Math" w:eastAsia="Cambria Math" w:hAnsi="Cambria Math" w:cs="Calibri"/>
                <w:color w:val="000000" w:themeColor="text1"/>
                <w:kern w:val="24"/>
                <w:szCs w:val="21"/>
              </w:rPr>
              <m:t>≤1</m:t>
            </m:r>
          </m:e>
        </m:nary>
      </m:oMath>
      <w:r w:rsidRPr="00E051E9">
        <w:rPr>
          <w:rFonts w:ascii="Calibri" w:hAnsi="Calibri" w:cs="Calibri"/>
          <w:color w:val="000000" w:themeColor="text1"/>
          <w:kern w:val="24"/>
          <w:szCs w:val="21"/>
        </w:rPr>
        <w:t xml:space="preserve">, </w:t>
      </w:r>
      <w:r w:rsidRPr="00E051E9">
        <w:rPr>
          <w:rFonts w:ascii="Cambria Math" w:hAnsi="Cambria Math" w:cs="Cambria Math"/>
          <w:color w:val="000000" w:themeColor="text1"/>
          <w:kern w:val="24"/>
          <w:szCs w:val="21"/>
        </w:rPr>
        <w:t>∀𝑖</w:t>
      </w:r>
      <w:r w:rsidRPr="00E051E9">
        <w:rPr>
          <w:rFonts w:ascii="Calibri" w:hAnsi="Calibri" w:cs="Calibri"/>
          <w:color w:val="000000" w:themeColor="text1"/>
          <w:kern w:val="24"/>
          <w:szCs w:val="21"/>
        </w:rPr>
        <w:t xml:space="preserve"> = 1, … , </w:t>
      </w:r>
      <w:r w:rsidRPr="00E051E9">
        <w:rPr>
          <w:rFonts w:ascii="Cambria Math" w:hAnsi="Cambria Math" w:cs="Cambria Math"/>
          <w:color w:val="000000" w:themeColor="text1"/>
          <w:kern w:val="24"/>
          <w:szCs w:val="21"/>
        </w:rPr>
        <w:t>𝑚</w:t>
      </w:r>
    </w:p>
    <w:p w14:paraId="037973BA" w14:textId="77777777" w:rsidR="003B4A0E" w:rsidRPr="00E051E9" w:rsidRDefault="003B4A0E" w:rsidP="00643CF7">
      <w:pPr>
        <w:pStyle w:val="ListParagraph"/>
        <w:widowControl/>
        <w:numPr>
          <w:ilvl w:val="0"/>
          <w:numId w:val="23"/>
        </w:numPr>
        <w:ind w:firstLineChars="0"/>
        <w:rPr>
          <w:rFonts w:ascii="Calibri" w:eastAsia="宋体" w:hAnsi="Calibri" w:cs="Calibri"/>
          <w:kern w:val="0"/>
          <w:szCs w:val="21"/>
        </w:rPr>
      </w:pPr>
      <m:oMath>
        <m:r>
          <w:rPr>
            <w:rFonts w:ascii="Cambria Math" w:hAnsi="Cambria Math" w:cs="Calibri"/>
            <w:color w:val="000000" w:themeColor="text1"/>
            <w:kern w:val="24"/>
            <w:szCs w:val="21"/>
          </w:rPr>
          <m:t>(</m:t>
        </m:r>
        <m:r>
          <m:rPr>
            <m:sty m:val="bi"/>
          </m:rPr>
          <w:rPr>
            <w:rFonts w:ascii="Cambria Math" w:hAnsi="Cambria Math" w:cs="Calibri"/>
            <w:color w:val="000000" w:themeColor="text1"/>
            <w:kern w:val="24"/>
            <w:szCs w:val="21"/>
          </w:rPr>
          <m:t>G</m:t>
        </m:r>
        <m:r>
          <w:rPr>
            <w:rFonts w:ascii="Cambria Math" w:hAnsi="Cambria Math" w:cs="Calibri"/>
            <w:color w:val="000000" w:themeColor="text1"/>
            <w:kern w:val="24"/>
            <w:szCs w:val="21"/>
          </w:rPr>
          <m:t>,</m:t>
        </m:r>
        <m:r>
          <m:rPr>
            <m:sty m:val="bi"/>
          </m:rPr>
          <w:rPr>
            <w:rFonts w:ascii="Cambria Math" w:hAnsi="Cambria Math" w:cs="Calibri"/>
            <w:color w:val="000000" w:themeColor="text1"/>
            <w:kern w:val="24"/>
            <w:szCs w:val="21"/>
          </w:rPr>
          <m:t>α</m:t>
        </m:r>
        <m:r>
          <w:rPr>
            <w:rFonts w:ascii="Cambria Math" w:hAnsi="Cambria Math" w:cs="Calibri"/>
            <w:color w:val="000000" w:themeColor="text1"/>
            <w:kern w:val="24"/>
            <w:szCs w:val="21"/>
          </w:rPr>
          <m:t>)</m:t>
        </m:r>
      </m:oMath>
      <w:r w:rsidRPr="00E051E9">
        <w:rPr>
          <w:rFonts w:ascii="Calibri" w:hAnsi="Calibri" w:cs="Calibri"/>
          <w:color w:val="000000" w:themeColor="text1"/>
          <w:kern w:val="24"/>
          <w:szCs w:val="21"/>
        </w:rPr>
        <w:t xml:space="preserve"> defines a </w:t>
      </w:r>
      <w:r w:rsidRPr="00E051E9">
        <w:rPr>
          <w:rFonts w:ascii="Calibri" w:hAnsi="Calibri" w:cs="Calibri"/>
          <w:color w:val="FF0000"/>
          <w:kern w:val="24"/>
          <w:szCs w:val="21"/>
        </w:rPr>
        <w:t xml:space="preserve">directed graph </w:t>
      </w:r>
      <w:r w:rsidRPr="00E051E9">
        <w:rPr>
          <w:rFonts w:ascii="Calibri" w:hAnsi="Calibri" w:cs="Calibri"/>
          <w:color w:val="000000" w:themeColor="text1"/>
          <w:kern w:val="24"/>
          <w:szCs w:val="21"/>
        </w:rPr>
        <w:t xml:space="preserve">with an associated </w:t>
      </w:r>
      <w:r w:rsidRPr="00E051E9">
        <w:rPr>
          <w:rFonts w:ascii="Calibri" w:hAnsi="Calibri" w:cs="Calibri"/>
          <w:color w:val="FF0000"/>
          <w:kern w:val="24"/>
          <w:szCs w:val="21"/>
        </w:rPr>
        <w:t>multiple test</w:t>
      </w:r>
    </w:p>
    <w:p w14:paraId="6559527A" w14:textId="4E12B7F2" w:rsidR="003B4A0E" w:rsidRPr="00E051E9" w:rsidRDefault="003B4A0E" w:rsidP="003B4A0E">
      <w:pPr>
        <w:widowControl/>
        <w:rPr>
          <w:rFonts w:ascii="Calibri" w:hAnsi="Calibri" w:cs="Calibri"/>
          <w:color w:val="000000" w:themeColor="text1"/>
          <w:kern w:val="24"/>
          <w:szCs w:val="21"/>
        </w:rPr>
      </w:pPr>
      <w:r w:rsidRPr="00E051E9">
        <w:rPr>
          <w:rFonts w:ascii="Calibri" w:hAnsi="Calibri" w:cs="Calibri"/>
          <w:color w:val="000000" w:themeColor="text1"/>
          <w:kern w:val="24"/>
          <w:szCs w:val="21"/>
        </w:rPr>
        <w:t xml:space="preserve">To illustrate the proposed graphs, consider the following </w:t>
      </w:r>
      <w:r w:rsidR="00C260EE" w:rsidRPr="00E051E9">
        <w:rPr>
          <w:rFonts w:ascii="Calibri" w:hAnsi="Calibri" w:cs="Calibri"/>
          <w:color w:val="000000" w:themeColor="text1"/>
          <w:kern w:val="24"/>
          <w:szCs w:val="21"/>
        </w:rPr>
        <w:fldChar w:fldCharType="begin"/>
      </w:r>
      <w:r w:rsidR="00C260EE" w:rsidRPr="00E051E9">
        <w:rPr>
          <w:rFonts w:ascii="Calibri" w:hAnsi="Calibri" w:cs="Calibri"/>
          <w:color w:val="000000" w:themeColor="text1"/>
          <w:kern w:val="24"/>
          <w:szCs w:val="21"/>
        </w:rPr>
        <w:instrText xml:space="preserve"> REF _Ref90891171 \h </w:instrText>
      </w:r>
      <w:r w:rsidR="00E051E9">
        <w:rPr>
          <w:rFonts w:ascii="Calibri" w:hAnsi="Calibri" w:cs="Calibri"/>
          <w:color w:val="000000" w:themeColor="text1"/>
          <w:kern w:val="24"/>
          <w:szCs w:val="21"/>
        </w:rPr>
        <w:instrText xml:space="preserve"> \* MERGEFORMAT </w:instrText>
      </w:r>
      <w:r w:rsidR="00C260EE" w:rsidRPr="00E051E9">
        <w:rPr>
          <w:rFonts w:ascii="Calibri" w:hAnsi="Calibri" w:cs="Calibri"/>
          <w:color w:val="000000" w:themeColor="text1"/>
          <w:kern w:val="24"/>
          <w:szCs w:val="21"/>
        </w:rPr>
      </w:r>
      <w:r w:rsidR="00C260EE" w:rsidRPr="00E051E9">
        <w:rPr>
          <w:rFonts w:ascii="Calibri" w:hAnsi="Calibri" w:cs="Calibri"/>
          <w:color w:val="000000" w:themeColor="text1"/>
          <w:kern w:val="24"/>
          <w:szCs w:val="21"/>
        </w:rPr>
        <w:fldChar w:fldCharType="separate"/>
      </w:r>
      <w:r w:rsidR="0070182E" w:rsidRPr="00E051E9">
        <w:rPr>
          <w:rFonts w:ascii="Calibri" w:hAnsi="Calibri" w:cs="Calibri"/>
        </w:rPr>
        <w:t xml:space="preserve">Figure </w:t>
      </w:r>
      <w:r w:rsidR="0070182E">
        <w:rPr>
          <w:rFonts w:ascii="Calibri" w:hAnsi="Calibri" w:cs="Calibri"/>
          <w:noProof/>
        </w:rPr>
        <w:t>26</w:t>
      </w:r>
      <w:r w:rsidR="00C260EE" w:rsidRPr="00E051E9">
        <w:rPr>
          <w:rFonts w:ascii="Calibri" w:hAnsi="Calibri" w:cs="Calibri"/>
          <w:color w:val="000000" w:themeColor="text1"/>
          <w:kern w:val="24"/>
          <w:szCs w:val="21"/>
        </w:rPr>
        <w:fldChar w:fldCharType="end"/>
      </w:r>
      <w:r w:rsidR="00C260EE" w:rsidRPr="00E051E9">
        <w:rPr>
          <w:rFonts w:ascii="Calibri" w:hAnsi="Calibri" w:cs="Calibri"/>
          <w:color w:val="000000" w:themeColor="text1"/>
          <w:kern w:val="24"/>
          <w:szCs w:val="21"/>
        </w:rPr>
        <w:t xml:space="preserve"> </w:t>
      </w:r>
      <w:r w:rsidRPr="00E051E9">
        <w:rPr>
          <w:rFonts w:ascii="Calibri" w:hAnsi="Calibri" w:cs="Calibri"/>
          <w:color w:val="000000" w:themeColor="text1"/>
          <w:kern w:val="24"/>
          <w:szCs w:val="21"/>
        </w:rPr>
        <w:t xml:space="preserve">for an example involving </w:t>
      </w:r>
      <m:oMath>
        <m:r>
          <w:rPr>
            <w:rFonts w:ascii="Cambria Math" w:hAnsi="Cambria Math" w:cs="Calibri"/>
            <w:color w:val="000000" w:themeColor="text1"/>
            <w:kern w:val="24"/>
            <w:szCs w:val="21"/>
          </w:rPr>
          <m:t>m=3</m:t>
        </m:r>
      </m:oMath>
      <w:r w:rsidRPr="00E051E9">
        <w:rPr>
          <w:rFonts w:ascii="Calibri" w:hAnsi="Calibri" w:cs="Calibri"/>
          <w:color w:val="000000" w:themeColor="text1"/>
          <w:kern w:val="24"/>
          <w:szCs w:val="21"/>
        </w:rPr>
        <w:t xml:space="preserve"> hypotheses. For the graph we have </w:t>
      </w:r>
      <m:oMath>
        <m:r>
          <m:rPr>
            <m:sty m:val="bi"/>
          </m:rPr>
          <w:rPr>
            <w:rFonts w:ascii="Cambria Math" w:hAnsi="Cambria Math" w:cs="Calibri"/>
            <w:color w:val="000000" w:themeColor="text1"/>
            <w:kern w:val="24"/>
            <w:szCs w:val="21"/>
          </w:rPr>
          <m:t>α</m:t>
        </m:r>
        <m:r>
          <w:rPr>
            <w:rFonts w:ascii="Cambria Math" w:hAnsi="Cambria Math" w:cs="Calibri"/>
            <w:color w:val="000000" w:themeColor="text1"/>
            <w:kern w:val="24"/>
            <w:szCs w:val="21"/>
          </w:rPr>
          <m:t>=</m:t>
        </m:r>
        <m:d>
          <m:dPr>
            <m:ctrlPr>
              <w:rPr>
                <w:rFonts w:ascii="Cambria Math" w:hAnsi="Cambria Math" w:cs="Calibri"/>
                <w:i/>
                <w:iCs/>
                <w:color w:val="000000" w:themeColor="text1"/>
                <w:kern w:val="24"/>
                <w:szCs w:val="21"/>
              </w:rPr>
            </m:ctrlPr>
          </m:dPr>
          <m:e>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α</m:t>
                </m:r>
              </m:e>
              <m:sub>
                <m:r>
                  <w:rPr>
                    <w:rFonts w:ascii="Cambria Math" w:hAnsi="Cambria Math" w:cs="Calibri"/>
                    <w:color w:val="000000" w:themeColor="text1"/>
                    <w:kern w:val="24"/>
                    <w:szCs w:val="21"/>
                  </w:rPr>
                  <m:t>1</m:t>
                </m:r>
              </m:sub>
            </m:sSub>
            <m:r>
              <w:rPr>
                <w:rFonts w:ascii="Cambria Math" w:hAnsi="Cambria Math" w:cs="Calibri"/>
                <w:color w:val="000000" w:themeColor="text1"/>
                <w:kern w:val="24"/>
                <w:szCs w:val="21"/>
              </w:rPr>
              <m:t>,</m:t>
            </m:r>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α</m:t>
                </m:r>
              </m:e>
              <m:sub>
                <m:r>
                  <w:rPr>
                    <w:rFonts w:ascii="Cambria Math" w:hAnsi="Cambria Math" w:cs="Calibri"/>
                    <w:color w:val="000000" w:themeColor="text1"/>
                    <w:kern w:val="24"/>
                    <w:szCs w:val="21"/>
                  </w:rPr>
                  <m:t>2</m:t>
                </m:r>
              </m:sub>
            </m:sSub>
            <m:r>
              <w:rPr>
                <w:rFonts w:ascii="Cambria Math" w:hAnsi="Cambria Math" w:cs="Calibri"/>
                <w:color w:val="000000" w:themeColor="text1"/>
                <w:kern w:val="24"/>
                <w:szCs w:val="21"/>
              </w:rPr>
              <m:t>,</m:t>
            </m:r>
            <m:sSub>
              <m:sSubPr>
                <m:ctrlPr>
                  <w:rPr>
                    <w:rFonts w:ascii="Cambria Math" w:hAnsi="Cambria Math" w:cs="Calibri"/>
                    <w:i/>
                    <w:iCs/>
                    <w:color w:val="000000" w:themeColor="text1"/>
                    <w:kern w:val="24"/>
                    <w:szCs w:val="21"/>
                  </w:rPr>
                </m:ctrlPr>
              </m:sSubPr>
              <m:e>
                <m:r>
                  <w:rPr>
                    <w:rFonts w:ascii="Cambria Math" w:hAnsi="Cambria Math" w:cs="Calibri"/>
                    <w:color w:val="000000" w:themeColor="text1"/>
                    <w:kern w:val="24"/>
                    <w:szCs w:val="21"/>
                  </w:rPr>
                  <m:t>α</m:t>
                </m:r>
              </m:e>
              <m:sub>
                <m:r>
                  <w:rPr>
                    <w:rFonts w:ascii="Cambria Math" w:hAnsi="Cambria Math" w:cs="Calibri"/>
                    <w:color w:val="000000" w:themeColor="text1"/>
                    <w:kern w:val="24"/>
                    <w:szCs w:val="21"/>
                  </w:rPr>
                  <m:t>3</m:t>
                </m:r>
              </m:sub>
            </m:sSub>
          </m:e>
        </m:d>
      </m:oMath>
      <w:r w:rsidRPr="00E051E9">
        <w:rPr>
          <w:rFonts w:ascii="Calibri" w:hAnsi="Calibri" w:cs="Calibri"/>
          <w:color w:val="000000" w:themeColor="text1"/>
          <w:kern w:val="24"/>
          <w:szCs w:val="21"/>
        </w:rPr>
        <w:t xml:space="preserve"> and transition matrix </w:t>
      </w:r>
    </w:p>
    <w:p w14:paraId="1686D6DE" w14:textId="77777777" w:rsidR="00D54C48" w:rsidRPr="00E051E9" w:rsidRDefault="00D54C48" w:rsidP="003B4A0E">
      <w:pPr>
        <w:widowControl/>
        <w:rPr>
          <w:rFonts w:ascii="Calibri" w:eastAsia="宋体" w:hAnsi="Calibri" w:cs="Calibri"/>
          <w:kern w:val="0"/>
          <w:szCs w:val="21"/>
        </w:rPr>
      </w:pPr>
    </w:p>
    <w:p w14:paraId="2EBDFD18" w14:textId="77777777" w:rsidR="003B4A0E" w:rsidRPr="00E051E9" w:rsidRDefault="003B4A0E" w:rsidP="003B4A0E">
      <w:pPr>
        <w:widowControl/>
        <w:rPr>
          <w:rFonts w:ascii="Calibri" w:eastAsia="宋体" w:hAnsi="Calibri" w:cs="Calibri"/>
          <w:kern w:val="0"/>
          <w:szCs w:val="21"/>
        </w:rPr>
      </w:pPr>
      <m:oMathPara>
        <m:oMathParaPr>
          <m:jc m:val="centerGroup"/>
        </m:oMathParaPr>
        <m:oMath>
          <m:r>
            <m:rPr>
              <m:sty m:val="bi"/>
            </m:rPr>
            <w:rPr>
              <w:rFonts w:ascii="Cambria Math" w:hAnsi="Cambria Math" w:cs="Calibri"/>
              <w:color w:val="000000" w:themeColor="text1"/>
              <w:kern w:val="24"/>
              <w:szCs w:val="21"/>
            </w:rPr>
            <m:t>G</m:t>
          </m:r>
          <m:r>
            <w:rPr>
              <w:rFonts w:ascii="Cambria Math" w:hAnsi="Cambria Math" w:cs="Calibri"/>
              <w:color w:val="000000" w:themeColor="text1"/>
              <w:kern w:val="24"/>
              <w:szCs w:val="21"/>
            </w:rPr>
            <m:t>=</m:t>
          </m:r>
          <m:d>
            <m:dPr>
              <m:ctrlPr>
                <w:rPr>
                  <w:rFonts w:ascii="Cambria Math" w:hAnsi="Cambria Math" w:cs="Calibri"/>
                  <w:i/>
                  <w:iCs/>
                  <w:color w:val="000000" w:themeColor="text1"/>
                  <w:kern w:val="24"/>
                  <w:szCs w:val="21"/>
                </w:rPr>
              </m:ctrlPr>
            </m:dPr>
            <m:e>
              <m:m>
                <m:mPr>
                  <m:mcs>
                    <m:mc>
                      <m:mcPr>
                        <m:count m:val="3"/>
                        <m:mcJc m:val="center"/>
                      </m:mcPr>
                    </m:mc>
                  </m:mcs>
                  <m:ctrlPr>
                    <w:rPr>
                      <w:rFonts w:ascii="Cambria Math" w:hAnsi="Cambria Math" w:cs="Calibri"/>
                      <w:i/>
                      <w:iCs/>
                      <w:color w:val="000000" w:themeColor="text1"/>
                      <w:kern w:val="24"/>
                      <w:szCs w:val="21"/>
                    </w:rPr>
                  </m:ctrlPr>
                </m:mPr>
                <m:mr>
                  <m:e>
                    <m:r>
                      <w:rPr>
                        <w:rFonts w:ascii="Cambria Math" w:hAnsi="Cambria Math" w:cs="Calibri"/>
                        <w:color w:val="000000" w:themeColor="text1"/>
                        <w:kern w:val="24"/>
                        <w:szCs w:val="21"/>
                      </w:rPr>
                      <m:t>0</m:t>
                    </m:r>
                  </m:e>
                  <m:e>
                    <m:f>
                      <m:fPr>
                        <m:ctrlPr>
                          <w:rPr>
                            <w:rFonts w:ascii="Cambria Math" w:hAnsi="Cambria Math" w:cs="Calibri"/>
                            <w:i/>
                            <w:iCs/>
                            <w:color w:val="000000" w:themeColor="text1"/>
                            <w:kern w:val="24"/>
                            <w:szCs w:val="21"/>
                          </w:rPr>
                        </m:ctrlPr>
                      </m:fPr>
                      <m:num>
                        <m:r>
                          <w:rPr>
                            <w:rFonts w:ascii="Cambria Math" w:hAnsi="Cambria Math" w:cs="Calibri"/>
                            <w:color w:val="000000" w:themeColor="text1"/>
                            <w:kern w:val="24"/>
                            <w:szCs w:val="21"/>
                          </w:rPr>
                          <m:t>1</m:t>
                        </m:r>
                      </m:num>
                      <m:den>
                        <m:r>
                          <w:rPr>
                            <w:rFonts w:ascii="Cambria Math" w:hAnsi="Cambria Math" w:cs="Calibri"/>
                            <w:color w:val="000000" w:themeColor="text1"/>
                            <w:kern w:val="24"/>
                            <w:szCs w:val="21"/>
                          </w:rPr>
                          <m:t>2</m:t>
                        </m:r>
                      </m:den>
                    </m:f>
                  </m:e>
                  <m:e>
                    <m:f>
                      <m:fPr>
                        <m:ctrlPr>
                          <w:rPr>
                            <w:rFonts w:ascii="Cambria Math" w:hAnsi="Cambria Math" w:cs="Calibri"/>
                            <w:i/>
                            <w:iCs/>
                            <w:color w:val="000000" w:themeColor="text1"/>
                            <w:kern w:val="24"/>
                            <w:szCs w:val="21"/>
                          </w:rPr>
                        </m:ctrlPr>
                      </m:fPr>
                      <m:num>
                        <m:r>
                          <w:rPr>
                            <w:rFonts w:ascii="Cambria Math" w:hAnsi="Cambria Math" w:cs="Calibri"/>
                            <w:color w:val="000000" w:themeColor="text1"/>
                            <w:kern w:val="24"/>
                            <w:szCs w:val="21"/>
                          </w:rPr>
                          <m:t>1</m:t>
                        </m:r>
                      </m:num>
                      <m:den>
                        <m:r>
                          <w:rPr>
                            <w:rFonts w:ascii="Cambria Math" w:hAnsi="Cambria Math" w:cs="Calibri"/>
                            <w:color w:val="000000" w:themeColor="text1"/>
                            <w:kern w:val="24"/>
                            <w:szCs w:val="21"/>
                          </w:rPr>
                          <m:t>2</m:t>
                        </m:r>
                      </m:den>
                    </m:f>
                  </m:e>
                </m:mr>
                <m:mr>
                  <m:e>
                    <m:f>
                      <m:fPr>
                        <m:ctrlPr>
                          <w:rPr>
                            <w:rFonts w:ascii="Cambria Math" w:hAnsi="Cambria Math" w:cs="Calibri"/>
                            <w:i/>
                            <w:iCs/>
                            <w:color w:val="000000" w:themeColor="text1"/>
                            <w:kern w:val="24"/>
                            <w:szCs w:val="21"/>
                          </w:rPr>
                        </m:ctrlPr>
                      </m:fPr>
                      <m:num>
                        <m:r>
                          <w:rPr>
                            <w:rFonts w:ascii="Cambria Math" w:hAnsi="Cambria Math" w:cs="Calibri"/>
                            <w:color w:val="000000" w:themeColor="text1"/>
                            <w:kern w:val="24"/>
                            <w:szCs w:val="21"/>
                          </w:rPr>
                          <m:t>1</m:t>
                        </m:r>
                      </m:num>
                      <m:den>
                        <m:r>
                          <w:rPr>
                            <w:rFonts w:ascii="Cambria Math" w:hAnsi="Cambria Math" w:cs="Calibri"/>
                            <w:color w:val="000000" w:themeColor="text1"/>
                            <w:kern w:val="24"/>
                            <w:szCs w:val="21"/>
                          </w:rPr>
                          <m:t>2</m:t>
                        </m:r>
                      </m:den>
                    </m:f>
                  </m:e>
                  <m:e>
                    <m:r>
                      <w:rPr>
                        <w:rFonts w:ascii="Cambria Math" w:hAnsi="Cambria Math" w:cs="Calibri"/>
                        <w:color w:val="000000" w:themeColor="text1"/>
                        <w:kern w:val="24"/>
                        <w:szCs w:val="21"/>
                      </w:rPr>
                      <m:t>0</m:t>
                    </m:r>
                  </m:e>
                  <m:e>
                    <m:f>
                      <m:fPr>
                        <m:ctrlPr>
                          <w:rPr>
                            <w:rFonts w:ascii="Cambria Math" w:hAnsi="Cambria Math" w:cs="Calibri"/>
                            <w:i/>
                            <w:iCs/>
                            <w:color w:val="000000" w:themeColor="text1"/>
                            <w:kern w:val="24"/>
                            <w:szCs w:val="21"/>
                          </w:rPr>
                        </m:ctrlPr>
                      </m:fPr>
                      <m:num>
                        <m:r>
                          <w:rPr>
                            <w:rFonts w:ascii="Cambria Math" w:hAnsi="Cambria Math" w:cs="Calibri"/>
                            <w:color w:val="000000" w:themeColor="text1"/>
                            <w:kern w:val="24"/>
                            <w:szCs w:val="21"/>
                          </w:rPr>
                          <m:t>1</m:t>
                        </m:r>
                      </m:num>
                      <m:den>
                        <m:r>
                          <w:rPr>
                            <w:rFonts w:ascii="Cambria Math" w:hAnsi="Cambria Math" w:cs="Calibri"/>
                            <w:color w:val="000000" w:themeColor="text1"/>
                            <w:kern w:val="24"/>
                            <w:szCs w:val="21"/>
                          </w:rPr>
                          <m:t>2</m:t>
                        </m:r>
                      </m:den>
                    </m:f>
                  </m:e>
                </m:mr>
                <m:mr>
                  <m:e>
                    <m:r>
                      <w:rPr>
                        <w:rFonts w:ascii="Cambria Math" w:hAnsi="Cambria Math" w:cs="Calibri"/>
                        <w:color w:val="000000" w:themeColor="text1"/>
                        <w:kern w:val="24"/>
                        <w:szCs w:val="21"/>
                      </w:rPr>
                      <m:t>0</m:t>
                    </m:r>
                  </m:e>
                  <m:e>
                    <m:r>
                      <w:rPr>
                        <w:rFonts w:ascii="Cambria Math" w:hAnsi="Cambria Math" w:cs="Calibri"/>
                        <w:color w:val="000000" w:themeColor="text1"/>
                        <w:kern w:val="24"/>
                        <w:szCs w:val="21"/>
                      </w:rPr>
                      <m:t>0</m:t>
                    </m:r>
                  </m:e>
                  <m:e>
                    <m:r>
                      <w:rPr>
                        <w:rFonts w:ascii="Cambria Math" w:hAnsi="Cambria Math" w:cs="Calibri"/>
                        <w:color w:val="000000" w:themeColor="text1"/>
                        <w:kern w:val="24"/>
                        <w:szCs w:val="21"/>
                      </w:rPr>
                      <m:t>0</m:t>
                    </m:r>
                  </m:e>
                </m:mr>
              </m:m>
            </m:e>
          </m:d>
        </m:oMath>
      </m:oMathPara>
    </w:p>
    <w:p w14:paraId="35EAA735" w14:textId="77777777" w:rsidR="00183FE3" w:rsidRPr="00E051E9" w:rsidRDefault="00183FE3" w:rsidP="008C3AB2">
      <w:pPr>
        <w:rPr>
          <w:rFonts w:ascii="Calibri" w:hAnsi="Calibri" w:cs="Calibri"/>
        </w:rPr>
      </w:pPr>
    </w:p>
    <w:p w14:paraId="70BD5EC6" w14:textId="77777777" w:rsidR="00D54C48" w:rsidRPr="00E051E9" w:rsidRDefault="00D54C48" w:rsidP="00D54C48">
      <w:pPr>
        <w:keepNext/>
        <w:jc w:val="center"/>
        <w:rPr>
          <w:rFonts w:ascii="Calibri" w:hAnsi="Calibri" w:cs="Calibri"/>
        </w:rPr>
      </w:pPr>
      <w:r w:rsidRPr="00E051E9">
        <w:rPr>
          <w:rFonts w:ascii="Calibri" w:hAnsi="Calibri" w:cs="Calibri"/>
          <w:noProof/>
        </w:rPr>
        <w:lastRenderedPageBreak/>
        <w:drawing>
          <wp:inline distT="0" distB="0" distL="0" distR="0" wp14:anchorId="390FAA8E" wp14:editId="015A2A33">
            <wp:extent cx="3057526" cy="1089907"/>
            <wp:effectExtent l="0" t="0" r="0" b="0"/>
            <wp:docPr id="15" name="图片 3" descr="Diagram&#10;&#10;Description automatically generated">
              <a:extLst xmlns:a="http://schemas.openxmlformats.org/drawingml/2006/main">
                <a:ext uri="{FF2B5EF4-FFF2-40B4-BE49-F238E27FC236}">
                  <a16:creationId xmlns:a16="http://schemas.microsoft.com/office/drawing/2014/main" id="{D0B74EF3-4128-487D-B919-B88296F82C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Diagram&#10;&#10;Description automatically generated">
                      <a:extLst>
                        <a:ext uri="{FF2B5EF4-FFF2-40B4-BE49-F238E27FC236}">
                          <a16:creationId xmlns:a16="http://schemas.microsoft.com/office/drawing/2014/main" id="{D0B74EF3-4128-487D-B919-B88296F82C24}"/>
                        </a:ext>
                      </a:extLst>
                    </pic:cNvPr>
                    <pic:cNvPicPr>
                      <a:picLocks noChangeAspect="1"/>
                    </pic:cNvPicPr>
                  </pic:nvPicPr>
                  <pic:blipFill>
                    <a:blip r:embed="rId64"/>
                    <a:stretch>
                      <a:fillRect/>
                    </a:stretch>
                  </pic:blipFill>
                  <pic:spPr>
                    <a:xfrm>
                      <a:off x="0" y="0"/>
                      <a:ext cx="3057526" cy="1089907"/>
                    </a:xfrm>
                    <a:prstGeom prst="rect">
                      <a:avLst/>
                    </a:prstGeom>
                  </pic:spPr>
                </pic:pic>
              </a:graphicData>
            </a:graphic>
          </wp:inline>
        </w:drawing>
      </w:r>
    </w:p>
    <w:p w14:paraId="5C56EF8B" w14:textId="39C4B60E" w:rsidR="00D54C48" w:rsidRPr="00E051E9" w:rsidRDefault="00D54C48" w:rsidP="00D54C48">
      <w:pPr>
        <w:pStyle w:val="Caption"/>
        <w:jc w:val="center"/>
        <w:rPr>
          <w:rFonts w:ascii="Calibri" w:hAnsi="Calibri" w:cs="Calibri"/>
        </w:rPr>
      </w:pPr>
      <w:bookmarkStart w:id="144" w:name="_Ref90891171"/>
      <w:bookmarkStart w:id="145" w:name="_Toc92460739"/>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27</w:t>
      </w:r>
      <w:r w:rsidR="00DB38C1">
        <w:rPr>
          <w:rFonts w:ascii="Calibri" w:hAnsi="Calibri" w:cs="Calibri"/>
        </w:rPr>
        <w:fldChar w:fldCharType="end"/>
      </w:r>
      <w:bookmarkEnd w:id="144"/>
      <w:r w:rsidRPr="00E051E9">
        <w:rPr>
          <w:rFonts w:ascii="Calibri" w:hAnsi="Calibri" w:cs="Calibri"/>
        </w:rPr>
        <w:t xml:space="preserve"> - Example multiple test procedures to illustrate</w:t>
      </w:r>
      <w:bookmarkEnd w:id="145"/>
    </w:p>
    <w:p w14:paraId="297E3F12" w14:textId="77777777" w:rsidR="009F7239" w:rsidRPr="00E051E9" w:rsidRDefault="009F7239" w:rsidP="009F7239">
      <w:pPr>
        <w:rPr>
          <w:rFonts w:ascii="Calibri" w:hAnsi="Calibri" w:cs="Calibri"/>
        </w:rPr>
      </w:pPr>
    </w:p>
    <w:p w14:paraId="05F56764" w14:textId="767548BB" w:rsidR="009F7239" w:rsidRPr="00E051E9" w:rsidRDefault="009F7239" w:rsidP="009F7239">
      <w:pPr>
        <w:pStyle w:val="Heading4"/>
        <w:rPr>
          <w:rFonts w:ascii="Calibri" w:hAnsi="Calibri" w:cs="Calibri"/>
        </w:rPr>
      </w:pPr>
      <w:bookmarkStart w:id="146" w:name="_Toc109914205"/>
      <w:r w:rsidRPr="00E051E9">
        <w:rPr>
          <w:rFonts w:ascii="Calibri" w:hAnsi="Calibri" w:cs="Calibri"/>
        </w:rPr>
        <w:t>Algorithm to update the graph</w:t>
      </w:r>
      <w:bookmarkEnd w:id="146"/>
    </w:p>
    <w:p w14:paraId="3A563A17" w14:textId="4A3C168E" w:rsidR="0048462C" w:rsidRPr="00E051E9" w:rsidRDefault="0048462C" w:rsidP="0048462C">
      <w:pPr>
        <w:rPr>
          <w:rFonts w:ascii="Calibri" w:hAnsi="Calibri" w:cs="Calibri"/>
        </w:rPr>
      </w:pPr>
      <w:r w:rsidRPr="00E051E9">
        <w:rPr>
          <w:rFonts w:ascii="Calibri" w:hAnsi="Calibri" w:cs="Calibri"/>
        </w:rPr>
        <w:t xml:space="preserve">Let </w:t>
      </w:r>
      <m:oMath>
        <m:r>
          <w:rPr>
            <w:rFonts w:ascii="Cambria Math" w:hAnsi="Cambria Math" w:cs="Calibri"/>
          </w:rPr>
          <m:t>M={1,2,…,m}</m:t>
        </m:r>
      </m:oMath>
      <w:r w:rsidRPr="00E051E9">
        <w:rPr>
          <w:rFonts w:ascii="Calibri" w:hAnsi="Calibri" w:cs="Calibri"/>
        </w:rPr>
        <w:t xml:space="preserve">, a graph </w:t>
      </w:r>
      <m:oMath>
        <m:r>
          <m:rPr>
            <m:scr m:val="script"/>
          </m:rPr>
          <w:rPr>
            <w:rFonts w:ascii="Cambria Math" w:hAnsi="Cambria Math" w:cs="Calibri"/>
          </w:rPr>
          <m:t>G=(</m:t>
        </m:r>
        <m:r>
          <m:rPr>
            <m:sty m:val="bi"/>
          </m:rPr>
          <w:rPr>
            <w:rFonts w:ascii="Cambria Math" w:hAnsi="Cambria Math" w:cs="Calibri"/>
          </w:rPr>
          <m:t>α</m:t>
        </m:r>
        <m:r>
          <w:rPr>
            <w:rFonts w:ascii="Cambria Math" w:hAnsi="Cambria Math" w:cs="Calibri"/>
          </w:rPr>
          <m:t>,</m:t>
        </m:r>
        <m:r>
          <m:rPr>
            <m:sty m:val="bi"/>
          </m:rPr>
          <w:rPr>
            <w:rFonts w:ascii="Cambria Math" w:hAnsi="Cambria Math" w:cs="Calibri"/>
          </w:rPr>
          <m:t>G</m:t>
        </m:r>
        <m:r>
          <w:rPr>
            <w:rFonts w:ascii="Cambria Math" w:hAnsi="Cambria Math" w:cs="Calibri"/>
          </w:rPr>
          <m:t>)</m:t>
        </m:r>
      </m:oMath>
    </w:p>
    <w:p w14:paraId="18FF531C" w14:textId="79826DC3" w:rsidR="0048462C" w:rsidRPr="00E051E9" w:rsidRDefault="0048462C" w:rsidP="00643CF7">
      <w:pPr>
        <w:numPr>
          <w:ilvl w:val="0"/>
          <w:numId w:val="24"/>
        </w:numPr>
        <w:rPr>
          <w:rFonts w:ascii="Calibri" w:hAnsi="Calibri" w:cs="Calibri"/>
        </w:rPr>
      </w:pPr>
      <w:r w:rsidRPr="00E051E9">
        <w:rPr>
          <w:rFonts w:ascii="Calibri" w:hAnsi="Calibri" w:cs="Calibri"/>
        </w:rPr>
        <w:t xml:space="preserve">Set </w:t>
      </w:r>
      <m:oMath>
        <m:r>
          <w:rPr>
            <w:rFonts w:ascii="Cambria Math" w:hAnsi="Cambria Math" w:cs="Calibri"/>
          </w:rPr>
          <m:t>I=M.</m:t>
        </m:r>
      </m:oMath>
    </w:p>
    <w:p w14:paraId="162408FB" w14:textId="1DC7A6EC" w:rsidR="0048462C" w:rsidRPr="00E051E9" w:rsidRDefault="0048462C" w:rsidP="00643CF7">
      <w:pPr>
        <w:numPr>
          <w:ilvl w:val="0"/>
          <w:numId w:val="24"/>
        </w:numPr>
        <w:rPr>
          <w:rFonts w:ascii="Calibri" w:hAnsi="Calibri" w:cs="Calibri"/>
        </w:rPr>
      </w:pPr>
      <w:r w:rsidRPr="00E051E9">
        <w:rPr>
          <w:rFonts w:ascii="Calibri" w:hAnsi="Calibri" w:cs="Calibri"/>
        </w:rPr>
        <w:t xml:space="preserve">Let </w:t>
      </w:r>
      <m:oMath>
        <m:r>
          <w:rPr>
            <w:rFonts w:ascii="Cambria Math" w:hAnsi="Cambria Math" w:cs="Calibri"/>
          </w:rPr>
          <m:t>j=</m:t>
        </m:r>
        <m:r>
          <m:rPr>
            <m:nor/>
          </m:rPr>
          <w:rPr>
            <w:rFonts w:ascii="Calibri" w:hAnsi="Calibri" w:cs="Calibri"/>
          </w:rPr>
          <m:t>arg </m:t>
        </m:r>
        <m:func>
          <m:funcPr>
            <m:ctrlPr>
              <w:rPr>
                <w:rFonts w:ascii="Cambria Math" w:hAnsi="Cambria Math" w:cs="Calibri"/>
                <w:i/>
                <w:iCs/>
              </w:rPr>
            </m:ctrlPr>
          </m:funcPr>
          <m:fName>
            <m:limLow>
              <m:limLowPr>
                <m:ctrlPr>
                  <w:rPr>
                    <w:rFonts w:ascii="Cambria Math" w:hAnsi="Cambria Math" w:cs="Calibri"/>
                    <w:i/>
                    <w:iCs/>
                  </w:rPr>
                </m:ctrlPr>
              </m:limLowPr>
              <m:e>
                <m:r>
                  <m:rPr>
                    <m:sty m:val="p"/>
                  </m:rPr>
                  <w:rPr>
                    <w:rFonts w:ascii="Cambria Math" w:hAnsi="Cambria Math" w:cs="Calibri"/>
                  </w:rPr>
                  <m:t>min</m:t>
                </m:r>
              </m:e>
              <m:lim>
                <m:r>
                  <w:rPr>
                    <w:rFonts w:ascii="Cambria Math" w:hAnsi="Cambria Math" w:cs="Calibri"/>
                  </w:rPr>
                  <m:t>i∈I</m:t>
                </m:r>
              </m:lim>
            </m:limLow>
          </m:fName>
          <m:e>
            <m:f>
              <m:fPr>
                <m:ctrlPr>
                  <w:rPr>
                    <w:rFonts w:ascii="Cambria Math" w:hAnsi="Cambria Math" w:cs="Calibri"/>
                    <w:i/>
                    <w:iCs/>
                  </w:rPr>
                </m:ctrlPr>
              </m:fPr>
              <m:num>
                <m:sSub>
                  <m:sSubPr>
                    <m:ctrlPr>
                      <w:rPr>
                        <w:rFonts w:ascii="Cambria Math" w:hAnsi="Cambria Math" w:cs="Calibri"/>
                        <w:i/>
                        <w:iCs/>
                      </w:rPr>
                    </m:ctrlPr>
                  </m:sSubPr>
                  <m:e>
                    <m:r>
                      <w:rPr>
                        <w:rFonts w:ascii="Cambria Math" w:hAnsi="Cambria Math" w:cs="Calibri"/>
                      </w:rPr>
                      <m:t>p</m:t>
                    </m:r>
                  </m:e>
                  <m:sub>
                    <m:r>
                      <w:rPr>
                        <w:rFonts w:ascii="Cambria Math" w:hAnsi="Cambria Math" w:cs="Calibri"/>
                      </w:rPr>
                      <m:t>i</m:t>
                    </m:r>
                  </m:sub>
                </m:sSub>
              </m:num>
              <m:den>
                <m:sSub>
                  <m:sSubPr>
                    <m:ctrlPr>
                      <w:rPr>
                        <w:rFonts w:ascii="Cambria Math" w:hAnsi="Cambria Math" w:cs="Calibri"/>
                        <w:i/>
                        <w:iCs/>
                      </w:rPr>
                    </m:ctrlPr>
                  </m:sSubPr>
                  <m:e>
                    <m:r>
                      <w:rPr>
                        <w:rFonts w:ascii="Cambria Math" w:hAnsi="Cambria Math" w:cs="Calibri"/>
                      </w:rPr>
                      <m:t>α</m:t>
                    </m:r>
                  </m:e>
                  <m:sub>
                    <m:r>
                      <w:rPr>
                        <w:rFonts w:ascii="Cambria Math" w:hAnsi="Cambria Math" w:cs="Calibri"/>
                      </w:rPr>
                      <m:t>i</m:t>
                    </m:r>
                  </m:sub>
                </m:sSub>
              </m:den>
            </m:f>
          </m:e>
        </m:func>
      </m:oMath>
      <w:r w:rsidRPr="00E051E9">
        <w:rPr>
          <w:rFonts w:ascii="Calibri" w:hAnsi="Calibri" w:cs="Calibri"/>
        </w:rPr>
        <w:t>.</w:t>
      </w:r>
    </w:p>
    <w:p w14:paraId="7F79344F" w14:textId="7093EA28" w:rsidR="0048462C" w:rsidRPr="00E051E9" w:rsidRDefault="0048462C" w:rsidP="00643CF7">
      <w:pPr>
        <w:numPr>
          <w:ilvl w:val="0"/>
          <w:numId w:val="24"/>
        </w:numPr>
        <w:rPr>
          <w:rFonts w:ascii="Calibri" w:hAnsi="Calibri" w:cs="Calibri"/>
        </w:rPr>
      </w:pPr>
      <w:r w:rsidRPr="00E051E9">
        <w:rPr>
          <w:rFonts w:ascii="Calibri" w:hAnsi="Calibri" w:cs="Calibri"/>
        </w:rPr>
        <w:t xml:space="preserve">If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j</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j</m:t>
            </m:r>
          </m:sub>
        </m:sSub>
      </m:oMath>
      <w:r w:rsidRPr="00E051E9">
        <w:rPr>
          <w:rFonts w:ascii="Calibri" w:hAnsi="Calibri" w:cs="Calibri"/>
        </w:rPr>
        <w:t xml:space="preserve">,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j</m:t>
            </m:r>
          </m:sub>
        </m:sSub>
      </m:oMath>
      <w:r w:rsidRPr="00E051E9">
        <w:rPr>
          <w:rFonts w:ascii="Calibri" w:hAnsi="Calibri" w:cs="Calibri"/>
        </w:rPr>
        <w:t>; otherwise stop.</w:t>
      </w:r>
    </w:p>
    <w:p w14:paraId="67D8C491" w14:textId="77777777" w:rsidR="0048462C" w:rsidRPr="00E051E9" w:rsidRDefault="0048462C" w:rsidP="00643CF7">
      <w:pPr>
        <w:numPr>
          <w:ilvl w:val="0"/>
          <w:numId w:val="24"/>
        </w:numPr>
        <w:rPr>
          <w:rFonts w:ascii="Calibri" w:hAnsi="Calibri" w:cs="Calibri"/>
        </w:rPr>
      </w:pPr>
      <w:r w:rsidRPr="00E051E9">
        <w:rPr>
          <w:rFonts w:ascii="Calibri" w:hAnsi="Calibri" w:cs="Calibri"/>
        </w:rPr>
        <w:t>Update the graph:</w:t>
      </w:r>
    </w:p>
    <w:p w14:paraId="01F9D0E9" w14:textId="2B035602" w:rsidR="0048462C" w:rsidRPr="00E051E9" w:rsidRDefault="0048462C" w:rsidP="0048462C">
      <w:pPr>
        <w:rPr>
          <w:rFonts w:ascii="Calibri" w:hAnsi="Calibri" w:cs="Calibri"/>
        </w:rPr>
      </w:pPr>
      <w:r w:rsidRPr="00E051E9">
        <w:rPr>
          <w:rFonts w:ascii="Calibri" w:hAnsi="Calibri" w:cs="Calibri"/>
        </w:rPr>
        <w:t xml:space="preserve">      </w:t>
      </w:r>
      <m:oMath>
        <m:r>
          <w:rPr>
            <w:rFonts w:ascii="Cambria Math" w:hAnsi="Cambria Math" w:cs="Calibri"/>
          </w:rPr>
          <m:t>I⟸I\{j}</m:t>
        </m:r>
      </m:oMath>
      <w:r w:rsidRPr="00E051E9">
        <w:rPr>
          <w:rFonts w:ascii="Calibri" w:hAnsi="Calibri" w:cs="Calibri"/>
        </w:rPr>
        <w:t xml:space="preserve"> </w:t>
      </w:r>
    </w:p>
    <w:p w14:paraId="67D03323" w14:textId="007D1D80" w:rsidR="0048462C" w:rsidRPr="00E051E9" w:rsidRDefault="0048462C" w:rsidP="0048462C">
      <w:pPr>
        <w:rPr>
          <w:rFonts w:ascii="Calibri" w:hAnsi="Calibri" w:cs="Calibri"/>
        </w:rPr>
      </w:pPr>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α</m:t>
            </m:r>
          </m:e>
          <m:sub>
            <m:r>
              <m:rPr>
                <m:scr m:val="script"/>
              </m:rPr>
              <w:rPr>
                <w:rFonts w:ascii="Cambria Math" w:hAnsi="Cambria Math" w:cs="Calibri"/>
              </w:rPr>
              <m:t>l</m:t>
            </m:r>
          </m:sub>
        </m:sSub>
        <m:r>
          <w:rPr>
            <w:rFonts w:ascii="Cambria Math" w:hAnsi="Cambria Math" w:cs="Calibri"/>
          </w:rPr>
          <m:t>⟸</m:t>
        </m:r>
        <m:d>
          <m:dPr>
            <m:begChr m:val="{"/>
            <m:endChr m:val=""/>
            <m:ctrlPr>
              <w:rPr>
                <w:rFonts w:ascii="Cambria Math" w:hAnsi="Cambria Math" w:cs="Calibri"/>
                <w:i/>
                <w:iCs/>
              </w:rPr>
            </m:ctrlPr>
          </m:dPr>
          <m:e>
            <m:eqArr>
              <m:eqArrPr>
                <m:ctrlPr>
                  <w:rPr>
                    <w:rFonts w:ascii="Cambria Math" w:hAnsi="Cambria Math" w:cs="Calibri"/>
                    <w:i/>
                    <w:iCs/>
                  </w:rPr>
                </m:ctrlPr>
              </m:eqArrPr>
              <m:e>
                <m:sSub>
                  <m:sSubPr>
                    <m:ctrlPr>
                      <w:rPr>
                        <w:rFonts w:ascii="Cambria Math" w:hAnsi="Cambria Math" w:cs="Calibri"/>
                        <w:i/>
                        <w:iCs/>
                      </w:rPr>
                    </m:ctrlPr>
                  </m:sSubPr>
                  <m:e>
                    <m:r>
                      <w:rPr>
                        <w:rFonts w:ascii="Cambria Math" w:hAnsi="Cambria Math" w:cs="Calibri"/>
                      </w:rPr>
                      <m:t>α</m:t>
                    </m:r>
                  </m:e>
                  <m:sub>
                    <m:r>
                      <m:rPr>
                        <m:scr m:val="script"/>
                      </m:rPr>
                      <w:rPr>
                        <w:rFonts w:ascii="Cambria Math" w:hAnsi="Cambria Math" w:cs="Calibri"/>
                      </w:rPr>
                      <m:t>l</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j</m:t>
                    </m:r>
                  </m:sub>
                </m:sSub>
                <m:sSub>
                  <m:sSubPr>
                    <m:ctrlPr>
                      <w:rPr>
                        <w:rFonts w:ascii="Cambria Math" w:hAnsi="Cambria Math" w:cs="Calibri"/>
                        <w:i/>
                        <w:iCs/>
                      </w:rPr>
                    </m:ctrlPr>
                  </m:sSubPr>
                  <m:e>
                    <m:r>
                      <w:rPr>
                        <w:rFonts w:ascii="Cambria Math" w:hAnsi="Cambria Math" w:cs="Calibri"/>
                      </w:rPr>
                      <m:t>g</m:t>
                    </m:r>
                  </m:e>
                  <m:sub>
                    <m:r>
                      <w:rPr>
                        <w:rFonts w:ascii="Cambria Math" w:hAnsi="Cambria Math" w:cs="Calibri"/>
                      </w:rPr>
                      <m:t>j</m:t>
                    </m:r>
                    <m:r>
                      <m:rPr>
                        <m:scr m:val="script"/>
                      </m:rPr>
                      <w:rPr>
                        <w:rFonts w:ascii="Cambria Math" w:hAnsi="Cambria Math" w:cs="Calibri"/>
                      </w:rPr>
                      <m:t>l</m:t>
                    </m:r>
                  </m:sub>
                </m:sSub>
                <m:r>
                  <m:rPr>
                    <m:scr m:val="script"/>
                  </m:rPr>
                  <w:rPr>
                    <w:rFonts w:ascii="Cambria Math" w:hAnsi="Cambria Math" w:cs="Calibri"/>
                  </w:rPr>
                  <m:t>,     l∈</m:t>
                </m:r>
                <m:r>
                  <w:rPr>
                    <w:rFonts w:ascii="Cambria Math" w:hAnsi="Cambria Math" w:cs="Calibri"/>
                  </w:rPr>
                  <m:t>I</m:t>
                </m:r>
              </m:e>
              <m:e>
                <m:r>
                  <w:rPr>
                    <w:rFonts w:ascii="Cambria Math" w:hAnsi="Cambria Math" w:cs="Calibri"/>
                  </w:rPr>
                  <m:t>0,             </m:t>
                </m:r>
                <m:r>
                  <m:rPr>
                    <m:nor/>
                  </m:rPr>
                  <w:rPr>
                    <w:rFonts w:ascii="Calibri" w:hAnsi="Calibri" w:cs="Calibri"/>
                  </w:rPr>
                  <m:t>otherwise</m:t>
                </m:r>
              </m:e>
            </m:eqArr>
          </m:e>
        </m:d>
      </m:oMath>
      <w:r w:rsidRPr="00E051E9">
        <w:rPr>
          <w:rFonts w:ascii="Calibri" w:hAnsi="Calibri" w:cs="Calibri"/>
        </w:rPr>
        <w:t xml:space="preserve"> </w:t>
      </w:r>
    </w:p>
    <w:p w14:paraId="3946C446" w14:textId="7D2E1B2A" w:rsidR="0048462C" w:rsidRPr="00E051E9" w:rsidRDefault="0048462C" w:rsidP="0048462C">
      <w:pPr>
        <w:rPr>
          <w:rFonts w:ascii="Calibri" w:hAnsi="Calibri" w:cs="Calibri"/>
        </w:rPr>
      </w:pPr>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g</m:t>
            </m:r>
          </m:e>
          <m:sub>
            <m:r>
              <m:rPr>
                <m:scr m:val="script"/>
              </m:rPr>
              <w:rPr>
                <w:rFonts w:ascii="Cambria Math" w:hAnsi="Cambria Math" w:cs="Calibri"/>
              </w:rPr>
              <m:t>l</m:t>
            </m:r>
            <m:r>
              <w:rPr>
                <w:rFonts w:ascii="Cambria Math" w:hAnsi="Cambria Math" w:cs="Calibri"/>
              </w:rPr>
              <m:t>k</m:t>
            </m:r>
          </m:sub>
        </m:sSub>
        <m:r>
          <w:rPr>
            <w:rFonts w:ascii="Cambria Math" w:hAnsi="Cambria Math" w:cs="Calibri"/>
          </w:rPr>
          <m:t>⟸</m:t>
        </m:r>
        <m:d>
          <m:dPr>
            <m:begChr m:val="{"/>
            <m:endChr m:val=""/>
            <m:ctrlPr>
              <w:rPr>
                <w:rFonts w:ascii="Cambria Math" w:hAnsi="Cambria Math" w:cs="Calibri"/>
                <w:i/>
                <w:iCs/>
              </w:rPr>
            </m:ctrlPr>
          </m:dPr>
          <m:e>
            <m:eqArr>
              <m:eqArrPr>
                <m:ctrlPr>
                  <w:rPr>
                    <w:rFonts w:ascii="Cambria Math" w:hAnsi="Cambria Math" w:cs="Calibri"/>
                    <w:i/>
                    <w:iCs/>
                  </w:rPr>
                </m:ctrlPr>
              </m:eqArrPr>
              <m:e>
                <m:f>
                  <m:fPr>
                    <m:ctrlPr>
                      <w:rPr>
                        <w:rFonts w:ascii="Cambria Math" w:hAnsi="Cambria Math" w:cs="Calibri"/>
                        <w:i/>
                        <w:iCs/>
                      </w:rPr>
                    </m:ctrlPr>
                  </m:fPr>
                  <m:num>
                    <m:sSub>
                      <m:sSubPr>
                        <m:ctrlPr>
                          <w:rPr>
                            <w:rFonts w:ascii="Cambria Math" w:hAnsi="Cambria Math" w:cs="Calibri"/>
                            <w:i/>
                            <w:iCs/>
                          </w:rPr>
                        </m:ctrlPr>
                      </m:sSubPr>
                      <m:e>
                        <m:r>
                          <w:rPr>
                            <w:rFonts w:ascii="Cambria Math" w:hAnsi="Cambria Math" w:cs="Calibri"/>
                          </w:rPr>
                          <m:t>g</m:t>
                        </m:r>
                      </m:e>
                      <m:sub>
                        <m:r>
                          <m:rPr>
                            <m:scr m:val="script"/>
                          </m:rPr>
                          <w:rPr>
                            <w:rFonts w:ascii="Cambria Math" w:hAnsi="Cambria Math" w:cs="Calibri"/>
                          </w:rPr>
                          <m:t>l</m:t>
                        </m:r>
                        <m:r>
                          <w:rPr>
                            <w:rFonts w:ascii="Cambria Math" w:hAnsi="Cambria Math" w:cs="Calibri"/>
                          </w:rPr>
                          <m:t>k</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g</m:t>
                        </m:r>
                      </m:e>
                      <m:sub>
                        <m:r>
                          <m:rPr>
                            <m:scr m:val="script"/>
                          </m:rPr>
                          <w:rPr>
                            <w:rFonts w:ascii="Cambria Math" w:hAnsi="Cambria Math" w:cs="Calibri"/>
                          </w:rPr>
                          <m:t>l</m:t>
                        </m:r>
                        <m:r>
                          <w:rPr>
                            <w:rFonts w:ascii="Cambria Math" w:hAnsi="Cambria Math" w:cs="Calibri"/>
                          </w:rPr>
                          <m:t>j</m:t>
                        </m:r>
                      </m:sub>
                    </m:sSub>
                    <m:sSub>
                      <m:sSubPr>
                        <m:ctrlPr>
                          <w:rPr>
                            <w:rFonts w:ascii="Cambria Math" w:hAnsi="Cambria Math" w:cs="Calibri"/>
                            <w:i/>
                            <w:iCs/>
                          </w:rPr>
                        </m:ctrlPr>
                      </m:sSubPr>
                      <m:e>
                        <m:r>
                          <w:rPr>
                            <w:rFonts w:ascii="Cambria Math" w:hAnsi="Cambria Math" w:cs="Calibri"/>
                          </w:rPr>
                          <m:t>g</m:t>
                        </m:r>
                      </m:e>
                      <m:sub>
                        <m:r>
                          <w:rPr>
                            <w:rFonts w:ascii="Cambria Math" w:hAnsi="Cambria Math" w:cs="Calibri"/>
                          </w:rPr>
                          <m:t>jk</m:t>
                        </m:r>
                      </m:sub>
                    </m:sSub>
                  </m:num>
                  <m:den>
                    <m:r>
                      <w:rPr>
                        <w:rFonts w:ascii="Cambria Math" w:hAnsi="Cambria Math" w:cs="Calibri"/>
                      </w:rPr>
                      <m:t>1-</m:t>
                    </m:r>
                    <m:sSub>
                      <m:sSubPr>
                        <m:ctrlPr>
                          <w:rPr>
                            <w:rFonts w:ascii="Cambria Math" w:hAnsi="Cambria Math" w:cs="Calibri"/>
                            <w:i/>
                            <w:iCs/>
                          </w:rPr>
                        </m:ctrlPr>
                      </m:sSubPr>
                      <m:e>
                        <m:r>
                          <w:rPr>
                            <w:rFonts w:ascii="Cambria Math" w:hAnsi="Cambria Math" w:cs="Calibri"/>
                          </w:rPr>
                          <m:t>g</m:t>
                        </m:r>
                      </m:e>
                      <m:sub>
                        <m:r>
                          <m:rPr>
                            <m:scr m:val="script"/>
                          </m:rPr>
                          <w:rPr>
                            <w:rFonts w:ascii="Cambria Math" w:hAnsi="Cambria Math" w:cs="Calibri"/>
                          </w:rPr>
                          <m:t>l</m:t>
                        </m:r>
                        <m:r>
                          <w:rPr>
                            <w:rFonts w:ascii="Cambria Math" w:hAnsi="Cambria Math" w:cs="Calibri"/>
                          </w:rPr>
                          <m:t>j</m:t>
                        </m:r>
                      </m:sub>
                    </m:sSub>
                    <m:sSub>
                      <m:sSubPr>
                        <m:ctrlPr>
                          <w:rPr>
                            <w:rFonts w:ascii="Cambria Math" w:hAnsi="Cambria Math" w:cs="Calibri"/>
                            <w:i/>
                            <w:iCs/>
                          </w:rPr>
                        </m:ctrlPr>
                      </m:sSubPr>
                      <m:e>
                        <m:r>
                          <w:rPr>
                            <w:rFonts w:ascii="Cambria Math" w:hAnsi="Cambria Math" w:cs="Calibri"/>
                          </w:rPr>
                          <m:t>g</m:t>
                        </m:r>
                      </m:e>
                      <m:sub>
                        <m:r>
                          <w:rPr>
                            <w:rFonts w:ascii="Cambria Math" w:hAnsi="Cambria Math" w:cs="Calibri"/>
                          </w:rPr>
                          <m:t>j</m:t>
                        </m:r>
                        <m:r>
                          <m:rPr>
                            <m:scr m:val="script"/>
                          </m:rPr>
                          <w:rPr>
                            <w:rFonts w:ascii="Cambria Math" w:hAnsi="Cambria Math" w:cs="Calibri"/>
                          </w:rPr>
                          <m:t>l</m:t>
                        </m:r>
                      </m:sub>
                    </m:sSub>
                  </m:den>
                </m:f>
                <m:r>
                  <w:rPr>
                    <w:rFonts w:ascii="Cambria Math" w:hAnsi="Cambria Math" w:cs="Calibri"/>
                  </w:rPr>
                  <m:t>,     k</m:t>
                </m:r>
                <m:r>
                  <m:rPr>
                    <m:scr m:val="script"/>
                  </m:rPr>
                  <w:rPr>
                    <w:rFonts w:ascii="Cambria Math" w:hAnsi="Cambria Math" w:cs="Calibri"/>
                  </w:rPr>
                  <m:t>,l∈</m:t>
                </m:r>
                <m:r>
                  <w:rPr>
                    <w:rFonts w:ascii="Cambria Math" w:hAnsi="Cambria Math" w:cs="Calibri"/>
                  </w:rPr>
                  <m:t>I</m:t>
                </m:r>
                <m:r>
                  <m:rPr>
                    <m:scr m:val="script"/>
                  </m:rPr>
                  <w:rPr>
                    <w:rFonts w:ascii="Cambria Math" w:hAnsi="Cambria Math" w:cs="Calibri"/>
                  </w:rPr>
                  <m:t>;l≠</m:t>
                </m:r>
                <m:r>
                  <w:rPr>
                    <w:rFonts w:ascii="Cambria Math" w:hAnsi="Cambria Math" w:cs="Calibri"/>
                  </w:rPr>
                  <m:t>k</m:t>
                </m:r>
              </m:e>
              <m:e>
                <m:r>
                  <w:rPr>
                    <w:rFonts w:ascii="Cambria Math" w:hAnsi="Cambria Math" w:cs="Calibri"/>
                  </w:rPr>
                  <m:t>0,             </m:t>
                </m:r>
                <m:r>
                  <m:rPr>
                    <m:nor/>
                  </m:rPr>
                  <w:rPr>
                    <w:rFonts w:ascii="Calibri" w:hAnsi="Calibri" w:cs="Calibri"/>
                  </w:rPr>
                  <m:t>otherwise</m:t>
                </m:r>
              </m:e>
            </m:eqArr>
          </m:e>
        </m:d>
      </m:oMath>
      <w:r w:rsidRPr="00E051E9">
        <w:rPr>
          <w:rFonts w:ascii="Calibri" w:hAnsi="Calibri" w:cs="Calibri"/>
        </w:rPr>
        <w:t xml:space="preserve"> </w:t>
      </w:r>
    </w:p>
    <w:p w14:paraId="65D3185F" w14:textId="7FD1061F" w:rsidR="009F7239" w:rsidRPr="00E051E9" w:rsidRDefault="0048462C" w:rsidP="00643CF7">
      <w:pPr>
        <w:numPr>
          <w:ilvl w:val="0"/>
          <w:numId w:val="25"/>
        </w:numPr>
        <w:rPr>
          <w:rFonts w:ascii="Calibri" w:hAnsi="Calibri" w:cs="Calibri"/>
        </w:rPr>
      </w:pPr>
      <w:r w:rsidRPr="00E051E9">
        <w:rPr>
          <w:rFonts w:ascii="Calibri" w:hAnsi="Calibri" w:cs="Calibri"/>
        </w:rPr>
        <w:t xml:space="preserve">If </w:t>
      </w:r>
      <m:oMath>
        <m:d>
          <m:dPr>
            <m:begChr m:val="|"/>
            <m:endChr m:val="|"/>
            <m:ctrlPr>
              <w:rPr>
                <w:rFonts w:ascii="Cambria Math" w:hAnsi="Cambria Math" w:cs="Calibri"/>
                <w:i/>
                <w:iCs/>
              </w:rPr>
            </m:ctrlPr>
          </m:dPr>
          <m:e>
            <m:r>
              <w:rPr>
                <w:rFonts w:ascii="Cambria Math" w:hAnsi="Cambria Math" w:cs="Calibri"/>
              </w:rPr>
              <m:t>I</m:t>
            </m:r>
          </m:e>
        </m:d>
        <m:r>
          <w:rPr>
            <w:rFonts w:ascii="Cambria Math" w:hAnsi="Cambria Math" w:cs="Calibri"/>
          </w:rPr>
          <m:t>≥1</m:t>
        </m:r>
      </m:oMath>
      <w:r w:rsidRPr="00E051E9">
        <w:rPr>
          <w:rFonts w:ascii="Calibri" w:hAnsi="Calibri" w:cs="Calibri"/>
        </w:rPr>
        <w:t>, go to step 1; otherwise stop.</w:t>
      </w:r>
    </w:p>
    <w:p w14:paraId="4ED4C2B2" w14:textId="4DB21BF1" w:rsidR="00626917" w:rsidRPr="00E051E9" w:rsidRDefault="00626917" w:rsidP="00E1726E">
      <w:pPr>
        <w:pStyle w:val="Heading4"/>
        <w:rPr>
          <w:rFonts w:ascii="Calibri" w:hAnsi="Calibri" w:cs="Calibri"/>
        </w:rPr>
      </w:pPr>
      <w:bookmarkStart w:id="147" w:name="_Toc109914206"/>
      <w:r w:rsidRPr="00E051E9">
        <w:rPr>
          <w:rFonts w:ascii="Calibri" w:hAnsi="Calibri" w:cs="Calibri"/>
        </w:rPr>
        <w:t>Example 1 - Fixed sequence test</w:t>
      </w:r>
      <w:bookmarkEnd w:id="147"/>
    </w:p>
    <w:p w14:paraId="12153B84" w14:textId="2878B8CB" w:rsidR="00F45E10" w:rsidRPr="00E051E9" w:rsidRDefault="00F45E10" w:rsidP="00F45E10">
      <w:pPr>
        <w:rPr>
          <w:rFonts w:ascii="Calibri" w:hAnsi="Calibri" w:cs="Calibri"/>
        </w:rPr>
      </w:pPr>
      <w:r w:rsidRPr="00E051E9">
        <w:rPr>
          <w:rFonts w:ascii="Calibri" w:hAnsi="Calibri" w:cs="Calibri"/>
        </w:rPr>
        <w:t xml:space="preserve">Consider </w:t>
      </w:r>
      <w:r w:rsidRPr="00E051E9">
        <w:rPr>
          <w:rFonts w:ascii="Calibri" w:eastAsia="MS Gothic" w:hAnsi="Calibri" w:cs="Calibri"/>
        </w:rPr>
        <w:t>ﬁ</w:t>
      </w:r>
      <w:r w:rsidRPr="00E051E9">
        <w:rPr>
          <w:rFonts w:ascii="Calibri" w:hAnsi="Calibri" w:cs="Calibri"/>
        </w:rPr>
        <w:t xml:space="preserve">rst </w:t>
      </w:r>
      <w:r w:rsidRPr="00E051E9">
        <w:rPr>
          <w:rFonts w:ascii="Calibri" w:eastAsia="MS Gothic" w:hAnsi="Calibri" w:cs="Calibri"/>
        </w:rPr>
        <w:t>ﬁ</w:t>
      </w:r>
      <w:r w:rsidRPr="00E051E9">
        <w:rPr>
          <w:rFonts w:ascii="Calibri" w:hAnsi="Calibri" w:cs="Calibri"/>
        </w:rPr>
        <w:t>xed sequence tests, where the test sequence of the hypotheses is fully speci</w:t>
      </w:r>
      <w:r w:rsidRPr="00E051E9">
        <w:rPr>
          <w:rFonts w:ascii="Calibri" w:eastAsia="MS Gothic" w:hAnsi="Calibri" w:cs="Calibri"/>
        </w:rPr>
        <w:t>ﬁ</w:t>
      </w:r>
      <w:r w:rsidRPr="00E051E9">
        <w:rPr>
          <w:rFonts w:ascii="Calibri" w:hAnsi="Calibri" w:cs="Calibri"/>
        </w:rPr>
        <w:t xml:space="preserve">ed in advance. Each hypothesis is tested at level </w:t>
      </w:r>
      <m:oMath>
        <m:r>
          <w:rPr>
            <w:rFonts w:ascii="Cambria Math" w:hAnsi="Cambria Math" w:cs="Calibri"/>
          </w:rPr>
          <m:t>α</m:t>
        </m:r>
      </m:oMath>
      <w:r w:rsidRPr="00E051E9">
        <w:rPr>
          <w:rFonts w:ascii="Calibri" w:hAnsi="Calibri" w:cs="Calibri"/>
        </w:rPr>
        <w:t>, where non-rejection at any step renders further testing unnecessary.</w:t>
      </w:r>
    </w:p>
    <w:p w14:paraId="05E90DDA" w14:textId="77777777" w:rsidR="00C260EE" w:rsidRPr="00E051E9" w:rsidRDefault="00C260EE" w:rsidP="00F45E10">
      <w:pPr>
        <w:rPr>
          <w:rFonts w:ascii="Calibri" w:hAnsi="Calibri" w:cs="Calibri"/>
        </w:rPr>
      </w:pPr>
    </w:p>
    <w:p w14:paraId="5398E09D" w14:textId="4856D9CC" w:rsidR="00F45E10" w:rsidRPr="00E051E9" w:rsidRDefault="00F45E10" w:rsidP="00F45E10">
      <w:pPr>
        <w:rPr>
          <w:rFonts w:ascii="Calibri" w:hAnsi="Calibri" w:cs="Calibri"/>
        </w:rPr>
      </w:pPr>
      <w:r w:rsidRPr="00E051E9">
        <w:rPr>
          <w:rFonts w:ascii="Calibri" w:hAnsi="Calibri" w:cs="Calibri"/>
        </w:rPr>
        <w:t xml:space="preserve">The </w:t>
      </w:r>
      <w:r w:rsidR="00C260EE" w:rsidRPr="00E051E9">
        <w:rPr>
          <w:rFonts w:ascii="Calibri" w:hAnsi="Calibri" w:cs="Calibri"/>
        </w:rPr>
        <w:fldChar w:fldCharType="begin"/>
      </w:r>
      <w:r w:rsidR="00C260EE" w:rsidRPr="00E051E9">
        <w:rPr>
          <w:rFonts w:ascii="Calibri" w:hAnsi="Calibri" w:cs="Calibri"/>
        </w:rPr>
        <w:instrText xml:space="preserve"> REF _Ref90891148 \h </w:instrText>
      </w:r>
      <w:r w:rsidR="00E051E9">
        <w:rPr>
          <w:rFonts w:ascii="Calibri" w:hAnsi="Calibri" w:cs="Calibri"/>
        </w:rPr>
        <w:instrText xml:space="preserve"> \* MERGEFORMAT </w:instrText>
      </w:r>
      <w:r w:rsidR="00C260EE" w:rsidRPr="00E051E9">
        <w:rPr>
          <w:rFonts w:ascii="Calibri" w:hAnsi="Calibri" w:cs="Calibri"/>
        </w:rPr>
      </w:r>
      <w:r w:rsidR="00C260EE" w:rsidRPr="00E051E9">
        <w:rPr>
          <w:rFonts w:ascii="Calibri" w:hAnsi="Calibri" w:cs="Calibri"/>
        </w:rPr>
        <w:fldChar w:fldCharType="separate"/>
      </w:r>
      <w:r w:rsidR="0070182E" w:rsidRPr="00E051E9">
        <w:rPr>
          <w:rFonts w:ascii="Calibri" w:hAnsi="Calibri" w:cs="Calibri"/>
        </w:rPr>
        <w:t xml:space="preserve">Figure </w:t>
      </w:r>
      <w:r w:rsidR="0070182E">
        <w:rPr>
          <w:rFonts w:ascii="Calibri" w:hAnsi="Calibri" w:cs="Calibri"/>
          <w:noProof/>
        </w:rPr>
        <w:t>27</w:t>
      </w:r>
      <w:r w:rsidR="00C260EE" w:rsidRPr="00E051E9">
        <w:rPr>
          <w:rFonts w:ascii="Calibri" w:hAnsi="Calibri" w:cs="Calibri"/>
        </w:rPr>
        <w:fldChar w:fldCharType="end"/>
      </w:r>
      <w:r w:rsidR="00C260EE" w:rsidRPr="00E051E9">
        <w:rPr>
          <w:rFonts w:ascii="Calibri" w:hAnsi="Calibri" w:cs="Calibri"/>
        </w:rPr>
        <w:t xml:space="preserve"> </w:t>
      </w:r>
      <w:r w:rsidR="00787DF5">
        <w:rPr>
          <w:rFonts w:ascii="Calibri" w:hAnsi="Calibri" w:cs="Calibri"/>
        </w:rPr>
        <w:t xml:space="preserve">and </w:t>
      </w:r>
      <w:r w:rsidR="00787DF5">
        <w:rPr>
          <w:rFonts w:ascii="Calibri" w:hAnsi="Calibri" w:cs="Calibri"/>
        </w:rPr>
        <w:fldChar w:fldCharType="begin"/>
      </w:r>
      <w:r w:rsidR="00787DF5">
        <w:rPr>
          <w:rFonts w:ascii="Calibri" w:hAnsi="Calibri" w:cs="Calibri"/>
        </w:rPr>
        <w:instrText xml:space="preserve"> REF _Ref90974588 \h </w:instrText>
      </w:r>
      <w:r w:rsidR="00787DF5">
        <w:rPr>
          <w:rFonts w:ascii="Calibri" w:hAnsi="Calibri" w:cs="Calibri"/>
        </w:rPr>
      </w:r>
      <w:r w:rsidR="00787DF5">
        <w:rPr>
          <w:rFonts w:ascii="Calibri" w:hAnsi="Calibri" w:cs="Calibri"/>
        </w:rPr>
        <w:fldChar w:fldCharType="separate"/>
      </w:r>
      <w:r w:rsidR="0070182E" w:rsidRPr="00AA5849">
        <w:rPr>
          <w:rFonts w:ascii="Calibri" w:hAnsi="Calibri" w:cs="Calibri"/>
        </w:rPr>
        <w:t xml:space="preserve">Figure </w:t>
      </w:r>
      <w:r w:rsidR="0070182E">
        <w:rPr>
          <w:rFonts w:ascii="Calibri" w:hAnsi="Calibri" w:cs="Calibri"/>
          <w:noProof/>
        </w:rPr>
        <w:t>28</w:t>
      </w:r>
      <w:r w:rsidR="00787DF5">
        <w:rPr>
          <w:rFonts w:ascii="Calibri" w:hAnsi="Calibri" w:cs="Calibri"/>
        </w:rPr>
        <w:fldChar w:fldCharType="end"/>
      </w:r>
      <w:r w:rsidR="00787DF5">
        <w:rPr>
          <w:rFonts w:ascii="Calibri" w:hAnsi="Calibri" w:cs="Calibri"/>
        </w:rPr>
        <w:t xml:space="preserve"> </w:t>
      </w:r>
      <w:r w:rsidRPr="00E051E9">
        <w:rPr>
          <w:rFonts w:ascii="Calibri" w:hAnsi="Calibri" w:cs="Calibri"/>
        </w:rPr>
        <w:t xml:space="preserve">illustrates the </w:t>
      </w:r>
      <w:r w:rsidRPr="00E051E9">
        <w:rPr>
          <w:rFonts w:ascii="Calibri" w:eastAsia="MS Gothic" w:hAnsi="Calibri" w:cs="Calibri"/>
        </w:rPr>
        <w:t>ﬁ</w:t>
      </w:r>
      <w:r w:rsidRPr="00E051E9">
        <w:rPr>
          <w:rFonts w:ascii="Calibri" w:hAnsi="Calibri" w:cs="Calibri"/>
        </w:rPr>
        <w:t xml:space="preserve">xed sequence test with three hypotheses, where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precedes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which in turn precedes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Note the initial allocation of the overall signi</w:t>
      </w:r>
      <w:r w:rsidRPr="00E051E9">
        <w:rPr>
          <w:rFonts w:ascii="Calibri" w:eastAsia="MS Gothic" w:hAnsi="Calibri" w:cs="Calibri"/>
        </w:rPr>
        <w:t>ﬁ</w:t>
      </w:r>
      <w:r w:rsidRPr="00E051E9">
        <w:rPr>
          <w:rFonts w:ascii="Calibri" w:hAnsi="Calibri" w:cs="Calibri"/>
        </w:rPr>
        <w:t xml:space="preserve">cance level </w:t>
      </w:r>
      <m:oMath>
        <m:r>
          <w:rPr>
            <w:rFonts w:ascii="Cambria Math" w:hAnsi="Cambria Math" w:cs="Calibri"/>
          </w:rPr>
          <m:t>α</m:t>
        </m:r>
      </m:oMath>
      <w:r w:rsidRPr="00E051E9">
        <w:rPr>
          <w:rFonts w:ascii="Calibri" w:hAnsi="Calibri" w:cs="Calibri"/>
        </w:rPr>
        <w:t xml:space="preserve"> to the individual hypotheses. If, for example,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is rejected, the initially allocated signi</w:t>
      </w:r>
      <w:r w:rsidRPr="00E051E9">
        <w:rPr>
          <w:rFonts w:ascii="Calibri" w:eastAsia="MS Gothic" w:hAnsi="Calibri" w:cs="Calibri"/>
        </w:rPr>
        <w:t>ﬁ</w:t>
      </w:r>
      <w:r w:rsidRPr="00E051E9">
        <w:rPr>
          <w:rFonts w:ascii="Calibri" w:hAnsi="Calibri" w:cs="Calibri"/>
        </w:rPr>
        <w:t xml:space="preserve">cance level (at the vertex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is passed on fully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(as indicated by the directed edge with associated weight 1). Accordingly, </w:t>
      </w:r>
      <m:oMath>
        <m:r>
          <w:rPr>
            <w:rFonts w:ascii="Cambria Math" w:hAnsi="Cambria Math" w:cs="Calibri"/>
          </w:rPr>
          <m:t>α=</m:t>
        </m:r>
        <m:d>
          <m:dPr>
            <m:ctrlPr>
              <w:rPr>
                <w:rFonts w:ascii="Cambria Math" w:hAnsi="Cambria Math" w:cs="Calibri"/>
                <w:i/>
                <w:iCs/>
              </w:rPr>
            </m:ctrlPr>
          </m:dPr>
          <m:e>
            <m:r>
              <w:rPr>
                <w:rFonts w:ascii="Cambria Math" w:hAnsi="Cambria Math" w:cs="Calibri"/>
              </w:rPr>
              <m:t>α,0,0</m:t>
            </m:r>
          </m:e>
        </m:d>
        <m:r>
          <w:rPr>
            <w:rFonts w:ascii="Cambria Math" w:hAnsi="Cambria Math" w:cs="Calibri"/>
          </w:rPr>
          <m:t> </m:t>
        </m:r>
      </m:oMath>
      <w:r w:rsidRPr="00E051E9">
        <w:rPr>
          <w:rFonts w:ascii="Calibri" w:hAnsi="Calibri" w:cs="Calibri"/>
        </w:rPr>
        <w:t>and</w:t>
      </w:r>
    </w:p>
    <w:p w14:paraId="2AEDC093" w14:textId="1E815EA8" w:rsidR="00F45E10" w:rsidRPr="00E051E9" w:rsidRDefault="00F45E10" w:rsidP="00F45E10">
      <w:pPr>
        <w:rPr>
          <w:rFonts w:ascii="Calibri" w:hAnsi="Calibri" w:cs="Calibri"/>
        </w:rPr>
      </w:pPr>
      <m:oMathPara>
        <m:oMathParaPr>
          <m:jc m:val="centerGroup"/>
        </m:oMathParaPr>
        <m:oMath>
          <m:r>
            <m:rPr>
              <m:sty m:val="p"/>
            </m:rPr>
            <w:rPr>
              <w:rFonts w:ascii="Cambria Math" w:hAnsi="Cambria Math" w:cs="Calibri"/>
            </w:rPr>
            <m:t>G=</m:t>
          </m:r>
          <m:d>
            <m:dPr>
              <m:ctrlPr>
                <w:rPr>
                  <w:rFonts w:ascii="Cambria Math" w:hAnsi="Cambria Math" w:cs="Calibri"/>
                </w:rPr>
              </m:ctrlPr>
            </m:dPr>
            <m:e>
              <m:m>
                <m:mPr>
                  <m:mcs>
                    <m:mc>
                      <m:mcPr>
                        <m:count m:val="3"/>
                        <m:mcJc m:val="center"/>
                      </m:mcPr>
                    </m:mc>
                  </m:mcs>
                  <m:ctrlPr>
                    <w:rPr>
                      <w:rFonts w:ascii="Cambria Math" w:hAnsi="Cambria Math" w:cs="Calibri"/>
                    </w:rPr>
                  </m:ctrlPr>
                </m:mPr>
                <m:mr>
                  <m:e>
                    <m:r>
                      <m:rPr>
                        <m:sty m:val="p"/>
                      </m:rPr>
                      <w:rPr>
                        <w:rFonts w:ascii="Cambria Math" w:hAnsi="Cambria Math" w:cs="Calibri"/>
                      </w:rPr>
                      <m:t>0</m:t>
                    </m:r>
                  </m:e>
                  <m:e>
                    <m:r>
                      <m:rPr>
                        <m:sty m:val="p"/>
                      </m:rPr>
                      <w:rPr>
                        <w:rFonts w:ascii="Cambria Math" w:hAnsi="Cambria Math" w:cs="Calibri"/>
                      </w:rPr>
                      <m:t>1</m:t>
                    </m:r>
                  </m:e>
                  <m:e>
                    <m:r>
                      <m:rPr>
                        <m:sty m:val="p"/>
                      </m:rPr>
                      <w:rPr>
                        <w:rFonts w:ascii="Cambria Math" w:hAnsi="Cambria Math" w:cs="Calibri"/>
                      </w:rPr>
                      <m:t>0</m:t>
                    </m:r>
                  </m:e>
                </m:mr>
                <m:mr>
                  <m:e>
                    <m:r>
                      <m:rPr>
                        <m:sty m:val="p"/>
                      </m:rPr>
                      <w:rPr>
                        <w:rFonts w:ascii="Cambria Math" w:hAnsi="Cambria Math" w:cs="Calibri"/>
                      </w:rPr>
                      <m:t>0</m:t>
                    </m:r>
                  </m:e>
                  <m:e>
                    <m:r>
                      <m:rPr>
                        <m:sty m:val="p"/>
                      </m:rPr>
                      <w:rPr>
                        <w:rFonts w:ascii="Cambria Math" w:hAnsi="Cambria Math" w:cs="Calibri"/>
                      </w:rPr>
                      <m:t>0</m:t>
                    </m:r>
                  </m:e>
                  <m:e>
                    <m:r>
                      <m:rPr>
                        <m:sty m:val="p"/>
                      </m:rPr>
                      <w:rPr>
                        <w:rFonts w:ascii="Cambria Math" w:hAnsi="Cambria Math" w:cs="Calibri"/>
                      </w:rPr>
                      <m:t>1</m:t>
                    </m:r>
                  </m:e>
                </m:mr>
                <m:mr>
                  <m:e>
                    <m:r>
                      <m:rPr>
                        <m:sty m:val="p"/>
                      </m:rPr>
                      <w:rPr>
                        <w:rFonts w:ascii="Cambria Math" w:hAnsi="Cambria Math" w:cs="Calibri"/>
                      </w:rPr>
                      <m:t>0</m:t>
                    </m:r>
                  </m:e>
                  <m:e>
                    <m:r>
                      <m:rPr>
                        <m:sty m:val="p"/>
                      </m:rPr>
                      <w:rPr>
                        <w:rFonts w:ascii="Cambria Math" w:hAnsi="Cambria Math" w:cs="Calibri"/>
                      </w:rPr>
                      <m:t>0</m:t>
                    </m:r>
                  </m:e>
                  <m:e>
                    <m:r>
                      <m:rPr>
                        <m:sty m:val="p"/>
                      </m:rPr>
                      <w:rPr>
                        <w:rFonts w:ascii="Cambria Math" w:hAnsi="Cambria Math" w:cs="Calibri"/>
                      </w:rPr>
                      <m:t>0</m:t>
                    </m:r>
                  </m:e>
                </m:mr>
              </m:m>
            </m:e>
          </m:d>
        </m:oMath>
      </m:oMathPara>
    </w:p>
    <w:p w14:paraId="6570D8D7" w14:textId="77777777" w:rsidR="00E82282" w:rsidRPr="00E051E9" w:rsidRDefault="00502BDC" w:rsidP="00E82282">
      <w:pPr>
        <w:keepNext/>
        <w:jc w:val="center"/>
        <w:rPr>
          <w:rFonts w:ascii="Calibri" w:hAnsi="Calibri" w:cs="Calibri"/>
        </w:rPr>
      </w:pPr>
      <w:r w:rsidRPr="00E051E9">
        <w:rPr>
          <w:rFonts w:ascii="Calibri" w:hAnsi="Calibri" w:cs="Calibri"/>
          <w:noProof/>
        </w:rPr>
        <w:drawing>
          <wp:inline distT="0" distB="0" distL="0" distR="0" wp14:anchorId="2027E59A" wp14:editId="7824F102">
            <wp:extent cx="2509838" cy="579193"/>
            <wp:effectExtent l="0" t="0" r="5080" b="0"/>
            <wp:docPr id="16" name="图片 3" descr="Diagram&#10;&#10;Description automatically generated">
              <a:extLst xmlns:a="http://schemas.openxmlformats.org/drawingml/2006/main">
                <a:ext uri="{FF2B5EF4-FFF2-40B4-BE49-F238E27FC236}">
                  <a16:creationId xmlns:a16="http://schemas.microsoft.com/office/drawing/2014/main" id="{167D21FE-6AAB-4FD9-9016-4536689ACE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Diagram&#10;&#10;Description automatically generated">
                      <a:extLst>
                        <a:ext uri="{FF2B5EF4-FFF2-40B4-BE49-F238E27FC236}">
                          <a16:creationId xmlns:a16="http://schemas.microsoft.com/office/drawing/2014/main" id="{167D21FE-6AAB-4FD9-9016-4536689ACED3}"/>
                        </a:ext>
                      </a:extLst>
                    </pic:cNvPr>
                    <pic:cNvPicPr>
                      <a:picLocks noChangeAspect="1"/>
                    </pic:cNvPicPr>
                  </pic:nvPicPr>
                  <pic:blipFill>
                    <a:blip r:embed="rId65"/>
                    <a:stretch>
                      <a:fillRect/>
                    </a:stretch>
                  </pic:blipFill>
                  <pic:spPr>
                    <a:xfrm>
                      <a:off x="0" y="0"/>
                      <a:ext cx="2528093" cy="583406"/>
                    </a:xfrm>
                    <a:prstGeom prst="rect">
                      <a:avLst/>
                    </a:prstGeom>
                  </pic:spPr>
                </pic:pic>
              </a:graphicData>
            </a:graphic>
          </wp:inline>
        </w:drawing>
      </w:r>
    </w:p>
    <w:p w14:paraId="1BC35DF6" w14:textId="496DD6F0" w:rsidR="00502BDC" w:rsidRDefault="00E82282" w:rsidP="00E82282">
      <w:pPr>
        <w:pStyle w:val="Caption"/>
        <w:jc w:val="center"/>
        <w:rPr>
          <w:rFonts w:ascii="Calibri" w:hAnsi="Calibri" w:cs="Calibri"/>
        </w:rPr>
      </w:pPr>
      <w:bookmarkStart w:id="148" w:name="_Ref90891148"/>
      <w:bookmarkStart w:id="149" w:name="_Toc92460740"/>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28</w:t>
      </w:r>
      <w:r w:rsidR="00DB38C1">
        <w:rPr>
          <w:rFonts w:ascii="Calibri" w:hAnsi="Calibri" w:cs="Calibri"/>
        </w:rPr>
        <w:fldChar w:fldCharType="end"/>
      </w:r>
      <w:bookmarkEnd w:id="148"/>
      <w:r w:rsidRPr="00E051E9">
        <w:rPr>
          <w:rFonts w:ascii="Calibri" w:hAnsi="Calibri" w:cs="Calibri"/>
        </w:rPr>
        <w:t xml:space="preserve"> - Graphical illustration of the </w:t>
      </w:r>
      <w:r w:rsidRPr="00E051E9">
        <w:rPr>
          <w:rFonts w:ascii="Calibri" w:eastAsia="MS Gothic" w:hAnsi="Calibri" w:cs="Calibri"/>
        </w:rPr>
        <w:t>ﬁ</w:t>
      </w:r>
      <w:r w:rsidRPr="00E051E9">
        <w:rPr>
          <w:rFonts w:ascii="Calibri" w:hAnsi="Calibri" w:cs="Calibri"/>
        </w:rPr>
        <w:t>xed sequence test with three hypotheses</w:t>
      </w:r>
      <w:bookmarkEnd w:id="149"/>
    </w:p>
    <w:p w14:paraId="516C208E" w14:textId="77777777" w:rsidR="00AA5849" w:rsidRDefault="00AA5849" w:rsidP="00AA5849"/>
    <w:p w14:paraId="2782D471" w14:textId="77777777" w:rsidR="00AA5849" w:rsidRDefault="00AA5849" w:rsidP="00AA5849">
      <w:pPr>
        <w:keepNext/>
        <w:jc w:val="center"/>
      </w:pPr>
      <w:r>
        <w:rPr>
          <w:noProof/>
        </w:rPr>
        <w:drawing>
          <wp:inline distT="0" distB="0" distL="0" distR="0" wp14:anchorId="4E5A472B" wp14:editId="4D076156">
            <wp:extent cx="4601688" cy="1732420"/>
            <wp:effectExtent l="0" t="0" r="8890" b="127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66"/>
                    <a:stretch>
                      <a:fillRect/>
                    </a:stretch>
                  </pic:blipFill>
                  <pic:spPr>
                    <a:xfrm>
                      <a:off x="0" y="0"/>
                      <a:ext cx="4606816" cy="1734350"/>
                    </a:xfrm>
                    <a:prstGeom prst="rect">
                      <a:avLst/>
                    </a:prstGeom>
                  </pic:spPr>
                </pic:pic>
              </a:graphicData>
            </a:graphic>
          </wp:inline>
        </w:drawing>
      </w:r>
    </w:p>
    <w:p w14:paraId="2A3035C9" w14:textId="4530329C" w:rsidR="00AA5849" w:rsidRPr="00AA5849" w:rsidRDefault="00AA5849" w:rsidP="00AA5849">
      <w:pPr>
        <w:pStyle w:val="Caption"/>
        <w:jc w:val="center"/>
        <w:rPr>
          <w:rFonts w:ascii="Calibri" w:hAnsi="Calibri" w:cs="Calibri"/>
        </w:rPr>
      </w:pPr>
      <w:bookmarkStart w:id="150" w:name="_Ref90974588"/>
      <w:bookmarkStart w:id="151" w:name="_Toc92460741"/>
      <w:r w:rsidRPr="00AA5849">
        <w:rPr>
          <w:rFonts w:ascii="Calibri" w:hAnsi="Calibri" w:cs="Calibri"/>
        </w:rPr>
        <w:t xml:space="preserve">Figure </w:t>
      </w:r>
      <w:r w:rsidRPr="00AA5849">
        <w:rPr>
          <w:rFonts w:ascii="Calibri" w:hAnsi="Calibri" w:cs="Calibri"/>
        </w:rPr>
        <w:fldChar w:fldCharType="begin"/>
      </w:r>
      <w:r w:rsidRPr="00AA5849">
        <w:rPr>
          <w:rFonts w:ascii="Calibri" w:hAnsi="Calibri" w:cs="Calibri"/>
        </w:rPr>
        <w:instrText xml:space="preserve"> SEQ Figure \* ARABIC </w:instrText>
      </w:r>
      <w:r w:rsidRPr="00AA5849">
        <w:rPr>
          <w:rFonts w:ascii="Calibri" w:hAnsi="Calibri" w:cs="Calibri"/>
        </w:rPr>
        <w:fldChar w:fldCharType="separate"/>
      </w:r>
      <w:r w:rsidR="00127F3E">
        <w:rPr>
          <w:rFonts w:ascii="Calibri" w:hAnsi="Calibri" w:cs="Calibri"/>
          <w:noProof/>
        </w:rPr>
        <w:t>29</w:t>
      </w:r>
      <w:r w:rsidRPr="00AA5849">
        <w:rPr>
          <w:rFonts w:ascii="Calibri" w:hAnsi="Calibri" w:cs="Calibri"/>
        </w:rPr>
        <w:fldChar w:fldCharType="end"/>
      </w:r>
      <w:bookmarkEnd w:id="150"/>
      <w:r w:rsidRPr="00AA5849">
        <w:rPr>
          <w:rFonts w:ascii="Calibri" w:hAnsi="Calibri" w:cs="Calibri"/>
        </w:rPr>
        <w:t xml:space="preserve"> - A break down of graphical illustration of the fixed sequence test</w:t>
      </w:r>
      <w:r w:rsidRPr="00AA5849">
        <w:rPr>
          <w:rFonts w:ascii="Calibri" w:hAnsi="Calibri" w:cs="Calibri"/>
          <w:noProof/>
        </w:rPr>
        <w:t>; Note that Green=rejection and Red=no rejection (and stop) in this figure.</w:t>
      </w:r>
      <w:bookmarkEnd w:id="151"/>
    </w:p>
    <w:p w14:paraId="3DC548B9" w14:textId="1A9CC16B" w:rsidR="00626917" w:rsidRPr="00E051E9" w:rsidRDefault="00626917" w:rsidP="00E1726E">
      <w:pPr>
        <w:pStyle w:val="Heading4"/>
        <w:rPr>
          <w:rFonts w:ascii="Calibri" w:hAnsi="Calibri" w:cs="Calibri"/>
        </w:rPr>
      </w:pPr>
      <w:bookmarkStart w:id="152" w:name="_Toc109914207"/>
      <w:r w:rsidRPr="00E051E9">
        <w:rPr>
          <w:rFonts w:ascii="Calibri" w:hAnsi="Calibri" w:cs="Calibri"/>
        </w:rPr>
        <w:t xml:space="preserve">Example 2 - </w:t>
      </w:r>
      <w:commentRangeStart w:id="153"/>
      <w:r w:rsidR="00B631C8" w:rsidRPr="00E051E9">
        <w:rPr>
          <w:rFonts w:ascii="Calibri" w:hAnsi="Calibri" w:cs="Calibri"/>
        </w:rPr>
        <w:t>Fallback procedure</w:t>
      </w:r>
      <w:commentRangeEnd w:id="153"/>
      <w:r w:rsidR="002F3EFE">
        <w:rPr>
          <w:rStyle w:val="CommentReference"/>
          <w:rFonts w:asciiTheme="minorHAnsi" w:eastAsiaTheme="minorEastAsia" w:hAnsiTheme="minorHAnsi" w:cstheme="minorBidi"/>
          <w:b w:val="0"/>
          <w:bCs w:val="0"/>
        </w:rPr>
        <w:commentReference w:id="153"/>
      </w:r>
      <w:bookmarkEnd w:id="152"/>
    </w:p>
    <w:p w14:paraId="4BE920CE" w14:textId="0BD27750" w:rsidR="0023120E" w:rsidRPr="00E051E9" w:rsidRDefault="0023120E" w:rsidP="0023120E">
      <w:pPr>
        <w:rPr>
          <w:rFonts w:ascii="Calibri" w:hAnsi="Calibri" w:cs="Calibri"/>
        </w:rPr>
      </w:pPr>
      <w:r w:rsidRPr="00E051E9">
        <w:rPr>
          <w:rFonts w:ascii="Calibri" w:hAnsi="Calibri" w:cs="Calibri"/>
          <w:i/>
          <w:iCs/>
        </w:rPr>
        <w:t xml:space="preserve">Wiens BL. </w:t>
      </w:r>
      <w:r w:rsidRPr="00E051E9">
        <w:rPr>
          <w:rFonts w:ascii="Calibri" w:hAnsi="Calibri" w:cs="Calibri"/>
        </w:rPr>
        <w:t>proposed a modi</w:t>
      </w:r>
      <w:r w:rsidRPr="00E051E9">
        <w:rPr>
          <w:rFonts w:ascii="Calibri" w:eastAsia="MS Gothic" w:hAnsi="Calibri" w:cs="Calibri"/>
        </w:rPr>
        <w:t>ﬁ</w:t>
      </w:r>
      <w:r w:rsidRPr="00E051E9">
        <w:rPr>
          <w:rFonts w:ascii="Calibri" w:hAnsi="Calibri" w:cs="Calibri"/>
        </w:rPr>
        <w:t xml:space="preserve">cation of the </w:t>
      </w:r>
      <w:r w:rsidRPr="00E051E9">
        <w:rPr>
          <w:rFonts w:ascii="Calibri" w:eastAsia="MS Gothic" w:hAnsi="Calibri" w:cs="Calibri"/>
        </w:rPr>
        <w:t>ﬁ</w:t>
      </w:r>
      <w:r w:rsidRPr="00E051E9">
        <w:rPr>
          <w:rFonts w:ascii="Calibri" w:hAnsi="Calibri" w:cs="Calibri"/>
        </w:rPr>
        <w:t>xed sequence test, which over-comes the dependence on the order of the hypotheses (while sacri</w:t>
      </w:r>
      <w:r w:rsidRPr="00E051E9">
        <w:rPr>
          <w:rFonts w:ascii="Calibri" w:eastAsia="MS Gothic" w:hAnsi="Calibri" w:cs="Calibri"/>
        </w:rPr>
        <w:t>ﬁ</w:t>
      </w:r>
      <w:r w:rsidRPr="00E051E9">
        <w:rPr>
          <w:rFonts w:ascii="Calibri" w:hAnsi="Calibri" w:cs="Calibri"/>
        </w:rPr>
        <w:t>cing some power for the individual tests, since they are performed at local signi</w:t>
      </w:r>
      <w:r w:rsidRPr="00E051E9">
        <w:rPr>
          <w:rFonts w:ascii="Calibri" w:eastAsia="MS Gothic" w:hAnsi="Calibri" w:cs="Calibri"/>
        </w:rPr>
        <w:t>ﬁ</w:t>
      </w:r>
      <w:r w:rsidRPr="00E051E9">
        <w:rPr>
          <w:rFonts w:ascii="Calibri" w:hAnsi="Calibri" w:cs="Calibri"/>
        </w:rPr>
        <w:t xml:space="preserve">cance levels less than </w:t>
      </w:r>
      <m:oMath>
        <m:r>
          <w:rPr>
            <w:rFonts w:ascii="Cambria Math" w:hAnsi="Cambria Math" w:cs="Calibri"/>
          </w:rPr>
          <m:t>α</m:t>
        </m:r>
      </m:oMath>
      <w:r w:rsidRPr="00E051E9">
        <w:rPr>
          <w:rFonts w:ascii="Calibri" w:hAnsi="Calibri" w:cs="Calibri"/>
        </w:rPr>
        <w:t xml:space="preserve">). In the notation from Algorithm, </w:t>
      </w:r>
      <m:oMath>
        <m:r>
          <m:rPr>
            <m:sty m:val="bi"/>
          </m:rPr>
          <w:rPr>
            <w:rFonts w:ascii="Cambria Math" w:hAnsi="Cambria Math" w:cs="Calibri"/>
          </w:rPr>
          <m:t>α</m:t>
        </m:r>
        <m:r>
          <w:rPr>
            <w:rFonts w:ascii="Cambria Math" w:hAnsi="Cambria Math" w:cs="Calibri"/>
          </w:rPr>
          <m:t>=</m:t>
        </m:r>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α</m:t>
                </m:r>
              </m:e>
              <m:sub>
                <m:r>
                  <w:rPr>
                    <w:rFonts w:ascii="Cambria Math" w:hAnsi="Cambria Math" w:cs="Calibri"/>
                  </w:rPr>
                  <m:t>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2</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3</m:t>
                </m:r>
              </m:sub>
            </m:sSub>
          </m:e>
        </m:d>
        <m:r>
          <w:rPr>
            <w:rFonts w:ascii="Cambria Math" w:hAnsi="Cambria Math" w:cs="Calibri"/>
          </w:rPr>
          <m:t> </m:t>
        </m:r>
      </m:oMath>
      <w:r w:rsidRPr="00E051E9">
        <w:rPr>
          <w:rFonts w:ascii="Calibri" w:hAnsi="Calibri" w:cs="Calibri"/>
        </w:rPr>
        <w:t>and</w:t>
      </w:r>
    </w:p>
    <w:p w14:paraId="499C5561" w14:textId="0D1B1FE5" w:rsidR="0023120E" w:rsidRPr="00E051E9" w:rsidRDefault="0023120E" w:rsidP="0023120E">
      <w:pPr>
        <w:rPr>
          <w:rFonts w:ascii="Calibri" w:hAnsi="Calibri" w:cs="Calibri"/>
        </w:rPr>
      </w:pPr>
      <m:oMathPara>
        <m:oMathParaPr>
          <m:jc m:val="centerGroup"/>
        </m:oMathParaPr>
        <m:oMath>
          <m:r>
            <m:rPr>
              <m:sty m:val="bi"/>
            </m:rPr>
            <w:rPr>
              <w:rFonts w:ascii="Cambria Math" w:hAnsi="Cambria Math" w:cs="Calibri"/>
            </w:rPr>
            <m:t>G</m:t>
          </m:r>
          <m:r>
            <w:rPr>
              <w:rFonts w:ascii="Cambria Math" w:hAnsi="Cambria Math" w:cs="Calibri"/>
            </w:rPr>
            <m:t>=</m:t>
          </m:r>
          <m:d>
            <m:dPr>
              <m:ctrlPr>
                <w:rPr>
                  <w:rFonts w:ascii="Cambria Math" w:hAnsi="Cambria Math" w:cs="Calibri"/>
                  <w:i/>
                  <w:iCs/>
                </w:rPr>
              </m:ctrlPr>
            </m:dPr>
            <m:e>
              <m:m>
                <m:mPr>
                  <m:mcs>
                    <m:mc>
                      <m:mcPr>
                        <m:count m:val="3"/>
                        <m:mcJc m:val="center"/>
                      </m:mcPr>
                    </m:mc>
                  </m:mcs>
                  <m:ctrlPr>
                    <w:rPr>
                      <w:rFonts w:ascii="Cambria Math" w:hAnsi="Cambria Math" w:cs="Calibri"/>
                      <w:i/>
                      <w:iCs/>
                    </w:rPr>
                  </m:ctrlPr>
                </m:mPr>
                <m:mr>
                  <m:e>
                    <m:r>
                      <w:rPr>
                        <w:rFonts w:ascii="Cambria Math" w:hAnsi="Cambria Math" w:cs="Calibri"/>
                      </w:rPr>
                      <m:t>0</m:t>
                    </m:r>
                  </m:e>
                  <m:e>
                    <m:r>
                      <w:rPr>
                        <w:rFonts w:ascii="Cambria Math" w:hAnsi="Cambria Math" w:cs="Calibri"/>
                      </w:rPr>
                      <m:t>1</m:t>
                    </m:r>
                  </m:e>
                  <m:e>
                    <m:r>
                      <w:rPr>
                        <w:rFonts w:ascii="Cambria Math" w:hAnsi="Cambria Math" w:cs="Calibri"/>
                      </w:rPr>
                      <m:t>0</m:t>
                    </m:r>
                  </m:e>
                </m:mr>
                <m:mr>
                  <m:e>
                    <m:r>
                      <w:rPr>
                        <w:rFonts w:ascii="Cambria Math" w:hAnsi="Cambria Math" w:cs="Calibri"/>
                      </w:rPr>
                      <m:t>0</m:t>
                    </m:r>
                  </m:e>
                  <m:e>
                    <m:r>
                      <w:rPr>
                        <w:rFonts w:ascii="Cambria Math" w:hAnsi="Cambria Math" w:cs="Calibri"/>
                      </w:rPr>
                      <m:t>0</m:t>
                    </m:r>
                  </m:e>
                  <m:e>
                    <m:r>
                      <w:rPr>
                        <w:rFonts w:ascii="Cambria Math" w:hAnsi="Cambria Math" w:cs="Calibri"/>
                      </w:rPr>
                      <m:t>1</m:t>
                    </m:r>
                  </m:e>
                </m:mr>
                <m:mr>
                  <m:e>
                    <m:r>
                      <w:rPr>
                        <w:rFonts w:ascii="Cambria Math" w:hAnsi="Cambria Math" w:cs="Calibri"/>
                      </w:rPr>
                      <m:t>1-r</m:t>
                    </m:r>
                  </m:e>
                  <m:e>
                    <m:r>
                      <w:rPr>
                        <w:rFonts w:ascii="Cambria Math" w:hAnsi="Cambria Math" w:cs="Calibri"/>
                      </w:rPr>
                      <m:t>r</m:t>
                    </m:r>
                  </m:e>
                  <m:e>
                    <m:r>
                      <w:rPr>
                        <w:rFonts w:ascii="Cambria Math" w:hAnsi="Cambria Math" w:cs="Calibri"/>
                      </w:rPr>
                      <m:t>0</m:t>
                    </m:r>
                  </m:e>
                </m:mr>
              </m:m>
            </m:e>
          </m:d>
        </m:oMath>
      </m:oMathPara>
    </w:p>
    <w:p w14:paraId="0D843C37" w14:textId="77777777" w:rsidR="0023120E" w:rsidRPr="00E051E9" w:rsidRDefault="0023120E" w:rsidP="0023120E">
      <w:pPr>
        <w:rPr>
          <w:rFonts w:ascii="Calibri" w:hAnsi="Calibri" w:cs="Calibri"/>
          <w:b/>
          <w:bCs/>
          <w:u w:val="single"/>
        </w:rPr>
      </w:pPr>
      <w:r w:rsidRPr="00E051E9">
        <w:rPr>
          <w:rFonts w:ascii="Calibri" w:hAnsi="Calibri" w:cs="Calibri"/>
          <w:b/>
          <w:bCs/>
          <w:u w:val="single"/>
        </w:rPr>
        <w:t>Simple demonstration</w:t>
      </w:r>
    </w:p>
    <w:p w14:paraId="2506B285" w14:textId="02552147" w:rsidR="0023120E" w:rsidRPr="00E051E9" w:rsidRDefault="0023120E" w:rsidP="00643CF7">
      <w:pPr>
        <w:numPr>
          <w:ilvl w:val="0"/>
          <w:numId w:val="26"/>
        </w:numPr>
        <w:rPr>
          <w:rFonts w:ascii="Calibri" w:hAnsi="Calibri" w:cs="Calibri"/>
        </w:rPr>
      </w:pPr>
      <w:r w:rsidRPr="00E051E9">
        <w:rPr>
          <w:rFonts w:ascii="Calibri" w:hAnsi="Calibri" w:cs="Calibri"/>
        </w:rPr>
        <w:t xml:space="preserve">Test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at </w:t>
      </w:r>
      <m:oMath>
        <m:sSub>
          <m:sSubPr>
            <m:ctrlPr>
              <w:rPr>
                <w:rFonts w:ascii="Cambria Math" w:hAnsi="Cambria Math" w:cs="Calibri"/>
                <w:i/>
                <w:iCs/>
              </w:rPr>
            </m:ctrlPr>
          </m:sSubPr>
          <m:e>
            <m:r>
              <w:rPr>
                <w:rFonts w:ascii="Cambria Math" w:hAnsi="Cambria Math" w:cs="Calibri"/>
              </w:rPr>
              <m:t>α</m:t>
            </m:r>
          </m:e>
          <m:sub>
            <m:r>
              <w:rPr>
                <w:rFonts w:ascii="Cambria Math" w:hAnsi="Cambria Math" w:cs="Calibri"/>
              </w:rPr>
              <m:t>1</m:t>
            </m:r>
          </m:sub>
        </m:sSub>
      </m:oMath>
      <w:r w:rsidRPr="00E051E9">
        <w:rPr>
          <w:rFonts w:ascii="Calibri" w:hAnsi="Calibri" w:cs="Calibri"/>
        </w:rPr>
        <w:t xml:space="preserve">. Suppose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1</m:t>
            </m:r>
          </m:sub>
        </m:sSub>
      </m:oMath>
      <w:r w:rsidRPr="00E051E9">
        <w:rPr>
          <w:rFonts w:ascii="Calibri" w:hAnsi="Calibri" w:cs="Calibri"/>
        </w:rPr>
        <w:t xml:space="preserve">, not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retain it;</w:t>
      </w:r>
    </w:p>
    <w:p w14:paraId="0CFB5610" w14:textId="3E65C26B" w:rsidR="0023120E" w:rsidRPr="00E051E9" w:rsidRDefault="0023120E" w:rsidP="00643CF7">
      <w:pPr>
        <w:numPr>
          <w:ilvl w:val="0"/>
          <w:numId w:val="26"/>
        </w:numPr>
        <w:rPr>
          <w:rFonts w:ascii="Calibri" w:hAnsi="Calibri" w:cs="Calibri"/>
        </w:rPr>
      </w:pPr>
      <w:r w:rsidRPr="00E051E9">
        <w:rPr>
          <w:rFonts w:ascii="Calibri" w:hAnsi="Calibri" w:cs="Calibri"/>
        </w:rPr>
        <w:t xml:space="preserve">Test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at </w:t>
      </w:r>
      <m:oMath>
        <m:sSub>
          <m:sSubPr>
            <m:ctrlPr>
              <w:rPr>
                <w:rFonts w:ascii="Cambria Math" w:hAnsi="Cambria Math" w:cs="Calibri"/>
                <w:i/>
                <w:iCs/>
              </w:rPr>
            </m:ctrlPr>
          </m:sSubPr>
          <m:e>
            <m:r>
              <w:rPr>
                <w:rFonts w:ascii="Cambria Math" w:hAnsi="Cambria Math" w:cs="Calibri"/>
              </w:rPr>
              <m:t>α</m:t>
            </m:r>
          </m:e>
          <m:sub>
            <m:r>
              <w:rPr>
                <w:rFonts w:ascii="Cambria Math" w:hAnsi="Cambria Math" w:cs="Calibri"/>
              </w:rPr>
              <m:t>2</m:t>
            </m:r>
          </m:sub>
        </m:sSub>
      </m:oMath>
      <w:r w:rsidRPr="00E051E9">
        <w:rPr>
          <w:rFonts w:ascii="Calibri" w:hAnsi="Calibri" w:cs="Calibri"/>
        </w:rPr>
        <w:t xml:space="preserve">. Suppose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2</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2</m:t>
            </m:r>
          </m:sub>
        </m:sSub>
      </m:oMath>
      <w:r w:rsidRPr="00E051E9">
        <w:rPr>
          <w:rFonts w:ascii="Calibri" w:hAnsi="Calibri" w:cs="Calibri"/>
        </w:rPr>
        <w:t xml:space="preserve">, not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retain it;</w:t>
      </w:r>
    </w:p>
    <w:p w14:paraId="21214AB4" w14:textId="05AED2C4" w:rsidR="0023120E" w:rsidRPr="00E051E9" w:rsidRDefault="0023120E" w:rsidP="00643CF7">
      <w:pPr>
        <w:numPr>
          <w:ilvl w:val="0"/>
          <w:numId w:val="26"/>
        </w:numPr>
        <w:rPr>
          <w:rFonts w:ascii="Calibri" w:hAnsi="Calibri" w:cs="Calibri"/>
        </w:rPr>
      </w:pPr>
      <w:r w:rsidRPr="00E051E9">
        <w:rPr>
          <w:rFonts w:ascii="Calibri" w:hAnsi="Calibri" w:cs="Calibri"/>
        </w:rPr>
        <w:t xml:space="preserve">Test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at </w:t>
      </w:r>
      <m:oMath>
        <m:sSub>
          <m:sSubPr>
            <m:ctrlPr>
              <w:rPr>
                <w:rFonts w:ascii="Cambria Math" w:hAnsi="Cambria Math" w:cs="Calibri"/>
                <w:i/>
                <w:iCs/>
              </w:rPr>
            </m:ctrlPr>
          </m:sSubPr>
          <m:e>
            <m:r>
              <w:rPr>
                <w:rFonts w:ascii="Cambria Math" w:hAnsi="Cambria Math" w:cs="Calibri"/>
              </w:rPr>
              <m:t>α</m:t>
            </m:r>
          </m:e>
          <m:sub>
            <m:r>
              <w:rPr>
                <w:rFonts w:ascii="Cambria Math" w:hAnsi="Cambria Math" w:cs="Calibri"/>
              </w:rPr>
              <m:t>3</m:t>
            </m:r>
          </m:sub>
        </m:sSub>
      </m:oMath>
      <w:r w:rsidRPr="00E051E9">
        <w:rPr>
          <w:rFonts w:ascii="Calibri" w:hAnsi="Calibri" w:cs="Calibri"/>
        </w:rPr>
        <w:t xml:space="preserve">. Suppose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3</m:t>
            </m:r>
          </m:sub>
        </m:sSub>
        <m:r>
          <w:rPr>
            <w:rFonts w:ascii="Cambria Math" w:hAnsi="Cambria Math" w:cs="Calibri"/>
          </w:rPr>
          <m:t>&lt;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3</m:t>
            </m:r>
          </m:sub>
        </m:sSub>
      </m:oMath>
      <w:r w:rsidRPr="00E051E9">
        <w:rPr>
          <w:rFonts w:ascii="Calibri" w:hAnsi="Calibri" w:cs="Calibri"/>
        </w:rPr>
        <w:t xml:space="preserve">, reject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pass </w:t>
      </w:r>
      <m:oMath>
        <m:r>
          <w:rPr>
            <w:rFonts w:ascii="Cambria Math" w:hAnsi="Cambria Math" w:cs="Calibri"/>
          </w:rPr>
          <m:t>r</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3</m:t>
            </m:r>
          </m:sub>
        </m:sSub>
      </m:oMath>
      <w:r w:rsidRPr="00E051E9">
        <w:rPr>
          <w:rFonts w:ascii="Calibri" w:hAnsi="Calibri" w:cs="Calibri"/>
        </w:rPr>
        <w:t xml:space="preserve">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and </w:t>
      </w:r>
      <m:oMath>
        <m:r>
          <m:rPr>
            <m:sty m:val="p"/>
          </m:rPr>
          <w:rPr>
            <w:rFonts w:ascii="Cambria Math" w:hAnsi="Cambria Math" w:cs="Calibri"/>
          </w:rPr>
          <m:t>(1-</m:t>
        </m:r>
        <m:r>
          <w:rPr>
            <w:rFonts w:ascii="Cambria Math" w:hAnsi="Cambria Math" w:cs="Calibri"/>
          </w:rPr>
          <m:t>r)</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3</m:t>
            </m:r>
          </m:sub>
        </m:sSub>
      </m:oMath>
      <w:r w:rsidRPr="00E051E9">
        <w:rPr>
          <w:rFonts w:ascii="Calibri" w:hAnsi="Calibri" w:cs="Calibri"/>
        </w:rPr>
        <w:t xml:space="preserve">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w:t>
      </w:r>
    </w:p>
    <w:p w14:paraId="153B9949" w14:textId="77777777" w:rsidR="0023120E" w:rsidRPr="00E051E9" w:rsidRDefault="0023120E" w:rsidP="0023120E">
      <w:pPr>
        <w:rPr>
          <w:rFonts w:ascii="Calibri" w:hAnsi="Calibri" w:cs="Calibri"/>
        </w:rPr>
      </w:pPr>
      <w:r w:rsidRPr="00E051E9">
        <w:rPr>
          <w:rFonts w:ascii="Calibri" w:hAnsi="Calibri" w:cs="Calibri"/>
          <w:i/>
          <w:iCs/>
          <w:u w:val="single"/>
        </w:rPr>
        <w:t>Fallback</w:t>
      </w:r>
    </w:p>
    <w:p w14:paraId="2A743A58" w14:textId="20975135" w:rsidR="0023120E" w:rsidRPr="00E051E9" w:rsidRDefault="0023120E" w:rsidP="00643CF7">
      <w:pPr>
        <w:numPr>
          <w:ilvl w:val="0"/>
          <w:numId w:val="27"/>
        </w:numPr>
        <w:rPr>
          <w:rFonts w:ascii="Calibri" w:hAnsi="Calibri" w:cs="Calibri"/>
        </w:rPr>
      </w:pPr>
      <w:r w:rsidRPr="00E051E9">
        <w:rPr>
          <w:rFonts w:ascii="Calibri" w:hAnsi="Calibri" w:cs="Calibri"/>
        </w:rPr>
        <w:t xml:space="preserve">Test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at </w:t>
      </w:r>
      <m:oMath>
        <m:sSub>
          <m:sSubPr>
            <m:ctrlPr>
              <w:rPr>
                <w:rFonts w:ascii="Cambria Math" w:hAnsi="Cambria Math" w:cs="Calibri"/>
                <w:i/>
                <w:iCs/>
              </w:rPr>
            </m:ctrlPr>
          </m:sSubPr>
          <m:e>
            <m:r>
              <w:rPr>
                <w:rFonts w:ascii="Cambria Math" w:hAnsi="Cambria Math" w:cs="Calibri"/>
              </w:rPr>
              <m:t>α</m:t>
            </m:r>
          </m:e>
          <m:sub>
            <m:r>
              <w:rPr>
                <w:rFonts w:ascii="Cambria Math" w:hAnsi="Cambria Math" w:cs="Calibri"/>
              </w:rPr>
              <m:t>1</m:t>
            </m:r>
          </m:sub>
        </m:sSub>
        <m:r>
          <w:rPr>
            <w:rFonts w:ascii="Cambria Math" w:hAnsi="Cambria Math" w:cs="Calibri"/>
          </w:rPr>
          <m:t>+</m:t>
        </m:r>
        <m:r>
          <m:rPr>
            <m:sty m:val="p"/>
          </m:rPr>
          <w:rPr>
            <w:rFonts w:ascii="Cambria Math" w:hAnsi="Cambria Math" w:cs="Calibri"/>
          </w:rPr>
          <m:t>(1-</m:t>
        </m:r>
        <m:r>
          <w:rPr>
            <w:rFonts w:ascii="Cambria Math" w:hAnsi="Cambria Math" w:cs="Calibri"/>
          </w:rPr>
          <m:t>r)</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3</m:t>
            </m:r>
          </m:sub>
        </m:sSub>
      </m:oMath>
      <w:r w:rsidRPr="00E051E9">
        <w:rPr>
          <w:rFonts w:ascii="Calibri" w:hAnsi="Calibri" w:cs="Calibri"/>
        </w:rPr>
        <w:t>...</w:t>
      </w:r>
    </w:p>
    <w:p w14:paraId="47EF1DFB" w14:textId="11EC1E13" w:rsidR="0023120E" w:rsidRPr="00E051E9" w:rsidRDefault="0023120E" w:rsidP="00643CF7">
      <w:pPr>
        <w:numPr>
          <w:ilvl w:val="0"/>
          <w:numId w:val="27"/>
        </w:numPr>
        <w:rPr>
          <w:rFonts w:ascii="Calibri" w:hAnsi="Calibri" w:cs="Calibri"/>
        </w:rPr>
      </w:pPr>
      <w:r w:rsidRPr="00E051E9">
        <w:rPr>
          <w:rFonts w:ascii="Calibri" w:hAnsi="Calibri" w:cs="Calibri"/>
        </w:rPr>
        <w:t xml:space="preserve">Test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at </w:t>
      </w:r>
      <m:oMath>
        <m:sSub>
          <m:sSubPr>
            <m:ctrlPr>
              <w:rPr>
                <w:rFonts w:ascii="Cambria Math" w:hAnsi="Cambria Math" w:cs="Calibri"/>
                <w:i/>
                <w:iCs/>
              </w:rPr>
            </m:ctrlPr>
          </m:sSubPr>
          <m:e>
            <m:r>
              <w:rPr>
                <w:rFonts w:ascii="Cambria Math" w:hAnsi="Cambria Math" w:cs="Calibri"/>
              </w:rPr>
              <m:t>α</m:t>
            </m:r>
          </m:e>
          <m:sub>
            <m:r>
              <w:rPr>
                <w:rFonts w:ascii="Cambria Math" w:hAnsi="Cambria Math" w:cs="Calibri"/>
              </w:rPr>
              <m:t>2</m:t>
            </m:r>
          </m:sub>
        </m:sSub>
        <m:r>
          <w:rPr>
            <w:rFonts w:ascii="Cambria Math" w:hAnsi="Cambria Math" w:cs="Calibri"/>
          </w:rPr>
          <m:t>+r</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3</m:t>
            </m:r>
          </m:sub>
        </m:sSub>
      </m:oMath>
      <w:r w:rsidRPr="00E051E9">
        <w:rPr>
          <w:rFonts w:ascii="Calibri" w:hAnsi="Calibri" w:cs="Calibri"/>
        </w:rPr>
        <w:t>...</w:t>
      </w:r>
    </w:p>
    <w:p w14:paraId="499961BB" w14:textId="77777777" w:rsidR="00600214" w:rsidRPr="00E051E9" w:rsidRDefault="0023120E" w:rsidP="00600214">
      <w:pPr>
        <w:keepNext/>
        <w:jc w:val="center"/>
        <w:rPr>
          <w:rFonts w:ascii="Calibri" w:hAnsi="Calibri" w:cs="Calibri"/>
        </w:rPr>
      </w:pPr>
      <w:r w:rsidRPr="00E051E9">
        <w:rPr>
          <w:rFonts w:ascii="Calibri" w:hAnsi="Calibri" w:cs="Calibri"/>
          <w:noProof/>
        </w:rPr>
        <w:drawing>
          <wp:inline distT="0" distB="0" distL="0" distR="0" wp14:anchorId="1F57E8FB" wp14:editId="0A194DA2">
            <wp:extent cx="2738720" cy="108585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8624" cy="1089777"/>
                    </a:xfrm>
                    <a:prstGeom prst="rect">
                      <a:avLst/>
                    </a:prstGeom>
                    <a:noFill/>
                  </pic:spPr>
                </pic:pic>
              </a:graphicData>
            </a:graphic>
          </wp:inline>
        </w:drawing>
      </w:r>
    </w:p>
    <w:p w14:paraId="23B08145" w14:textId="44964472" w:rsidR="001B4EF6" w:rsidRPr="00E051E9" w:rsidRDefault="00600214" w:rsidP="00600214">
      <w:pPr>
        <w:pStyle w:val="Caption"/>
        <w:rPr>
          <w:rFonts w:ascii="Calibri" w:hAnsi="Calibri" w:cs="Calibri"/>
        </w:rPr>
      </w:pPr>
      <w:bookmarkStart w:id="154" w:name="_Toc92460742"/>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30</w:t>
      </w:r>
      <w:r w:rsidR="00DB38C1">
        <w:rPr>
          <w:rFonts w:ascii="Calibri" w:hAnsi="Calibri" w:cs="Calibri"/>
        </w:rPr>
        <w:fldChar w:fldCharType="end"/>
      </w:r>
      <w:r w:rsidRPr="00E051E9">
        <w:rPr>
          <w:rFonts w:ascii="Calibri" w:hAnsi="Calibri" w:cs="Calibri"/>
        </w:rPr>
        <w:t xml:space="preserve"> - Improvement of the fallback procedure by Wiens BL, Dmitrienko A. with </w:t>
      </w:r>
      <m:oMath>
        <m:r>
          <w:rPr>
            <w:rFonts w:ascii="Cambria Math" w:hAnsi="Cambria Math" w:cs="Calibri"/>
          </w:rPr>
          <m:t>r=</m:t>
        </m:r>
        <m:sSub>
          <m:sSubPr>
            <m:ctrlPr>
              <w:rPr>
                <w:rFonts w:ascii="Cambria Math" w:hAnsi="Cambria Math" w:cs="Calibri"/>
                <w:i/>
              </w:rPr>
            </m:ctrlPr>
          </m:sSubPr>
          <m:e>
            <m:r>
              <w:rPr>
                <w:rFonts w:ascii="Cambria Math" w:hAnsi="Cambria Math" w:cs="Calibri"/>
              </w:rPr>
              <m:t>α</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2</m:t>
            </m:r>
          </m:sub>
        </m:sSub>
        <m:r>
          <w:rPr>
            <w:rFonts w:ascii="Cambria Math" w:hAnsi="Cambria Math" w:cs="Calibri"/>
          </w:rPr>
          <m:t>)</m:t>
        </m:r>
      </m:oMath>
      <w:r w:rsidRPr="00E051E9">
        <w:rPr>
          <w:rFonts w:ascii="Calibri" w:hAnsi="Calibri" w:cs="Calibri"/>
        </w:rPr>
        <w:t>.</w:t>
      </w:r>
      <w:bookmarkEnd w:id="154"/>
    </w:p>
    <w:p w14:paraId="7CDCCD84" w14:textId="418C5155" w:rsidR="00626917" w:rsidRPr="00E051E9" w:rsidRDefault="00626917" w:rsidP="00E1726E">
      <w:pPr>
        <w:pStyle w:val="Heading4"/>
        <w:rPr>
          <w:rFonts w:ascii="Calibri" w:hAnsi="Calibri" w:cs="Calibri"/>
        </w:rPr>
      </w:pPr>
      <w:bookmarkStart w:id="155" w:name="_Toc109914208"/>
      <w:r w:rsidRPr="00E051E9">
        <w:rPr>
          <w:rFonts w:ascii="Calibri" w:hAnsi="Calibri" w:cs="Calibri"/>
        </w:rPr>
        <w:t xml:space="preserve">Example </w:t>
      </w:r>
      <w:r w:rsidR="004D5962" w:rsidRPr="00E051E9">
        <w:rPr>
          <w:rFonts w:ascii="Calibri" w:hAnsi="Calibri" w:cs="Calibri"/>
        </w:rPr>
        <w:t>3</w:t>
      </w:r>
      <w:r w:rsidRPr="00E051E9">
        <w:rPr>
          <w:rFonts w:ascii="Calibri" w:hAnsi="Calibri" w:cs="Calibri"/>
        </w:rPr>
        <w:t xml:space="preserve"> - </w:t>
      </w:r>
      <w:r w:rsidR="00B631C8" w:rsidRPr="00E051E9">
        <w:rPr>
          <w:rFonts w:ascii="Calibri" w:hAnsi="Calibri" w:cs="Calibri"/>
        </w:rPr>
        <w:t>Bonferroni–Holm procedure</w:t>
      </w:r>
      <w:bookmarkEnd w:id="155"/>
    </w:p>
    <w:p w14:paraId="1677404F" w14:textId="26F02B44" w:rsidR="001E25D9" w:rsidRPr="00E051E9" w:rsidRDefault="001E25D9" w:rsidP="001E25D9">
      <w:pPr>
        <w:rPr>
          <w:rFonts w:ascii="Calibri" w:hAnsi="Calibri" w:cs="Calibri"/>
        </w:rPr>
      </w:pPr>
      <w:r w:rsidRPr="00E051E9">
        <w:rPr>
          <w:rFonts w:ascii="Calibri" w:hAnsi="Calibri" w:cs="Calibri"/>
        </w:rPr>
        <w:t xml:space="preserve">As seen from the </w:t>
      </w:r>
      <w:r w:rsidR="003E2BC4" w:rsidRPr="00E051E9">
        <w:rPr>
          <w:rFonts w:ascii="Calibri" w:hAnsi="Calibri" w:cs="Calibri"/>
        </w:rPr>
        <w:fldChar w:fldCharType="begin"/>
      </w:r>
      <w:r w:rsidR="003E2BC4" w:rsidRPr="00E051E9">
        <w:rPr>
          <w:rFonts w:ascii="Calibri" w:hAnsi="Calibri" w:cs="Calibri"/>
        </w:rPr>
        <w:instrText xml:space="preserve"> REF _Ref90891094 \h </w:instrText>
      </w:r>
      <w:r w:rsidR="00E051E9">
        <w:rPr>
          <w:rFonts w:ascii="Calibri" w:hAnsi="Calibri" w:cs="Calibri"/>
        </w:rPr>
        <w:instrText xml:space="preserve"> \* MERGEFORMAT </w:instrText>
      </w:r>
      <w:r w:rsidR="003E2BC4" w:rsidRPr="00E051E9">
        <w:rPr>
          <w:rFonts w:ascii="Calibri" w:hAnsi="Calibri" w:cs="Calibri"/>
        </w:rPr>
      </w:r>
      <w:r w:rsidR="003E2BC4" w:rsidRPr="00E051E9">
        <w:rPr>
          <w:rFonts w:ascii="Calibri" w:hAnsi="Calibri" w:cs="Calibri"/>
        </w:rPr>
        <w:fldChar w:fldCharType="separate"/>
      </w:r>
      <w:r w:rsidR="0070182E" w:rsidRPr="00E051E9">
        <w:rPr>
          <w:rFonts w:ascii="Calibri" w:hAnsi="Calibri" w:cs="Calibri"/>
        </w:rPr>
        <w:t xml:space="preserve">Figure </w:t>
      </w:r>
      <w:r w:rsidR="0070182E">
        <w:rPr>
          <w:rFonts w:ascii="Calibri" w:hAnsi="Calibri" w:cs="Calibri"/>
          <w:noProof/>
        </w:rPr>
        <w:t>30</w:t>
      </w:r>
      <w:r w:rsidR="003E2BC4" w:rsidRPr="00E051E9">
        <w:rPr>
          <w:rFonts w:ascii="Calibri" w:hAnsi="Calibri" w:cs="Calibri"/>
        </w:rPr>
        <w:fldChar w:fldCharType="end"/>
      </w:r>
      <w:r w:rsidRPr="00E051E9">
        <w:rPr>
          <w:rFonts w:ascii="Calibri" w:hAnsi="Calibri" w:cs="Calibri"/>
        </w:rPr>
        <w:t xml:space="preserve">, </w:t>
      </w:r>
      <m:oMath>
        <m:r>
          <m:rPr>
            <m:sty m:val="p"/>
          </m:rPr>
          <w:rPr>
            <w:rFonts w:ascii="Cambria Math" w:hAnsi="Cambria Math" w:cs="Calibri"/>
          </w:rPr>
          <m:t>α=</m:t>
        </m:r>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1</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2</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3</m:t>
                </m:r>
              </m:sub>
            </m:sSub>
          </m:e>
        </m:d>
        <m:r>
          <m:rPr>
            <m:sty m:val="p"/>
          </m:rPr>
          <w:rPr>
            <w:rFonts w:ascii="Cambria Math" w:hAnsi="Cambria Math" w:cs="Calibri"/>
          </w:rPr>
          <m:t> </m:t>
        </m:r>
      </m:oMath>
      <w:r w:rsidRPr="00E051E9">
        <w:rPr>
          <w:rFonts w:ascii="Calibri" w:hAnsi="Calibri" w:cs="Calibri"/>
        </w:rPr>
        <w:t xml:space="preserve">where </w:t>
      </w:r>
      <m:oMath>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1</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2</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3</m:t>
            </m:r>
          </m:sub>
        </m:sSub>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α</m:t>
            </m:r>
          </m:num>
          <m:den>
            <m:r>
              <m:rPr>
                <m:sty m:val="p"/>
              </m:rPr>
              <w:rPr>
                <w:rFonts w:ascii="Cambria Math" w:hAnsi="Cambria Math" w:cs="Calibri"/>
              </w:rPr>
              <m:t>3</m:t>
            </m:r>
          </m:den>
        </m:f>
        <m:r>
          <m:rPr>
            <m:sty m:val="p"/>
          </m:rPr>
          <w:rPr>
            <w:rFonts w:ascii="Cambria Math" w:hAnsi="Cambria Math" w:cs="Calibri"/>
          </w:rPr>
          <m:t> </m:t>
        </m:r>
      </m:oMath>
      <w:r w:rsidRPr="00E051E9">
        <w:rPr>
          <w:rFonts w:ascii="Calibri" w:hAnsi="Calibri" w:cs="Calibri"/>
        </w:rPr>
        <w:t>and</w:t>
      </w:r>
    </w:p>
    <w:p w14:paraId="77EAC620" w14:textId="74761D08" w:rsidR="001E25D9" w:rsidRPr="00E051E9" w:rsidRDefault="001E25D9" w:rsidP="001E25D9">
      <w:pPr>
        <w:rPr>
          <w:rFonts w:ascii="Calibri" w:hAnsi="Calibri" w:cs="Calibri"/>
        </w:rPr>
      </w:pPr>
      <m:oMathPara>
        <m:oMathParaPr>
          <m:jc m:val="centerGroup"/>
        </m:oMathParaPr>
        <m:oMath>
          <m:r>
            <m:rPr>
              <m:sty m:val="p"/>
            </m:rPr>
            <w:rPr>
              <w:rFonts w:ascii="Cambria Math" w:hAnsi="Cambria Math" w:cs="Calibri"/>
            </w:rPr>
            <w:lastRenderedPageBreak/>
            <m:t>G=</m:t>
          </m:r>
          <m:d>
            <m:dPr>
              <m:ctrlPr>
                <w:rPr>
                  <w:rFonts w:ascii="Cambria Math" w:hAnsi="Cambria Math" w:cs="Calibri"/>
                </w:rPr>
              </m:ctrlPr>
            </m:dPr>
            <m:e>
              <m:m>
                <m:mPr>
                  <m:mcs>
                    <m:mc>
                      <m:mcPr>
                        <m:count m:val="3"/>
                        <m:mcJc m:val="center"/>
                      </m:mcPr>
                    </m:mc>
                  </m:mcs>
                  <m:ctrlPr>
                    <w:rPr>
                      <w:rFonts w:ascii="Cambria Math" w:hAnsi="Cambria Math" w:cs="Calibri"/>
                    </w:rPr>
                  </m:ctrlPr>
                </m:mPr>
                <m:mr>
                  <m:e>
                    <m:r>
                      <m:rPr>
                        <m:sty m:val="p"/>
                      </m:rPr>
                      <w:rPr>
                        <w:rFonts w:ascii="Cambria Math" w:hAnsi="Cambria Math" w:cs="Calibri"/>
                      </w:rPr>
                      <m:t>0</m:t>
                    </m:r>
                  </m:e>
                  <m:e>
                    <m:r>
                      <m:rPr>
                        <m:sty m:val="p"/>
                      </m:rPr>
                      <w:rPr>
                        <w:rFonts w:ascii="Cambria Math" w:hAnsi="Cambria Math" w:cs="Calibri"/>
                      </w:rPr>
                      <m:t>0.5</m:t>
                    </m:r>
                  </m:e>
                  <m:e>
                    <m:r>
                      <m:rPr>
                        <m:sty m:val="p"/>
                      </m:rPr>
                      <w:rPr>
                        <w:rFonts w:ascii="Cambria Math" w:hAnsi="Cambria Math" w:cs="Calibri"/>
                      </w:rPr>
                      <m:t>0.5</m:t>
                    </m:r>
                  </m:e>
                </m:mr>
                <m:mr>
                  <m:e>
                    <m:r>
                      <m:rPr>
                        <m:sty m:val="p"/>
                      </m:rPr>
                      <w:rPr>
                        <w:rFonts w:ascii="Cambria Math" w:hAnsi="Cambria Math" w:cs="Calibri"/>
                      </w:rPr>
                      <m:t>0.5</m:t>
                    </m:r>
                  </m:e>
                  <m:e>
                    <m:r>
                      <m:rPr>
                        <m:sty m:val="p"/>
                      </m:rPr>
                      <w:rPr>
                        <w:rFonts w:ascii="Cambria Math" w:hAnsi="Cambria Math" w:cs="Calibri"/>
                      </w:rPr>
                      <m:t>0</m:t>
                    </m:r>
                  </m:e>
                  <m:e>
                    <m:r>
                      <m:rPr>
                        <m:sty m:val="p"/>
                      </m:rPr>
                      <w:rPr>
                        <w:rFonts w:ascii="Cambria Math" w:hAnsi="Cambria Math" w:cs="Calibri"/>
                      </w:rPr>
                      <m:t>0.5</m:t>
                    </m:r>
                  </m:e>
                </m:mr>
                <m:mr>
                  <m:e>
                    <m:r>
                      <m:rPr>
                        <m:sty m:val="p"/>
                      </m:rPr>
                      <w:rPr>
                        <w:rFonts w:ascii="Cambria Math" w:hAnsi="Cambria Math" w:cs="Calibri"/>
                      </w:rPr>
                      <m:t>0.5</m:t>
                    </m:r>
                  </m:e>
                  <m:e>
                    <m:r>
                      <m:rPr>
                        <m:sty m:val="p"/>
                      </m:rPr>
                      <w:rPr>
                        <w:rFonts w:ascii="Cambria Math" w:hAnsi="Cambria Math" w:cs="Calibri"/>
                      </w:rPr>
                      <m:t>0.5</m:t>
                    </m:r>
                  </m:e>
                  <m:e>
                    <m:r>
                      <m:rPr>
                        <m:sty m:val="p"/>
                      </m:rPr>
                      <w:rPr>
                        <w:rFonts w:ascii="Cambria Math" w:hAnsi="Cambria Math" w:cs="Calibri"/>
                      </w:rPr>
                      <m:t>0</m:t>
                    </m:r>
                  </m:e>
                </m:mr>
              </m:m>
            </m:e>
          </m:d>
        </m:oMath>
      </m:oMathPara>
    </w:p>
    <w:p w14:paraId="04BFB902" w14:textId="77777777" w:rsidR="001E25D9" w:rsidRPr="00E051E9" w:rsidRDefault="001E25D9" w:rsidP="001E25D9">
      <w:pPr>
        <w:rPr>
          <w:rFonts w:ascii="Calibri" w:hAnsi="Calibri" w:cs="Calibri"/>
        </w:rPr>
      </w:pPr>
      <w:r w:rsidRPr="00E051E9">
        <w:rPr>
          <w:rFonts w:ascii="Calibri" w:hAnsi="Calibri" w:cs="Calibri"/>
        </w:rPr>
        <w:t>fully specify the weighted Bonferroni–Holm procedure. Note that weights other than 0.5 could be used as entries for G, thus generalizing the Bonferroni–Holm procedure.</w:t>
      </w:r>
    </w:p>
    <w:p w14:paraId="4A292D1C" w14:textId="714F5148" w:rsidR="001E25D9" w:rsidRPr="00E051E9" w:rsidRDefault="001E25D9" w:rsidP="001E25D9">
      <w:pPr>
        <w:rPr>
          <w:rFonts w:ascii="Calibri" w:hAnsi="Calibri" w:cs="Calibri"/>
        </w:rPr>
      </w:pPr>
      <w:r w:rsidRPr="00E051E9">
        <w:rPr>
          <w:rFonts w:ascii="Calibri" w:hAnsi="Calibri" w:cs="Calibri"/>
        </w:rPr>
        <w:t xml:space="preserve">Assume Bonferroni–Holm procedure with observed p-values </w:t>
      </w:r>
      <m:oMath>
        <m:r>
          <w:rPr>
            <w:rFonts w:ascii="Cambria Math" w:hAnsi="Cambria Math" w:cs="Calibri"/>
          </w:rPr>
          <m:t>p=(0.02,0.055,0.012) </m:t>
        </m:r>
      </m:oMath>
      <w:r w:rsidRPr="00E051E9">
        <w:rPr>
          <w:rFonts w:ascii="Calibri" w:hAnsi="Calibri" w:cs="Calibri"/>
        </w:rPr>
        <w:t>and overall signi</w:t>
      </w:r>
      <w:r w:rsidRPr="00E051E9">
        <w:rPr>
          <w:rFonts w:ascii="Calibri" w:eastAsia="MS Gothic" w:hAnsi="Calibri" w:cs="Calibri"/>
        </w:rPr>
        <w:t>ﬁ</w:t>
      </w:r>
      <w:r w:rsidRPr="00E051E9">
        <w:rPr>
          <w:rFonts w:ascii="Calibri" w:hAnsi="Calibri" w:cs="Calibri"/>
        </w:rPr>
        <w:t xml:space="preserve">cance level </w:t>
      </w:r>
      <m:oMath>
        <m:r>
          <w:rPr>
            <w:rFonts w:ascii="Cambria Math" w:hAnsi="Cambria Math" w:cs="Calibri"/>
          </w:rPr>
          <m:t>α=0.05</m:t>
        </m:r>
      </m:oMath>
      <w:r w:rsidRPr="00E051E9">
        <w:rPr>
          <w:rFonts w:ascii="Calibri" w:hAnsi="Calibri" w:cs="Calibri"/>
        </w:rPr>
        <w:t>. Figure below displays the resulting sequentially rejective test procedure.</w:t>
      </w:r>
    </w:p>
    <w:p w14:paraId="6994A476" w14:textId="0F0D3CE3" w:rsidR="001F2EB1" w:rsidRPr="00E051E9" w:rsidRDefault="001F2EB1" w:rsidP="001F2EB1">
      <w:pPr>
        <w:rPr>
          <w:rFonts w:ascii="Calibri" w:hAnsi="Calibri" w:cs="Calibri"/>
        </w:rPr>
      </w:pPr>
      <w:r w:rsidRPr="00E051E9">
        <w:rPr>
          <w:rFonts w:ascii="Calibri" w:hAnsi="Calibri" w:cs="Calibri"/>
        </w:rPr>
        <w:t xml:space="preserve">The hypothesis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r>
          <w:rPr>
            <w:rFonts w:ascii="Cambria Math" w:hAnsi="Cambria Math" w:cs="Calibri"/>
          </w:rPr>
          <m:t> </m:t>
        </m:r>
      </m:oMath>
      <w:r w:rsidRPr="00E051E9">
        <w:rPr>
          <w:rFonts w:ascii="Calibri" w:hAnsi="Calibri" w:cs="Calibri"/>
        </w:rPr>
        <w:t xml:space="preserve">is rejected at the ﬁrst step, since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3</m:t>
            </m:r>
          </m:sub>
        </m:sSub>
        <m:r>
          <w:rPr>
            <w:rFonts w:ascii="Cambria Math" w:hAnsi="Cambria Math" w:cs="Calibri"/>
          </w:rPr>
          <m:t>&lt;0.01667=α/3</m:t>
        </m:r>
      </m:oMath>
      <w:r w:rsidRPr="00E051E9">
        <w:rPr>
          <w:rFonts w:ascii="Calibri" w:hAnsi="Calibri" w:cs="Calibri"/>
        </w:rPr>
        <w:t xml:space="preserve">. The associated local signiﬁcance level </w:t>
      </w:r>
      <m:oMath>
        <m:r>
          <w:rPr>
            <w:rFonts w:ascii="Cambria Math" w:hAnsi="Cambria Math" w:cs="Calibri"/>
          </w:rPr>
          <m:t>α/3</m:t>
        </m:r>
      </m:oMath>
      <w:r w:rsidRPr="00E051E9">
        <w:rPr>
          <w:rFonts w:ascii="Calibri" w:hAnsi="Calibri" w:cs="Calibri"/>
        </w:rPr>
        <w:t xml:space="preserve"> is split equally and passed on to the remaining (not yet rejected) hypotheses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as indicated by the directed edges in the left graph</w:t>
      </w:r>
      <w:r w:rsidR="001E6AD0" w:rsidRPr="00E051E9">
        <w:rPr>
          <w:rFonts w:ascii="Calibri" w:hAnsi="Calibri" w:cs="Calibri"/>
        </w:rPr>
        <w:t xml:space="preserve"> in </w:t>
      </w:r>
      <w:r w:rsidR="001E6AD0" w:rsidRPr="00E051E9">
        <w:rPr>
          <w:rFonts w:ascii="Calibri" w:hAnsi="Calibri" w:cs="Calibri"/>
        </w:rPr>
        <w:fldChar w:fldCharType="begin"/>
      </w:r>
      <w:r w:rsidR="001E6AD0" w:rsidRPr="00E051E9">
        <w:rPr>
          <w:rFonts w:ascii="Calibri" w:hAnsi="Calibri" w:cs="Calibri"/>
        </w:rPr>
        <w:instrText xml:space="preserve"> REF _Ref90891106 \h </w:instrText>
      </w:r>
      <w:r w:rsidR="00E051E9">
        <w:rPr>
          <w:rFonts w:ascii="Calibri" w:hAnsi="Calibri" w:cs="Calibri"/>
        </w:rPr>
        <w:instrText xml:space="preserve"> \* MERGEFORMAT </w:instrText>
      </w:r>
      <w:r w:rsidR="001E6AD0" w:rsidRPr="00E051E9">
        <w:rPr>
          <w:rFonts w:ascii="Calibri" w:hAnsi="Calibri" w:cs="Calibri"/>
        </w:rPr>
      </w:r>
      <w:r w:rsidR="001E6AD0" w:rsidRPr="00E051E9">
        <w:rPr>
          <w:rFonts w:ascii="Calibri" w:hAnsi="Calibri" w:cs="Calibri"/>
        </w:rPr>
        <w:fldChar w:fldCharType="separate"/>
      </w:r>
      <w:r w:rsidR="0070182E" w:rsidRPr="00E051E9">
        <w:rPr>
          <w:rFonts w:ascii="Calibri" w:hAnsi="Calibri" w:cs="Calibri"/>
        </w:rPr>
        <w:t xml:space="preserve">Figure </w:t>
      </w:r>
      <w:r w:rsidR="0070182E">
        <w:rPr>
          <w:rFonts w:ascii="Calibri" w:hAnsi="Calibri" w:cs="Calibri"/>
          <w:noProof/>
        </w:rPr>
        <w:t>31</w:t>
      </w:r>
      <w:r w:rsidR="001E6AD0" w:rsidRPr="00E051E9">
        <w:rPr>
          <w:rFonts w:ascii="Calibri" w:hAnsi="Calibri" w:cs="Calibri"/>
        </w:rPr>
        <w:fldChar w:fldCharType="end"/>
      </w:r>
      <w:r w:rsidRPr="00E051E9">
        <w:rPr>
          <w:rFonts w:ascii="Calibri" w:hAnsi="Calibri" w:cs="Calibri"/>
        </w:rPr>
        <w:t>.</w:t>
      </w:r>
    </w:p>
    <w:p w14:paraId="06762D6B" w14:textId="77777777" w:rsidR="001F2EB1" w:rsidRPr="00E051E9" w:rsidRDefault="001F2EB1" w:rsidP="001F2EB1">
      <w:pPr>
        <w:rPr>
          <w:rFonts w:ascii="Calibri" w:hAnsi="Calibri" w:cs="Calibri"/>
        </w:rPr>
      </w:pPr>
      <w:r w:rsidRPr="00E051E9">
        <w:rPr>
          <w:rFonts w:ascii="Calibri" w:hAnsi="Calibri" w:cs="Calibri"/>
        </w:rPr>
        <w:t>Based on the algorithm proposed before, we have:</w:t>
      </w:r>
    </w:p>
    <w:p w14:paraId="7EB92095" w14:textId="5982D64A" w:rsidR="001F2EB1" w:rsidRPr="00E051E9" w:rsidRDefault="001F2EB1" w:rsidP="001F2EB1">
      <w:pPr>
        <w:rPr>
          <w:rFonts w:ascii="Calibri" w:hAnsi="Calibri" w:cs="Calibri"/>
        </w:rPr>
      </w:pPr>
      <w:r w:rsidRPr="00E051E9">
        <w:rPr>
          <w:rFonts w:ascii="Calibri" w:hAnsi="Calibri" w:cs="Calibri"/>
        </w:rPr>
        <w:t xml:space="preserve"> </w:t>
      </w:r>
      <m:oMath>
        <m:r>
          <w:rPr>
            <w:rFonts w:ascii="Cambria Math" w:hAnsi="Cambria Math" w:cs="Calibri"/>
          </w:rPr>
          <m:t>I⟸</m:t>
        </m:r>
        <m:d>
          <m:dPr>
            <m:begChr m:val="{"/>
            <m:endChr m:val="}"/>
            <m:ctrlPr>
              <w:rPr>
                <w:rFonts w:ascii="Cambria Math" w:hAnsi="Cambria Math" w:cs="Calibri"/>
                <w:i/>
                <w:iCs/>
              </w:rPr>
            </m:ctrlPr>
          </m:dPr>
          <m:e>
            <m:r>
              <w:rPr>
                <w:rFonts w:ascii="Cambria Math" w:hAnsi="Cambria Math" w:cs="Calibri"/>
              </w:rPr>
              <m:t>1,2,3</m:t>
            </m:r>
          </m:e>
        </m:d>
        <m:r>
          <w:rPr>
            <w:rFonts w:ascii="Cambria Math" w:hAnsi="Cambria Math" w:cs="Calibri"/>
          </w:rPr>
          <m:t>\</m:t>
        </m:r>
        <m:d>
          <m:dPr>
            <m:begChr m:val="{"/>
            <m:endChr m:val="}"/>
            <m:ctrlPr>
              <w:rPr>
                <w:rFonts w:ascii="Cambria Math" w:hAnsi="Cambria Math" w:cs="Calibri"/>
                <w:i/>
                <w:iCs/>
              </w:rPr>
            </m:ctrlPr>
          </m:dPr>
          <m:e>
            <m:r>
              <w:rPr>
                <w:rFonts w:ascii="Cambria Math" w:hAnsi="Cambria Math" w:cs="Calibri"/>
              </w:rPr>
              <m:t>3</m:t>
            </m:r>
          </m:e>
        </m:d>
      </m:oMath>
      <w:r w:rsidRPr="00E051E9">
        <w:rPr>
          <w:rFonts w:ascii="Calibri" w:hAnsi="Calibri" w:cs="Calibri"/>
        </w:rPr>
        <w:t xml:space="preserve"> where </w:t>
      </w:r>
      <m:oMath>
        <m:r>
          <w:rPr>
            <w:rFonts w:ascii="Cambria Math" w:hAnsi="Cambria Math" w:cs="Calibri"/>
          </w:rPr>
          <m:t>j=3</m:t>
        </m:r>
      </m:oMath>
      <w:r w:rsidRPr="00E051E9">
        <w:rPr>
          <w:rFonts w:ascii="Calibri" w:hAnsi="Calibri" w:cs="Calibri"/>
        </w:rPr>
        <w:t xml:space="preserve"> since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is rejected.</w:t>
      </w:r>
    </w:p>
    <w:p w14:paraId="1F23F59B" w14:textId="1B8A53F9" w:rsidR="001F2EB1" w:rsidRPr="00E051E9" w:rsidRDefault="001F2EB1" w:rsidP="001F2EB1">
      <w:pPr>
        <w:rPr>
          <w:rFonts w:ascii="Calibri" w:hAnsi="Calibri" w:cs="Calibri"/>
        </w:rPr>
      </w:pPr>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α</m:t>
            </m:r>
          </m:e>
          <m:sub>
            <m:r>
              <w:rPr>
                <w:rFonts w:ascii="Cambria Math" w:hAnsi="Cambria Math" w:cs="Calibri"/>
              </w:rPr>
              <m:t>1</m:t>
            </m:r>
          </m:sub>
        </m:sSub>
        <m:r>
          <w:rPr>
            <w:rFonts w:ascii="Cambria Math" w:hAnsi="Cambria Math" w:cs="Calibri"/>
          </w:rPr>
          <m:t>⟸</m:t>
        </m:r>
        <m:d>
          <m:dPr>
            <m:begChr m:val="{"/>
            <m:endChr m:val=""/>
            <m:ctrlPr>
              <w:rPr>
                <w:rFonts w:ascii="Cambria Math" w:hAnsi="Cambria Math" w:cs="Calibri"/>
                <w:i/>
                <w:iCs/>
              </w:rPr>
            </m:ctrlPr>
          </m:dPr>
          <m:e>
            <m:eqArr>
              <m:eqArrPr>
                <m:ctrlPr>
                  <w:rPr>
                    <w:rFonts w:ascii="Cambria Math" w:hAnsi="Cambria Math" w:cs="Calibri"/>
                    <w:i/>
                    <w:iCs/>
                  </w:rPr>
                </m:ctrlPr>
              </m:eqArrPr>
              <m:e>
                <m:sSub>
                  <m:sSubPr>
                    <m:ctrlPr>
                      <w:rPr>
                        <w:rFonts w:ascii="Cambria Math" w:hAnsi="Cambria Math" w:cs="Calibri"/>
                        <w:i/>
                        <w:iCs/>
                      </w:rPr>
                    </m:ctrlPr>
                  </m:sSubPr>
                  <m:e>
                    <m:r>
                      <w:rPr>
                        <w:rFonts w:ascii="Cambria Math" w:hAnsi="Cambria Math" w:cs="Calibri"/>
                      </w:rPr>
                      <m:t>α</m:t>
                    </m:r>
                  </m:e>
                  <m:sub>
                    <m:r>
                      <w:rPr>
                        <w:rFonts w:ascii="Cambria Math" w:hAnsi="Cambria Math" w:cs="Calibri"/>
                      </w:rPr>
                      <m:t>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1</m:t>
                    </m:r>
                  </m:sub>
                </m:sSub>
                <m:sSub>
                  <m:sSubPr>
                    <m:ctrlPr>
                      <w:rPr>
                        <w:rFonts w:ascii="Cambria Math" w:hAnsi="Cambria Math" w:cs="Calibri"/>
                        <w:i/>
                        <w:iCs/>
                      </w:rPr>
                    </m:ctrlPr>
                  </m:sSubPr>
                  <m:e>
                    <m:r>
                      <w:rPr>
                        <w:rFonts w:ascii="Cambria Math" w:hAnsi="Cambria Math" w:cs="Calibri"/>
                      </w:rPr>
                      <m:t>g</m:t>
                    </m:r>
                  </m:e>
                  <m:sub>
                    <m:r>
                      <w:rPr>
                        <w:rFonts w:ascii="Cambria Math" w:hAnsi="Cambria Math" w:cs="Calibri"/>
                      </w:rPr>
                      <m:t>31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1</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1</m:t>
                    </m:r>
                  </m:sub>
                </m:sSub>
                <m:r>
                  <w:rPr>
                    <w:rFonts w:ascii="Cambria Math" w:hAnsi="Cambria Math" w:cs="Calibri"/>
                  </w:rPr>
                  <m:t>×0.5=0.025,</m:t>
                </m:r>
                <m:r>
                  <m:rPr>
                    <m:scr m:val="script"/>
                  </m:rPr>
                  <w:rPr>
                    <w:rFonts w:ascii="Cambria Math" w:hAnsi="Cambria Math" w:cs="Calibri"/>
                  </w:rPr>
                  <m:t>l=</m:t>
                </m:r>
                <m:r>
                  <w:rPr>
                    <w:rFonts w:ascii="Cambria Math" w:hAnsi="Cambria Math" w:cs="Calibri"/>
                  </w:rPr>
                  <m:t>1∈I={1,2}</m:t>
                </m:r>
              </m:e>
              <m:e>
                <m:r>
                  <w:rPr>
                    <w:rFonts w:ascii="Cambria Math" w:hAnsi="Cambria Math" w:cs="Calibri"/>
                  </w:rPr>
                  <m:t>0,             </m:t>
                </m:r>
                <m:r>
                  <m:rPr>
                    <m:nor/>
                  </m:rPr>
                  <w:rPr>
                    <w:rFonts w:ascii="Calibri" w:hAnsi="Calibri" w:cs="Calibri"/>
                  </w:rPr>
                  <m:t>otherwise</m:t>
                </m:r>
              </m:e>
            </m:eqArr>
          </m:e>
        </m:d>
      </m:oMath>
      <w:r w:rsidRPr="00E051E9">
        <w:rPr>
          <w:rFonts w:ascii="Calibri" w:hAnsi="Calibri" w:cs="Calibri"/>
        </w:rPr>
        <w:t xml:space="preserve"> </w:t>
      </w:r>
    </w:p>
    <w:p w14:paraId="4192105A" w14:textId="54450CCD" w:rsidR="001F2EB1" w:rsidRPr="00E051E9" w:rsidRDefault="001F2EB1" w:rsidP="001F2EB1">
      <w:pPr>
        <w:rPr>
          <w:rFonts w:ascii="Calibri" w:hAnsi="Calibri" w:cs="Calibri"/>
        </w:rPr>
      </w:pPr>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g</m:t>
            </m:r>
          </m:e>
          <m:sub>
            <m:r>
              <w:rPr>
                <w:rFonts w:ascii="Cambria Math" w:hAnsi="Cambria Math" w:cs="Calibri"/>
              </w:rPr>
              <m:t>12</m:t>
            </m:r>
          </m:sub>
        </m:sSub>
        <m:r>
          <w:rPr>
            <w:rFonts w:ascii="Cambria Math" w:hAnsi="Cambria Math" w:cs="Calibri"/>
          </w:rPr>
          <m:t>⟸</m:t>
        </m:r>
        <m:d>
          <m:dPr>
            <m:begChr m:val="{"/>
            <m:endChr m:val=""/>
            <m:ctrlPr>
              <w:rPr>
                <w:rFonts w:ascii="Cambria Math" w:hAnsi="Cambria Math" w:cs="Calibri"/>
                <w:i/>
                <w:iCs/>
              </w:rPr>
            </m:ctrlPr>
          </m:dPr>
          <m:e>
            <m:eqArr>
              <m:eqArrPr>
                <m:ctrlPr>
                  <w:rPr>
                    <w:rFonts w:ascii="Cambria Math" w:hAnsi="Cambria Math" w:cs="Calibri"/>
                    <w:i/>
                    <w:iCs/>
                  </w:rPr>
                </m:ctrlPr>
              </m:eqArrPr>
              <m:e>
                <m:f>
                  <m:fPr>
                    <m:ctrlPr>
                      <w:rPr>
                        <w:rFonts w:ascii="Cambria Math" w:hAnsi="Cambria Math" w:cs="Calibri"/>
                        <w:i/>
                        <w:iCs/>
                      </w:rPr>
                    </m:ctrlPr>
                  </m:fPr>
                  <m:num>
                    <m:sSub>
                      <m:sSubPr>
                        <m:ctrlPr>
                          <w:rPr>
                            <w:rFonts w:ascii="Cambria Math" w:hAnsi="Cambria Math" w:cs="Calibri"/>
                            <w:i/>
                            <w:iCs/>
                          </w:rPr>
                        </m:ctrlPr>
                      </m:sSubPr>
                      <m:e>
                        <m:r>
                          <w:rPr>
                            <w:rFonts w:ascii="Cambria Math" w:hAnsi="Cambria Math" w:cs="Calibri"/>
                          </w:rPr>
                          <m:t>g</m:t>
                        </m:r>
                      </m:e>
                      <m:sub>
                        <m:r>
                          <m:rPr>
                            <m:scr m:val="script"/>
                          </m:rPr>
                          <w:rPr>
                            <w:rFonts w:ascii="Cambria Math" w:hAnsi="Cambria Math" w:cs="Calibri"/>
                          </w:rPr>
                          <m:t>l</m:t>
                        </m:r>
                        <m:r>
                          <w:rPr>
                            <w:rFonts w:ascii="Cambria Math" w:hAnsi="Cambria Math" w:cs="Calibri"/>
                          </w:rPr>
                          <m:t>k</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g</m:t>
                        </m:r>
                      </m:e>
                      <m:sub>
                        <m:r>
                          <m:rPr>
                            <m:scr m:val="script"/>
                          </m:rPr>
                          <w:rPr>
                            <w:rFonts w:ascii="Cambria Math" w:hAnsi="Cambria Math" w:cs="Calibri"/>
                          </w:rPr>
                          <m:t>l</m:t>
                        </m:r>
                        <m:r>
                          <w:rPr>
                            <w:rFonts w:ascii="Cambria Math" w:hAnsi="Cambria Math" w:cs="Calibri"/>
                          </w:rPr>
                          <m:t>j</m:t>
                        </m:r>
                      </m:sub>
                    </m:sSub>
                    <m:sSub>
                      <m:sSubPr>
                        <m:ctrlPr>
                          <w:rPr>
                            <w:rFonts w:ascii="Cambria Math" w:hAnsi="Cambria Math" w:cs="Calibri"/>
                            <w:i/>
                            <w:iCs/>
                          </w:rPr>
                        </m:ctrlPr>
                      </m:sSubPr>
                      <m:e>
                        <m:r>
                          <w:rPr>
                            <w:rFonts w:ascii="Cambria Math" w:hAnsi="Cambria Math" w:cs="Calibri"/>
                          </w:rPr>
                          <m:t>g</m:t>
                        </m:r>
                      </m:e>
                      <m:sub>
                        <m:r>
                          <w:rPr>
                            <w:rFonts w:ascii="Cambria Math" w:hAnsi="Cambria Math" w:cs="Calibri"/>
                          </w:rPr>
                          <m:t>jk</m:t>
                        </m:r>
                      </m:sub>
                    </m:sSub>
                  </m:num>
                  <m:den>
                    <m:r>
                      <w:rPr>
                        <w:rFonts w:ascii="Cambria Math" w:hAnsi="Cambria Math" w:cs="Calibri"/>
                      </w:rPr>
                      <m:t>1-</m:t>
                    </m:r>
                    <m:sSub>
                      <m:sSubPr>
                        <m:ctrlPr>
                          <w:rPr>
                            <w:rFonts w:ascii="Cambria Math" w:hAnsi="Cambria Math" w:cs="Calibri"/>
                            <w:i/>
                            <w:iCs/>
                          </w:rPr>
                        </m:ctrlPr>
                      </m:sSubPr>
                      <m:e>
                        <m:r>
                          <w:rPr>
                            <w:rFonts w:ascii="Cambria Math" w:hAnsi="Cambria Math" w:cs="Calibri"/>
                          </w:rPr>
                          <m:t>g</m:t>
                        </m:r>
                      </m:e>
                      <m:sub>
                        <m:r>
                          <m:rPr>
                            <m:scr m:val="script"/>
                          </m:rPr>
                          <w:rPr>
                            <w:rFonts w:ascii="Cambria Math" w:hAnsi="Cambria Math" w:cs="Calibri"/>
                          </w:rPr>
                          <m:t>l</m:t>
                        </m:r>
                        <m:r>
                          <w:rPr>
                            <w:rFonts w:ascii="Cambria Math" w:hAnsi="Cambria Math" w:cs="Calibri"/>
                          </w:rPr>
                          <m:t>j</m:t>
                        </m:r>
                      </m:sub>
                    </m:sSub>
                    <m:sSub>
                      <m:sSubPr>
                        <m:ctrlPr>
                          <w:rPr>
                            <w:rFonts w:ascii="Cambria Math" w:hAnsi="Cambria Math" w:cs="Calibri"/>
                            <w:i/>
                            <w:iCs/>
                          </w:rPr>
                        </m:ctrlPr>
                      </m:sSubPr>
                      <m:e>
                        <m:r>
                          <w:rPr>
                            <w:rFonts w:ascii="Cambria Math" w:hAnsi="Cambria Math" w:cs="Calibri"/>
                          </w:rPr>
                          <m:t>g</m:t>
                        </m:r>
                      </m:e>
                      <m:sub>
                        <m:r>
                          <w:rPr>
                            <w:rFonts w:ascii="Cambria Math" w:hAnsi="Cambria Math" w:cs="Calibri"/>
                          </w:rPr>
                          <m:t>j</m:t>
                        </m:r>
                        <m:r>
                          <m:rPr>
                            <m:scr m:val="script"/>
                          </m:rPr>
                          <w:rPr>
                            <w:rFonts w:ascii="Cambria Math" w:hAnsi="Cambria Math" w:cs="Calibri"/>
                          </w:rPr>
                          <m:t>l</m:t>
                        </m:r>
                      </m:sub>
                    </m:sSub>
                  </m:den>
                </m:f>
                <m:r>
                  <w:rPr>
                    <w:rFonts w:ascii="Cambria Math" w:hAnsi="Cambria Math" w:cs="Calibri"/>
                  </w:rPr>
                  <m:t>=</m:t>
                </m:r>
                <m:f>
                  <m:fPr>
                    <m:ctrlPr>
                      <w:rPr>
                        <w:rFonts w:ascii="Cambria Math" w:hAnsi="Cambria Math" w:cs="Calibri"/>
                        <w:i/>
                        <w:iCs/>
                      </w:rPr>
                    </m:ctrlPr>
                  </m:fPr>
                  <m:num>
                    <m:r>
                      <w:rPr>
                        <w:rFonts w:ascii="Cambria Math" w:hAnsi="Cambria Math" w:cs="Calibri"/>
                      </w:rPr>
                      <m:t>0.5+0.5×0.5</m:t>
                    </m:r>
                  </m:num>
                  <m:den>
                    <m:r>
                      <w:rPr>
                        <w:rFonts w:ascii="Cambria Math" w:hAnsi="Cambria Math" w:cs="Calibri"/>
                      </w:rPr>
                      <m:t>1-0.5×0.5</m:t>
                    </m:r>
                  </m:den>
                </m:f>
                <m:r>
                  <w:rPr>
                    <w:rFonts w:ascii="Cambria Math" w:hAnsi="Cambria Math" w:cs="Calibri"/>
                  </w:rPr>
                  <m:t>=1,     k=2 </m:t>
                </m:r>
              </m:e>
              <m:e>
                <m:r>
                  <w:rPr>
                    <w:rFonts w:ascii="Cambria Math" w:hAnsi="Cambria Math" w:cs="Calibri"/>
                  </w:rPr>
                  <m:t>0,             </m:t>
                </m:r>
                <m:r>
                  <m:rPr>
                    <m:nor/>
                  </m:rPr>
                  <w:rPr>
                    <w:rFonts w:ascii="Calibri" w:hAnsi="Calibri" w:cs="Calibri"/>
                  </w:rPr>
                  <m:t>otherwise</m:t>
                </m:r>
              </m:e>
            </m:eqArr>
          </m:e>
        </m:d>
      </m:oMath>
      <w:r w:rsidRPr="00E051E9">
        <w:rPr>
          <w:rFonts w:ascii="Calibri" w:hAnsi="Calibri" w:cs="Calibri"/>
        </w:rPr>
        <w:t xml:space="preserve"> </w:t>
      </w:r>
    </w:p>
    <w:p w14:paraId="4CFB026D" w14:textId="728F124A" w:rsidR="001F2EB1" w:rsidRPr="00E051E9" w:rsidRDefault="001F2EB1" w:rsidP="001E25D9">
      <w:pPr>
        <w:rPr>
          <w:rFonts w:ascii="Calibri" w:hAnsi="Calibri" w:cs="Calibri"/>
        </w:rPr>
      </w:pPr>
      <w:r w:rsidRPr="00E051E9">
        <w:rPr>
          <w:rFonts w:ascii="Calibri" w:hAnsi="Calibri" w:cs="Calibri"/>
        </w:rPr>
        <w:t xml:space="preserve">Similarly, </w:t>
      </w:r>
      <m:oMath>
        <m:sSub>
          <m:sSubPr>
            <m:ctrlPr>
              <w:rPr>
                <w:rFonts w:ascii="Cambria Math" w:hAnsi="Cambria Math" w:cs="Calibri"/>
                <w:i/>
                <w:iCs/>
              </w:rPr>
            </m:ctrlPr>
          </m:sSubPr>
          <m:e>
            <m:r>
              <w:rPr>
                <w:rFonts w:ascii="Cambria Math" w:hAnsi="Cambria Math" w:cs="Calibri"/>
              </w:rPr>
              <m:t>g</m:t>
            </m:r>
          </m:e>
          <m:sub>
            <m:r>
              <w:rPr>
                <w:rFonts w:ascii="Cambria Math" w:hAnsi="Cambria Math" w:cs="Calibri"/>
              </w:rPr>
              <m:t>21</m:t>
            </m:r>
          </m:sub>
        </m:sSub>
      </m:oMath>
      <w:r w:rsidRPr="00E051E9">
        <w:rPr>
          <w:rFonts w:ascii="Calibri" w:hAnsi="Calibri" w:cs="Calibri"/>
        </w:rPr>
        <w:t xml:space="preserve"> will be updated to 1 and </w:t>
      </w:r>
      <m:oMath>
        <m:sSub>
          <m:sSubPr>
            <m:ctrlPr>
              <w:rPr>
                <w:rFonts w:ascii="Cambria Math" w:hAnsi="Cambria Math" w:cs="Calibri"/>
                <w:i/>
                <w:iCs/>
              </w:rPr>
            </m:ctrlPr>
          </m:sSubPr>
          <m:e>
            <m:r>
              <w:rPr>
                <w:rFonts w:ascii="Cambria Math" w:hAnsi="Cambria Math" w:cs="Calibri"/>
              </w:rPr>
              <m:t>α</m:t>
            </m:r>
          </m:e>
          <m:sub>
            <m:r>
              <w:rPr>
                <w:rFonts w:ascii="Cambria Math" w:hAnsi="Cambria Math" w:cs="Calibri"/>
              </w:rPr>
              <m:t>2</m:t>
            </m:r>
          </m:sub>
        </m:sSub>
      </m:oMath>
      <w:r w:rsidRPr="00E051E9">
        <w:rPr>
          <w:rFonts w:ascii="Calibri" w:hAnsi="Calibri" w:cs="Calibri"/>
        </w:rPr>
        <w:t xml:space="preserve"> will be updated to 0.025, which is the middle graph.</w:t>
      </w:r>
    </w:p>
    <w:p w14:paraId="75FBFD81" w14:textId="77777777" w:rsidR="003F268C" w:rsidRPr="00E051E9" w:rsidRDefault="003F268C" w:rsidP="003F268C">
      <w:pPr>
        <w:keepNext/>
        <w:jc w:val="center"/>
        <w:rPr>
          <w:rFonts w:ascii="Calibri" w:hAnsi="Calibri" w:cs="Calibri"/>
        </w:rPr>
      </w:pPr>
      <w:r w:rsidRPr="00E051E9">
        <w:rPr>
          <w:rFonts w:ascii="Calibri" w:hAnsi="Calibri" w:cs="Calibri"/>
          <w:noProof/>
        </w:rPr>
        <w:drawing>
          <wp:inline distT="0" distB="0" distL="0" distR="0" wp14:anchorId="3B9DEF1E" wp14:editId="6986D857">
            <wp:extent cx="3128963" cy="123665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1246" cy="1237557"/>
                    </a:xfrm>
                    <a:prstGeom prst="rect">
                      <a:avLst/>
                    </a:prstGeom>
                    <a:noFill/>
                  </pic:spPr>
                </pic:pic>
              </a:graphicData>
            </a:graphic>
          </wp:inline>
        </w:drawing>
      </w:r>
    </w:p>
    <w:p w14:paraId="6134D509" w14:textId="04933589" w:rsidR="003F268C" w:rsidRPr="00E051E9" w:rsidRDefault="003F268C" w:rsidP="003F268C">
      <w:pPr>
        <w:pStyle w:val="Caption"/>
        <w:rPr>
          <w:rFonts w:ascii="Calibri" w:hAnsi="Calibri" w:cs="Calibri"/>
        </w:rPr>
      </w:pPr>
      <w:bookmarkStart w:id="156" w:name="_Ref90891094"/>
      <w:bookmarkStart w:id="157" w:name="_Toc92460743"/>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31</w:t>
      </w:r>
      <w:r w:rsidR="00DB38C1">
        <w:rPr>
          <w:rFonts w:ascii="Calibri" w:hAnsi="Calibri" w:cs="Calibri"/>
        </w:rPr>
        <w:fldChar w:fldCharType="end"/>
      </w:r>
      <w:bookmarkEnd w:id="156"/>
      <w:r w:rsidRPr="00E051E9">
        <w:rPr>
          <w:rFonts w:ascii="Calibri" w:hAnsi="Calibri" w:cs="Calibri"/>
        </w:rPr>
        <w:t xml:space="preserve"> - Graphical illustration of the Bonferroni–Holm procedure with </w:t>
      </w:r>
      <w:r w:rsidRPr="00E051E9">
        <w:rPr>
          <w:rFonts w:ascii="Cambria Math" w:hAnsi="Cambria Math" w:cs="Cambria Math"/>
        </w:rPr>
        <w:t>𝑚</w:t>
      </w:r>
      <w:r w:rsidRPr="00E051E9">
        <w:rPr>
          <w:rFonts w:ascii="Calibri" w:hAnsi="Calibri" w:cs="Calibri"/>
        </w:rPr>
        <w:t>=3 hypotheses and initial allocation</w:t>
      </w:r>
      <w:bookmarkEnd w:id="157"/>
    </w:p>
    <w:p w14:paraId="651133B2" w14:textId="77777777" w:rsidR="004B010E" w:rsidRPr="00E051E9" w:rsidRDefault="004B010E" w:rsidP="004B010E">
      <w:pPr>
        <w:rPr>
          <w:rFonts w:ascii="Calibri" w:hAnsi="Calibri" w:cs="Calibri"/>
        </w:rPr>
      </w:pPr>
    </w:p>
    <w:p w14:paraId="4BF9CC3F" w14:textId="1EA3008D" w:rsidR="004B010E" w:rsidRPr="00E051E9" w:rsidRDefault="002D0C60" w:rsidP="004B010E">
      <w:pPr>
        <w:keepNext/>
        <w:rPr>
          <w:rFonts w:ascii="Calibri" w:hAnsi="Calibri" w:cs="Calibri"/>
        </w:rPr>
      </w:pPr>
      <w:r w:rsidRPr="00E051E9">
        <w:rPr>
          <w:rFonts w:ascii="Calibri" w:hAnsi="Calibri" w:cs="Calibri"/>
          <w:noProof/>
        </w:rPr>
        <w:drawing>
          <wp:inline distT="0" distB="0" distL="0" distR="0" wp14:anchorId="1F8175B6" wp14:editId="670410EC">
            <wp:extent cx="4508989" cy="24050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26671" cy="2414493"/>
                    </a:xfrm>
                    <a:prstGeom prst="rect">
                      <a:avLst/>
                    </a:prstGeom>
                    <a:noFill/>
                  </pic:spPr>
                </pic:pic>
              </a:graphicData>
            </a:graphic>
          </wp:inline>
        </w:drawing>
      </w:r>
    </w:p>
    <w:p w14:paraId="757CF679" w14:textId="750C25A3" w:rsidR="004B010E" w:rsidRPr="00E051E9" w:rsidRDefault="004B010E" w:rsidP="004B010E">
      <w:pPr>
        <w:pStyle w:val="Caption"/>
        <w:rPr>
          <w:rFonts w:ascii="Calibri" w:hAnsi="Calibri" w:cs="Calibri"/>
        </w:rPr>
      </w:pPr>
      <w:bookmarkStart w:id="158" w:name="_Ref90891106"/>
      <w:bookmarkStart w:id="159" w:name="_Toc92460744"/>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32</w:t>
      </w:r>
      <w:r w:rsidR="00DB38C1">
        <w:rPr>
          <w:rFonts w:ascii="Calibri" w:hAnsi="Calibri" w:cs="Calibri"/>
        </w:rPr>
        <w:fldChar w:fldCharType="end"/>
      </w:r>
      <w:bookmarkEnd w:id="158"/>
      <w:r w:rsidRPr="00E051E9">
        <w:rPr>
          <w:rFonts w:ascii="Calibri" w:hAnsi="Calibri" w:cs="Calibri"/>
        </w:rPr>
        <w:t xml:space="preserve"> - A vivid demonstration</w:t>
      </w:r>
      <w:bookmarkEnd w:id="159"/>
    </w:p>
    <w:p w14:paraId="63692DEC" w14:textId="3BDC500E" w:rsidR="00626917" w:rsidRPr="00E051E9" w:rsidRDefault="004D5962" w:rsidP="00E1726E">
      <w:pPr>
        <w:pStyle w:val="Heading4"/>
        <w:rPr>
          <w:rFonts w:ascii="Calibri" w:hAnsi="Calibri" w:cs="Calibri"/>
        </w:rPr>
      </w:pPr>
      <w:bookmarkStart w:id="160" w:name="_Toc109914209"/>
      <w:r w:rsidRPr="00E051E9">
        <w:rPr>
          <w:rFonts w:ascii="Calibri" w:hAnsi="Calibri" w:cs="Calibri"/>
        </w:rPr>
        <w:lastRenderedPageBreak/>
        <w:t>Shifting signi</w:t>
      </w:r>
      <w:r w:rsidRPr="00E051E9">
        <w:rPr>
          <w:rFonts w:ascii="Calibri" w:eastAsia="MS Gothic" w:hAnsi="Calibri" w:cs="Calibri"/>
        </w:rPr>
        <w:t>ﬁ</w:t>
      </w:r>
      <w:r w:rsidRPr="00E051E9">
        <w:rPr>
          <w:rFonts w:ascii="Calibri" w:hAnsi="Calibri" w:cs="Calibri"/>
        </w:rPr>
        <w:t>cance levels between families of hypotheses</w:t>
      </w:r>
      <w:bookmarkEnd w:id="160"/>
    </w:p>
    <w:p w14:paraId="6927BFFA" w14:textId="77777777" w:rsidR="00B30867" w:rsidRPr="00E051E9" w:rsidRDefault="00B30867" w:rsidP="00B30867">
      <w:pPr>
        <w:rPr>
          <w:rFonts w:ascii="Calibri" w:hAnsi="Calibri" w:cs="Calibri"/>
        </w:rPr>
      </w:pPr>
      <w:r w:rsidRPr="00E051E9">
        <w:rPr>
          <w:rFonts w:ascii="Calibri" w:hAnsi="Calibri" w:cs="Calibri"/>
        </w:rPr>
        <w:t xml:space="preserve">Consider a situation where families of hypotheses are given and where the rejection of hypotheses in one family is of interest </w:t>
      </w:r>
      <w:r w:rsidRPr="00E051E9">
        <w:rPr>
          <w:rFonts w:ascii="Calibri" w:hAnsi="Calibri" w:cs="Calibri"/>
          <w:color w:val="FF0000"/>
        </w:rPr>
        <w:t>only if all the hypotheses from another family were rejected</w:t>
      </w:r>
      <w:r w:rsidRPr="00E051E9">
        <w:rPr>
          <w:rFonts w:ascii="Calibri" w:hAnsi="Calibri" w:cs="Calibri"/>
        </w:rPr>
        <w:t>.</w:t>
      </w:r>
    </w:p>
    <w:p w14:paraId="61A04CF2" w14:textId="77777777" w:rsidR="00B30867" w:rsidRPr="00E051E9" w:rsidRDefault="00B30867" w:rsidP="00B30867">
      <w:pPr>
        <w:rPr>
          <w:rFonts w:ascii="Calibri" w:hAnsi="Calibri" w:cs="Calibri"/>
        </w:rPr>
      </w:pPr>
    </w:p>
    <w:p w14:paraId="34FCC7D2" w14:textId="77777777" w:rsidR="00B30867" w:rsidRPr="00E051E9" w:rsidRDefault="00B30867" w:rsidP="00B30867">
      <w:pPr>
        <w:rPr>
          <w:rFonts w:ascii="Calibri" w:hAnsi="Calibri" w:cs="Calibri"/>
        </w:rPr>
      </w:pPr>
      <w:r w:rsidRPr="00E051E9">
        <w:rPr>
          <w:rFonts w:ascii="Calibri" w:hAnsi="Calibri" w:cs="Calibri"/>
        </w:rPr>
        <w:t xml:space="preserve">In such cases a multiple test procedure can be applied that allows for a </w:t>
      </w:r>
      <w:r w:rsidRPr="00E051E9">
        <w:rPr>
          <w:rFonts w:ascii="Calibri" w:hAnsi="Calibri" w:cs="Calibri"/>
          <w:color w:val="FF0000"/>
        </w:rPr>
        <w:t>reallocation of the signi</w:t>
      </w:r>
      <w:r w:rsidRPr="00E051E9">
        <w:rPr>
          <w:rFonts w:ascii="Calibri" w:eastAsia="MS Gothic" w:hAnsi="Calibri" w:cs="Calibri"/>
          <w:color w:val="FF0000"/>
        </w:rPr>
        <w:t>ﬁ</w:t>
      </w:r>
      <w:r w:rsidRPr="00E051E9">
        <w:rPr>
          <w:rFonts w:ascii="Calibri" w:hAnsi="Calibri" w:cs="Calibri"/>
          <w:color w:val="FF0000"/>
        </w:rPr>
        <w:t>cance level</w:t>
      </w:r>
      <w:r w:rsidRPr="00E051E9">
        <w:rPr>
          <w:rFonts w:ascii="Calibri" w:hAnsi="Calibri" w:cs="Calibri"/>
        </w:rPr>
        <w:t xml:space="preserve"> between families of hypotheses.</w:t>
      </w:r>
    </w:p>
    <w:p w14:paraId="7D65E352" w14:textId="77777777" w:rsidR="00B30867" w:rsidRPr="00E051E9" w:rsidRDefault="00B30867" w:rsidP="00B30867">
      <w:pPr>
        <w:rPr>
          <w:rFonts w:ascii="Calibri" w:hAnsi="Calibri" w:cs="Calibri"/>
        </w:rPr>
      </w:pPr>
    </w:p>
    <w:p w14:paraId="608A8047" w14:textId="1988CC85" w:rsidR="00B30867" w:rsidRPr="00E051E9" w:rsidRDefault="00B30867" w:rsidP="00B30867">
      <w:pPr>
        <w:rPr>
          <w:rFonts w:ascii="Calibri" w:hAnsi="Calibri" w:cs="Calibri"/>
        </w:rPr>
      </w:pPr>
      <w:r w:rsidRPr="00E051E9">
        <w:rPr>
          <w:rFonts w:ascii="Calibri" w:hAnsi="Calibri" w:cs="Calibri"/>
        </w:rPr>
        <w:t xml:space="preserve">Such a test strategy can be implemented with graphs that include </w:t>
      </w:r>
      <w:r w:rsidRPr="00E051E9">
        <w:rPr>
          <w:rFonts w:ascii="Calibri" w:hAnsi="Calibri" w:cs="Calibri"/>
          <w:color w:val="FF0000"/>
        </w:rPr>
        <w:t>edges with in</w:t>
      </w:r>
      <w:r w:rsidRPr="00E051E9">
        <w:rPr>
          <w:rFonts w:ascii="Calibri" w:eastAsia="MS Gothic" w:hAnsi="Calibri" w:cs="Calibri"/>
          <w:color w:val="FF0000"/>
        </w:rPr>
        <w:t>ﬁ</w:t>
      </w:r>
      <w:r w:rsidRPr="00E051E9">
        <w:rPr>
          <w:rFonts w:ascii="Calibri" w:hAnsi="Calibri" w:cs="Calibri"/>
          <w:color w:val="FF0000"/>
        </w:rPr>
        <w:t>nitesimally small weights</w:t>
      </w:r>
      <w:r w:rsidRPr="00E051E9">
        <w:rPr>
          <w:rFonts w:ascii="Calibri" w:hAnsi="Calibri" w:cs="Calibri"/>
        </w:rPr>
        <w:t>. Along the vertices with an in</w:t>
      </w:r>
      <w:r w:rsidRPr="00E051E9">
        <w:rPr>
          <w:rFonts w:ascii="Calibri" w:eastAsia="MS Gothic" w:hAnsi="Calibri" w:cs="Calibri"/>
        </w:rPr>
        <w:t>ﬁ</w:t>
      </w:r>
      <w:r w:rsidRPr="00E051E9">
        <w:rPr>
          <w:rFonts w:ascii="Calibri" w:hAnsi="Calibri" w:cs="Calibri"/>
        </w:rPr>
        <w:t xml:space="preserve">nitesimally small weight </w:t>
      </w:r>
      <m:oMath>
        <m:r>
          <w:rPr>
            <w:rFonts w:ascii="Cambria Math" w:hAnsi="Cambria Math" w:cs="Calibri"/>
          </w:rPr>
          <m:t>ε</m:t>
        </m:r>
      </m:oMath>
      <w:r w:rsidRPr="00E051E9">
        <w:rPr>
          <w:rFonts w:ascii="Calibri" w:hAnsi="Calibri" w:cs="Calibri"/>
        </w:rPr>
        <w:t xml:space="preserve"> no signi</w:t>
      </w:r>
      <w:r w:rsidRPr="00E051E9">
        <w:rPr>
          <w:rFonts w:ascii="Calibri" w:eastAsia="MS Gothic" w:hAnsi="Calibri" w:cs="Calibri"/>
        </w:rPr>
        <w:t>ﬁ</w:t>
      </w:r>
      <w:r w:rsidRPr="00E051E9">
        <w:rPr>
          <w:rFonts w:ascii="Calibri" w:hAnsi="Calibri" w:cs="Calibri"/>
        </w:rPr>
        <w:t xml:space="preserve">cance level is passed. </w:t>
      </w:r>
    </w:p>
    <w:p w14:paraId="3C4D9EC9" w14:textId="77777777" w:rsidR="00B30867" w:rsidRPr="00E051E9" w:rsidRDefault="00B30867" w:rsidP="00B30867">
      <w:pPr>
        <w:rPr>
          <w:rFonts w:ascii="Calibri" w:hAnsi="Calibri" w:cs="Calibri"/>
        </w:rPr>
      </w:pPr>
    </w:p>
    <w:p w14:paraId="3C681E73" w14:textId="77777777" w:rsidR="00B30867" w:rsidRPr="00E051E9" w:rsidRDefault="00B30867" w:rsidP="00B30867">
      <w:pPr>
        <w:rPr>
          <w:rFonts w:ascii="Calibri" w:hAnsi="Calibri" w:cs="Calibri"/>
        </w:rPr>
      </w:pPr>
      <w:r w:rsidRPr="00E051E9">
        <w:rPr>
          <w:rFonts w:ascii="Calibri" w:hAnsi="Calibri" w:cs="Calibri"/>
        </w:rPr>
        <w:t xml:space="preserve">However, </w:t>
      </w:r>
      <w:r w:rsidRPr="00E051E9">
        <w:rPr>
          <w:rFonts w:ascii="Calibri" w:hAnsi="Calibri" w:cs="Calibri"/>
          <w:color w:val="FF0000"/>
        </w:rPr>
        <w:t>if during the iterative procedure for a vertex only in</w:t>
      </w:r>
      <w:r w:rsidRPr="00E051E9">
        <w:rPr>
          <w:rFonts w:ascii="Calibri" w:eastAsia="MS Gothic" w:hAnsi="Calibri" w:cs="Calibri"/>
          <w:color w:val="FF0000"/>
        </w:rPr>
        <w:t>ﬁ</w:t>
      </w:r>
      <w:r w:rsidRPr="00E051E9">
        <w:rPr>
          <w:rFonts w:ascii="Calibri" w:hAnsi="Calibri" w:cs="Calibri"/>
          <w:color w:val="FF0000"/>
        </w:rPr>
        <w:t>nitesimal outgoing edges remain, they become non-in</w:t>
      </w:r>
      <w:r w:rsidRPr="00E051E9">
        <w:rPr>
          <w:rFonts w:ascii="Calibri" w:eastAsia="MS Gothic" w:hAnsi="Calibri" w:cs="Calibri"/>
          <w:color w:val="FF0000"/>
        </w:rPr>
        <w:t>ﬁ</w:t>
      </w:r>
      <w:r w:rsidRPr="00E051E9">
        <w:rPr>
          <w:rFonts w:ascii="Calibri" w:hAnsi="Calibri" w:cs="Calibri"/>
          <w:color w:val="FF0000"/>
        </w:rPr>
        <w:t>nitesimal edges after normalization</w:t>
      </w:r>
      <w:r w:rsidRPr="00E051E9">
        <w:rPr>
          <w:rFonts w:ascii="Calibri" w:hAnsi="Calibri" w:cs="Calibri"/>
        </w:rPr>
        <w:t xml:space="preserve"> (such that the sum of outgoing weights becomes one) and can pass the level to other hypotheses.</w:t>
      </w:r>
    </w:p>
    <w:p w14:paraId="0ADFC3A7" w14:textId="77777777" w:rsidR="00B30867" w:rsidRPr="00E051E9" w:rsidRDefault="00B30867" w:rsidP="00B30867">
      <w:pPr>
        <w:rPr>
          <w:rFonts w:ascii="Calibri" w:hAnsi="Calibri" w:cs="Calibri"/>
        </w:rPr>
      </w:pPr>
    </w:p>
    <w:p w14:paraId="1E5D2032" w14:textId="77777777" w:rsidR="00346457" w:rsidRPr="00E051E9" w:rsidRDefault="00346457" w:rsidP="00346457">
      <w:pPr>
        <w:keepNext/>
        <w:rPr>
          <w:rFonts w:ascii="Calibri" w:hAnsi="Calibri" w:cs="Calibri"/>
        </w:rPr>
      </w:pPr>
      <w:r w:rsidRPr="00E051E9">
        <w:rPr>
          <w:rFonts w:ascii="Calibri" w:hAnsi="Calibri" w:cs="Calibri"/>
          <w:noProof/>
        </w:rPr>
        <w:drawing>
          <wp:inline distT="0" distB="0" distL="0" distR="0" wp14:anchorId="57A15FEF" wp14:editId="0E6DE8A1">
            <wp:extent cx="3086100" cy="102755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92792" cy="1029782"/>
                    </a:xfrm>
                    <a:prstGeom prst="rect">
                      <a:avLst/>
                    </a:prstGeom>
                    <a:noFill/>
                  </pic:spPr>
                </pic:pic>
              </a:graphicData>
            </a:graphic>
          </wp:inline>
        </w:drawing>
      </w:r>
    </w:p>
    <w:p w14:paraId="5439F9AB" w14:textId="7643A2AD" w:rsidR="00346457" w:rsidRPr="00E051E9" w:rsidRDefault="00346457" w:rsidP="00346457">
      <w:pPr>
        <w:pStyle w:val="Caption"/>
        <w:rPr>
          <w:rFonts w:ascii="Calibri" w:hAnsi="Calibri" w:cs="Calibri"/>
        </w:rPr>
      </w:pPr>
      <w:bookmarkStart w:id="161" w:name="_Toc92460745"/>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33</w:t>
      </w:r>
      <w:r w:rsidR="00DB38C1">
        <w:rPr>
          <w:rFonts w:ascii="Calibri" w:hAnsi="Calibri" w:cs="Calibri"/>
        </w:rPr>
        <w:fldChar w:fldCharType="end"/>
      </w:r>
      <w:r w:rsidRPr="00E051E9">
        <w:rPr>
          <w:rFonts w:ascii="Calibri" w:hAnsi="Calibri" w:cs="Calibri"/>
        </w:rPr>
        <w:t xml:space="preserve"> - The Bonferroni–Holm procedure as gatekeeper and the iterated graphs with the observed p-values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=0.04</m:t>
        </m:r>
      </m:oMath>
      <w:r w:rsidRPr="00E051E9">
        <w:rPr>
          <w:rFonts w:ascii="Calibri" w:hAnsi="Calibri" w:cs="Calibri"/>
        </w:rPr>
        <w:t xml:space="preserve">,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r>
          <w:rPr>
            <w:rFonts w:ascii="Cambria Math" w:hAnsi="Cambria Math" w:cs="Calibri"/>
          </w:rPr>
          <m:t>=0.01</m:t>
        </m:r>
      </m:oMath>
      <w:r w:rsidRPr="00E051E9">
        <w:rPr>
          <w:rFonts w:ascii="Calibri" w:hAnsi="Calibri" w:cs="Calibri"/>
        </w:rPr>
        <w:t xml:space="preserve">, and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3</m:t>
            </m:r>
          </m:sub>
        </m:sSub>
        <m:r>
          <w:rPr>
            <w:rFonts w:ascii="Cambria Math" w:hAnsi="Cambria Math" w:cs="Calibri"/>
          </w:rPr>
          <m:t>=0.03</m:t>
        </m:r>
      </m:oMath>
      <w:bookmarkEnd w:id="161"/>
    </w:p>
    <w:p w14:paraId="070265DD" w14:textId="4D65DD49" w:rsidR="00626917" w:rsidRPr="00E051E9" w:rsidRDefault="00E57F52" w:rsidP="00E57F52">
      <w:pPr>
        <w:pStyle w:val="Heading5"/>
        <w:rPr>
          <w:rFonts w:ascii="Calibri" w:hAnsi="Calibri" w:cs="Calibri"/>
        </w:rPr>
      </w:pPr>
      <w:r w:rsidRPr="00E051E9">
        <w:rPr>
          <w:rFonts w:ascii="Calibri" w:hAnsi="Calibri" w:cs="Calibri"/>
        </w:rPr>
        <w:t>Example 1</w:t>
      </w:r>
    </w:p>
    <w:p w14:paraId="37923A4A" w14:textId="3B0AF0EE" w:rsidR="00BB6551" w:rsidRPr="00E051E9" w:rsidRDefault="00BB6551" w:rsidP="00BB6551">
      <w:pPr>
        <w:rPr>
          <w:rFonts w:ascii="Calibri" w:hAnsi="Calibri" w:cs="Calibri"/>
        </w:rPr>
      </w:pPr>
      <w:r w:rsidRPr="00E051E9">
        <w:rPr>
          <w:rFonts w:ascii="Calibri" w:hAnsi="Calibri" w:cs="Calibri"/>
        </w:rPr>
        <w:t xml:space="preserve">As an example consider the test of three hypotheses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where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r>
          <w:rPr>
            <w:rFonts w:ascii="Cambria Math" w:hAnsi="Cambria Math" w:cs="Calibri"/>
          </w:rPr>
          <m:t> </m:t>
        </m:r>
      </m:oMath>
      <w:r w:rsidRPr="00E051E9">
        <w:rPr>
          <w:rFonts w:ascii="Calibri" w:hAnsi="Calibri" w:cs="Calibri"/>
        </w:rPr>
        <w:t xml:space="preserve">are of primary interest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is of interest only if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can be both rejected. </w:t>
      </w:r>
    </w:p>
    <w:p w14:paraId="7FD2EB1E" w14:textId="3447AAFA" w:rsidR="00BB6551" w:rsidRPr="00E051E9" w:rsidRDefault="00BB6551" w:rsidP="00BB6551">
      <w:pPr>
        <w:rPr>
          <w:rFonts w:ascii="Calibri" w:hAnsi="Calibri" w:cs="Calibri"/>
        </w:rPr>
      </w:pPr>
      <w:r w:rsidRPr="00E051E9">
        <w:rPr>
          <w:rFonts w:ascii="Calibri" w:hAnsi="Calibri" w:cs="Calibri"/>
        </w:rPr>
        <w:t xml:space="preserve">The Bonferroni–Holm procedure as gatekeeper and the iterated graphs with the observed p-values </w:t>
      </w:r>
      <m:oMath>
        <m:sSub>
          <m:sSubPr>
            <m:ctrlPr>
              <w:rPr>
                <w:rFonts w:ascii="Cambria Math" w:hAnsi="Cambria Math" w:cs="Calibri"/>
                <w:i/>
                <w:iCs/>
              </w:rPr>
            </m:ctrlPr>
          </m:sSubPr>
          <m:e>
            <m:r>
              <m:rPr>
                <m:sty m:val="p"/>
              </m:rPr>
              <w:rPr>
                <w:rFonts w:ascii="Cambria Math" w:hAnsi="Cambria Math" w:cs="Calibri"/>
              </w:rPr>
              <m:t>p</m:t>
            </m:r>
          </m:e>
          <m:sub>
            <m:r>
              <m:rPr>
                <m:sty m:val="p"/>
              </m:rPr>
              <w:rPr>
                <w:rFonts w:ascii="Cambria Math" w:hAnsi="Cambria Math" w:cs="Calibri"/>
              </w:rPr>
              <m:t>1</m:t>
            </m:r>
          </m:sub>
        </m:sSub>
        <m:r>
          <m:rPr>
            <m:sty m:val="p"/>
          </m:rPr>
          <w:rPr>
            <w:rFonts w:ascii="Cambria Math" w:hAnsi="Cambria Math" w:cs="Calibri"/>
          </w:rPr>
          <m:t>=0.04</m:t>
        </m:r>
      </m:oMath>
      <w:r w:rsidRPr="00E051E9">
        <w:rPr>
          <w:rFonts w:ascii="Calibri" w:hAnsi="Calibri" w:cs="Calibri"/>
        </w:rPr>
        <w:t xml:space="preserve">, </w:t>
      </w:r>
      <m:oMath>
        <m:sSub>
          <m:sSubPr>
            <m:ctrlPr>
              <w:rPr>
                <w:rFonts w:ascii="Cambria Math" w:hAnsi="Cambria Math" w:cs="Calibri"/>
                <w:i/>
                <w:iCs/>
              </w:rPr>
            </m:ctrlPr>
          </m:sSubPr>
          <m:e>
            <m:r>
              <m:rPr>
                <m:sty m:val="p"/>
              </m:rPr>
              <w:rPr>
                <w:rFonts w:ascii="Cambria Math" w:hAnsi="Cambria Math" w:cs="Calibri"/>
              </w:rPr>
              <m:t>p</m:t>
            </m:r>
          </m:e>
          <m:sub>
            <m:r>
              <m:rPr>
                <m:sty m:val="p"/>
              </m:rPr>
              <w:rPr>
                <w:rFonts w:ascii="Cambria Math" w:hAnsi="Cambria Math" w:cs="Calibri"/>
              </w:rPr>
              <m:t>2</m:t>
            </m:r>
          </m:sub>
        </m:sSub>
        <m:r>
          <m:rPr>
            <m:sty m:val="p"/>
          </m:rPr>
          <w:rPr>
            <w:rFonts w:ascii="Cambria Math" w:hAnsi="Cambria Math" w:cs="Calibri"/>
          </w:rPr>
          <m:t>=0.01</m:t>
        </m:r>
      </m:oMath>
      <w:r w:rsidRPr="00E051E9">
        <w:rPr>
          <w:rFonts w:ascii="Calibri" w:hAnsi="Calibri" w:cs="Calibri"/>
        </w:rPr>
        <w:t xml:space="preserve">, and </w:t>
      </w:r>
      <m:oMath>
        <m:sSub>
          <m:sSubPr>
            <m:ctrlPr>
              <w:rPr>
                <w:rFonts w:ascii="Cambria Math" w:hAnsi="Cambria Math" w:cs="Calibri"/>
                <w:i/>
                <w:iCs/>
              </w:rPr>
            </m:ctrlPr>
          </m:sSubPr>
          <m:e>
            <m:r>
              <m:rPr>
                <m:sty m:val="p"/>
              </m:rPr>
              <w:rPr>
                <w:rFonts w:ascii="Cambria Math" w:hAnsi="Cambria Math" w:cs="Calibri"/>
              </w:rPr>
              <m:t>p</m:t>
            </m:r>
          </m:e>
          <m:sub>
            <m:r>
              <m:rPr>
                <m:sty m:val="p"/>
              </m:rPr>
              <w:rPr>
                <w:rFonts w:ascii="Cambria Math" w:hAnsi="Cambria Math" w:cs="Calibri"/>
              </w:rPr>
              <m:t>3</m:t>
            </m:r>
          </m:sub>
        </m:sSub>
        <m:r>
          <m:rPr>
            <m:sty m:val="p"/>
          </m:rPr>
          <w:rPr>
            <w:rFonts w:ascii="Cambria Math" w:hAnsi="Cambria Math" w:cs="Calibri"/>
          </w:rPr>
          <m:t>=0.03.</m:t>
        </m:r>
      </m:oMath>
      <w:r w:rsidRPr="00E051E9">
        <w:rPr>
          <w:rFonts w:ascii="Calibri" w:hAnsi="Calibri" w:cs="Calibri"/>
        </w:rPr>
        <w:t xml:space="preserve"> </w:t>
      </w:r>
    </w:p>
    <w:p w14:paraId="5992CD9E" w14:textId="3B7AE4F7" w:rsidR="00BB6551" w:rsidRPr="00E051E9" w:rsidRDefault="00BB6551" w:rsidP="00BB6551">
      <w:pPr>
        <w:rPr>
          <w:rFonts w:ascii="Calibri" w:hAnsi="Calibri" w:cs="Calibri"/>
        </w:rPr>
      </w:pPr>
      <w:r w:rsidRPr="00E051E9">
        <w:rPr>
          <w:rFonts w:ascii="Calibri" w:hAnsi="Calibri" w:cs="Calibri"/>
        </w:rPr>
        <w:t xml:space="preserve">If both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r>
          <w:rPr>
            <w:rFonts w:ascii="Cambria Math" w:hAnsi="Cambria Math" w:cs="Calibri"/>
          </w:rPr>
          <m:t> </m:t>
        </m:r>
      </m:oMath>
      <w:r w:rsidRPr="00E051E9">
        <w:rPr>
          <w:rFonts w:ascii="Calibri" w:hAnsi="Calibri" w:cs="Calibri"/>
        </w:rPr>
        <w:t xml:space="preserve">can be rejected, then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is tested at level </w:t>
      </w:r>
      <m:oMath>
        <m:r>
          <w:rPr>
            <w:rFonts w:ascii="Cambria Math" w:hAnsi="Cambria Math" w:cs="Calibri"/>
          </w:rPr>
          <m:t>α=0.05</m:t>
        </m:r>
      </m:oMath>
      <w:r w:rsidRPr="00E051E9">
        <w:rPr>
          <w:rFonts w:ascii="Calibri" w:hAnsi="Calibri" w:cs="Calibri"/>
        </w:rPr>
        <w:t>.</w:t>
      </w:r>
    </w:p>
    <w:p w14:paraId="6FE6F9A4" w14:textId="1D7082E8" w:rsidR="00BB6551" w:rsidRPr="00E051E9" w:rsidRDefault="00BB6551" w:rsidP="00BB6551">
      <w:pPr>
        <w:rPr>
          <w:rFonts w:ascii="Calibri" w:hAnsi="Calibri" w:cs="Calibri"/>
        </w:rPr>
      </w:pPr>
      <w:r w:rsidRPr="00E051E9">
        <w:rPr>
          <w:rFonts w:ascii="Calibri" w:hAnsi="Calibri" w:cs="Calibri"/>
        </w:rPr>
        <w:t xml:space="preserve">Additionally, to achieve weights that sum to one, the weight of the edge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r>
          <w:rPr>
            <w:rFonts w:ascii="Cambria Math" w:hAnsi="Cambria Math" w:cs="Calibri"/>
          </w:rPr>
          <m:t> </m:t>
        </m:r>
      </m:oMath>
      <w:r w:rsidRPr="00E051E9">
        <w:rPr>
          <w:rFonts w:ascii="Calibri" w:hAnsi="Calibri" w:cs="Calibri"/>
        </w:rPr>
        <w:t xml:space="preserve">is set to </w:t>
      </w:r>
      <m:oMath>
        <m:r>
          <w:rPr>
            <w:rFonts w:ascii="Cambria Math" w:hAnsi="Cambria Math" w:cs="Calibri"/>
          </w:rPr>
          <m:t>1-ε</m:t>
        </m:r>
      </m:oMath>
      <w:r w:rsidRPr="00E051E9">
        <w:rPr>
          <w:rFonts w:ascii="Calibri" w:hAnsi="Calibri" w:cs="Calibri"/>
        </w:rPr>
        <w:t xml:space="preserve"> (instead of 1 in the Bonferroni–Holm procedure).</w:t>
      </w:r>
    </w:p>
    <w:p w14:paraId="172E9867" w14:textId="77777777" w:rsidR="00AE3418" w:rsidRPr="00E051E9" w:rsidRDefault="00AE3418" w:rsidP="00BB6551">
      <w:pPr>
        <w:rPr>
          <w:rFonts w:ascii="Calibri" w:hAnsi="Calibri" w:cs="Calibri"/>
        </w:rPr>
      </w:pPr>
    </w:p>
    <w:p w14:paraId="0B040137" w14:textId="77777777" w:rsidR="00BB6551" w:rsidRPr="00E051E9" w:rsidRDefault="00BB6551" w:rsidP="00BB6551">
      <w:pPr>
        <w:rPr>
          <w:rFonts w:ascii="Calibri" w:hAnsi="Calibri" w:cs="Calibri"/>
          <w:b/>
          <w:bCs/>
          <w:u w:val="single"/>
        </w:rPr>
      </w:pPr>
      <w:r w:rsidRPr="00E051E9">
        <w:rPr>
          <w:rFonts w:ascii="Calibri" w:hAnsi="Calibri" w:cs="Calibri"/>
          <w:b/>
          <w:bCs/>
          <w:u w:val="single"/>
        </w:rPr>
        <w:t>Simple demonstration</w:t>
      </w:r>
    </w:p>
    <w:p w14:paraId="33AF5F8A" w14:textId="62131602" w:rsidR="00BB6551" w:rsidRPr="00E051E9" w:rsidRDefault="00BB6551" w:rsidP="00BB6551">
      <w:pPr>
        <w:rPr>
          <w:rFonts w:ascii="Calibri" w:hAnsi="Calibri" w:cs="Calibri"/>
        </w:rPr>
      </w:pPr>
      <w:r w:rsidRPr="00E051E9">
        <w:rPr>
          <w:rFonts w:ascii="Calibri" w:hAnsi="Calibri" w:cs="Calibri"/>
        </w:rPr>
        <w:t xml:space="preserve">As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2</m:t>
            </m:r>
          </m:sub>
        </m:sSub>
        <m:r>
          <w:rPr>
            <w:rFonts w:ascii="Cambria Math" w:hAnsi="Cambria Math" w:cs="Calibri"/>
          </w:rPr>
          <m:t>=0.01&lt;</m:t>
        </m:r>
        <m:f>
          <m:fPr>
            <m:ctrlPr>
              <w:rPr>
                <w:rFonts w:ascii="Cambria Math" w:hAnsi="Cambria Math" w:cs="Calibri"/>
                <w:i/>
                <w:iCs/>
              </w:rPr>
            </m:ctrlPr>
          </m:fPr>
          <m:num>
            <m:r>
              <w:rPr>
                <w:rFonts w:ascii="Cambria Math" w:hAnsi="Cambria Math" w:cs="Calibri"/>
              </w:rPr>
              <m:t>α</m:t>
            </m:r>
          </m:num>
          <m:den>
            <m:r>
              <w:rPr>
                <w:rFonts w:ascii="Cambria Math" w:hAnsi="Cambria Math" w:cs="Calibri"/>
              </w:rPr>
              <m:t>2</m:t>
            </m:r>
          </m:den>
        </m:f>
        <m:r>
          <w:rPr>
            <w:rFonts w:ascii="Cambria Math" w:hAnsi="Cambria Math" w:cs="Calibri"/>
          </w:rPr>
          <m:t>=0.025</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is rejected in the </w:t>
      </w:r>
      <w:r w:rsidRPr="00E051E9">
        <w:rPr>
          <w:rFonts w:ascii="Calibri" w:eastAsia="MS Gothic" w:hAnsi="Calibri" w:cs="Calibri"/>
        </w:rPr>
        <w:t>ﬁ</w:t>
      </w:r>
      <w:r w:rsidRPr="00E051E9">
        <w:rPr>
          <w:rFonts w:ascii="Calibri" w:hAnsi="Calibri" w:cs="Calibri"/>
        </w:rPr>
        <w:t xml:space="preserve">rst step and its level </w:t>
      </w:r>
      <m:oMath>
        <m:f>
          <m:fPr>
            <m:ctrlPr>
              <w:rPr>
                <w:rFonts w:ascii="Cambria Math" w:hAnsi="Cambria Math" w:cs="Calibri"/>
                <w:i/>
                <w:iCs/>
              </w:rPr>
            </m:ctrlPr>
          </m:fPr>
          <m:num>
            <m:r>
              <w:rPr>
                <w:rFonts w:ascii="Cambria Math" w:hAnsi="Cambria Math" w:cs="Calibri"/>
              </w:rPr>
              <m:t>α</m:t>
            </m:r>
          </m:num>
          <m:den>
            <m:r>
              <w:rPr>
                <w:rFonts w:ascii="Cambria Math" w:hAnsi="Cambria Math" w:cs="Calibri"/>
              </w:rPr>
              <m:t>2</m:t>
            </m:r>
          </m:den>
        </m:f>
        <m:r>
          <w:rPr>
            <w:rFonts w:ascii="Cambria Math" w:hAnsi="Cambria Math" w:cs="Calibri"/>
          </w:rPr>
          <m:t>=0.025</m:t>
        </m:r>
      </m:oMath>
      <w:r w:rsidRPr="00E051E9">
        <w:rPr>
          <w:rFonts w:ascii="Calibri" w:hAnsi="Calibri" w:cs="Calibri"/>
        </w:rPr>
        <w:t xml:space="preserve"> is shuf</w:t>
      </w:r>
      <w:r w:rsidRPr="00E051E9">
        <w:rPr>
          <w:rFonts w:ascii="Calibri" w:eastAsia="MS Gothic" w:hAnsi="Calibri" w:cs="Calibri"/>
        </w:rPr>
        <w:t>ﬂ</w:t>
      </w:r>
      <w:r w:rsidRPr="00E051E9">
        <w:rPr>
          <w:rFonts w:ascii="Calibri" w:hAnsi="Calibri" w:cs="Calibri"/>
        </w:rPr>
        <w:t xml:space="preserve">ed to hypothesis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since by the above calculation rules </w:t>
      </w:r>
      <m:oMath>
        <m:func>
          <m:funcPr>
            <m:ctrlPr>
              <w:rPr>
                <w:rFonts w:ascii="Cambria Math" w:hAnsi="Cambria Math" w:cs="Calibri"/>
                <w:i/>
                <w:iCs/>
              </w:rPr>
            </m:ctrlPr>
          </m:funcPr>
          <m:fName>
            <m:limLow>
              <m:limLowPr>
                <m:ctrlPr>
                  <w:rPr>
                    <w:rFonts w:ascii="Cambria Math" w:hAnsi="Cambria Math" w:cs="Calibri"/>
                    <w:i/>
                    <w:iCs/>
                  </w:rPr>
                </m:ctrlPr>
              </m:limLowPr>
              <m:e>
                <m:r>
                  <m:rPr>
                    <m:sty m:val="p"/>
                  </m:rPr>
                  <w:rPr>
                    <w:rFonts w:ascii="Cambria Math" w:hAnsi="Cambria Math" w:cs="Calibri"/>
                  </w:rPr>
                  <m:t>lim</m:t>
                </m:r>
              </m:e>
              <m:lim>
                <m:r>
                  <w:rPr>
                    <w:rFonts w:ascii="Cambria Math" w:hAnsi="Cambria Math" w:cs="Calibri"/>
                  </w:rPr>
                  <m:t>ε→0</m:t>
                </m:r>
              </m:lim>
            </m:limLow>
          </m:fName>
          <m:e>
            <m:f>
              <m:fPr>
                <m:ctrlPr>
                  <w:rPr>
                    <w:rFonts w:ascii="Cambria Math" w:hAnsi="Cambria Math" w:cs="Calibri"/>
                    <w:i/>
                    <w:iCs/>
                  </w:rPr>
                </m:ctrlPr>
              </m:fPr>
              <m:num>
                <m:d>
                  <m:dPr>
                    <m:ctrlPr>
                      <w:rPr>
                        <w:rFonts w:ascii="Cambria Math" w:hAnsi="Cambria Math" w:cs="Calibri"/>
                        <w:i/>
                        <w:iCs/>
                      </w:rPr>
                    </m:ctrlPr>
                  </m:dPr>
                  <m:e>
                    <m:r>
                      <w:rPr>
                        <w:rFonts w:ascii="Cambria Math" w:hAnsi="Cambria Math" w:cs="Calibri"/>
                      </w:rPr>
                      <m:t>1-ε</m:t>
                    </m:r>
                  </m:e>
                </m:d>
                <m:r>
                  <w:rPr>
                    <w:rFonts w:ascii="Cambria Math" w:hAnsi="Cambria Math" w:cs="Calibri"/>
                  </w:rPr>
                  <m:t>α</m:t>
                </m:r>
              </m:num>
              <m:den>
                <m:r>
                  <w:rPr>
                    <w:rFonts w:ascii="Cambria Math" w:hAnsi="Cambria Math" w:cs="Calibri"/>
                  </w:rPr>
                  <m:t>2</m:t>
                </m:r>
              </m:den>
            </m:f>
          </m:e>
        </m:func>
        <m:r>
          <w:rPr>
            <w:rFonts w:ascii="Cambria Math" w:hAnsi="Cambria Math" w:cs="Calibri"/>
          </w:rPr>
          <m:t>=</m:t>
        </m:r>
        <m:f>
          <m:fPr>
            <m:ctrlPr>
              <w:rPr>
                <w:rFonts w:ascii="Cambria Math" w:hAnsi="Cambria Math" w:cs="Calibri"/>
                <w:i/>
                <w:iCs/>
              </w:rPr>
            </m:ctrlPr>
          </m:fPr>
          <m:num>
            <m:r>
              <w:rPr>
                <w:rFonts w:ascii="Cambria Math" w:hAnsi="Cambria Math" w:cs="Calibri"/>
              </w:rPr>
              <m:t>α</m:t>
            </m:r>
          </m:num>
          <m:den>
            <m:r>
              <w:rPr>
                <w:rFonts w:ascii="Cambria Math" w:hAnsi="Cambria Math" w:cs="Calibri"/>
              </w:rPr>
              <m:t>2</m:t>
            </m:r>
          </m:den>
        </m:f>
      </m:oMath>
      <w:r w:rsidRPr="00E051E9">
        <w:rPr>
          <w:rFonts w:ascii="Calibri" w:hAnsi="Calibri" w:cs="Calibri"/>
        </w:rPr>
        <w:t xml:space="preserve"> and </w:t>
      </w:r>
      <m:oMath>
        <m:func>
          <m:funcPr>
            <m:ctrlPr>
              <w:rPr>
                <w:rFonts w:ascii="Cambria Math" w:hAnsi="Cambria Math" w:cs="Calibri"/>
                <w:i/>
                <w:iCs/>
              </w:rPr>
            </m:ctrlPr>
          </m:funcPr>
          <m:fName>
            <m:limLow>
              <m:limLowPr>
                <m:ctrlPr>
                  <w:rPr>
                    <w:rFonts w:ascii="Cambria Math" w:hAnsi="Cambria Math" w:cs="Calibri"/>
                    <w:i/>
                    <w:iCs/>
                  </w:rPr>
                </m:ctrlPr>
              </m:limLowPr>
              <m:e>
                <m:r>
                  <m:rPr>
                    <m:sty m:val="p"/>
                  </m:rPr>
                  <w:rPr>
                    <w:rFonts w:ascii="Cambria Math" w:hAnsi="Cambria Math" w:cs="Calibri"/>
                  </w:rPr>
                  <m:t>lim</m:t>
                </m:r>
              </m:e>
              <m:lim>
                <m:r>
                  <w:rPr>
                    <w:rFonts w:ascii="Cambria Math" w:hAnsi="Cambria Math" w:cs="Calibri"/>
                  </w:rPr>
                  <m:t>ε→0</m:t>
                </m:r>
              </m:lim>
            </m:limLow>
          </m:fName>
          <m:e>
            <m:r>
              <w:rPr>
                <w:rFonts w:ascii="Cambria Math" w:hAnsi="Cambria Math" w:cs="Calibri"/>
              </w:rPr>
              <m:t>εα</m:t>
            </m:r>
          </m:e>
        </m:func>
        <m:r>
          <w:rPr>
            <w:rFonts w:ascii="Cambria Math" w:hAnsi="Cambria Math" w:cs="Calibri"/>
          </w:rPr>
          <m:t>=0</m:t>
        </m:r>
      </m:oMath>
      <w:r w:rsidRPr="00E051E9">
        <w:rPr>
          <w:rFonts w:ascii="Calibri" w:hAnsi="Calibri" w:cs="Calibri"/>
        </w:rPr>
        <w:t>.</w:t>
      </w:r>
    </w:p>
    <w:p w14:paraId="69F112B0" w14:textId="07030F74" w:rsidR="00BB6551" w:rsidRPr="00E051E9" w:rsidRDefault="00BB6551" w:rsidP="00BB6551">
      <w:pPr>
        <w:rPr>
          <w:rFonts w:ascii="Calibri" w:hAnsi="Calibri" w:cs="Calibri"/>
        </w:rPr>
      </w:pPr>
      <w:r w:rsidRPr="00E051E9">
        <w:rPr>
          <w:rFonts w:ascii="Calibri" w:hAnsi="Calibri" w:cs="Calibri"/>
        </w:rPr>
        <w:t xml:space="preserve">Now, the node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is dropped from the graph and the edges of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are updated as shown in the middle graph</w:t>
      </w:r>
      <w:r w:rsidR="00AE3418" w:rsidRPr="00E051E9">
        <w:rPr>
          <w:rFonts w:ascii="Calibri" w:hAnsi="Calibri" w:cs="Calibri"/>
        </w:rPr>
        <w:t xml:space="preserve"> in </w:t>
      </w:r>
      <w:r w:rsidR="00AE3418" w:rsidRPr="00E051E9">
        <w:rPr>
          <w:rFonts w:ascii="Calibri" w:hAnsi="Calibri" w:cs="Calibri"/>
        </w:rPr>
        <w:fldChar w:fldCharType="begin"/>
      </w:r>
      <w:r w:rsidR="00AE3418" w:rsidRPr="00E051E9">
        <w:rPr>
          <w:rFonts w:ascii="Calibri" w:hAnsi="Calibri" w:cs="Calibri"/>
        </w:rPr>
        <w:instrText xml:space="preserve"> REF _Ref90891041 \h </w:instrText>
      </w:r>
      <w:r w:rsidR="00E051E9">
        <w:rPr>
          <w:rFonts w:ascii="Calibri" w:hAnsi="Calibri" w:cs="Calibri"/>
        </w:rPr>
        <w:instrText xml:space="preserve"> \* MERGEFORMAT </w:instrText>
      </w:r>
      <w:r w:rsidR="00AE3418" w:rsidRPr="00E051E9">
        <w:rPr>
          <w:rFonts w:ascii="Calibri" w:hAnsi="Calibri" w:cs="Calibri"/>
        </w:rPr>
      </w:r>
      <w:r w:rsidR="00AE3418" w:rsidRPr="00E051E9">
        <w:rPr>
          <w:rFonts w:ascii="Calibri" w:hAnsi="Calibri" w:cs="Calibri"/>
        </w:rPr>
        <w:fldChar w:fldCharType="separate"/>
      </w:r>
      <w:r w:rsidR="0070182E" w:rsidRPr="00E051E9">
        <w:rPr>
          <w:rFonts w:ascii="Calibri" w:hAnsi="Calibri" w:cs="Calibri"/>
        </w:rPr>
        <w:t xml:space="preserve">Figure </w:t>
      </w:r>
      <w:r w:rsidR="0070182E">
        <w:rPr>
          <w:rFonts w:ascii="Calibri" w:hAnsi="Calibri" w:cs="Calibri"/>
          <w:noProof/>
        </w:rPr>
        <w:t>33</w:t>
      </w:r>
      <w:r w:rsidR="00AE3418" w:rsidRPr="00E051E9">
        <w:rPr>
          <w:rFonts w:ascii="Calibri" w:hAnsi="Calibri" w:cs="Calibri"/>
        </w:rPr>
        <w:fldChar w:fldCharType="end"/>
      </w:r>
      <w:r w:rsidRPr="00E051E9">
        <w:rPr>
          <w:rFonts w:ascii="Calibri" w:hAnsi="Calibri" w:cs="Calibri"/>
        </w:rPr>
        <w:t>.</w:t>
      </w:r>
    </w:p>
    <w:p w14:paraId="6066D6CF" w14:textId="6677B52B" w:rsidR="00BB6551" w:rsidRPr="00E051E9" w:rsidRDefault="00BB6551" w:rsidP="00BB6551">
      <w:pPr>
        <w:rPr>
          <w:rFonts w:ascii="Calibri" w:hAnsi="Calibri" w:cs="Calibri"/>
        </w:rPr>
      </w:pPr>
      <w:r w:rsidRPr="00E051E9">
        <w:rPr>
          <w:rFonts w:ascii="Calibri" w:hAnsi="Calibri" w:cs="Calibri"/>
        </w:rPr>
        <w:t xml:space="preserve">In particular, the edge from </w:t>
      </w: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1</m:t>
            </m:r>
          </m:sub>
        </m:sSub>
      </m:oMath>
      <w:r w:rsidRPr="00E051E9">
        <w:rPr>
          <w:rFonts w:ascii="Calibri" w:hAnsi="Calibri" w:cs="Calibri"/>
        </w:rPr>
        <w:t xml:space="preserve"> to </w:t>
      </w:r>
      <m:oMath>
        <m:sSub>
          <m:sSubPr>
            <m:ctrlPr>
              <w:rPr>
                <w:rFonts w:ascii="Cambria Math" w:hAnsi="Cambria Math" w:cs="Calibri"/>
              </w:rPr>
            </m:ctrlPr>
          </m:sSubPr>
          <m:e>
            <m:r>
              <m:rPr>
                <m:sty m:val="p"/>
              </m:rPr>
              <w:rPr>
                <w:rFonts w:ascii="Cambria Math" w:hAnsi="Cambria Math" w:cs="Calibri"/>
              </w:rPr>
              <m:t>H</m:t>
            </m:r>
          </m:e>
          <m:sub>
            <m:r>
              <m:rPr>
                <m:sty m:val="p"/>
              </m:rPr>
              <w:rPr>
                <w:rFonts w:ascii="Cambria Math" w:hAnsi="Cambria Math" w:cs="Calibri"/>
              </w:rPr>
              <m:t>3</m:t>
            </m:r>
          </m:sub>
        </m:sSub>
      </m:oMath>
      <w:r w:rsidRPr="00E051E9">
        <w:rPr>
          <w:rFonts w:ascii="Calibri" w:hAnsi="Calibri" w:cs="Calibri"/>
        </w:rPr>
        <w:t xml:space="preserve"> gets the weight </w:t>
      </w:r>
      <m:oMath>
        <m:f>
          <m:fPr>
            <m:ctrlPr>
              <w:rPr>
                <w:rFonts w:ascii="Cambria Math" w:hAnsi="Cambria Math" w:cs="Calibri"/>
              </w:rPr>
            </m:ctrlPr>
          </m:fPr>
          <m:num>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13</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12</m:t>
                </m:r>
              </m:sub>
            </m:sSub>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23</m:t>
                </m:r>
              </m:sub>
            </m:sSub>
          </m:num>
          <m:den>
            <m:r>
              <m:rPr>
                <m:sty m:val="p"/>
              </m:rPr>
              <w:rPr>
                <w:rFonts w:ascii="Cambria Math" w:hAnsi="Cambria Math" w:cs="Calibri"/>
              </w:rPr>
              <m:t>1-</m:t>
            </m:r>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12</m:t>
                </m:r>
              </m:sub>
            </m:sSub>
            <m:sSub>
              <m:sSubPr>
                <m:ctrlPr>
                  <w:rPr>
                    <w:rFonts w:ascii="Cambria Math" w:hAnsi="Cambria Math" w:cs="Calibri"/>
                  </w:rPr>
                </m:ctrlPr>
              </m:sSubPr>
              <m:e>
                <m:r>
                  <m:rPr>
                    <m:sty m:val="p"/>
                  </m:rPr>
                  <w:rPr>
                    <w:rFonts w:ascii="Cambria Math" w:hAnsi="Cambria Math" w:cs="Calibri"/>
                  </w:rPr>
                  <m:t>g</m:t>
                </m:r>
              </m:e>
              <m:sub>
                <m:r>
                  <m:rPr>
                    <m:sty m:val="p"/>
                  </m:rPr>
                  <w:rPr>
                    <w:rFonts w:ascii="Cambria Math" w:hAnsi="Cambria Math" w:cs="Calibri"/>
                  </w:rPr>
                  <m:t>21</m:t>
                </m:r>
              </m:sub>
            </m:sSub>
          </m:den>
        </m:f>
        <m:r>
          <m:rPr>
            <m:sty m:val="p"/>
          </m:rPr>
          <w:rPr>
            <w:rFonts w:ascii="Cambria Math" w:hAnsi="Cambria Math" w:cs="Calibri"/>
          </w:rPr>
          <m:t>=</m:t>
        </m:r>
        <m:f>
          <m:fPr>
            <m:ctrlPr>
              <w:rPr>
                <w:rFonts w:ascii="Cambria Math" w:hAnsi="Cambria Math" w:cs="Calibri"/>
              </w:rPr>
            </m:ctrlPr>
          </m:fPr>
          <m:num>
            <m:r>
              <m:rPr>
                <m:sty m:val="p"/>
              </m:rPr>
              <w:rPr>
                <w:rFonts w:ascii="Cambria Math" w:hAnsi="Cambria Math" w:cs="Calibri"/>
              </w:rPr>
              <m:t>0+1×ε</m:t>
            </m:r>
          </m:num>
          <m:den>
            <m:r>
              <m:rPr>
                <m:sty m:val="p"/>
              </m:rPr>
              <w:rPr>
                <w:rFonts w:ascii="Cambria Math" w:hAnsi="Cambria Math" w:cs="Calibri"/>
              </w:rPr>
              <m:t>1-1×(1-ε)</m:t>
            </m:r>
          </m:den>
        </m:f>
        <m:r>
          <m:rPr>
            <m:sty m:val="p"/>
          </m:rPr>
          <w:rPr>
            <w:rFonts w:ascii="Cambria Math" w:hAnsi="Cambria Math" w:cs="Calibri"/>
          </w:rPr>
          <m:t>=1</m:t>
        </m:r>
      </m:oMath>
      <w:r w:rsidRPr="00E051E9">
        <w:rPr>
          <w:rFonts w:ascii="Calibri" w:hAnsi="Calibri" w:cs="Calibri"/>
        </w:rPr>
        <w:t>.</w:t>
      </w:r>
    </w:p>
    <w:p w14:paraId="644B9A1D" w14:textId="6FC0878D" w:rsidR="00BB6551" w:rsidRPr="00E051E9" w:rsidRDefault="00BB6551" w:rsidP="00BB6551">
      <w:pPr>
        <w:rPr>
          <w:rFonts w:ascii="Calibri" w:hAnsi="Calibri" w:cs="Calibri"/>
        </w:rPr>
      </w:pPr>
      <w:r w:rsidRPr="00E051E9">
        <w:rPr>
          <w:rFonts w:ascii="Calibri" w:hAnsi="Calibri" w:cs="Calibri"/>
        </w:rPr>
        <w:lastRenderedPageBreak/>
        <w:t xml:space="preserve">In the second step,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is rejected and its level is passed on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that is rejected in the last step.</w:t>
      </w:r>
    </w:p>
    <w:p w14:paraId="11DA10B1" w14:textId="77777777" w:rsidR="00BB6551" w:rsidRPr="00E051E9" w:rsidRDefault="00BB6551" w:rsidP="00BB6551">
      <w:pPr>
        <w:rPr>
          <w:rFonts w:ascii="Calibri" w:hAnsi="Calibri" w:cs="Calibri"/>
        </w:rPr>
      </w:pPr>
    </w:p>
    <w:p w14:paraId="40EA6B8A" w14:textId="77777777" w:rsidR="00BC739D" w:rsidRPr="00E051E9" w:rsidRDefault="00BC739D" w:rsidP="00BC739D">
      <w:pPr>
        <w:keepNext/>
        <w:rPr>
          <w:rFonts w:ascii="Calibri" w:hAnsi="Calibri" w:cs="Calibri"/>
        </w:rPr>
      </w:pPr>
      <w:r w:rsidRPr="00E051E9">
        <w:rPr>
          <w:rFonts w:ascii="Calibri" w:hAnsi="Calibri" w:cs="Calibri"/>
          <w:noProof/>
        </w:rPr>
        <w:drawing>
          <wp:inline distT="0" distB="0" distL="0" distR="0" wp14:anchorId="4B60023F" wp14:editId="7AD9B1C6">
            <wp:extent cx="5190615" cy="3767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93456" cy="3769199"/>
                    </a:xfrm>
                    <a:prstGeom prst="rect">
                      <a:avLst/>
                    </a:prstGeom>
                    <a:noFill/>
                  </pic:spPr>
                </pic:pic>
              </a:graphicData>
            </a:graphic>
          </wp:inline>
        </w:drawing>
      </w:r>
    </w:p>
    <w:p w14:paraId="69FCE54A" w14:textId="2EB00B3F" w:rsidR="00BC739D" w:rsidRPr="00E051E9" w:rsidRDefault="00BC739D" w:rsidP="00BC739D">
      <w:pPr>
        <w:pStyle w:val="Caption"/>
        <w:rPr>
          <w:rFonts w:ascii="Calibri" w:hAnsi="Calibri" w:cs="Calibri"/>
        </w:rPr>
      </w:pPr>
      <w:bookmarkStart w:id="162" w:name="_Ref90891041"/>
      <w:bookmarkStart w:id="163" w:name="_Toc92460746"/>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34</w:t>
      </w:r>
      <w:r w:rsidR="00DB38C1">
        <w:rPr>
          <w:rFonts w:ascii="Calibri" w:hAnsi="Calibri" w:cs="Calibri"/>
        </w:rPr>
        <w:fldChar w:fldCharType="end"/>
      </w:r>
      <w:bookmarkEnd w:id="162"/>
      <w:r w:rsidRPr="00E051E9">
        <w:rPr>
          <w:rFonts w:ascii="Calibri" w:hAnsi="Calibri" w:cs="Calibri"/>
        </w:rPr>
        <w:t xml:space="preserve"> - A vivid presentation of updating a graph with </w:t>
      </w:r>
      <m:oMath>
        <m:r>
          <w:rPr>
            <w:rFonts w:ascii="Cambria Math" w:hAnsi="Cambria Math" w:cs="Calibri"/>
          </w:rPr>
          <m:t>ϵ</m:t>
        </m:r>
      </m:oMath>
      <w:r w:rsidR="00D36D2C" w:rsidRPr="00E051E9">
        <w:rPr>
          <w:rFonts w:ascii="Calibri" w:hAnsi="Calibri" w:cs="Calibri"/>
        </w:rPr>
        <w:t xml:space="preserve">-edge; The testing starts from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m:t>
            </m:r>
          </m:sub>
        </m:sSub>
      </m:oMath>
      <w:r w:rsidR="00D36D2C" w:rsidRPr="00E051E9">
        <w:rPr>
          <w:rFonts w:ascii="Calibri" w:hAnsi="Calibri" w:cs="Calibri"/>
        </w:rPr>
        <w:t>.</w:t>
      </w:r>
      <w:bookmarkEnd w:id="163"/>
    </w:p>
    <w:p w14:paraId="597F23D5" w14:textId="3CB22ADC" w:rsidR="00E57F52" w:rsidRPr="00E051E9" w:rsidRDefault="00E57F52" w:rsidP="00E57F52">
      <w:pPr>
        <w:pStyle w:val="Heading5"/>
        <w:rPr>
          <w:rFonts w:ascii="Calibri" w:hAnsi="Calibri" w:cs="Calibri"/>
        </w:rPr>
      </w:pPr>
      <w:r w:rsidRPr="00E051E9">
        <w:rPr>
          <w:rFonts w:ascii="Calibri" w:hAnsi="Calibri" w:cs="Calibri"/>
        </w:rPr>
        <w:t>Example 2</w:t>
      </w:r>
    </w:p>
    <w:p w14:paraId="3BE84976" w14:textId="3E9DE3A9" w:rsidR="005E122B" w:rsidRPr="00E051E9" w:rsidRDefault="005E122B" w:rsidP="005E122B">
      <w:pPr>
        <w:rPr>
          <w:rFonts w:ascii="Calibri" w:hAnsi="Calibri" w:cs="Calibri"/>
        </w:rPr>
      </w:pPr>
      <w:r w:rsidRPr="00E051E9">
        <w:rPr>
          <w:rFonts w:ascii="Calibri" w:hAnsi="Calibri" w:cs="Calibri"/>
        </w:rPr>
        <w:t xml:space="preserve">Assume that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4</m:t>
            </m:r>
          </m:sub>
        </m:sSub>
      </m:oMath>
      <w:r w:rsidRPr="00E051E9">
        <w:rPr>
          <w:rFonts w:ascii="Calibri" w:hAnsi="Calibri" w:cs="Calibri"/>
        </w:rPr>
        <w:t xml:space="preserve"> are of interest only if both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are rejected. We wish to perform the Bonferroni–Holm procedure at level for the two hypotheses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of primary interest. The Bonferroni–Holm procedure as gatekeeper and the iterated graphs with parameters </w:t>
      </w:r>
    </w:p>
    <w:p w14:paraId="595716FF" w14:textId="40D597D8" w:rsidR="005E122B" w:rsidRPr="00E051E9" w:rsidRDefault="005E122B" w:rsidP="00643CF7">
      <w:pPr>
        <w:numPr>
          <w:ilvl w:val="0"/>
          <w:numId w:val="28"/>
        </w:numPr>
        <w:rPr>
          <w:rFonts w:ascii="Calibri" w:hAnsi="Calibri" w:cs="Calibri"/>
        </w:rPr>
      </w:pPr>
      <m:oMath>
        <m:r>
          <w:rPr>
            <w:rFonts w:ascii="Cambria Math" w:hAnsi="Cambria Math" w:cs="Calibri"/>
          </w:rPr>
          <m:t>α=0.05</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r</m:t>
            </m:r>
          </m:e>
          <m:sub>
            <m:r>
              <w:rPr>
                <w:rFonts w:ascii="Cambria Math" w:hAnsi="Cambria Math" w:cs="Calibri"/>
              </w:rPr>
              <m:t>1</m:t>
            </m:r>
          </m:sub>
        </m:sSub>
        <m:r>
          <w:rPr>
            <w:rFonts w:ascii="Cambria Math" w:hAnsi="Cambria Math" w:cs="Calibri"/>
          </w:rPr>
          <m:t>=0.8</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r</m:t>
            </m:r>
          </m:e>
          <m:sub>
            <m:r>
              <w:rPr>
                <w:rFonts w:ascii="Cambria Math" w:hAnsi="Cambria Math" w:cs="Calibri"/>
              </w:rPr>
              <m:t>2</m:t>
            </m:r>
          </m:sub>
        </m:sSub>
        <m:r>
          <w:rPr>
            <w:rFonts w:ascii="Cambria Math" w:hAnsi="Cambria Math" w:cs="Calibri"/>
          </w:rPr>
          <m:t>=0.2 </m:t>
        </m:r>
      </m:oMath>
    </w:p>
    <w:p w14:paraId="7D1A1A63" w14:textId="40BB7F53" w:rsidR="005E122B" w:rsidRPr="00E051E9" w:rsidRDefault="005E122B" w:rsidP="00643CF7">
      <w:pPr>
        <w:numPr>
          <w:ilvl w:val="0"/>
          <w:numId w:val="28"/>
        </w:numPr>
        <w:rPr>
          <w:rFonts w:ascii="Calibri" w:hAnsi="Calibri" w:cs="Calibri"/>
        </w:rPr>
      </w:pPr>
      <w:r w:rsidRPr="00E051E9">
        <w:rPr>
          <w:rFonts w:ascii="Calibri" w:hAnsi="Calibri" w:cs="Calibri"/>
        </w:rPr>
        <w:t xml:space="preserve">the observed p-values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1</m:t>
            </m:r>
          </m:sub>
        </m:sSub>
        <m:r>
          <w:rPr>
            <w:rFonts w:ascii="Cambria Math" w:hAnsi="Cambria Math" w:cs="Calibri"/>
          </w:rPr>
          <m:t>=0.04</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2</m:t>
            </m:r>
          </m:sub>
        </m:sSub>
        <m:r>
          <w:rPr>
            <w:rFonts w:ascii="Cambria Math" w:hAnsi="Cambria Math" w:cs="Calibri"/>
          </w:rPr>
          <m:t>=0.01</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3</m:t>
            </m:r>
          </m:sub>
        </m:sSub>
        <m:r>
          <w:rPr>
            <w:rFonts w:ascii="Cambria Math" w:hAnsi="Cambria Math" w:cs="Calibri"/>
          </w:rPr>
          <m:t>=0.03</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4</m:t>
            </m:r>
          </m:sub>
        </m:sSub>
        <m:r>
          <w:rPr>
            <w:rFonts w:ascii="Cambria Math" w:hAnsi="Cambria Math" w:cs="Calibri"/>
          </w:rPr>
          <m:t>=0.04</m:t>
        </m:r>
      </m:oMath>
      <w:r w:rsidRPr="00E051E9">
        <w:rPr>
          <w:rFonts w:ascii="Calibri" w:hAnsi="Calibri" w:cs="Calibri"/>
        </w:rPr>
        <w:t>.</w:t>
      </w:r>
    </w:p>
    <w:p w14:paraId="6D733B6D" w14:textId="296E9C79" w:rsidR="005E122B" w:rsidRPr="00E051E9" w:rsidRDefault="005E122B" w:rsidP="005E122B">
      <w:pPr>
        <w:rPr>
          <w:rFonts w:ascii="Calibri" w:hAnsi="Calibri" w:cs="Calibri"/>
        </w:rPr>
      </w:pPr>
      <w:r w:rsidRPr="00E051E9">
        <w:rPr>
          <w:rFonts w:ascii="Calibri" w:hAnsi="Calibri" w:cs="Calibri"/>
        </w:rPr>
        <w:t xml:space="preserve">If both hypotheses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r>
          <w:rPr>
            <w:rFonts w:ascii="Cambria Math" w:hAnsi="Cambria Math" w:cs="Calibri"/>
          </w:rPr>
          <m:t> </m:t>
        </m:r>
      </m:oMath>
      <w:r w:rsidRPr="00E051E9">
        <w:rPr>
          <w:rFonts w:ascii="Calibri" w:hAnsi="Calibri" w:cs="Calibri"/>
        </w:rPr>
        <w:t xml:space="preserve">are rejected, the significance level </w:t>
      </w:r>
      <m:oMath>
        <m:r>
          <w:rPr>
            <w:rFonts w:ascii="Cambria Math" w:hAnsi="Cambria Math" w:cs="Calibri"/>
          </w:rPr>
          <m:t>α</m:t>
        </m:r>
      </m:oMath>
      <w:r w:rsidRPr="00E051E9">
        <w:rPr>
          <w:rFonts w:ascii="Calibri" w:hAnsi="Calibri" w:cs="Calibri"/>
        </w:rPr>
        <w:t xml:space="preserve"> is shuffled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4</m:t>
            </m:r>
          </m:sub>
        </m:sSub>
      </m:oMath>
      <w:r w:rsidRPr="00E051E9">
        <w:rPr>
          <w:rFonts w:ascii="Calibri" w:hAnsi="Calibri" w:cs="Calibri"/>
        </w:rPr>
        <w:t xml:space="preserve"> according to the weights </w:t>
      </w:r>
      <m:oMath>
        <m:sSub>
          <m:sSubPr>
            <m:ctrlPr>
              <w:rPr>
                <w:rFonts w:ascii="Cambria Math" w:hAnsi="Cambria Math" w:cs="Calibri"/>
                <w:i/>
                <w:iCs/>
              </w:rPr>
            </m:ctrlPr>
          </m:sSubPr>
          <m:e>
            <m:r>
              <w:rPr>
                <w:rFonts w:ascii="Cambria Math" w:hAnsi="Cambria Math" w:cs="Calibri"/>
              </w:rPr>
              <m:t>r</m:t>
            </m:r>
          </m:e>
          <m:sub>
            <m:r>
              <w:rPr>
                <w:rFonts w:ascii="Cambria Math" w:hAnsi="Cambria Math" w:cs="Calibri"/>
              </w:rPr>
              <m:t>1</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r</m:t>
            </m:r>
          </m:e>
          <m:sub>
            <m:r>
              <w:rPr>
                <w:rFonts w:ascii="Cambria Math" w:hAnsi="Cambria Math" w:cs="Calibri"/>
              </w:rPr>
              <m:t>2</m:t>
            </m:r>
          </m:sub>
        </m:sSub>
      </m:oMath>
      <w:r w:rsidRPr="00E051E9">
        <w:rPr>
          <w:rFonts w:ascii="Calibri" w:hAnsi="Calibri" w:cs="Calibri"/>
        </w:rPr>
        <w:t xml:space="preserve">: </w:t>
      </w:r>
    </w:p>
    <w:p w14:paraId="78BBC15A" w14:textId="6A3634F8" w:rsidR="005E122B" w:rsidRPr="00E051E9" w:rsidRDefault="00E4662F" w:rsidP="00643CF7">
      <w:pPr>
        <w:numPr>
          <w:ilvl w:val="0"/>
          <w:numId w:val="29"/>
        </w:numPr>
        <w:rPr>
          <w:rFonts w:ascii="Calibri" w:hAnsi="Calibri" w:cs="Calibri"/>
        </w:rPr>
      </w:pP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005E122B" w:rsidRPr="00E051E9">
        <w:rPr>
          <w:rFonts w:ascii="Calibri" w:hAnsi="Calibri" w:cs="Calibri"/>
        </w:rPr>
        <w:t xml:space="preserve"> receives </w:t>
      </w:r>
      <m:oMath>
        <m:sSub>
          <m:sSubPr>
            <m:ctrlPr>
              <w:rPr>
                <w:rFonts w:ascii="Cambria Math" w:hAnsi="Cambria Math" w:cs="Calibri"/>
                <w:i/>
                <w:iCs/>
              </w:rPr>
            </m:ctrlPr>
          </m:sSubPr>
          <m:e>
            <m:r>
              <w:rPr>
                <w:rFonts w:ascii="Cambria Math" w:hAnsi="Cambria Math" w:cs="Calibri"/>
              </w:rPr>
              <m:t>r</m:t>
            </m:r>
          </m:e>
          <m:sub>
            <m:r>
              <w:rPr>
                <w:rFonts w:ascii="Cambria Math" w:hAnsi="Cambria Math" w:cs="Calibri"/>
              </w:rPr>
              <m:t>1</m:t>
            </m:r>
          </m:sub>
        </m:sSub>
        <m:r>
          <w:rPr>
            <w:rFonts w:ascii="Cambria Math" w:hAnsi="Cambria Math" w:cs="Calibri"/>
          </w:rPr>
          <m:t>α</m:t>
        </m:r>
      </m:oMath>
      <w:r w:rsidR="005E122B"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4</m:t>
            </m:r>
          </m:sub>
        </m:sSub>
      </m:oMath>
      <w:r w:rsidR="005E122B" w:rsidRPr="00E051E9">
        <w:rPr>
          <w:rFonts w:ascii="Calibri" w:hAnsi="Calibri" w:cs="Calibri"/>
        </w:rPr>
        <w:t xml:space="preserve"> receives </w:t>
      </w:r>
      <m:oMath>
        <m:sSub>
          <m:sSubPr>
            <m:ctrlPr>
              <w:rPr>
                <w:rFonts w:ascii="Cambria Math" w:hAnsi="Cambria Math" w:cs="Calibri"/>
                <w:i/>
                <w:iCs/>
              </w:rPr>
            </m:ctrlPr>
          </m:sSubPr>
          <m:e>
            <m:r>
              <w:rPr>
                <w:rFonts w:ascii="Cambria Math" w:hAnsi="Cambria Math" w:cs="Calibri"/>
              </w:rPr>
              <m:t>r</m:t>
            </m:r>
          </m:e>
          <m:sub>
            <m:r>
              <w:rPr>
                <w:rFonts w:ascii="Cambria Math" w:hAnsi="Cambria Math" w:cs="Calibri"/>
              </w:rPr>
              <m:t>2</m:t>
            </m:r>
          </m:sub>
        </m:sSub>
        <m:r>
          <w:rPr>
            <w:rFonts w:ascii="Cambria Math" w:hAnsi="Cambria Math" w:cs="Calibri"/>
          </w:rPr>
          <m:t>α</m:t>
        </m:r>
      </m:oMath>
      <w:r w:rsidR="005E122B" w:rsidRPr="00E051E9">
        <w:rPr>
          <w:rFonts w:ascii="Calibri" w:hAnsi="Calibri" w:cs="Calibri"/>
        </w:rPr>
        <w:t xml:space="preserve">. </w:t>
      </w:r>
    </w:p>
    <w:p w14:paraId="55F5842B" w14:textId="42AF2AB8" w:rsidR="005E122B" w:rsidRPr="00E051E9" w:rsidRDefault="005E122B" w:rsidP="005E122B">
      <w:pPr>
        <w:rPr>
          <w:rFonts w:ascii="Calibri" w:hAnsi="Calibri" w:cs="Calibri"/>
        </w:rPr>
      </w:pPr>
      <w:r w:rsidRPr="00E051E9">
        <w:rPr>
          <w:rFonts w:ascii="Calibri" w:hAnsi="Calibri" w:cs="Calibri"/>
        </w:rPr>
        <w:t xml:space="preserve">If both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r>
          <w:rPr>
            <w:rFonts w:ascii="Cambria Math" w:hAnsi="Cambria Math" w:cs="Calibri"/>
          </w:rPr>
          <m:t> </m:t>
        </m:r>
      </m:oMath>
      <w:r w:rsidRPr="00E051E9">
        <w:rPr>
          <w:rFonts w:ascii="Calibri" w:hAnsi="Calibri" w:cs="Calibri"/>
        </w:rPr>
        <w:t xml:space="preserve">can be rejected, then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is tested at level </w:t>
      </w:r>
      <m:oMath>
        <m:r>
          <w:rPr>
            <w:rFonts w:ascii="Cambria Math" w:hAnsi="Cambria Math" w:cs="Calibri"/>
          </w:rPr>
          <m:t>α=0.05</m:t>
        </m:r>
      </m:oMath>
      <w:r w:rsidRPr="00E051E9">
        <w:rPr>
          <w:rFonts w:ascii="Calibri" w:hAnsi="Calibri" w:cs="Calibri"/>
        </w:rPr>
        <w:t>.</w:t>
      </w:r>
    </w:p>
    <w:p w14:paraId="0B83AF83" w14:textId="77777777" w:rsidR="00AE3418" w:rsidRPr="00E051E9" w:rsidRDefault="00AE3418" w:rsidP="005E122B">
      <w:pPr>
        <w:rPr>
          <w:rFonts w:ascii="Calibri" w:hAnsi="Calibri" w:cs="Calibri"/>
        </w:rPr>
      </w:pPr>
    </w:p>
    <w:p w14:paraId="46DC43CE" w14:textId="77777777" w:rsidR="005E122B" w:rsidRPr="00E051E9" w:rsidRDefault="005E122B" w:rsidP="005E122B">
      <w:pPr>
        <w:rPr>
          <w:rFonts w:ascii="Calibri" w:hAnsi="Calibri" w:cs="Calibri"/>
        </w:rPr>
      </w:pPr>
      <w:r w:rsidRPr="00E051E9">
        <w:rPr>
          <w:rFonts w:ascii="Calibri" w:hAnsi="Calibri" w:cs="Calibri"/>
          <w:b/>
          <w:bCs/>
          <w:u w:val="single"/>
        </w:rPr>
        <w:t>Simple demonstration</w:t>
      </w:r>
    </w:p>
    <w:p w14:paraId="0B221C0B" w14:textId="7A2F6629" w:rsidR="005E122B" w:rsidRPr="00E051E9" w:rsidRDefault="005E122B" w:rsidP="005E122B">
      <w:pPr>
        <w:rPr>
          <w:rFonts w:ascii="Calibri" w:hAnsi="Calibri" w:cs="Calibri"/>
        </w:rPr>
      </w:pPr>
      <w:r w:rsidRPr="00E051E9">
        <w:rPr>
          <w:rFonts w:ascii="Calibri" w:hAnsi="Calibri" w:cs="Calibri"/>
        </w:rPr>
        <w:t xml:space="preserve">As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2</m:t>
            </m:r>
          </m:sub>
        </m:sSub>
        <m:r>
          <w:rPr>
            <w:rFonts w:ascii="Cambria Math" w:hAnsi="Cambria Math" w:cs="Calibri"/>
          </w:rPr>
          <m:t>=0.01&lt;</m:t>
        </m:r>
        <m:f>
          <m:fPr>
            <m:ctrlPr>
              <w:rPr>
                <w:rFonts w:ascii="Cambria Math" w:hAnsi="Cambria Math" w:cs="Calibri"/>
                <w:i/>
                <w:iCs/>
              </w:rPr>
            </m:ctrlPr>
          </m:fPr>
          <m:num>
            <m:r>
              <w:rPr>
                <w:rFonts w:ascii="Cambria Math" w:hAnsi="Cambria Math" w:cs="Calibri"/>
              </w:rPr>
              <m:t>α</m:t>
            </m:r>
          </m:num>
          <m:den>
            <m:r>
              <w:rPr>
                <w:rFonts w:ascii="Cambria Math" w:hAnsi="Cambria Math" w:cs="Calibri"/>
              </w:rPr>
              <m:t>2</m:t>
            </m:r>
          </m:den>
        </m:f>
        <m:r>
          <w:rPr>
            <w:rFonts w:ascii="Cambria Math" w:hAnsi="Cambria Math" w:cs="Calibri"/>
          </w:rPr>
          <m:t>=0.025</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is rejected in the </w:t>
      </w:r>
      <w:r w:rsidRPr="00E051E9">
        <w:rPr>
          <w:rFonts w:ascii="Calibri" w:eastAsia="MS Gothic" w:hAnsi="Calibri" w:cs="Calibri"/>
        </w:rPr>
        <w:t>ﬁ</w:t>
      </w:r>
      <w:r w:rsidRPr="00E051E9">
        <w:rPr>
          <w:rFonts w:ascii="Calibri" w:hAnsi="Calibri" w:cs="Calibri"/>
        </w:rPr>
        <w:t xml:space="preserve">rst step and its level </w:t>
      </w:r>
      <m:oMath>
        <m:f>
          <m:fPr>
            <m:ctrlPr>
              <w:rPr>
                <w:rFonts w:ascii="Cambria Math" w:hAnsi="Cambria Math" w:cs="Calibri"/>
                <w:i/>
                <w:iCs/>
              </w:rPr>
            </m:ctrlPr>
          </m:fPr>
          <m:num>
            <m:r>
              <w:rPr>
                <w:rFonts w:ascii="Cambria Math" w:hAnsi="Cambria Math" w:cs="Calibri"/>
              </w:rPr>
              <m:t>α</m:t>
            </m:r>
          </m:num>
          <m:den>
            <m:r>
              <w:rPr>
                <w:rFonts w:ascii="Cambria Math" w:hAnsi="Cambria Math" w:cs="Calibri"/>
              </w:rPr>
              <m:t>2</m:t>
            </m:r>
          </m:den>
        </m:f>
        <m:r>
          <w:rPr>
            <w:rFonts w:ascii="Cambria Math" w:hAnsi="Cambria Math" w:cs="Calibri"/>
          </w:rPr>
          <m:t>=0.025</m:t>
        </m:r>
      </m:oMath>
      <w:r w:rsidRPr="00E051E9">
        <w:rPr>
          <w:rFonts w:ascii="Calibri" w:hAnsi="Calibri" w:cs="Calibri"/>
        </w:rPr>
        <w:t xml:space="preserve"> is shuf</w:t>
      </w:r>
      <w:r w:rsidRPr="00E051E9">
        <w:rPr>
          <w:rFonts w:ascii="Calibri" w:eastAsia="MS Gothic" w:hAnsi="Calibri" w:cs="Calibri"/>
        </w:rPr>
        <w:t>ﬂ</w:t>
      </w:r>
      <w:r w:rsidRPr="00E051E9">
        <w:rPr>
          <w:rFonts w:ascii="Calibri" w:hAnsi="Calibri" w:cs="Calibri"/>
        </w:rPr>
        <w:t xml:space="preserve">ed to hypothesis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since by the above calculation rules </w:t>
      </w:r>
      <m:oMath>
        <m:func>
          <m:funcPr>
            <m:ctrlPr>
              <w:rPr>
                <w:rFonts w:ascii="Cambria Math" w:hAnsi="Cambria Math" w:cs="Calibri"/>
                <w:i/>
                <w:iCs/>
              </w:rPr>
            </m:ctrlPr>
          </m:funcPr>
          <m:fName>
            <m:limLow>
              <m:limLowPr>
                <m:ctrlPr>
                  <w:rPr>
                    <w:rFonts w:ascii="Cambria Math" w:hAnsi="Cambria Math" w:cs="Calibri"/>
                    <w:i/>
                    <w:iCs/>
                  </w:rPr>
                </m:ctrlPr>
              </m:limLowPr>
              <m:e>
                <m:r>
                  <m:rPr>
                    <m:sty m:val="p"/>
                  </m:rPr>
                  <w:rPr>
                    <w:rFonts w:ascii="Cambria Math" w:hAnsi="Cambria Math" w:cs="Calibri"/>
                  </w:rPr>
                  <m:t>lim</m:t>
                </m:r>
              </m:e>
              <m:lim>
                <m:r>
                  <w:rPr>
                    <w:rFonts w:ascii="Cambria Math" w:hAnsi="Cambria Math" w:cs="Calibri"/>
                  </w:rPr>
                  <m:t>ε→0</m:t>
                </m:r>
              </m:lim>
            </m:limLow>
          </m:fName>
          <m:e>
            <m:f>
              <m:fPr>
                <m:ctrlPr>
                  <w:rPr>
                    <w:rFonts w:ascii="Cambria Math" w:hAnsi="Cambria Math" w:cs="Calibri"/>
                    <w:i/>
                    <w:iCs/>
                  </w:rPr>
                </m:ctrlPr>
              </m:fPr>
              <m:num>
                <m:d>
                  <m:dPr>
                    <m:ctrlPr>
                      <w:rPr>
                        <w:rFonts w:ascii="Cambria Math" w:hAnsi="Cambria Math" w:cs="Calibri"/>
                        <w:i/>
                        <w:iCs/>
                      </w:rPr>
                    </m:ctrlPr>
                  </m:dPr>
                  <m:e>
                    <m:r>
                      <w:rPr>
                        <w:rFonts w:ascii="Cambria Math" w:hAnsi="Cambria Math" w:cs="Calibri"/>
                      </w:rPr>
                      <m:t>1-ε</m:t>
                    </m:r>
                  </m:e>
                </m:d>
                <m:r>
                  <w:rPr>
                    <w:rFonts w:ascii="Cambria Math" w:hAnsi="Cambria Math" w:cs="Calibri"/>
                  </w:rPr>
                  <m:t>α</m:t>
                </m:r>
              </m:num>
              <m:den>
                <m:r>
                  <w:rPr>
                    <w:rFonts w:ascii="Cambria Math" w:hAnsi="Cambria Math" w:cs="Calibri"/>
                  </w:rPr>
                  <m:t>2</m:t>
                </m:r>
              </m:den>
            </m:f>
          </m:e>
        </m:func>
        <m:r>
          <w:rPr>
            <w:rFonts w:ascii="Cambria Math" w:hAnsi="Cambria Math" w:cs="Calibri"/>
          </w:rPr>
          <m:t>=</m:t>
        </m:r>
        <m:f>
          <m:fPr>
            <m:ctrlPr>
              <w:rPr>
                <w:rFonts w:ascii="Cambria Math" w:hAnsi="Cambria Math" w:cs="Calibri"/>
                <w:i/>
                <w:iCs/>
              </w:rPr>
            </m:ctrlPr>
          </m:fPr>
          <m:num>
            <m:r>
              <w:rPr>
                <w:rFonts w:ascii="Cambria Math" w:hAnsi="Cambria Math" w:cs="Calibri"/>
              </w:rPr>
              <m:t>α</m:t>
            </m:r>
          </m:num>
          <m:den>
            <m:r>
              <w:rPr>
                <w:rFonts w:ascii="Cambria Math" w:hAnsi="Cambria Math" w:cs="Calibri"/>
              </w:rPr>
              <m:t>2</m:t>
            </m:r>
          </m:den>
        </m:f>
      </m:oMath>
      <w:r w:rsidRPr="00E051E9">
        <w:rPr>
          <w:rFonts w:ascii="Calibri" w:hAnsi="Calibri" w:cs="Calibri"/>
        </w:rPr>
        <w:t xml:space="preserve"> and </w:t>
      </w:r>
      <m:oMath>
        <m:func>
          <m:funcPr>
            <m:ctrlPr>
              <w:rPr>
                <w:rFonts w:ascii="Cambria Math" w:hAnsi="Cambria Math" w:cs="Calibri"/>
                <w:i/>
                <w:iCs/>
              </w:rPr>
            </m:ctrlPr>
          </m:funcPr>
          <m:fName>
            <m:limLow>
              <m:limLowPr>
                <m:ctrlPr>
                  <w:rPr>
                    <w:rFonts w:ascii="Cambria Math" w:hAnsi="Cambria Math" w:cs="Calibri"/>
                    <w:i/>
                    <w:iCs/>
                  </w:rPr>
                </m:ctrlPr>
              </m:limLowPr>
              <m:e>
                <m:r>
                  <m:rPr>
                    <m:sty m:val="p"/>
                  </m:rPr>
                  <w:rPr>
                    <w:rFonts w:ascii="Cambria Math" w:hAnsi="Cambria Math" w:cs="Calibri"/>
                  </w:rPr>
                  <m:t>lim</m:t>
                </m:r>
              </m:e>
              <m:lim>
                <m:r>
                  <w:rPr>
                    <w:rFonts w:ascii="Cambria Math" w:hAnsi="Cambria Math" w:cs="Calibri"/>
                  </w:rPr>
                  <m:t>ε→0</m:t>
                </m:r>
              </m:lim>
            </m:limLow>
          </m:fName>
          <m:e>
            <m:r>
              <w:rPr>
                <w:rFonts w:ascii="Cambria Math" w:hAnsi="Cambria Math" w:cs="Calibri"/>
              </w:rPr>
              <m:t>εα</m:t>
            </m:r>
          </m:e>
        </m:func>
        <m:r>
          <w:rPr>
            <w:rFonts w:ascii="Cambria Math" w:hAnsi="Cambria Math" w:cs="Calibri"/>
          </w:rPr>
          <m:t>=0</m:t>
        </m:r>
      </m:oMath>
      <w:r w:rsidRPr="00E051E9">
        <w:rPr>
          <w:rFonts w:ascii="Calibri" w:hAnsi="Calibri" w:cs="Calibri"/>
        </w:rPr>
        <w:t xml:space="preserve">. The </w:t>
      </w:r>
      <m:oMath>
        <m:r>
          <w:rPr>
            <w:rFonts w:ascii="Cambria Math" w:hAnsi="Cambria Math" w:cs="Calibri"/>
          </w:rPr>
          <m:t>α</m:t>
        </m:r>
      </m:oMath>
      <w:r w:rsidRPr="00E051E9">
        <w:rPr>
          <w:rFonts w:ascii="Calibri" w:hAnsi="Calibri" w:cs="Calibri"/>
        </w:rPr>
        <w:t xml:space="preserve"> level for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is updated to </w:t>
      </w:r>
      <m:oMath>
        <m:r>
          <w:rPr>
            <w:rFonts w:ascii="Cambria Math" w:hAnsi="Cambria Math" w:cs="Calibri"/>
          </w:rPr>
          <m:t>α</m:t>
        </m:r>
      </m:oMath>
      <w:r w:rsidRPr="00E051E9">
        <w:rPr>
          <w:rFonts w:ascii="Calibri" w:hAnsi="Calibri" w:cs="Calibri"/>
        </w:rPr>
        <w:t>.</w:t>
      </w:r>
    </w:p>
    <w:p w14:paraId="369A7C2E" w14:textId="527058BD" w:rsidR="005E122B" w:rsidRPr="00E051E9" w:rsidRDefault="005E122B" w:rsidP="005E122B">
      <w:pPr>
        <w:rPr>
          <w:rFonts w:ascii="Calibri" w:hAnsi="Calibri" w:cs="Calibri"/>
        </w:rPr>
      </w:pPr>
      <w:r w:rsidRPr="00E051E9">
        <w:rPr>
          <w:rFonts w:ascii="Calibri" w:hAnsi="Calibri" w:cs="Calibri"/>
        </w:rPr>
        <w:t xml:space="preserve">Node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is dropped and the graph will be updated to</w:t>
      </w:r>
    </w:p>
    <w:p w14:paraId="5F9AD4AA" w14:textId="5EBA3209" w:rsidR="005E122B" w:rsidRPr="00E051E9" w:rsidRDefault="005E122B" w:rsidP="00643CF7">
      <w:pPr>
        <w:numPr>
          <w:ilvl w:val="0"/>
          <w:numId w:val="30"/>
        </w:numPr>
        <w:rPr>
          <w:rFonts w:ascii="Calibri" w:hAnsi="Calibri" w:cs="Calibri"/>
        </w:rPr>
      </w:pPr>
      <w:r w:rsidRPr="00E051E9">
        <w:rPr>
          <w:rFonts w:ascii="Calibri" w:hAnsi="Calibri" w:cs="Calibri"/>
        </w:rPr>
        <w:lastRenderedPageBreak/>
        <w:t xml:space="preserve">Weight for edge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g</m:t>
            </m:r>
          </m:e>
          <m:sub>
            <m:r>
              <w:rPr>
                <w:rFonts w:ascii="Cambria Math" w:hAnsi="Cambria Math" w:cs="Calibri"/>
              </w:rPr>
              <m:t>13</m:t>
            </m:r>
          </m:sub>
        </m:sSub>
        <m:r>
          <w:rPr>
            <w:rFonts w:ascii="Cambria Math" w:hAnsi="Cambria Math" w:cs="Calibri"/>
          </w:rPr>
          <m:t>=</m:t>
        </m:r>
        <m:f>
          <m:fPr>
            <m:ctrlPr>
              <w:rPr>
                <w:rFonts w:ascii="Cambria Math" w:hAnsi="Cambria Math" w:cs="Calibri"/>
                <w:i/>
                <w:iCs/>
              </w:rPr>
            </m:ctrlPr>
          </m:fPr>
          <m:num>
            <m:sSub>
              <m:sSubPr>
                <m:ctrlPr>
                  <w:rPr>
                    <w:rFonts w:ascii="Cambria Math" w:hAnsi="Cambria Math" w:cs="Calibri"/>
                    <w:i/>
                    <w:iCs/>
                  </w:rPr>
                </m:ctrlPr>
              </m:sSubPr>
              <m:e>
                <m:r>
                  <w:rPr>
                    <w:rFonts w:ascii="Cambria Math" w:hAnsi="Cambria Math" w:cs="Calibri"/>
                  </w:rPr>
                  <m:t>g</m:t>
                </m:r>
              </m:e>
              <m:sub>
                <m:r>
                  <w:rPr>
                    <w:rFonts w:ascii="Cambria Math" w:hAnsi="Cambria Math" w:cs="Calibri"/>
                  </w:rPr>
                  <m:t>13</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g</m:t>
                </m:r>
              </m:e>
              <m:sub>
                <m:r>
                  <w:rPr>
                    <w:rFonts w:ascii="Cambria Math" w:hAnsi="Cambria Math" w:cs="Calibri"/>
                  </w:rPr>
                  <m:t>12</m:t>
                </m:r>
              </m:sub>
            </m:sSub>
            <m:sSub>
              <m:sSubPr>
                <m:ctrlPr>
                  <w:rPr>
                    <w:rFonts w:ascii="Cambria Math" w:hAnsi="Cambria Math" w:cs="Calibri"/>
                    <w:i/>
                    <w:iCs/>
                  </w:rPr>
                </m:ctrlPr>
              </m:sSubPr>
              <m:e>
                <m:r>
                  <w:rPr>
                    <w:rFonts w:ascii="Cambria Math" w:hAnsi="Cambria Math" w:cs="Calibri"/>
                  </w:rPr>
                  <m:t>g</m:t>
                </m:r>
              </m:e>
              <m:sub>
                <m:r>
                  <w:rPr>
                    <w:rFonts w:ascii="Cambria Math" w:hAnsi="Cambria Math" w:cs="Calibri"/>
                  </w:rPr>
                  <m:t>23</m:t>
                </m:r>
              </m:sub>
            </m:sSub>
          </m:num>
          <m:den>
            <m:r>
              <w:rPr>
                <w:rFonts w:ascii="Cambria Math" w:hAnsi="Cambria Math" w:cs="Calibri"/>
              </w:rPr>
              <m:t>1-</m:t>
            </m:r>
            <m:sSub>
              <m:sSubPr>
                <m:ctrlPr>
                  <w:rPr>
                    <w:rFonts w:ascii="Cambria Math" w:hAnsi="Cambria Math" w:cs="Calibri"/>
                    <w:i/>
                    <w:iCs/>
                  </w:rPr>
                </m:ctrlPr>
              </m:sSubPr>
              <m:e>
                <m:r>
                  <w:rPr>
                    <w:rFonts w:ascii="Cambria Math" w:hAnsi="Cambria Math" w:cs="Calibri"/>
                  </w:rPr>
                  <m:t>g</m:t>
                </m:r>
              </m:e>
              <m:sub>
                <m:r>
                  <w:rPr>
                    <w:rFonts w:ascii="Cambria Math" w:hAnsi="Cambria Math" w:cs="Calibri"/>
                  </w:rPr>
                  <m:t>12</m:t>
                </m:r>
              </m:sub>
            </m:sSub>
            <m:sSub>
              <m:sSubPr>
                <m:ctrlPr>
                  <w:rPr>
                    <w:rFonts w:ascii="Cambria Math" w:hAnsi="Cambria Math" w:cs="Calibri"/>
                    <w:i/>
                    <w:iCs/>
                  </w:rPr>
                </m:ctrlPr>
              </m:sSubPr>
              <m:e>
                <m:r>
                  <w:rPr>
                    <w:rFonts w:ascii="Cambria Math" w:hAnsi="Cambria Math" w:cs="Calibri"/>
                  </w:rPr>
                  <m:t>g</m:t>
                </m:r>
              </m:e>
              <m:sub>
                <m:r>
                  <w:rPr>
                    <w:rFonts w:ascii="Cambria Math" w:hAnsi="Cambria Math" w:cs="Calibri"/>
                  </w:rPr>
                  <m:t>21</m:t>
                </m:r>
              </m:sub>
            </m:sSub>
          </m:den>
        </m:f>
        <m:r>
          <w:rPr>
            <w:rFonts w:ascii="Cambria Math" w:hAnsi="Cambria Math" w:cs="Calibri"/>
          </w:rPr>
          <m:t>=</m:t>
        </m:r>
        <m:func>
          <m:funcPr>
            <m:ctrlPr>
              <w:rPr>
                <w:rFonts w:ascii="Cambria Math" w:hAnsi="Cambria Math" w:cs="Calibri"/>
                <w:i/>
                <w:iCs/>
              </w:rPr>
            </m:ctrlPr>
          </m:funcPr>
          <m:fName>
            <m:limLow>
              <m:limLowPr>
                <m:ctrlPr>
                  <w:rPr>
                    <w:rFonts w:ascii="Cambria Math" w:hAnsi="Cambria Math" w:cs="Calibri"/>
                    <w:i/>
                    <w:iCs/>
                  </w:rPr>
                </m:ctrlPr>
              </m:limLowPr>
              <m:e>
                <m:r>
                  <m:rPr>
                    <m:sty m:val="p"/>
                  </m:rPr>
                  <w:rPr>
                    <w:rFonts w:ascii="Cambria Math" w:hAnsi="Cambria Math" w:cs="Calibri"/>
                  </w:rPr>
                  <m:t>lim</m:t>
                </m:r>
              </m:e>
              <m:lim>
                <m:r>
                  <w:rPr>
                    <w:rFonts w:ascii="Cambria Math" w:hAnsi="Cambria Math" w:cs="Calibri"/>
                  </w:rPr>
                  <m:t>ε→0</m:t>
                </m:r>
              </m:lim>
            </m:limLow>
          </m:fName>
          <m:e>
            <m:f>
              <m:fPr>
                <m:ctrlPr>
                  <w:rPr>
                    <w:rFonts w:ascii="Cambria Math" w:hAnsi="Cambria Math" w:cs="Calibri"/>
                    <w:i/>
                    <w:iCs/>
                  </w:rPr>
                </m:ctrlPr>
              </m:fPr>
              <m:num>
                <m:r>
                  <w:rPr>
                    <w:rFonts w:ascii="Cambria Math" w:hAnsi="Cambria Math" w:cs="Calibri"/>
                  </w:rPr>
                  <m:t>0+1×</m:t>
                </m:r>
                <m:sSub>
                  <m:sSubPr>
                    <m:ctrlPr>
                      <w:rPr>
                        <w:rFonts w:ascii="Cambria Math" w:hAnsi="Cambria Math" w:cs="Calibri"/>
                        <w:i/>
                        <w:iCs/>
                      </w:rPr>
                    </m:ctrlPr>
                  </m:sSubPr>
                  <m:e>
                    <m:r>
                      <w:rPr>
                        <w:rFonts w:ascii="Cambria Math" w:hAnsi="Cambria Math" w:cs="Calibri"/>
                      </w:rPr>
                      <m:t>r</m:t>
                    </m:r>
                  </m:e>
                  <m:sub>
                    <m:r>
                      <w:rPr>
                        <w:rFonts w:ascii="Cambria Math" w:hAnsi="Cambria Math" w:cs="Calibri"/>
                      </w:rPr>
                      <m:t>1</m:t>
                    </m:r>
                  </m:sub>
                </m:sSub>
                <m:r>
                  <w:rPr>
                    <w:rFonts w:ascii="Cambria Math" w:hAnsi="Cambria Math" w:cs="Calibri"/>
                  </w:rPr>
                  <m:t>ε</m:t>
                </m:r>
              </m:num>
              <m:den>
                <m:r>
                  <w:rPr>
                    <w:rFonts w:ascii="Cambria Math" w:hAnsi="Cambria Math" w:cs="Calibri"/>
                  </w:rPr>
                  <m:t>1-1×(1-ε)</m:t>
                </m:r>
              </m:den>
            </m:f>
          </m:e>
        </m:func>
        <m:r>
          <w:rPr>
            <w:rFonts w:ascii="Cambria Math" w:hAnsi="Cambria Math" w:cs="Calibri"/>
          </w:rPr>
          <m:t>=</m:t>
        </m:r>
        <m:sSub>
          <m:sSubPr>
            <m:ctrlPr>
              <w:rPr>
                <w:rFonts w:ascii="Cambria Math" w:hAnsi="Cambria Math" w:cs="Calibri"/>
                <w:i/>
                <w:iCs/>
              </w:rPr>
            </m:ctrlPr>
          </m:sSubPr>
          <m:e>
            <m:r>
              <w:rPr>
                <w:rFonts w:ascii="Cambria Math" w:hAnsi="Cambria Math" w:cs="Calibri"/>
              </w:rPr>
              <m:t>r</m:t>
            </m:r>
          </m:e>
          <m:sub>
            <m:r>
              <w:rPr>
                <w:rFonts w:ascii="Cambria Math" w:hAnsi="Cambria Math" w:cs="Calibri"/>
              </w:rPr>
              <m:t>1</m:t>
            </m:r>
          </m:sub>
        </m:sSub>
      </m:oMath>
    </w:p>
    <w:p w14:paraId="51DD636F" w14:textId="512824F6" w:rsidR="005E122B" w:rsidRPr="00E051E9" w:rsidRDefault="005E122B" w:rsidP="00643CF7">
      <w:pPr>
        <w:numPr>
          <w:ilvl w:val="0"/>
          <w:numId w:val="30"/>
        </w:numPr>
        <w:rPr>
          <w:rFonts w:ascii="Calibri" w:hAnsi="Calibri" w:cs="Calibri"/>
        </w:rPr>
      </w:pPr>
      <w:r w:rsidRPr="00E051E9">
        <w:rPr>
          <w:rFonts w:ascii="Calibri" w:hAnsi="Calibri" w:cs="Calibri"/>
        </w:rPr>
        <w:t xml:space="preserve">Weight for edge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4</m:t>
            </m:r>
          </m:sub>
        </m:sSub>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g</m:t>
            </m:r>
          </m:e>
          <m:sub>
            <m:r>
              <w:rPr>
                <w:rFonts w:ascii="Cambria Math" w:hAnsi="Cambria Math" w:cs="Calibri"/>
              </w:rPr>
              <m:t>14</m:t>
            </m:r>
          </m:sub>
        </m:sSub>
        <m:r>
          <w:rPr>
            <w:rFonts w:ascii="Cambria Math" w:hAnsi="Cambria Math" w:cs="Calibri"/>
          </w:rPr>
          <m:t>=</m:t>
        </m:r>
        <m:f>
          <m:fPr>
            <m:ctrlPr>
              <w:rPr>
                <w:rFonts w:ascii="Cambria Math" w:hAnsi="Cambria Math" w:cs="Calibri"/>
                <w:i/>
                <w:iCs/>
              </w:rPr>
            </m:ctrlPr>
          </m:fPr>
          <m:num>
            <m:sSub>
              <m:sSubPr>
                <m:ctrlPr>
                  <w:rPr>
                    <w:rFonts w:ascii="Cambria Math" w:hAnsi="Cambria Math" w:cs="Calibri"/>
                    <w:i/>
                    <w:iCs/>
                  </w:rPr>
                </m:ctrlPr>
              </m:sSubPr>
              <m:e>
                <m:r>
                  <w:rPr>
                    <w:rFonts w:ascii="Cambria Math" w:hAnsi="Cambria Math" w:cs="Calibri"/>
                  </w:rPr>
                  <m:t>g</m:t>
                </m:r>
              </m:e>
              <m:sub>
                <m:r>
                  <w:rPr>
                    <w:rFonts w:ascii="Cambria Math" w:hAnsi="Cambria Math" w:cs="Calibri"/>
                  </w:rPr>
                  <m:t>14</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g</m:t>
                </m:r>
              </m:e>
              <m:sub>
                <m:r>
                  <w:rPr>
                    <w:rFonts w:ascii="Cambria Math" w:hAnsi="Cambria Math" w:cs="Calibri"/>
                  </w:rPr>
                  <m:t>12</m:t>
                </m:r>
              </m:sub>
            </m:sSub>
            <m:sSub>
              <m:sSubPr>
                <m:ctrlPr>
                  <w:rPr>
                    <w:rFonts w:ascii="Cambria Math" w:hAnsi="Cambria Math" w:cs="Calibri"/>
                    <w:i/>
                    <w:iCs/>
                  </w:rPr>
                </m:ctrlPr>
              </m:sSubPr>
              <m:e>
                <m:r>
                  <w:rPr>
                    <w:rFonts w:ascii="Cambria Math" w:hAnsi="Cambria Math" w:cs="Calibri"/>
                  </w:rPr>
                  <m:t>g</m:t>
                </m:r>
              </m:e>
              <m:sub>
                <m:r>
                  <w:rPr>
                    <w:rFonts w:ascii="Cambria Math" w:hAnsi="Cambria Math" w:cs="Calibri"/>
                  </w:rPr>
                  <m:t>24</m:t>
                </m:r>
              </m:sub>
            </m:sSub>
          </m:num>
          <m:den>
            <m:r>
              <w:rPr>
                <w:rFonts w:ascii="Cambria Math" w:hAnsi="Cambria Math" w:cs="Calibri"/>
              </w:rPr>
              <m:t>1-</m:t>
            </m:r>
            <m:sSub>
              <m:sSubPr>
                <m:ctrlPr>
                  <w:rPr>
                    <w:rFonts w:ascii="Cambria Math" w:hAnsi="Cambria Math" w:cs="Calibri"/>
                    <w:i/>
                    <w:iCs/>
                  </w:rPr>
                </m:ctrlPr>
              </m:sSubPr>
              <m:e>
                <m:r>
                  <w:rPr>
                    <w:rFonts w:ascii="Cambria Math" w:hAnsi="Cambria Math" w:cs="Calibri"/>
                  </w:rPr>
                  <m:t>g</m:t>
                </m:r>
              </m:e>
              <m:sub>
                <m:r>
                  <w:rPr>
                    <w:rFonts w:ascii="Cambria Math" w:hAnsi="Cambria Math" w:cs="Calibri"/>
                  </w:rPr>
                  <m:t>12</m:t>
                </m:r>
              </m:sub>
            </m:sSub>
            <m:sSub>
              <m:sSubPr>
                <m:ctrlPr>
                  <w:rPr>
                    <w:rFonts w:ascii="Cambria Math" w:hAnsi="Cambria Math" w:cs="Calibri"/>
                    <w:i/>
                    <w:iCs/>
                  </w:rPr>
                </m:ctrlPr>
              </m:sSubPr>
              <m:e>
                <m:r>
                  <w:rPr>
                    <w:rFonts w:ascii="Cambria Math" w:hAnsi="Cambria Math" w:cs="Calibri"/>
                  </w:rPr>
                  <m:t>g</m:t>
                </m:r>
              </m:e>
              <m:sub>
                <m:r>
                  <w:rPr>
                    <w:rFonts w:ascii="Cambria Math" w:hAnsi="Cambria Math" w:cs="Calibri"/>
                  </w:rPr>
                  <m:t>21</m:t>
                </m:r>
              </m:sub>
            </m:sSub>
          </m:den>
        </m:f>
        <m:r>
          <w:rPr>
            <w:rFonts w:ascii="Cambria Math" w:hAnsi="Cambria Math" w:cs="Calibri"/>
          </w:rPr>
          <m:t>=</m:t>
        </m:r>
        <m:func>
          <m:funcPr>
            <m:ctrlPr>
              <w:rPr>
                <w:rFonts w:ascii="Cambria Math" w:hAnsi="Cambria Math" w:cs="Calibri"/>
                <w:i/>
                <w:iCs/>
              </w:rPr>
            </m:ctrlPr>
          </m:funcPr>
          <m:fName>
            <m:limLow>
              <m:limLowPr>
                <m:ctrlPr>
                  <w:rPr>
                    <w:rFonts w:ascii="Cambria Math" w:hAnsi="Cambria Math" w:cs="Calibri"/>
                    <w:i/>
                    <w:iCs/>
                  </w:rPr>
                </m:ctrlPr>
              </m:limLowPr>
              <m:e>
                <m:r>
                  <m:rPr>
                    <m:sty m:val="p"/>
                  </m:rPr>
                  <w:rPr>
                    <w:rFonts w:ascii="Cambria Math" w:hAnsi="Cambria Math" w:cs="Calibri"/>
                  </w:rPr>
                  <m:t>lim</m:t>
                </m:r>
              </m:e>
              <m:lim>
                <m:r>
                  <w:rPr>
                    <w:rFonts w:ascii="Cambria Math" w:hAnsi="Cambria Math" w:cs="Calibri"/>
                  </w:rPr>
                  <m:t>ε→0</m:t>
                </m:r>
              </m:lim>
            </m:limLow>
          </m:fName>
          <m:e>
            <m:f>
              <m:fPr>
                <m:ctrlPr>
                  <w:rPr>
                    <w:rFonts w:ascii="Cambria Math" w:hAnsi="Cambria Math" w:cs="Calibri"/>
                    <w:i/>
                    <w:iCs/>
                  </w:rPr>
                </m:ctrlPr>
              </m:fPr>
              <m:num>
                <m:r>
                  <w:rPr>
                    <w:rFonts w:ascii="Cambria Math" w:hAnsi="Cambria Math" w:cs="Calibri"/>
                  </w:rPr>
                  <m:t>0+1×</m:t>
                </m:r>
                <m:sSub>
                  <m:sSubPr>
                    <m:ctrlPr>
                      <w:rPr>
                        <w:rFonts w:ascii="Cambria Math" w:hAnsi="Cambria Math" w:cs="Calibri"/>
                        <w:i/>
                        <w:iCs/>
                      </w:rPr>
                    </m:ctrlPr>
                  </m:sSubPr>
                  <m:e>
                    <m:r>
                      <w:rPr>
                        <w:rFonts w:ascii="Cambria Math" w:hAnsi="Cambria Math" w:cs="Calibri"/>
                      </w:rPr>
                      <m:t>r</m:t>
                    </m:r>
                  </m:e>
                  <m:sub>
                    <m:r>
                      <w:rPr>
                        <w:rFonts w:ascii="Cambria Math" w:hAnsi="Cambria Math" w:cs="Calibri"/>
                      </w:rPr>
                      <m:t>2</m:t>
                    </m:r>
                  </m:sub>
                </m:sSub>
                <m:r>
                  <w:rPr>
                    <w:rFonts w:ascii="Cambria Math" w:hAnsi="Cambria Math" w:cs="Calibri"/>
                  </w:rPr>
                  <m:t>ε</m:t>
                </m:r>
              </m:num>
              <m:den>
                <m:r>
                  <w:rPr>
                    <w:rFonts w:ascii="Cambria Math" w:hAnsi="Cambria Math" w:cs="Calibri"/>
                  </w:rPr>
                  <m:t>1-1×(1-ε)</m:t>
                </m:r>
              </m:den>
            </m:f>
          </m:e>
        </m:func>
        <m:r>
          <w:rPr>
            <w:rFonts w:ascii="Cambria Math" w:hAnsi="Cambria Math" w:cs="Calibri"/>
          </w:rPr>
          <m:t>=</m:t>
        </m:r>
        <m:sSub>
          <m:sSubPr>
            <m:ctrlPr>
              <w:rPr>
                <w:rFonts w:ascii="Cambria Math" w:hAnsi="Cambria Math" w:cs="Calibri"/>
                <w:i/>
                <w:iCs/>
              </w:rPr>
            </m:ctrlPr>
          </m:sSubPr>
          <m:e>
            <m:r>
              <w:rPr>
                <w:rFonts w:ascii="Cambria Math" w:hAnsi="Cambria Math" w:cs="Calibri"/>
              </w:rPr>
              <m:t>r</m:t>
            </m:r>
          </m:e>
          <m:sub>
            <m:r>
              <w:rPr>
                <w:rFonts w:ascii="Cambria Math" w:hAnsi="Cambria Math" w:cs="Calibri"/>
              </w:rPr>
              <m:t>2</m:t>
            </m:r>
          </m:sub>
        </m:sSub>
      </m:oMath>
    </w:p>
    <w:p w14:paraId="353C85D2" w14:textId="4EF86D28" w:rsidR="005E122B" w:rsidRPr="00E051E9" w:rsidRDefault="005E122B" w:rsidP="005E122B">
      <w:pPr>
        <w:rPr>
          <w:rFonts w:ascii="Calibri" w:hAnsi="Calibri" w:cs="Calibri"/>
        </w:rPr>
      </w:pPr>
      <w:r w:rsidRPr="00E051E9">
        <w:rPr>
          <w:rFonts w:ascii="Calibri" w:hAnsi="Calibri" w:cs="Calibri"/>
        </w:rPr>
        <w:t xml:space="preserve">The edges of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are updated as shown in the middle graph</w:t>
      </w:r>
      <w:r w:rsidR="00DC6086" w:rsidRPr="00E051E9">
        <w:rPr>
          <w:rFonts w:ascii="Calibri" w:hAnsi="Calibri" w:cs="Calibri"/>
        </w:rPr>
        <w:t xml:space="preserve"> in </w:t>
      </w:r>
      <w:r w:rsidR="00DC6086" w:rsidRPr="00E051E9">
        <w:rPr>
          <w:rFonts w:ascii="Calibri" w:hAnsi="Calibri" w:cs="Calibri"/>
        </w:rPr>
        <w:fldChar w:fldCharType="begin"/>
      </w:r>
      <w:r w:rsidR="00DC6086" w:rsidRPr="00E051E9">
        <w:rPr>
          <w:rFonts w:ascii="Calibri" w:hAnsi="Calibri" w:cs="Calibri"/>
        </w:rPr>
        <w:instrText xml:space="preserve"> REF _Ref90890995 \h </w:instrText>
      </w:r>
      <w:r w:rsidR="00E051E9">
        <w:rPr>
          <w:rFonts w:ascii="Calibri" w:hAnsi="Calibri" w:cs="Calibri"/>
        </w:rPr>
        <w:instrText xml:space="preserve"> \* MERGEFORMAT </w:instrText>
      </w:r>
      <w:r w:rsidR="00DC6086" w:rsidRPr="00E051E9">
        <w:rPr>
          <w:rFonts w:ascii="Calibri" w:hAnsi="Calibri" w:cs="Calibri"/>
        </w:rPr>
      </w:r>
      <w:r w:rsidR="00DC6086" w:rsidRPr="00E051E9">
        <w:rPr>
          <w:rFonts w:ascii="Calibri" w:hAnsi="Calibri" w:cs="Calibri"/>
        </w:rPr>
        <w:fldChar w:fldCharType="separate"/>
      </w:r>
      <w:r w:rsidR="0070182E" w:rsidRPr="00E051E9">
        <w:rPr>
          <w:rFonts w:ascii="Calibri" w:hAnsi="Calibri" w:cs="Calibri"/>
        </w:rPr>
        <w:t xml:space="preserve">Figure </w:t>
      </w:r>
      <w:r w:rsidR="0070182E">
        <w:rPr>
          <w:rFonts w:ascii="Calibri" w:hAnsi="Calibri" w:cs="Calibri"/>
          <w:noProof/>
        </w:rPr>
        <w:t>34</w:t>
      </w:r>
      <w:r w:rsidR="00DC6086" w:rsidRPr="00E051E9">
        <w:rPr>
          <w:rFonts w:ascii="Calibri" w:hAnsi="Calibri" w:cs="Calibri"/>
        </w:rPr>
        <w:fldChar w:fldCharType="end"/>
      </w:r>
      <w:r w:rsidRPr="00E051E9">
        <w:rPr>
          <w:rFonts w:ascii="Calibri" w:hAnsi="Calibri" w:cs="Calibri"/>
        </w:rPr>
        <w:t xml:space="preserve">. Since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is rejected at </w:t>
      </w:r>
      <m:oMath>
        <m:r>
          <w:rPr>
            <w:rFonts w:ascii="Cambria Math" w:hAnsi="Cambria Math" w:cs="Calibri"/>
          </w:rPr>
          <m:t>α=0.05</m:t>
        </m:r>
      </m:oMath>
      <w:r w:rsidRPr="00E051E9">
        <w:rPr>
          <w:rFonts w:ascii="Calibri" w:hAnsi="Calibri" w:cs="Calibri"/>
        </w:rPr>
        <w:t xml:space="preserve">, Now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will receive the level </w:t>
      </w:r>
      <m:oMath>
        <m:sSub>
          <m:sSubPr>
            <m:ctrlPr>
              <w:rPr>
                <w:rFonts w:ascii="Cambria Math" w:hAnsi="Cambria Math" w:cs="Calibri"/>
                <w:i/>
                <w:iCs/>
              </w:rPr>
            </m:ctrlPr>
          </m:sSubPr>
          <m:e>
            <m:r>
              <w:rPr>
                <w:rFonts w:ascii="Cambria Math" w:hAnsi="Cambria Math" w:cs="Calibri"/>
              </w:rPr>
              <m:t>r</m:t>
            </m:r>
          </m:e>
          <m:sub>
            <m:r>
              <w:rPr>
                <w:rFonts w:ascii="Cambria Math" w:hAnsi="Cambria Math" w:cs="Calibri"/>
              </w:rPr>
              <m:t>1</m:t>
            </m:r>
          </m:sub>
        </m:sSub>
        <m:r>
          <w:rPr>
            <w:rFonts w:ascii="Cambria Math" w:hAnsi="Cambria Math" w:cs="Calibri"/>
          </w:rPr>
          <m:t>α=0.8×0.5=0.4</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will receive the level </w:t>
      </w:r>
      <m:oMath>
        <m:sSub>
          <m:sSubPr>
            <m:ctrlPr>
              <w:rPr>
                <w:rFonts w:ascii="Cambria Math" w:hAnsi="Cambria Math" w:cs="Calibri"/>
                <w:i/>
                <w:iCs/>
              </w:rPr>
            </m:ctrlPr>
          </m:sSubPr>
          <m:e>
            <m:r>
              <w:rPr>
                <w:rFonts w:ascii="Cambria Math" w:hAnsi="Cambria Math" w:cs="Calibri"/>
              </w:rPr>
              <m:t>r</m:t>
            </m:r>
          </m:e>
          <m:sub>
            <m:r>
              <w:rPr>
                <w:rFonts w:ascii="Cambria Math" w:hAnsi="Cambria Math" w:cs="Calibri"/>
              </w:rPr>
              <m:t>1</m:t>
            </m:r>
          </m:sub>
        </m:sSub>
        <m:r>
          <w:rPr>
            <w:rFonts w:ascii="Cambria Math" w:hAnsi="Cambria Math" w:cs="Calibri"/>
          </w:rPr>
          <m:t>α=0.2×0.5=0.1</m:t>
        </m:r>
        <m:r>
          <m:rPr>
            <m:sty m:val="p"/>
          </m:rPr>
          <w:rPr>
            <w:rFonts w:ascii="Cambria Math" w:hAnsi="Cambria Math" w:cs="Calibri"/>
          </w:rPr>
          <m:t>.</m:t>
        </m:r>
      </m:oMath>
    </w:p>
    <w:p w14:paraId="6DE6A3BA" w14:textId="37283177" w:rsidR="005E122B" w:rsidRPr="00E051E9" w:rsidRDefault="005E122B" w:rsidP="005E122B">
      <w:pPr>
        <w:rPr>
          <w:rFonts w:ascii="Calibri" w:hAnsi="Calibri" w:cs="Calibri"/>
        </w:rPr>
      </w:pPr>
      <w:r w:rsidRPr="00E051E9">
        <w:rPr>
          <w:rFonts w:ascii="Calibri" w:hAnsi="Calibri" w:cs="Calibri"/>
        </w:rPr>
        <w:t xml:space="preserve">Then the tests within ‘family’ consists of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4</m:t>
            </m:r>
          </m:sub>
        </m:sSub>
      </m:oMath>
      <w:r w:rsidRPr="00E051E9">
        <w:rPr>
          <w:rFonts w:ascii="Calibri" w:hAnsi="Calibri" w:cs="Calibri"/>
        </w:rPr>
        <w:t xml:space="preserve"> will be perform as the right graph illustrating. </w:t>
      </w:r>
    </w:p>
    <w:p w14:paraId="7CFAB184" w14:textId="77777777" w:rsidR="00DB0EF6" w:rsidRPr="00E051E9" w:rsidRDefault="00DB0EF6" w:rsidP="005E122B">
      <w:pPr>
        <w:rPr>
          <w:rFonts w:ascii="Calibri" w:hAnsi="Calibri" w:cs="Calibri"/>
        </w:rPr>
      </w:pPr>
    </w:p>
    <w:p w14:paraId="6279249B" w14:textId="77777777" w:rsidR="00DB0EF6" w:rsidRPr="00E051E9" w:rsidRDefault="00DB0EF6" w:rsidP="00DB0EF6">
      <w:pPr>
        <w:keepNext/>
        <w:rPr>
          <w:rFonts w:ascii="Calibri" w:hAnsi="Calibri" w:cs="Calibri"/>
        </w:rPr>
      </w:pPr>
      <w:r w:rsidRPr="00E051E9">
        <w:rPr>
          <w:rFonts w:ascii="Calibri" w:hAnsi="Calibri" w:cs="Calibri"/>
          <w:noProof/>
        </w:rPr>
        <w:drawing>
          <wp:inline distT="0" distB="0" distL="0" distR="0" wp14:anchorId="1B37C878" wp14:editId="728223CD">
            <wp:extent cx="5279390" cy="4090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9390" cy="4090670"/>
                    </a:xfrm>
                    <a:prstGeom prst="rect">
                      <a:avLst/>
                    </a:prstGeom>
                    <a:noFill/>
                  </pic:spPr>
                </pic:pic>
              </a:graphicData>
            </a:graphic>
          </wp:inline>
        </w:drawing>
      </w:r>
    </w:p>
    <w:p w14:paraId="3562BC3F" w14:textId="50A65BC1" w:rsidR="005E122B" w:rsidRPr="00E051E9" w:rsidRDefault="00DB0EF6" w:rsidP="00DB0EF6">
      <w:pPr>
        <w:pStyle w:val="Caption"/>
        <w:rPr>
          <w:rFonts w:ascii="Calibri" w:hAnsi="Calibri" w:cs="Calibri"/>
        </w:rPr>
      </w:pPr>
      <w:bookmarkStart w:id="164" w:name="_Ref90890995"/>
      <w:bookmarkStart w:id="165" w:name="_Toc92460747"/>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35</w:t>
      </w:r>
      <w:r w:rsidR="00DB38C1">
        <w:rPr>
          <w:rFonts w:ascii="Calibri" w:hAnsi="Calibri" w:cs="Calibri"/>
        </w:rPr>
        <w:fldChar w:fldCharType="end"/>
      </w:r>
      <w:bookmarkEnd w:id="164"/>
      <w:r w:rsidRPr="00E051E9">
        <w:rPr>
          <w:rFonts w:ascii="Calibri" w:hAnsi="Calibri" w:cs="Calibri"/>
        </w:rPr>
        <w:t xml:space="preserve"> - A vivid presentation of updating a graph with ϵ-edge.</w:t>
      </w:r>
      <w:bookmarkEnd w:id="165"/>
    </w:p>
    <w:p w14:paraId="4D5E2129" w14:textId="7A512CE3" w:rsidR="00E57F52" w:rsidRPr="00E051E9" w:rsidRDefault="00E57F52" w:rsidP="00E57F52">
      <w:pPr>
        <w:pStyle w:val="Heading5"/>
        <w:rPr>
          <w:rFonts w:ascii="Calibri" w:hAnsi="Calibri" w:cs="Calibri"/>
        </w:rPr>
      </w:pPr>
      <w:r w:rsidRPr="00E051E9">
        <w:rPr>
          <w:rFonts w:ascii="Calibri" w:hAnsi="Calibri" w:cs="Calibri"/>
        </w:rPr>
        <w:t>Example 3</w:t>
      </w:r>
    </w:p>
    <w:p w14:paraId="2F5F4D59" w14:textId="527B5407" w:rsidR="00D1278A" w:rsidRPr="00E051E9" w:rsidRDefault="00D1278A" w:rsidP="00D1278A">
      <w:pPr>
        <w:rPr>
          <w:rFonts w:ascii="Calibri" w:hAnsi="Calibri" w:cs="Calibri"/>
        </w:rPr>
      </w:pPr>
      <w:r w:rsidRPr="00E051E9">
        <w:rPr>
          <w:rFonts w:ascii="Calibri" w:hAnsi="Calibri" w:cs="Calibri"/>
        </w:rPr>
        <w:t>The Bonferroni–Holm procedure as gatekeeper and the iterated graphs with parameters Infinitesimal weights can also be used to uniformly improve the gatekeeping procedure</w:t>
      </w:r>
      <w:r w:rsidR="00A76F16" w:rsidRPr="00E051E9">
        <w:rPr>
          <w:rFonts w:ascii="Calibri" w:hAnsi="Calibri" w:cs="Calibri"/>
        </w:rPr>
        <w:t xml:space="preserve"> (as shown in </w:t>
      </w:r>
      <w:r w:rsidR="00A76F16" w:rsidRPr="00E051E9">
        <w:rPr>
          <w:rFonts w:ascii="Calibri" w:hAnsi="Calibri" w:cs="Calibri"/>
        </w:rPr>
        <w:fldChar w:fldCharType="begin"/>
      </w:r>
      <w:r w:rsidR="00A76F16" w:rsidRPr="00E051E9">
        <w:rPr>
          <w:rFonts w:ascii="Calibri" w:hAnsi="Calibri" w:cs="Calibri"/>
        </w:rPr>
        <w:instrText xml:space="preserve"> REF _Ref90890175 \h </w:instrText>
      </w:r>
      <w:r w:rsidR="00E051E9">
        <w:rPr>
          <w:rFonts w:ascii="Calibri" w:hAnsi="Calibri" w:cs="Calibri"/>
        </w:rPr>
        <w:instrText xml:space="preserve"> \* MERGEFORMAT </w:instrText>
      </w:r>
      <w:r w:rsidR="00A76F16" w:rsidRPr="00E051E9">
        <w:rPr>
          <w:rFonts w:ascii="Calibri" w:hAnsi="Calibri" w:cs="Calibri"/>
        </w:rPr>
      </w:r>
      <w:r w:rsidR="00A76F16" w:rsidRPr="00E051E9">
        <w:rPr>
          <w:rFonts w:ascii="Calibri" w:hAnsi="Calibri" w:cs="Calibri"/>
        </w:rPr>
        <w:fldChar w:fldCharType="separate"/>
      </w:r>
      <w:r w:rsidR="0070182E" w:rsidRPr="00E051E9">
        <w:rPr>
          <w:rFonts w:ascii="Calibri" w:hAnsi="Calibri" w:cs="Calibri"/>
        </w:rPr>
        <w:t xml:space="preserve">Figure </w:t>
      </w:r>
      <w:r w:rsidR="0070182E">
        <w:rPr>
          <w:rFonts w:ascii="Calibri" w:hAnsi="Calibri" w:cs="Calibri"/>
          <w:noProof/>
        </w:rPr>
        <w:t>36</w:t>
      </w:r>
      <w:r w:rsidR="00A76F16" w:rsidRPr="00E051E9">
        <w:rPr>
          <w:rFonts w:ascii="Calibri" w:hAnsi="Calibri" w:cs="Calibri"/>
        </w:rPr>
        <w:fldChar w:fldCharType="end"/>
      </w:r>
      <w:r w:rsidR="00A76F16" w:rsidRPr="00E051E9">
        <w:rPr>
          <w:rFonts w:ascii="Calibri" w:hAnsi="Calibri" w:cs="Calibri"/>
        </w:rPr>
        <w:t>)</w:t>
      </w:r>
      <w:r w:rsidRPr="00E051E9">
        <w:rPr>
          <w:rFonts w:ascii="Calibri" w:hAnsi="Calibri" w:cs="Calibri"/>
        </w:rPr>
        <w:t>.</w:t>
      </w:r>
    </w:p>
    <w:p w14:paraId="76272293" w14:textId="055358F0" w:rsidR="00D1278A" w:rsidRPr="00E051E9" w:rsidRDefault="00D1278A" w:rsidP="00643CF7">
      <w:pPr>
        <w:numPr>
          <w:ilvl w:val="0"/>
          <w:numId w:val="31"/>
        </w:numPr>
        <w:rPr>
          <w:rFonts w:ascii="Calibri" w:hAnsi="Calibri" w:cs="Calibri"/>
        </w:rPr>
      </w:pPr>
      <m:oMath>
        <m:r>
          <w:rPr>
            <w:rFonts w:ascii="Cambria Math" w:hAnsi="Cambria Math" w:cs="Calibri"/>
          </w:rPr>
          <m:t>α=0.05</m:t>
        </m:r>
      </m:oMath>
    </w:p>
    <w:p w14:paraId="56665A09" w14:textId="656DFC9E" w:rsidR="00D1278A" w:rsidRPr="00E051E9" w:rsidRDefault="00D1278A" w:rsidP="00643CF7">
      <w:pPr>
        <w:numPr>
          <w:ilvl w:val="0"/>
          <w:numId w:val="31"/>
        </w:numPr>
        <w:rPr>
          <w:rFonts w:ascii="Calibri" w:hAnsi="Calibri" w:cs="Calibri"/>
        </w:rPr>
      </w:pPr>
      <w:r w:rsidRPr="00E051E9">
        <w:rPr>
          <w:rFonts w:ascii="Calibri" w:hAnsi="Calibri" w:cs="Calibri"/>
        </w:rPr>
        <w:t xml:space="preserve">the observed p-values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1</m:t>
            </m:r>
          </m:sub>
        </m:sSub>
        <m:r>
          <w:rPr>
            <w:rFonts w:ascii="Cambria Math" w:hAnsi="Cambria Math" w:cs="Calibri"/>
          </w:rPr>
          <m:t>=0.02</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2</m:t>
            </m:r>
          </m:sub>
        </m:sSub>
        <m:r>
          <w:rPr>
            <w:rFonts w:ascii="Cambria Math" w:hAnsi="Cambria Math" w:cs="Calibri"/>
          </w:rPr>
          <m:t>=0.04</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3</m:t>
            </m:r>
          </m:sub>
        </m:sSub>
        <m:r>
          <w:rPr>
            <w:rFonts w:ascii="Cambria Math" w:hAnsi="Cambria Math" w:cs="Calibri"/>
          </w:rPr>
          <m:t>=0.01</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4</m:t>
            </m:r>
          </m:sub>
        </m:sSub>
        <m:r>
          <w:rPr>
            <w:rFonts w:ascii="Cambria Math" w:hAnsi="Cambria Math" w:cs="Calibri"/>
          </w:rPr>
          <m:t>=0.015</m:t>
        </m:r>
      </m:oMath>
      <w:r w:rsidRPr="00E051E9">
        <w:rPr>
          <w:rFonts w:ascii="Calibri" w:hAnsi="Calibri" w:cs="Calibri"/>
        </w:rPr>
        <w:t>.</w:t>
      </w:r>
    </w:p>
    <w:p w14:paraId="2F98F632" w14:textId="77777777" w:rsidR="00D1278A" w:rsidRPr="00E051E9" w:rsidRDefault="00D1278A" w:rsidP="00D1278A">
      <w:pPr>
        <w:rPr>
          <w:rFonts w:ascii="Calibri" w:hAnsi="Calibri" w:cs="Calibri"/>
        </w:rPr>
      </w:pPr>
      <w:r w:rsidRPr="00E051E9">
        <w:rPr>
          <w:rFonts w:ascii="Calibri" w:hAnsi="Calibri" w:cs="Calibri"/>
          <w:b/>
          <w:bCs/>
          <w:i/>
          <w:iCs/>
          <w:u w:val="single"/>
        </w:rPr>
        <w:t>Simple demonstration</w:t>
      </w:r>
    </w:p>
    <w:p w14:paraId="1A29975C" w14:textId="2FBB3F8B" w:rsidR="00D1278A" w:rsidRPr="00E051E9" w:rsidRDefault="00D1278A" w:rsidP="00D1278A">
      <w:pPr>
        <w:rPr>
          <w:rFonts w:ascii="Calibri" w:hAnsi="Calibri" w:cs="Calibri"/>
        </w:rPr>
      </w:pPr>
      <w:r w:rsidRPr="00E051E9">
        <w:rPr>
          <w:rFonts w:ascii="Calibri" w:hAnsi="Calibri" w:cs="Calibri"/>
        </w:rPr>
        <w:t xml:space="preserve">As </w:t>
      </w:r>
      <m:oMath>
        <m:sSub>
          <m:sSubPr>
            <m:ctrlPr>
              <w:rPr>
                <w:rFonts w:ascii="Cambria Math" w:hAnsi="Cambria Math" w:cs="Calibri"/>
                <w:i/>
                <w:iCs/>
              </w:rPr>
            </m:ctrlPr>
          </m:sSubPr>
          <m:e>
            <m:r>
              <w:rPr>
                <w:rFonts w:ascii="Cambria Math" w:hAnsi="Cambria Math" w:cs="Calibri"/>
              </w:rPr>
              <m:t>p</m:t>
            </m:r>
          </m:e>
          <m:sub>
            <m:r>
              <w:rPr>
                <w:rFonts w:ascii="Cambria Math" w:hAnsi="Cambria Math" w:cs="Calibri"/>
              </w:rPr>
              <m:t>1</m:t>
            </m:r>
          </m:sub>
        </m:sSub>
        <m:r>
          <w:rPr>
            <w:rFonts w:ascii="Cambria Math" w:hAnsi="Cambria Math" w:cs="Calibri"/>
          </w:rPr>
          <m:t>=0.02&lt;</m:t>
        </m:r>
        <m:f>
          <m:fPr>
            <m:ctrlPr>
              <w:rPr>
                <w:rFonts w:ascii="Cambria Math" w:hAnsi="Cambria Math" w:cs="Calibri"/>
                <w:i/>
                <w:iCs/>
              </w:rPr>
            </m:ctrlPr>
          </m:fPr>
          <m:num>
            <m:r>
              <w:rPr>
                <w:rFonts w:ascii="Cambria Math" w:hAnsi="Cambria Math" w:cs="Calibri"/>
              </w:rPr>
              <m:t>α</m:t>
            </m:r>
          </m:num>
          <m:den>
            <m:r>
              <w:rPr>
                <w:rFonts w:ascii="Cambria Math" w:hAnsi="Cambria Math" w:cs="Calibri"/>
              </w:rPr>
              <m:t>2</m:t>
            </m:r>
          </m:den>
        </m:f>
        <m:r>
          <w:rPr>
            <w:rFonts w:ascii="Cambria Math" w:hAnsi="Cambria Math" w:cs="Calibri"/>
          </w:rPr>
          <m:t>=0.025</m:t>
        </m:r>
      </m:oMath>
      <w:r w:rsidRPr="00E051E9">
        <w:rPr>
          <w:rFonts w:ascii="Calibri" w:hAnsi="Calibri" w:cs="Calibri"/>
        </w:rPr>
        <w:t xml:space="preserve">,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is rejected in the </w:t>
      </w:r>
      <w:r w:rsidRPr="00E051E9">
        <w:rPr>
          <w:rFonts w:ascii="Calibri" w:eastAsia="MS Gothic" w:hAnsi="Calibri" w:cs="Calibri"/>
        </w:rPr>
        <w:t>ﬁ</w:t>
      </w:r>
      <w:r w:rsidRPr="00E051E9">
        <w:rPr>
          <w:rFonts w:ascii="Calibri" w:hAnsi="Calibri" w:cs="Calibri"/>
        </w:rPr>
        <w:t xml:space="preserve">rst step and its level </w:t>
      </w:r>
      <m:oMath>
        <m:f>
          <m:fPr>
            <m:ctrlPr>
              <w:rPr>
                <w:rFonts w:ascii="Cambria Math" w:hAnsi="Cambria Math" w:cs="Calibri"/>
                <w:i/>
                <w:iCs/>
              </w:rPr>
            </m:ctrlPr>
          </m:fPr>
          <m:num>
            <m:r>
              <w:rPr>
                <w:rFonts w:ascii="Cambria Math" w:hAnsi="Cambria Math" w:cs="Calibri"/>
              </w:rPr>
              <m:t>α</m:t>
            </m:r>
          </m:num>
          <m:den>
            <m:r>
              <w:rPr>
                <w:rFonts w:ascii="Cambria Math" w:hAnsi="Cambria Math" w:cs="Calibri"/>
              </w:rPr>
              <m:t>2</m:t>
            </m:r>
          </m:den>
        </m:f>
        <m:r>
          <w:rPr>
            <w:rFonts w:ascii="Cambria Math" w:hAnsi="Cambria Math" w:cs="Calibri"/>
          </w:rPr>
          <m:t>=0.025</m:t>
        </m:r>
      </m:oMath>
      <w:r w:rsidRPr="00E051E9">
        <w:rPr>
          <w:rFonts w:ascii="Calibri" w:hAnsi="Calibri" w:cs="Calibri"/>
        </w:rPr>
        <w:t xml:space="preserve"> is shuf</w:t>
      </w:r>
      <w:r w:rsidRPr="00E051E9">
        <w:rPr>
          <w:rFonts w:ascii="Calibri" w:eastAsia="MS Gothic" w:hAnsi="Calibri" w:cs="Calibri"/>
        </w:rPr>
        <w:t>ﬂ</w:t>
      </w:r>
      <w:r w:rsidRPr="00E051E9">
        <w:rPr>
          <w:rFonts w:ascii="Calibri" w:hAnsi="Calibri" w:cs="Calibri"/>
        </w:rPr>
        <w:t xml:space="preserve">ed to hypotheses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4</m:t>
            </m:r>
          </m:sub>
        </m:sSub>
      </m:oMath>
      <w:r w:rsidRPr="00E051E9">
        <w:rPr>
          <w:rFonts w:ascii="Calibri" w:hAnsi="Calibri" w:cs="Calibri"/>
        </w:rPr>
        <w:t xml:space="preserve">, which are both now assigned level </w:t>
      </w:r>
      <m:oMath>
        <m:f>
          <m:fPr>
            <m:ctrlPr>
              <w:rPr>
                <w:rFonts w:ascii="Cambria Math" w:hAnsi="Cambria Math" w:cs="Calibri"/>
                <w:i/>
                <w:iCs/>
              </w:rPr>
            </m:ctrlPr>
          </m:fPr>
          <m:num>
            <m:r>
              <w:rPr>
                <w:rFonts w:ascii="Cambria Math" w:hAnsi="Cambria Math" w:cs="Calibri"/>
              </w:rPr>
              <m:t>α</m:t>
            </m:r>
          </m:num>
          <m:den>
            <m:r>
              <w:rPr>
                <w:rFonts w:ascii="Cambria Math" w:hAnsi="Cambria Math" w:cs="Calibri"/>
              </w:rPr>
              <m:t>4</m:t>
            </m:r>
          </m:den>
        </m:f>
        <m:r>
          <w:rPr>
            <w:rFonts w:ascii="Cambria Math" w:hAnsi="Cambria Math" w:cs="Calibri"/>
          </w:rPr>
          <m:t>=0.0125</m:t>
        </m:r>
      </m:oMath>
      <w:r w:rsidRPr="00E051E9">
        <w:rPr>
          <w:rFonts w:ascii="Calibri" w:hAnsi="Calibri" w:cs="Calibri"/>
        </w:rPr>
        <w:t xml:space="preserve">. </w:t>
      </w:r>
    </w:p>
    <w:p w14:paraId="48A06AEE" w14:textId="1EABD4A4" w:rsidR="00D1278A" w:rsidRPr="00E051E9" w:rsidRDefault="00D1278A" w:rsidP="00D1278A">
      <w:pPr>
        <w:rPr>
          <w:rFonts w:ascii="Calibri" w:hAnsi="Calibri" w:cs="Calibri"/>
        </w:rPr>
      </w:pPr>
      <w:r w:rsidRPr="00E051E9">
        <w:rPr>
          <w:rFonts w:ascii="Calibri" w:hAnsi="Calibri" w:cs="Calibri"/>
        </w:rPr>
        <w:lastRenderedPageBreak/>
        <w:t xml:space="preserve">Next,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is rejected and passes the level on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4</m:t>
            </m:r>
          </m:sub>
        </m:sSub>
      </m:oMath>
      <w:r w:rsidRPr="00E051E9">
        <w:rPr>
          <w:rFonts w:ascii="Calibri" w:hAnsi="Calibri" w:cs="Calibri"/>
        </w:rPr>
        <w:t xml:space="preserve">, which then is rejected. If we use the above gatekeeping procedure, the testing will stop. Although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4</m:t>
            </m:r>
          </m:sub>
        </m:sSub>
      </m:oMath>
      <w:r w:rsidRPr="00E051E9">
        <w:rPr>
          <w:rFonts w:ascii="Calibri" w:hAnsi="Calibri" w:cs="Calibri"/>
        </w:rPr>
        <w:t xml:space="preserve"> are both rejected, the significance level cannot be shuffled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(which has not been rejected yet) since a corresponding edge is missing.</w:t>
      </w:r>
    </w:p>
    <w:p w14:paraId="4D330361" w14:textId="4961457D" w:rsidR="00D1278A" w:rsidRPr="00E051E9" w:rsidRDefault="00D1278A" w:rsidP="00D1278A">
      <w:pPr>
        <w:rPr>
          <w:rFonts w:ascii="Calibri" w:hAnsi="Calibri" w:cs="Calibri"/>
        </w:rPr>
      </w:pPr>
      <w:r w:rsidRPr="00E051E9">
        <w:rPr>
          <w:rFonts w:ascii="Calibri" w:hAnsi="Calibri" w:cs="Calibri"/>
          <w:i/>
          <w:iCs/>
        </w:rPr>
        <w:t xml:space="preserve">Thus, the gatekeeping procedure can be improved by adding </w:t>
      </w:r>
      <m:oMath>
        <m:r>
          <w:rPr>
            <w:rFonts w:ascii="Cambria Math" w:hAnsi="Cambria Math" w:cs="Calibri"/>
          </w:rPr>
          <m:t>ε</m:t>
        </m:r>
      </m:oMath>
      <w:r w:rsidRPr="00E051E9">
        <w:rPr>
          <w:rFonts w:ascii="Calibri" w:hAnsi="Calibri" w:cs="Calibri"/>
          <w:i/>
          <w:iCs/>
        </w:rPr>
        <w:t xml:space="preserve">-edges from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i/>
          <w:iCs/>
        </w:rPr>
        <w:t xml:space="preserve">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r>
          <w:rPr>
            <w:rFonts w:ascii="Cambria Math" w:hAnsi="Cambria Math" w:cs="Calibri"/>
          </w:rPr>
          <m:t> </m:t>
        </m:r>
      </m:oMath>
      <w:r w:rsidRPr="00E051E9">
        <w:rPr>
          <w:rFonts w:ascii="Calibri" w:hAnsi="Calibri" w:cs="Calibri"/>
          <w:i/>
          <w:iCs/>
        </w:rPr>
        <w:t xml:space="preserve">and from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4</m:t>
            </m:r>
          </m:sub>
        </m:sSub>
      </m:oMath>
      <w:r w:rsidRPr="00E051E9">
        <w:rPr>
          <w:rFonts w:ascii="Calibri" w:hAnsi="Calibri" w:cs="Calibri"/>
          <w:i/>
          <w:iCs/>
        </w:rPr>
        <w:t xml:space="preserve">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i/>
          <w:iCs/>
        </w:rPr>
        <w:t xml:space="preserve"> (see the below figure).</w:t>
      </w:r>
    </w:p>
    <w:p w14:paraId="39156EB0" w14:textId="166E6F50" w:rsidR="00D1278A" w:rsidRPr="00E051E9" w:rsidRDefault="00D1278A" w:rsidP="00D1278A">
      <w:pPr>
        <w:rPr>
          <w:rFonts w:ascii="Calibri" w:hAnsi="Calibri" w:cs="Calibri"/>
        </w:rPr>
      </w:pPr>
      <w:r w:rsidRPr="00E051E9">
        <w:rPr>
          <w:rFonts w:ascii="Calibri" w:hAnsi="Calibri" w:cs="Calibri"/>
        </w:rPr>
        <w:t xml:space="preserve">The only outgoing edge from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4</m:t>
            </m:r>
          </m:sub>
        </m:sSub>
      </m:oMath>
      <w:r w:rsidRPr="00E051E9">
        <w:rPr>
          <w:rFonts w:ascii="Calibri" w:hAnsi="Calibri" w:cs="Calibri"/>
        </w:rPr>
        <w:t xml:space="preserve"> after the rejection of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1</m:t>
            </m:r>
          </m:sub>
        </m:sSub>
      </m:oMath>
      <w:r w:rsidRPr="00E051E9">
        <w:rPr>
          <w:rFonts w:ascii="Calibri" w:hAnsi="Calibri" w:cs="Calibri"/>
        </w:rPr>
        <w:t xml:space="preserve"> and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3</m:t>
            </m:r>
          </m:sub>
        </m:sSub>
      </m:oMath>
      <w:r w:rsidRPr="00E051E9">
        <w:rPr>
          <w:rFonts w:ascii="Calibri" w:hAnsi="Calibri" w:cs="Calibri"/>
        </w:rPr>
        <w:t xml:space="preserve"> is the </w:t>
      </w:r>
      <m:oMath>
        <m:r>
          <w:rPr>
            <w:rFonts w:ascii="Cambria Math" w:hAnsi="Cambria Math" w:cs="Calibri"/>
          </w:rPr>
          <m:t>ε</m:t>
        </m:r>
      </m:oMath>
      <w:r w:rsidRPr="00E051E9">
        <w:rPr>
          <w:rFonts w:ascii="Calibri" w:hAnsi="Calibri" w:cs="Calibri"/>
        </w:rPr>
        <w:t xml:space="preserve">-edge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and is thus assigned the weight 1.</w:t>
      </w:r>
    </w:p>
    <w:p w14:paraId="06443699" w14:textId="41E60344" w:rsidR="00D1278A" w:rsidRPr="00E051E9" w:rsidRDefault="00D1278A" w:rsidP="00D1278A">
      <w:pPr>
        <w:rPr>
          <w:rFonts w:ascii="Calibri" w:hAnsi="Calibri" w:cs="Calibri"/>
        </w:rPr>
      </w:pPr>
      <w:r w:rsidRPr="00E051E9">
        <w:rPr>
          <w:rFonts w:ascii="Calibri" w:hAnsi="Calibri" w:cs="Calibri"/>
        </w:rPr>
        <w:t xml:space="preserve">After rejecting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4</m:t>
            </m:r>
          </m:sub>
        </m:sSub>
      </m:oMath>
      <w:r w:rsidRPr="00E051E9">
        <w:rPr>
          <w:rFonts w:ascii="Calibri" w:hAnsi="Calibri" w:cs="Calibri"/>
        </w:rPr>
        <w:t xml:space="preserve"> the level is passed to </w:t>
      </w: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2</m:t>
            </m:r>
          </m:sub>
        </m:sSub>
      </m:oMath>
      <w:r w:rsidRPr="00E051E9">
        <w:rPr>
          <w:rFonts w:ascii="Calibri" w:hAnsi="Calibri" w:cs="Calibri"/>
        </w:rPr>
        <w:t xml:space="preserve">, which then can also be rejected. In this numerical example we can therefore </w:t>
      </w:r>
      <w:r w:rsidRPr="00E051E9">
        <w:rPr>
          <w:rFonts w:ascii="Calibri" w:hAnsi="Calibri" w:cs="Calibri"/>
          <w:b/>
          <w:bCs/>
        </w:rPr>
        <w:t xml:space="preserve">reject all 4 hypotheses </w:t>
      </w:r>
      <w:r w:rsidRPr="00E051E9">
        <w:rPr>
          <w:rFonts w:ascii="Calibri" w:hAnsi="Calibri" w:cs="Calibri"/>
        </w:rPr>
        <w:t>with the improved procedure.</w:t>
      </w:r>
    </w:p>
    <w:p w14:paraId="2D5188D4" w14:textId="77777777" w:rsidR="00D1278A" w:rsidRPr="00E051E9" w:rsidRDefault="00D1278A" w:rsidP="00D1278A">
      <w:pPr>
        <w:rPr>
          <w:rFonts w:ascii="Calibri" w:hAnsi="Calibri" w:cs="Calibri"/>
        </w:rPr>
      </w:pPr>
    </w:p>
    <w:p w14:paraId="4B55D871" w14:textId="77777777" w:rsidR="00D06954" w:rsidRPr="00E051E9" w:rsidRDefault="00D1278A" w:rsidP="00D06954">
      <w:pPr>
        <w:keepNext/>
        <w:rPr>
          <w:rFonts w:ascii="Calibri" w:hAnsi="Calibri" w:cs="Calibri"/>
        </w:rPr>
      </w:pPr>
      <w:r w:rsidRPr="00E051E9">
        <w:rPr>
          <w:rFonts w:ascii="Calibri" w:hAnsi="Calibri" w:cs="Calibri"/>
          <w:noProof/>
        </w:rPr>
        <w:drawing>
          <wp:inline distT="0" distB="0" distL="0" distR="0" wp14:anchorId="43C96653" wp14:editId="3BA2B22A">
            <wp:extent cx="2443163" cy="153502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45840" cy="1536702"/>
                    </a:xfrm>
                    <a:prstGeom prst="rect">
                      <a:avLst/>
                    </a:prstGeom>
                    <a:noFill/>
                  </pic:spPr>
                </pic:pic>
              </a:graphicData>
            </a:graphic>
          </wp:inline>
        </w:drawing>
      </w:r>
    </w:p>
    <w:p w14:paraId="3825DF70" w14:textId="1CF27286" w:rsidR="00D1278A" w:rsidRPr="00E051E9" w:rsidRDefault="00D06954" w:rsidP="00D06954">
      <w:pPr>
        <w:pStyle w:val="Caption"/>
        <w:rPr>
          <w:rFonts w:ascii="Calibri" w:hAnsi="Calibri" w:cs="Calibri"/>
        </w:rPr>
      </w:pPr>
      <w:bookmarkStart w:id="166" w:name="_Toc92460748"/>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36</w:t>
      </w:r>
      <w:r w:rsidR="00DB38C1">
        <w:rPr>
          <w:rFonts w:ascii="Calibri" w:hAnsi="Calibri" w:cs="Calibri"/>
        </w:rPr>
        <w:fldChar w:fldCharType="end"/>
      </w:r>
      <w:r w:rsidRPr="00E051E9">
        <w:rPr>
          <w:rFonts w:ascii="Calibri" w:hAnsi="Calibri" w:cs="Calibri"/>
        </w:rPr>
        <w:t xml:space="preserve"> - Graphical illustration of the gatekeeping procedure with four hypotheses.</w:t>
      </w:r>
      <w:bookmarkEnd w:id="166"/>
    </w:p>
    <w:p w14:paraId="37C36B58" w14:textId="77777777" w:rsidR="00D06954" w:rsidRPr="00E051E9" w:rsidRDefault="00D06954" w:rsidP="00D06954">
      <w:pPr>
        <w:rPr>
          <w:rFonts w:ascii="Calibri" w:hAnsi="Calibri" w:cs="Calibri"/>
        </w:rPr>
      </w:pPr>
    </w:p>
    <w:p w14:paraId="1037CAE4" w14:textId="77777777" w:rsidR="00C572EB" w:rsidRPr="00E051E9" w:rsidRDefault="00C572EB" w:rsidP="00C572EB">
      <w:pPr>
        <w:keepNext/>
        <w:rPr>
          <w:rFonts w:ascii="Calibri" w:hAnsi="Calibri" w:cs="Calibri"/>
        </w:rPr>
      </w:pPr>
      <w:r w:rsidRPr="00E051E9">
        <w:rPr>
          <w:rFonts w:ascii="Calibri" w:hAnsi="Calibri" w:cs="Calibri"/>
          <w:noProof/>
        </w:rPr>
        <w:drawing>
          <wp:inline distT="0" distB="0" distL="0" distR="0" wp14:anchorId="32C2B045" wp14:editId="38A48BC5">
            <wp:extent cx="2252663" cy="140229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63360" cy="1408955"/>
                    </a:xfrm>
                    <a:prstGeom prst="rect">
                      <a:avLst/>
                    </a:prstGeom>
                    <a:noFill/>
                  </pic:spPr>
                </pic:pic>
              </a:graphicData>
            </a:graphic>
          </wp:inline>
        </w:drawing>
      </w:r>
    </w:p>
    <w:p w14:paraId="34DAF992" w14:textId="71778030" w:rsidR="00D06954" w:rsidRPr="00E051E9" w:rsidRDefault="00C572EB" w:rsidP="00C572EB">
      <w:pPr>
        <w:pStyle w:val="Caption"/>
        <w:rPr>
          <w:rFonts w:ascii="Calibri" w:hAnsi="Calibri" w:cs="Calibri"/>
        </w:rPr>
      </w:pPr>
      <w:bookmarkStart w:id="167" w:name="_Ref90890175"/>
      <w:bookmarkStart w:id="168" w:name="_Toc92460749"/>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37</w:t>
      </w:r>
      <w:r w:rsidR="00DB38C1">
        <w:rPr>
          <w:rFonts w:ascii="Calibri" w:hAnsi="Calibri" w:cs="Calibri"/>
        </w:rPr>
        <w:fldChar w:fldCharType="end"/>
      </w:r>
      <w:bookmarkEnd w:id="167"/>
      <w:r w:rsidRPr="00E051E9">
        <w:rPr>
          <w:rFonts w:ascii="Calibri" w:hAnsi="Calibri" w:cs="Calibri"/>
        </w:rPr>
        <w:t xml:space="preserve"> - Graphical illustration of the </w:t>
      </w:r>
      <w:r w:rsidRPr="00E051E9">
        <w:rPr>
          <w:rFonts w:ascii="Calibri" w:hAnsi="Calibri" w:cs="Calibri"/>
          <w:color w:val="FF0000"/>
        </w:rPr>
        <w:t xml:space="preserve">improved </w:t>
      </w:r>
      <w:r w:rsidRPr="00E051E9">
        <w:rPr>
          <w:rFonts w:ascii="Calibri" w:hAnsi="Calibri" w:cs="Calibri"/>
        </w:rPr>
        <w:t xml:space="preserve">gatekeeping procedure with four hypotheses by </w:t>
      </w:r>
      <w:r w:rsidRPr="00E051E9">
        <w:rPr>
          <w:rFonts w:ascii="Calibri" w:hAnsi="Calibri" w:cs="Calibri"/>
          <w:color w:val="FF0000"/>
        </w:rPr>
        <w:t xml:space="preserve">adding </w:t>
      </w:r>
      <w:r w:rsidRPr="00E051E9">
        <w:rPr>
          <w:rFonts w:ascii="Cambria Math" w:hAnsi="Cambria Math" w:cs="Cambria Math"/>
          <w:color w:val="FF0000"/>
        </w:rPr>
        <w:t>𝜀</w:t>
      </w:r>
      <w:r w:rsidRPr="00E051E9">
        <w:rPr>
          <w:rFonts w:ascii="Calibri" w:hAnsi="Calibri" w:cs="Calibri"/>
          <w:color w:val="FF0000"/>
        </w:rPr>
        <w:t>-edge</w:t>
      </w:r>
      <w:r w:rsidRPr="00E051E9">
        <w:rPr>
          <w:rFonts w:ascii="Calibri" w:hAnsi="Calibri" w:cs="Calibri"/>
        </w:rPr>
        <w:t>.</w:t>
      </w:r>
      <w:r w:rsidR="00976249" w:rsidRPr="00E051E9">
        <w:rPr>
          <w:rFonts w:ascii="Calibri" w:hAnsi="Calibri" w:cs="Calibri"/>
        </w:rPr>
        <w:t xml:space="preserve"> The tests start from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002160E9" w:rsidRPr="00E051E9">
        <w:rPr>
          <w:rFonts w:ascii="Calibri" w:hAnsi="Calibri" w:cs="Calibri"/>
        </w:rPr>
        <w:t xml:space="preserve"> and the </w:t>
      </w:r>
      <w:r w:rsidR="002160E9" w:rsidRPr="00E051E9">
        <w:rPr>
          <w:rFonts w:ascii="Cambria Math" w:hAnsi="Cambria Math" w:cs="Cambria Math"/>
        </w:rPr>
        <w:t>𝜀</w:t>
      </w:r>
      <w:r w:rsidR="002160E9" w:rsidRPr="00E051E9">
        <w:rPr>
          <w:rFonts w:ascii="Calibri" w:hAnsi="Calibri" w:cs="Calibri"/>
        </w:rPr>
        <w:t>-edge can be treated as a “blocker”.</w:t>
      </w:r>
      <w:bookmarkEnd w:id="168"/>
    </w:p>
    <w:p w14:paraId="1DEFDA84" w14:textId="2F543B8E" w:rsidR="00B052CE" w:rsidRPr="00E051E9" w:rsidRDefault="00B052CE" w:rsidP="00B052CE">
      <w:pPr>
        <w:pStyle w:val="Heading4"/>
        <w:rPr>
          <w:rFonts w:ascii="Calibri" w:hAnsi="Calibri" w:cs="Calibri"/>
        </w:rPr>
      </w:pPr>
      <w:bookmarkStart w:id="169" w:name="_Toc109914210"/>
      <w:r w:rsidRPr="00E051E9">
        <w:rPr>
          <w:rFonts w:ascii="Calibri" w:hAnsi="Calibri" w:cs="Calibri"/>
        </w:rPr>
        <w:t>Late phase development of a new drug for the indication of multiple sclerosis</w:t>
      </w:r>
      <w:bookmarkEnd w:id="169"/>
    </w:p>
    <w:p w14:paraId="1D377CCD" w14:textId="77777777" w:rsidR="002F09B9" w:rsidRPr="00E051E9" w:rsidRDefault="002F09B9" w:rsidP="002F09B9">
      <w:pPr>
        <w:rPr>
          <w:rFonts w:ascii="Calibri" w:hAnsi="Calibri" w:cs="Calibri"/>
        </w:rPr>
      </w:pPr>
      <w:r w:rsidRPr="00E051E9">
        <w:rPr>
          <w:rFonts w:ascii="Calibri" w:hAnsi="Calibri" w:cs="Calibri"/>
          <w:b/>
          <w:bCs/>
          <w:u w:val="single"/>
        </w:rPr>
        <w:t>The primary objective of the study</w:t>
      </w:r>
    </w:p>
    <w:p w14:paraId="74BB7699" w14:textId="09AC53B8" w:rsidR="002F09B9" w:rsidRPr="00E051E9" w:rsidRDefault="002F09B9" w:rsidP="002F09B9">
      <w:pPr>
        <w:rPr>
          <w:rFonts w:ascii="Calibri" w:hAnsi="Calibri" w:cs="Calibri"/>
        </w:rPr>
      </w:pPr>
      <w:r w:rsidRPr="00E051E9">
        <w:rPr>
          <w:rFonts w:ascii="Calibri" w:hAnsi="Calibri" w:cs="Calibri"/>
        </w:rPr>
        <w:t xml:space="preserve">To compare </w:t>
      </w:r>
      <w:r w:rsidRPr="00E051E9">
        <w:rPr>
          <w:rFonts w:ascii="Calibri" w:hAnsi="Calibri" w:cs="Calibri"/>
          <w:color w:val="FF0000"/>
        </w:rPr>
        <w:t xml:space="preserve">two </w:t>
      </w:r>
      <w:r w:rsidRPr="00E051E9">
        <w:rPr>
          <w:rFonts w:ascii="Calibri" w:hAnsi="Calibri" w:cs="Calibri"/>
        </w:rPr>
        <w:t xml:space="preserve">dose levels of the new drug with a control treatment for </w:t>
      </w:r>
      <w:r w:rsidRPr="00E051E9">
        <w:rPr>
          <w:rFonts w:ascii="Calibri" w:hAnsi="Calibri" w:cs="Calibri"/>
          <w:color w:val="FF0000"/>
        </w:rPr>
        <w:t>three</w:t>
      </w:r>
      <w:r w:rsidRPr="00E051E9">
        <w:rPr>
          <w:rFonts w:ascii="Calibri" w:hAnsi="Calibri" w:cs="Calibri"/>
        </w:rPr>
        <w:t>:</w:t>
      </w:r>
    </w:p>
    <w:p w14:paraId="56C1B947" w14:textId="77777777" w:rsidR="002F09B9" w:rsidRPr="00E051E9" w:rsidRDefault="002F09B9" w:rsidP="00643CF7">
      <w:pPr>
        <w:numPr>
          <w:ilvl w:val="0"/>
          <w:numId w:val="32"/>
        </w:numPr>
        <w:rPr>
          <w:rFonts w:ascii="Calibri" w:hAnsi="Calibri" w:cs="Calibri"/>
        </w:rPr>
      </w:pPr>
      <w:r w:rsidRPr="00E051E9">
        <w:rPr>
          <w:rFonts w:ascii="Calibri" w:hAnsi="Calibri" w:cs="Calibri"/>
        </w:rPr>
        <w:t>annualized relapse rate</w:t>
      </w:r>
    </w:p>
    <w:p w14:paraId="60EDAFA2" w14:textId="77777777" w:rsidR="002F09B9" w:rsidRPr="00E051E9" w:rsidRDefault="002F09B9" w:rsidP="00643CF7">
      <w:pPr>
        <w:numPr>
          <w:ilvl w:val="0"/>
          <w:numId w:val="32"/>
        </w:numPr>
        <w:rPr>
          <w:rFonts w:ascii="Calibri" w:hAnsi="Calibri" w:cs="Calibri"/>
        </w:rPr>
      </w:pPr>
      <w:r w:rsidRPr="00E051E9">
        <w:rPr>
          <w:rFonts w:ascii="Calibri" w:hAnsi="Calibri" w:cs="Calibri"/>
        </w:rPr>
        <w:t>number of lesions in the brain</w:t>
      </w:r>
    </w:p>
    <w:p w14:paraId="1977C7B3" w14:textId="77777777" w:rsidR="002F09B9" w:rsidRPr="00E051E9" w:rsidRDefault="002F09B9" w:rsidP="00643CF7">
      <w:pPr>
        <w:numPr>
          <w:ilvl w:val="0"/>
          <w:numId w:val="32"/>
        </w:numPr>
        <w:rPr>
          <w:rFonts w:ascii="Calibri" w:hAnsi="Calibri" w:cs="Calibri"/>
        </w:rPr>
      </w:pPr>
      <w:r w:rsidRPr="00E051E9">
        <w:rPr>
          <w:rFonts w:ascii="Calibri" w:hAnsi="Calibri" w:cs="Calibri"/>
        </w:rPr>
        <w:t>disability progression</w:t>
      </w:r>
    </w:p>
    <w:p w14:paraId="2334DC72" w14:textId="77777777" w:rsidR="002F09B9" w:rsidRPr="00E051E9" w:rsidRDefault="002F09B9" w:rsidP="002F09B9">
      <w:pPr>
        <w:rPr>
          <w:rFonts w:ascii="Calibri" w:hAnsi="Calibri" w:cs="Calibri"/>
        </w:rPr>
      </w:pPr>
      <w:r w:rsidRPr="00E051E9">
        <w:rPr>
          <w:rFonts w:ascii="Calibri" w:hAnsi="Calibri" w:cs="Calibri"/>
        </w:rPr>
        <w:t>We have therefore six elementary hypotheses:</w:t>
      </w:r>
    </w:p>
    <w:p w14:paraId="3DF9C0A7" w14:textId="35350A76" w:rsidR="002F09B9" w:rsidRPr="00E051E9" w:rsidRDefault="00E4662F" w:rsidP="002F09B9">
      <w:pPr>
        <w:rPr>
          <w:rFonts w:ascii="Calibri" w:hAnsi="Calibri" w:cs="Calibri"/>
        </w:rPr>
      </w:pPr>
      <m:oMath>
        <m:sSub>
          <m:sSubPr>
            <m:ctrlPr>
              <w:rPr>
                <w:rFonts w:ascii="Cambria Math" w:hAnsi="Cambria Math" w:cs="Calibri"/>
                <w:i/>
                <w:iCs/>
              </w:rPr>
            </m:ctrlPr>
          </m:sSubPr>
          <m:e>
            <m:r>
              <w:rPr>
                <w:rFonts w:ascii="Cambria Math" w:hAnsi="Cambria Math" w:cs="Calibri"/>
              </w:rPr>
              <m:t>H</m:t>
            </m:r>
          </m:e>
          <m:sub>
            <m:r>
              <w:rPr>
                <w:rFonts w:ascii="Cambria Math" w:hAnsi="Cambria Math" w:cs="Calibri"/>
              </w:rPr>
              <m:t>ij</m:t>
            </m:r>
          </m:sub>
        </m:sSub>
        <m:r>
          <w:rPr>
            <w:rFonts w:ascii="Cambria Math" w:hAnsi="Cambria Math" w:cs="Calibri"/>
          </w:rPr>
          <m:t> :</m:t>
        </m:r>
        <m:sSub>
          <m:sSubPr>
            <m:ctrlPr>
              <w:rPr>
                <w:rFonts w:ascii="Cambria Math" w:hAnsi="Cambria Math" w:cs="Calibri"/>
                <w:i/>
                <w:iCs/>
              </w:rPr>
            </m:ctrlPr>
          </m:sSubPr>
          <m:e>
            <m:r>
              <w:rPr>
                <w:rFonts w:ascii="Cambria Math" w:hAnsi="Cambria Math" w:cs="Calibri"/>
              </w:rPr>
              <m:t>θ</m:t>
            </m:r>
          </m:e>
          <m:sub>
            <m:r>
              <w:rPr>
                <w:rFonts w:ascii="Cambria Math" w:hAnsi="Cambria Math" w:cs="Calibri"/>
              </w:rPr>
              <m:t>ij</m:t>
            </m:r>
          </m:sub>
        </m:sSub>
        <m:r>
          <w:rPr>
            <w:rFonts w:ascii="Cambria Math" w:hAnsi="Cambria Math" w:cs="Calibri"/>
          </w:rPr>
          <m:t>≤0</m:t>
        </m:r>
      </m:oMath>
      <w:r w:rsidR="002F09B9" w:rsidRPr="00E051E9">
        <w:rPr>
          <w:rFonts w:ascii="Calibri" w:hAnsi="Calibri" w:cs="Calibri"/>
        </w:rPr>
        <w:t xml:space="preserve"> where</w:t>
      </w:r>
    </w:p>
    <w:p w14:paraId="3160AC32" w14:textId="61A17CFE" w:rsidR="002F09B9" w:rsidRPr="00E051E9" w:rsidRDefault="002F09B9" w:rsidP="002F09B9">
      <w:pPr>
        <w:rPr>
          <w:rFonts w:ascii="Calibri" w:hAnsi="Calibri" w:cs="Calibri"/>
        </w:rPr>
      </w:pPr>
      <m:oMath>
        <m:r>
          <w:rPr>
            <w:rFonts w:ascii="Cambria Math" w:hAnsi="Cambria Math" w:cs="Calibri"/>
          </w:rPr>
          <w:lastRenderedPageBreak/>
          <m:t>θ</m:t>
        </m:r>
      </m:oMath>
      <w:r w:rsidRPr="00E051E9">
        <w:rPr>
          <w:rFonts w:ascii="Calibri" w:hAnsi="Calibri" w:cs="Calibri"/>
        </w:rPr>
        <w:t xml:space="preserve"> denotes the mean difference of treatment with different dose level and control</w:t>
      </w:r>
    </w:p>
    <w:p w14:paraId="64BAD8B9" w14:textId="53CA1392" w:rsidR="002F09B9" w:rsidRPr="00E051E9" w:rsidRDefault="002F09B9" w:rsidP="002F09B9">
      <w:pPr>
        <w:rPr>
          <w:rFonts w:ascii="Calibri" w:hAnsi="Calibri" w:cs="Calibri"/>
        </w:rPr>
      </w:pPr>
      <m:oMath>
        <m:r>
          <w:rPr>
            <w:rFonts w:ascii="Cambria Math" w:hAnsi="Cambria Math" w:cs="Calibri"/>
          </w:rPr>
          <m:t>i=1,2</m:t>
        </m:r>
      </m:oMath>
      <w:r w:rsidRPr="00E051E9">
        <w:rPr>
          <w:rFonts w:ascii="Calibri" w:hAnsi="Calibri" w:cs="Calibri"/>
        </w:rPr>
        <w:t xml:space="preserve"> (1-high dose; 2-low dose)</w:t>
      </w:r>
    </w:p>
    <w:p w14:paraId="6F1913E3" w14:textId="0610633F" w:rsidR="002F09B9" w:rsidRPr="00E051E9" w:rsidRDefault="002F09B9" w:rsidP="002F09B9">
      <w:pPr>
        <w:rPr>
          <w:rFonts w:ascii="Calibri" w:hAnsi="Calibri" w:cs="Calibri"/>
        </w:rPr>
      </w:pPr>
      <m:oMath>
        <m:r>
          <w:rPr>
            <w:rFonts w:ascii="Cambria Math" w:hAnsi="Cambria Math" w:cs="Calibri"/>
          </w:rPr>
          <m:t>j=1,2,3</m:t>
        </m:r>
      </m:oMath>
      <w:r w:rsidRPr="00E051E9">
        <w:rPr>
          <w:rFonts w:ascii="Calibri" w:hAnsi="Calibri" w:cs="Calibri"/>
        </w:rPr>
        <w:t xml:space="preserve"> for 3 hierarchically-ordered endpoints</w:t>
      </w:r>
    </w:p>
    <w:p w14:paraId="301CCDC6" w14:textId="77777777" w:rsidR="002F09B9" w:rsidRPr="00E051E9" w:rsidRDefault="002F09B9" w:rsidP="002F09B9">
      <w:pPr>
        <w:rPr>
          <w:rFonts w:ascii="Calibri" w:hAnsi="Calibri" w:cs="Calibri"/>
        </w:rPr>
      </w:pPr>
      <w:r w:rsidRPr="00E051E9">
        <w:rPr>
          <w:rFonts w:ascii="Calibri" w:hAnsi="Calibri" w:cs="Calibri"/>
        </w:rPr>
        <w:t xml:space="preserve">In the following we describe several test strategies and use the </w:t>
      </w:r>
      <w:r w:rsidRPr="00E051E9">
        <w:rPr>
          <w:rFonts w:ascii="Calibri" w:hAnsi="Calibri" w:cs="Calibri"/>
          <w:color w:val="FF0000"/>
        </w:rPr>
        <w:t>graphical tools</w:t>
      </w:r>
      <w:r w:rsidRPr="00E051E9">
        <w:rPr>
          <w:rFonts w:ascii="Calibri" w:hAnsi="Calibri" w:cs="Calibri"/>
        </w:rPr>
        <w:t xml:space="preserve"> developed in this article to visualize them. </w:t>
      </w:r>
    </w:p>
    <w:p w14:paraId="5C0EE464" w14:textId="77777777" w:rsidR="002F09B9" w:rsidRPr="00E051E9" w:rsidRDefault="002F09B9" w:rsidP="002F09B9">
      <w:pPr>
        <w:rPr>
          <w:rFonts w:ascii="Calibri" w:hAnsi="Calibri" w:cs="Calibri"/>
        </w:rPr>
      </w:pPr>
      <w:r w:rsidRPr="00E051E9">
        <w:rPr>
          <w:rFonts w:ascii="Calibri" w:hAnsi="Calibri" w:cs="Calibri"/>
        </w:rPr>
        <w:t xml:space="preserve">It is </w:t>
      </w:r>
      <w:r w:rsidRPr="00E051E9">
        <w:rPr>
          <w:rFonts w:ascii="Calibri" w:hAnsi="Calibri" w:cs="Calibri"/>
          <w:color w:val="FF0000"/>
        </w:rPr>
        <w:t xml:space="preserve">NOT </w:t>
      </w:r>
      <w:r w:rsidRPr="00E051E9">
        <w:rPr>
          <w:rFonts w:ascii="Calibri" w:hAnsi="Calibri" w:cs="Calibri"/>
        </w:rPr>
        <w:t xml:space="preserve">the purpose to recommend one strategy, since each has its advantages and disadvantages. </w:t>
      </w:r>
    </w:p>
    <w:p w14:paraId="425CCAC3" w14:textId="77777777" w:rsidR="002F09B9" w:rsidRPr="00E051E9" w:rsidRDefault="002F09B9" w:rsidP="002F09B9">
      <w:pPr>
        <w:rPr>
          <w:rFonts w:ascii="Calibri" w:hAnsi="Calibri" w:cs="Calibri"/>
        </w:rPr>
      </w:pPr>
      <w:r w:rsidRPr="00E051E9">
        <w:rPr>
          <w:rFonts w:ascii="Calibri" w:hAnsi="Calibri" w:cs="Calibri"/>
        </w:rPr>
        <w:t>The following discussion is rather meant to demonstrate the flexibility of Bonferroni-based closed test procedures and the need to understand the study objectives well in order to propose a reasonable test strategy with good operational characteristics (i.e. high probability of success for the study).</w:t>
      </w:r>
    </w:p>
    <w:p w14:paraId="47489AF4" w14:textId="165988B5" w:rsidR="00C231B0" w:rsidRPr="00E051E9" w:rsidRDefault="00C231B0" w:rsidP="00C231B0">
      <w:pPr>
        <w:rPr>
          <w:rFonts w:ascii="Calibri" w:hAnsi="Calibri" w:cs="Calibri"/>
        </w:rPr>
      </w:pPr>
    </w:p>
    <w:p w14:paraId="2FE6C928" w14:textId="16CD67CF" w:rsidR="002F09B9" w:rsidRPr="00E051E9" w:rsidRDefault="002F09B9" w:rsidP="006A7AF7">
      <w:pPr>
        <w:pStyle w:val="Heading5"/>
        <w:rPr>
          <w:rFonts w:ascii="Calibri" w:hAnsi="Calibri" w:cs="Calibri"/>
        </w:rPr>
      </w:pPr>
      <w:r w:rsidRPr="00E051E9">
        <w:rPr>
          <w:rFonts w:ascii="Calibri" w:hAnsi="Calibri" w:cs="Calibri"/>
        </w:rPr>
        <w:t>S</w:t>
      </w:r>
      <w:r w:rsidR="006A7AF7" w:rsidRPr="00E051E9">
        <w:rPr>
          <w:rFonts w:ascii="Calibri" w:hAnsi="Calibri" w:cs="Calibri"/>
        </w:rPr>
        <w:t>trategy 1</w:t>
      </w:r>
    </w:p>
    <w:p w14:paraId="651FE8CB" w14:textId="2D7D7C31" w:rsidR="00841EDC" w:rsidRPr="00E051E9" w:rsidRDefault="00841EDC" w:rsidP="00841EDC">
      <w:pPr>
        <w:rPr>
          <w:rFonts w:ascii="Calibri" w:hAnsi="Calibri" w:cs="Calibri"/>
        </w:rPr>
      </w:pPr>
      <w:r w:rsidRPr="00E051E9">
        <w:rPr>
          <w:rFonts w:ascii="Calibri" w:hAnsi="Calibri" w:cs="Calibri"/>
        </w:rPr>
        <w:t xml:space="preserve">Consider a fixed sequence test to the six hypotheses being and to test each hypothesis sequentially at level </w:t>
      </w:r>
      <m:oMath>
        <m:r>
          <w:rPr>
            <w:rFonts w:ascii="Cambria Math" w:hAnsi="Cambria Math" w:cs="Calibri"/>
          </w:rPr>
          <m:t>α</m:t>
        </m:r>
      </m:oMath>
      <w:r w:rsidRPr="00E051E9">
        <w:rPr>
          <w:rFonts w:ascii="Calibri" w:hAnsi="Calibri" w:cs="Calibri"/>
        </w:rPr>
        <w:t xml:space="preserve">. </w:t>
      </w:r>
    </w:p>
    <w:p w14:paraId="1432AF28" w14:textId="3F75A962" w:rsidR="00841EDC" w:rsidRPr="00E051E9" w:rsidRDefault="00841EDC" w:rsidP="00841EDC">
      <w:pPr>
        <w:rPr>
          <w:rFonts w:ascii="Calibri" w:hAnsi="Calibri" w:cs="Calibri"/>
        </w:rPr>
      </w:pPr>
      <w:r w:rsidRPr="00E051E9">
        <w:rPr>
          <w:rFonts w:ascii="Calibri" w:hAnsi="Calibri" w:cs="Calibri"/>
        </w:rPr>
        <w:t xml:space="preserve">The sequence H11→ H21→ H12→ H22→H13→ H23 is a reasonable possibility, see </w:t>
      </w:r>
      <w:r w:rsidR="00F31893" w:rsidRPr="00E051E9">
        <w:rPr>
          <w:rFonts w:ascii="Calibri" w:hAnsi="Calibri" w:cs="Calibri"/>
        </w:rPr>
        <w:fldChar w:fldCharType="begin"/>
      </w:r>
      <w:r w:rsidR="00F31893" w:rsidRPr="00E051E9">
        <w:rPr>
          <w:rFonts w:ascii="Calibri" w:hAnsi="Calibri" w:cs="Calibri"/>
        </w:rPr>
        <w:instrText xml:space="preserve"> REF _Ref90890472 \h </w:instrText>
      </w:r>
      <w:r w:rsidR="00E051E9">
        <w:rPr>
          <w:rFonts w:ascii="Calibri" w:hAnsi="Calibri" w:cs="Calibri"/>
        </w:rPr>
        <w:instrText xml:space="preserve"> \* MERGEFORMAT </w:instrText>
      </w:r>
      <w:r w:rsidR="00F31893" w:rsidRPr="00E051E9">
        <w:rPr>
          <w:rFonts w:ascii="Calibri" w:hAnsi="Calibri" w:cs="Calibri"/>
        </w:rPr>
      </w:r>
      <w:r w:rsidR="00F31893" w:rsidRPr="00E051E9">
        <w:rPr>
          <w:rFonts w:ascii="Calibri" w:hAnsi="Calibri" w:cs="Calibri"/>
        </w:rPr>
        <w:fldChar w:fldCharType="separate"/>
      </w:r>
      <w:r w:rsidR="0070182E" w:rsidRPr="00E051E9">
        <w:rPr>
          <w:rFonts w:ascii="Calibri" w:hAnsi="Calibri" w:cs="Calibri"/>
        </w:rPr>
        <w:t xml:space="preserve">Figure </w:t>
      </w:r>
      <w:r w:rsidR="0070182E">
        <w:rPr>
          <w:rFonts w:ascii="Calibri" w:hAnsi="Calibri" w:cs="Calibri"/>
          <w:noProof/>
        </w:rPr>
        <w:t>37</w:t>
      </w:r>
      <w:r w:rsidR="00F31893" w:rsidRPr="00E051E9">
        <w:rPr>
          <w:rFonts w:ascii="Calibri" w:hAnsi="Calibri" w:cs="Calibri"/>
        </w:rPr>
        <w:fldChar w:fldCharType="end"/>
      </w:r>
      <w:r w:rsidRPr="00E051E9">
        <w:rPr>
          <w:rFonts w:ascii="Calibri" w:hAnsi="Calibri" w:cs="Calibri"/>
        </w:rPr>
        <w:t xml:space="preserve">. </w:t>
      </w:r>
    </w:p>
    <w:p w14:paraId="4FF7C1A1" w14:textId="77777777" w:rsidR="00F31893" w:rsidRPr="00E051E9" w:rsidRDefault="00F31893" w:rsidP="00841EDC">
      <w:pPr>
        <w:rPr>
          <w:rFonts w:ascii="Calibri" w:hAnsi="Calibri" w:cs="Calibri"/>
        </w:rPr>
      </w:pPr>
    </w:p>
    <w:p w14:paraId="4BCF8B67" w14:textId="77777777" w:rsidR="00F31893" w:rsidRPr="00E051E9" w:rsidRDefault="00F31893" w:rsidP="00F31893">
      <w:pPr>
        <w:keepNext/>
        <w:rPr>
          <w:rFonts w:ascii="Calibri" w:hAnsi="Calibri" w:cs="Calibri"/>
        </w:rPr>
      </w:pPr>
      <w:r w:rsidRPr="00E051E9">
        <w:rPr>
          <w:rFonts w:ascii="Calibri" w:hAnsi="Calibri" w:cs="Calibri"/>
          <w:noProof/>
        </w:rPr>
        <w:drawing>
          <wp:inline distT="0" distB="0" distL="0" distR="0" wp14:anchorId="7DD503E1" wp14:editId="538C628C">
            <wp:extent cx="5274310" cy="716915"/>
            <wp:effectExtent l="0" t="0" r="2540" b="6985"/>
            <wp:docPr id="29" name="Picture 3" descr="A picture containing text, clock&#10;&#10;Description automatically generated">
              <a:extLst xmlns:a="http://schemas.openxmlformats.org/drawingml/2006/main">
                <a:ext uri="{FF2B5EF4-FFF2-40B4-BE49-F238E27FC236}">
                  <a16:creationId xmlns:a16="http://schemas.microsoft.com/office/drawing/2014/main" id="{5E5151EE-9E34-42D6-BF5C-2FB3F48AE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A picture containing text, clock&#10;&#10;Description automatically generated">
                      <a:extLst>
                        <a:ext uri="{FF2B5EF4-FFF2-40B4-BE49-F238E27FC236}">
                          <a16:creationId xmlns:a16="http://schemas.microsoft.com/office/drawing/2014/main" id="{5E5151EE-9E34-42D6-BF5C-2FB3F48AE0DF}"/>
                        </a:ext>
                      </a:extLst>
                    </pic:cNvPr>
                    <pic:cNvPicPr>
                      <a:picLocks noChangeAspect="1"/>
                    </pic:cNvPicPr>
                  </pic:nvPicPr>
                  <pic:blipFill>
                    <a:blip r:embed="rId75"/>
                    <a:stretch>
                      <a:fillRect/>
                    </a:stretch>
                  </pic:blipFill>
                  <pic:spPr>
                    <a:xfrm>
                      <a:off x="0" y="0"/>
                      <a:ext cx="5274310" cy="716915"/>
                    </a:xfrm>
                    <a:prstGeom prst="rect">
                      <a:avLst/>
                    </a:prstGeom>
                  </pic:spPr>
                </pic:pic>
              </a:graphicData>
            </a:graphic>
          </wp:inline>
        </w:drawing>
      </w:r>
    </w:p>
    <w:p w14:paraId="1F382314" w14:textId="3C9EEC97" w:rsidR="00841EDC" w:rsidRPr="00E051E9" w:rsidRDefault="00F31893" w:rsidP="00F31893">
      <w:pPr>
        <w:pStyle w:val="Caption"/>
        <w:rPr>
          <w:rFonts w:ascii="Calibri" w:hAnsi="Calibri" w:cs="Calibri"/>
        </w:rPr>
      </w:pPr>
      <w:bookmarkStart w:id="170" w:name="_Ref90890472"/>
      <w:bookmarkStart w:id="171" w:name="_Toc92460750"/>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38</w:t>
      </w:r>
      <w:r w:rsidR="00DB38C1">
        <w:rPr>
          <w:rFonts w:ascii="Calibri" w:hAnsi="Calibri" w:cs="Calibri"/>
        </w:rPr>
        <w:fldChar w:fldCharType="end"/>
      </w:r>
      <w:bookmarkEnd w:id="170"/>
      <w:r w:rsidRPr="00E051E9">
        <w:rPr>
          <w:rFonts w:ascii="Calibri" w:hAnsi="Calibri" w:cs="Calibri"/>
        </w:rPr>
        <w:t xml:space="preserve"> - A fixed sequence test to the six hypotheses.</w:t>
      </w:r>
      <w:bookmarkEnd w:id="171"/>
    </w:p>
    <w:p w14:paraId="0817D7A2" w14:textId="77777777" w:rsidR="00F31893" w:rsidRPr="00E051E9" w:rsidRDefault="00F31893" w:rsidP="00841EDC">
      <w:pPr>
        <w:rPr>
          <w:rFonts w:ascii="Calibri" w:hAnsi="Calibri" w:cs="Calibri"/>
        </w:rPr>
      </w:pPr>
    </w:p>
    <w:p w14:paraId="77764B39" w14:textId="680AF9A3" w:rsidR="00841EDC" w:rsidRPr="00E051E9" w:rsidRDefault="00841EDC" w:rsidP="00841EDC">
      <w:pPr>
        <w:rPr>
          <w:rFonts w:ascii="Calibri" w:hAnsi="Calibri" w:cs="Calibri"/>
        </w:rPr>
      </w:pPr>
      <w:r w:rsidRPr="00E051E9">
        <w:rPr>
          <w:rFonts w:ascii="Calibri" w:hAnsi="Calibri" w:cs="Calibri"/>
        </w:rPr>
        <w:t xml:space="preserve">In practice such a strategy is often not recommended because of the inherent risk to stop too early. </w:t>
      </w:r>
    </w:p>
    <w:p w14:paraId="7B42639A" w14:textId="4BE4AFB3" w:rsidR="00841EDC" w:rsidRPr="00E051E9" w:rsidRDefault="00841EDC" w:rsidP="00841EDC">
      <w:pPr>
        <w:rPr>
          <w:rFonts w:ascii="Calibri" w:hAnsi="Calibri" w:cs="Calibri"/>
        </w:rPr>
      </w:pPr>
      <w:r w:rsidRPr="00E051E9">
        <w:rPr>
          <w:rFonts w:ascii="Calibri" w:hAnsi="Calibri" w:cs="Calibri"/>
        </w:rPr>
        <w:t xml:space="preserve">If, for example, the observed p-value for H11 is larger than </w:t>
      </w:r>
      <m:oMath>
        <m:r>
          <w:rPr>
            <w:rFonts w:ascii="Cambria Math" w:hAnsi="Cambria Math" w:cs="Calibri"/>
          </w:rPr>
          <m:t>α</m:t>
        </m:r>
      </m:oMath>
      <w:r w:rsidRPr="00E051E9">
        <w:rPr>
          <w:rFonts w:ascii="Calibri" w:hAnsi="Calibri" w:cs="Calibri"/>
        </w:rPr>
        <w:t>, none of the subsequent hypotheses can formally be rejected, even if their p-values are very small.</w:t>
      </w:r>
    </w:p>
    <w:p w14:paraId="264A394C" w14:textId="75AB35EF" w:rsidR="006A7AF7" w:rsidRPr="00E051E9" w:rsidRDefault="006A7AF7" w:rsidP="006A7AF7">
      <w:pPr>
        <w:pStyle w:val="Heading5"/>
        <w:rPr>
          <w:rFonts w:ascii="Calibri" w:hAnsi="Calibri" w:cs="Calibri"/>
        </w:rPr>
      </w:pPr>
      <w:r w:rsidRPr="00E051E9">
        <w:rPr>
          <w:rFonts w:ascii="Calibri" w:hAnsi="Calibri" w:cs="Calibri"/>
        </w:rPr>
        <w:t>Strategy 2</w:t>
      </w:r>
    </w:p>
    <w:p w14:paraId="56E01B05" w14:textId="77777777" w:rsidR="00130C7B" w:rsidRPr="00E051E9" w:rsidRDefault="00130C7B" w:rsidP="00130C7B">
      <w:pPr>
        <w:rPr>
          <w:rFonts w:ascii="Calibri" w:hAnsi="Calibri" w:cs="Calibri"/>
        </w:rPr>
      </w:pPr>
      <w:r w:rsidRPr="00E051E9">
        <w:rPr>
          <w:rFonts w:ascii="Calibri" w:hAnsi="Calibri" w:cs="Calibri"/>
        </w:rPr>
        <w:t xml:space="preserve">Consider an alternative approach that </w:t>
      </w:r>
      <w:r w:rsidRPr="00E051E9">
        <w:rPr>
          <w:rFonts w:ascii="Calibri" w:hAnsi="Calibri" w:cs="Calibri"/>
          <w:color w:val="FF0000"/>
        </w:rPr>
        <w:t>avoids stopping too early</w:t>
      </w:r>
      <w:r w:rsidRPr="00E051E9">
        <w:rPr>
          <w:rFonts w:ascii="Calibri" w:hAnsi="Calibri" w:cs="Calibri"/>
        </w:rPr>
        <w:t xml:space="preserve"> if the hypotheses corresponding to the first dose cannot be rejected is to </w:t>
      </w:r>
      <w:r w:rsidRPr="00E051E9">
        <w:rPr>
          <w:rFonts w:ascii="Calibri" w:hAnsi="Calibri" w:cs="Calibri"/>
          <w:color w:val="FF0000"/>
        </w:rPr>
        <w:t>group the six elementary hypotheses according to the dose into the two families</w:t>
      </w:r>
      <w:r w:rsidRPr="00E051E9">
        <w:rPr>
          <w:rFonts w:ascii="Calibri" w:hAnsi="Calibri" w:cs="Calibri"/>
        </w:rPr>
        <w:t xml:space="preserve"> </w:t>
      </w:r>
    </w:p>
    <w:p w14:paraId="6E7975FD" w14:textId="0342EF5E" w:rsidR="00130C7B" w:rsidRPr="00E051E9" w:rsidRDefault="00E4662F" w:rsidP="009F0E25">
      <w:pPr>
        <w:numPr>
          <w:ilvl w:val="0"/>
          <w:numId w:val="33"/>
        </w:numPr>
        <w:rPr>
          <w:rFonts w:ascii="Calibri" w:hAnsi="Calibri" w:cs="Calibri"/>
        </w:rPr>
      </w:pPr>
      <m:oMath>
        <m:sSub>
          <m:sSubPr>
            <m:ctrlPr>
              <w:rPr>
                <w:rFonts w:ascii="Cambria Math" w:hAnsi="Cambria Math" w:cs="Calibri"/>
                <w:i/>
                <w:iCs/>
              </w:rPr>
            </m:ctrlPr>
          </m:sSubPr>
          <m:e>
            <m:r>
              <m:rPr>
                <m:scr m:val="script"/>
              </m:rPr>
              <w:rPr>
                <w:rFonts w:ascii="Cambria Math" w:hAnsi="Cambria Math" w:cs="Calibri"/>
              </w:rPr>
              <m:t>F</m:t>
            </m:r>
          </m:e>
          <m:sub>
            <m:r>
              <w:rPr>
                <w:rFonts w:ascii="Cambria Math" w:hAnsi="Cambria Math" w:cs="Calibri"/>
              </w:rPr>
              <m:t>1</m:t>
            </m:r>
          </m:sub>
        </m:sSub>
      </m:oMath>
      <w:r w:rsidR="00130C7B" w:rsidRPr="00E051E9">
        <w:rPr>
          <w:rFonts w:ascii="Calibri" w:hAnsi="Calibri" w:cs="Calibri"/>
        </w:rPr>
        <w:t>= {H11, H12, H13} – high dose level</w:t>
      </w:r>
    </w:p>
    <w:p w14:paraId="44B06FAF" w14:textId="50256FA5" w:rsidR="00130C7B" w:rsidRPr="00E051E9" w:rsidRDefault="00E4662F" w:rsidP="009F0E25">
      <w:pPr>
        <w:numPr>
          <w:ilvl w:val="0"/>
          <w:numId w:val="33"/>
        </w:numPr>
        <w:rPr>
          <w:rFonts w:ascii="Calibri" w:hAnsi="Calibri" w:cs="Calibri"/>
        </w:rPr>
      </w:pPr>
      <m:oMath>
        <m:sSub>
          <m:sSubPr>
            <m:ctrlPr>
              <w:rPr>
                <w:rFonts w:ascii="Cambria Math" w:hAnsi="Cambria Math" w:cs="Calibri"/>
                <w:i/>
                <w:iCs/>
              </w:rPr>
            </m:ctrlPr>
          </m:sSubPr>
          <m:e>
            <m:r>
              <m:rPr>
                <m:scr m:val="script"/>
              </m:rPr>
              <w:rPr>
                <w:rFonts w:ascii="Cambria Math" w:hAnsi="Cambria Math" w:cs="Calibri"/>
              </w:rPr>
              <m:t>F</m:t>
            </m:r>
          </m:e>
          <m:sub>
            <m:r>
              <w:rPr>
                <w:rFonts w:ascii="Cambria Math" w:hAnsi="Cambria Math" w:cs="Calibri"/>
              </w:rPr>
              <m:t>2</m:t>
            </m:r>
          </m:sub>
        </m:sSub>
        <m:r>
          <w:rPr>
            <w:rFonts w:ascii="Cambria Math" w:hAnsi="Cambria Math" w:cs="Calibri"/>
          </w:rPr>
          <m:t> </m:t>
        </m:r>
      </m:oMath>
      <w:r w:rsidR="00130C7B" w:rsidRPr="00E051E9">
        <w:rPr>
          <w:rFonts w:ascii="Calibri" w:hAnsi="Calibri" w:cs="Calibri"/>
        </w:rPr>
        <w:t>= {H21, H22, H33} – low dose level</w:t>
      </w:r>
    </w:p>
    <w:p w14:paraId="5B206409" w14:textId="77777777" w:rsidR="00BC03DA" w:rsidRPr="00E051E9" w:rsidRDefault="00BC03DA" w:rsidP="00130C7B">
      <w:pPr>
        <w:rPr>
          <w:rFonts w:ascii="Calibri" w:hAnsi="Calibri" w:cs="Calibri"/>
        </w:rPr>
      </w:pPr>
    </w:p>
    <w:p w14:paraId="3FB96152" w14:textId="0274EFCE" w:rsidR="00130C7B" w:rsidRPr="00E051E9" w:rsidRDefault="00130C7B" w:rsidP="00130C7B">
      <w:pPr>
        <w:rPr>
          <w:rFonts w:ascii="Calibri" w:hAnsi="Calibri" w:cs="Calibri"/>
        </w:rPr>
      </w:pPr>
      <w:r w:rsidRPr="00E051E9">
        <w:rPr>
          <w:rFonts w:ascii="Calibri" w:hAnsi="Calibri" w:cs="Calibri"/>
        </w:rPr>
        <w:t>Assuming that there is the wish to reject the secondary (tertiary) endpoint for dose i=1,2 iff the associated primary (primary and secondary) endpoints were rejected before.</w:t>
      </w:r>
    </w:p>
    <w:p w14:paraId="2113378D" w14:textId="77777777" w:rsidR="00BC03DA" w:rsidRPr="00E051E9" w:rsidRDefault="00BC03DA" w:rsidP="00130C7B">
      <w:pPr>
        <w:rPr>
          <w:rFonts w:ascii="Calibri" w:hAnsi="Calibri" w:cs="Calibri"/>
        </w:rPr>
      </w:pPr>
    </w:p>
    <w:p w14:paraId="45D74AF9" w14:textId="605972EA" w:rsidR="00130C7B" w:rsidRPr="00E051E9" w:rsidRDefault="00130C7B" w:rsidP="00130C7B">
      <w:pPr>
        <w:rPr>
          <w:rFonts w:ascii="Calibri" w:hAnsi="Calibri" w:cs="Calibri"/>
        </w:rPr>
      </w:pPr>
      <w:r w:rsidRPr="00E051E9">
        <w:rPr>
          <w:rFonts w:ascii="Calibri" w:hAnsi="Calibri" w:cs="Calibri"/>
        </w:rPr>
        <w:t xml:space="preserve">Within each family the endpoints are tested in a fixed sequence at ‘Bonferronized’ Level </w:t>
      </w:r>
      <m:oMath>
        <m:r>
          <w:rPr>
            <w:rFonts w:ascii="Cambria Math" w:hAnsi="Cambria Math" w:cs="Calibri"/>
          </w:rPr>
          <m:t>α/2</m:t>
        </m:r>
      </m:oMath>
      <w:r w:rsidRPr="00E051E9">
        <w:rPr>
          <w:rFonts w:ascii="Calibri" w:hAnsi="Calibri" w:cs="Calibri"/>
        </w:rPr>
        <w:t xml:space="preserve">. If for any dose level the three related null hypotheses can be rejected, the fixed sequence for the other dose level can be conducted at level </w:t>
      </w:r>
      <m:oMath>
        <m:r>
          <w:rPr>
            <w:rFonts w:ascii="Cambria Math" w:hAnsi="Cambria Math" w:cs="Calibri"/>
          </w:rPr>
          <m:t>α</m:t>
        </m:r>
      </m:oMath>
      <w:r w:rsidRPr="00E051E9">
        <w:rPr>
          <w:rFonts w:ascii="Calibri" w:hAnsi="Calibri" w:cs="Calibri"/>
        </w:rPr>
        <w:t xml:space="preserve">. </w:t>
      </w:r>
    </w:p>
    <w:p w14:paraId="6C6A7957" w14:textId="77777777" w:rsidR="00991C60" w:rsidRPr="00E051E9" w:rsidRDefault="00991C60" w:rsidP="00130C7B">
      <w:pPr>
        <w:rPr>
          <w:rFonts w:ascii="Calibri" w:hAnsi="Calibri" w:cs="Calibri"/>
        </w:rPr>
      </w:pPr>
    </w:p>
    <w:p w14:paraId="509D9720" w14:textId="3B39D5FF" w:rsidR="00991C60" w:rsidRPr="00E051E9" w:rsidRDefault="00991C60" w:rsidP="00130C7B">
      <w:pPr>
        <w:rPr>
          <w:rFonts w:ascii="Calibri" w:hAnsi="Calibri" w:cs="Calibri"/>
        </w:rPr>
      </w:pPr>
      <w:r w:rsidRPr="00E051E9">
        <w:rPr>
          <w:rFonts w:ascii="Calibri" w:hAnsi="Calibri" w:cs="Calibri"/>
          <w:noProof/>
        </w:rPr>
        <w:lastRenderedPageBreak/>
        <w:drawing>
          <wp:inline distT="0" distB="0" distL="0" distR="0" wp14:anchorId="34D373A6" wp14:editId="5BF4B253">
            <wp:extent cx="2105025" cy="1689814"/>
            <wp:effectExtent l="0" t="0" r="0" b="5715"/>
            <wp:docPr id="30" name="Picture 8" descr="Diagram, arrow&#10;&#10;Description automatically generated">
              <a:extLst xmlns:a="http://schemas.openxmlformats.org/drawingml/2006/main">
                <a:ext uri="{FF2B5EF4-FFF2-40B4-BE49-F238E27FC236}">
                  <a16:creationId xmlns:a16="http://schemas.microsoft.com/office/drawing/2014/main" id="{E6A726F1-7E30-434B-A82A-DF7979CC34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Diagram, arrow&#10;&#10;Description automatically generated">
                      <a:extLst>
                        <a:ext uri="{FF2B5EF4-FFF2-40B4-BE49-F238E27FC236}">
                          <a16:creationId xmlns:a16="http://schemas.microsoft.com/office/drawing/2014/main" id="{E6A726F1-7E30-434B-A82A-DF7979CC3459}"/>
                        </a:ext>
                      </a:extLst>
                    </pic:cNvPr>
                    <pic:cNvPicPr>
                      <a:picLocks noChangeAspect="1"/>
                    </pic:cNvPicPr>
                  </pic:nvPicPr>
                  <pic:blipFill>
                    <a:blip r:embed="rId76"/>
                    <a:stretch>
                      <a:fillRect/>
                    </a:stretch>
                  </pic:blipFill>
                  <pic:spPr>
                    <a:xfrm>
                      <a:off x="0" y="0"/>
                      <a:ext cx="2111719" cy="1695187"/>
                    </a:xfrm>
                    <a:prstGeom prst="rect">
                      <a:avLst/>
                    </a:prstGeom>
                  </pic:spPr>
                </pic:pic>
              </a:graphicData>
            </a:graphic>
          </wp:inline>
        </w:drawing>
      </w:r>
    </w:p>
    <w:p w14:paraId="2E4CE42C" w14:textId="77777777" w:rsidR="00BC03DA" w:rsidRPr="00E051E9" w:rsidRDefault="00BC03DA" w:rsidP="00130C7B">
      <w:pPr>
        <w:rPr>
          <w:rFonts w:ascii="Calibri" w:hAnsi="Calibri" w:cs="Calibri"/>
        </w:rPr>
      </w:pPr>
    </w:p>
    <w:p w14:paraId="6F641788" w14:textId="337A23AD" w:rsidR="00130C7B" w:rsidRPr="00E051E9" w:rsidRDefault="00130C7B" w:rsidP="00130C7B">
      <w:pPr>
        <w:rPr>
          <w:rFonts w:ascii="Calibri" w:hAnsi="Calibri" w:cs="Calibri"/>
        </w:rPr>
      </w:pPr>
      <w:r w:rsidRPr="00E051E9">
        <w:rPr>
          <w:rFonts w:ascii="Calibri" w:hAnsi="Calibri" w:cs="Calibri"/>
        </w:rPr>
        <w:t xml:space="preserve">The </w:t>
      </w:r>
      <w:r w:rsidR="00C91DEA" w:rsidRPr="00E051E9">
        <w:rPr>
          <w:rFonts w:ascii="Calibri" w:hAnsi="Calibri" w:cs="Calibri"/>
        </w:rPr>
        <w:fldChar w:fldCharType="begin"/>
      </w:r>
      <w:r w:rsidR="00C91DEA" w:rsidRPr="00E051E9">
        <w:rPr>
          <w:rFonts w:ascii="Calibri" w:hAnsi="Calibri" w:cs="Calibri"/>
        </w:rPr>
        <w:instrText xml:space="preserve"> REF _Ref90890675 \h </w:instrText>
      </w:r>
      <w:r w:rsidR="00E051E9">
        <w:rPr>
          <w:rFonts w:ascii="Calibri" w:hAnsi="Calibri" w:cs="Calibri"/>
        </w:rPr>
        <w:instrText xml:space="preserve"> \* MERGEFORMAT </w:instrText>
      </w:r>
      <w:r w:rsidR="00C91DEA" w:rsidRPr="00E051E9">
        <w:rPr>
          <w:rFonts w:ascii="Calibri" w:hAnsi="Calibri" w:cs="Calibri"/>
        </w:rPr>
      </w:r>
      <w:r w:rsidR="00C91DEA" w:rsidRPr="00E051E9">
        <w:rPr>
          <w:rFonts w:ascii="Calibri" w:hAnsi="Calibri" w:cs="Calibri"/>
        </w:rPr>
        <w:fldChar w:fldCharType="separate"/>
      </w:r>
      <w:r w:rsidR="0070182E" w:rsidRPr="00E051E9">
        <w:rPr>
          <w:rFonts w:ascii="Calibri" w:hAnsi="Calibri" w:cs="Calibri"/>
        </w:rPr>
        <w:t xml:space="preserve">Figure </w:t>
      </w:r>
      <w:r w:rsidR="0070182E">
        <w:rPr>
          <w:rFonts w:ascii="Calibri" w:hAnsi="Calibri" w:cs="Calibri"/>
          <w:noProof/>
        </w:rPr>
        <w:t>38</w:t>
      </w:r>
      <w:r w:rsidR="00C91DEA" w:rsidRPr="00E051E9">
        <w:rPr>
          <w:rFonts w:ascii="Calibri" w:hAnsi="Calibri" w:cs="Calibri"/>
        </w:rPr>
        <w:fldChar w:fldCharType="end"/>
      </w:r>
      <w:r w:rsidR="00C91DEA" w:rsidRPr="00E051E9">
        <w:rPr>
          <w:rFonts w:ascii="Calibri" w:hAnsi="Calibri" w:cs="Calibri"/>
        </w:rPr>
        <w:t xml:space="preserve"> </w:t>
      </w:r>
      <w:r w:rsidRPr="00E051E9">
        <w:rPr>
          <w:rFonts w:ascii="Calibri" w:hAnsi="Calibri" w:cs="Calibri"/>
        </w:rPr>
        <w:t xml:space="preserve">shows a modification of this test strategy that </w:t>
      </w:r>
      <w:r w:rsidRPr="00E051E9">
        <w:rPr>
          <w:rFonts w:ascii="Calibri" w:hAnsi="Calibri" w:cs="Calibri"/>
          <w:color w:val="FF0000"/>
        </w:rPr>
        <w:t>puts more weight</w:t>
      </w:r>
      <w:r w:rsidRPr="00E051E9">
        <w:rPr>
          <w:rFonts w:ascii="Calibri" w:hAnsi="Calibri" w:cs="Calibri"/>
        </w:rPr>
        <w:t xml:space="preserve"> on the hypotheses corresponding to the endpoints in the primary positions of the hierarchy. </w:t>
      </w:r>
      <w:r w:rsidRPr="00E051E9">
        <w:rPr>
          <w:rFonts w:ascii="Calibri" w:hAnsi="Calibri" w:cs="Calibri"/>
          <w:color w:val="FF0000"/>
        </w:rPr>
        <w:t>After each rejection, the level is split between the two families and allocated to the first endpoint in each family that has not been rejected so far</w:t>
      </w:r>
      <w:r w:rsidRPr="00E051E9">
        <w:rPr>
          <w:rFonts w:ascii="Calibri" w:hAnsi="Calibri" w:cs="Calibri"/>
        </w:rPr>
        <w:t>. If all the hypotheses are rejected in a family, the total level is allocated to the other family.</w:t>
      </w:r>
    </w:p>
    <w:p w14:paraId="5793AF43" w14:textId="77777777" w:rsidR="00C91DEA" w:rsidRPr="00E051E9" w:rsidRDefault="003C0433" w:rsidP="00C91DEA">
      <w:pPr>
        <w:keepNext/>
        <w:rPr>
          <w:rFonts w:ascii="Calibri" w:hAnsi="Calibri" w:cs="Calibri"/>
        </w:rPr>
      </w:pPr>
      <w:r w:rsidRPr="00E051E9">
        <w:rPr>
          <w:rFonts w:ascii="Calibri" w:hAnsi="Calibri" w:cs="Calibri"/>
          <w:noProof/>
        </w:rPr>
        <w:drawing>
          <wp:inline distT="0" distB="0" distL="0" distR="0" wp14:anchorId="1AA3448F" wp14:editId="62C91CEA">
            <wp:extent cx="2140412" cy="231933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53119" cy="2333106"/>
                    </a:xfrm>
                    <a:prstGeom prst="rect">
                      <a:avLst/>
                    </a:prstGeom>
                    <a:noFill/>
                  </pic:spPr>
                </pic:pic>
              </a:graphicData>
            </a:graphic>
          </wp:inline>
        </w:drawing>
      </w:r>
    </w:p>
    <w:p w14:paraId="095365CA" w14:textId="46A7EAC6" w:rsidR="00991C60" w:rsidRPr="00E051E9" w:rsidRDefault="00C91DEA" w:rsidP="00C91DEA">
      <w:pPr>
        <w:pStyle w:val="Caption"/>
        <w:rPr>
          <w:rFonts w:ascii="Calibri" w:hAnsi="Calibri" w:cs="Calibri"/>
        </w:rPr>
      </w:pPr>
      <w:bookmarkStart w:id="172" w:name="_Ref90890675"/>
      <w:bookmarkStart w:id="173" w:name="_Toc92460751"/>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39</w:t>
      </w:r>
      <w:r w:rsidR="00DB38C1">
        <w:rPr>
          <w:rFonts w:ascii="Calibri" w:hAnsi="Calibri" w:cs="Calibri"/>
        </w:rPr>
        <w:fldChar w:fldCharType="end"/>
      </w:r>
      <w:bookmarkEnd w:id="172"/>
      <w:r w:rsidRPr="00E051E9">
        <w:rPr>
          <w:rFonts w:ascii="Calibri" w:hAnsi="Calibri" w:cs="Calibri"/>
        </w:rPr>
        <w:t xml:space="preserve"> - Visualization of different implementations for Strategy 2.</w:t>
      </w:r>
      <w:bookmarkEnd w:id="173"/>
    </w:p>
    <w:p w14:paraId="5DD91DB3" w14:textId="77777777" w:rsidR="00130C7B" w:rsidRPr="00E051E9" w:rsidRDefault="00130C7B" w:rsidP="00130C7B">
      <w:pPr>
        <w:rPr>
          <w:rFonts w:ascii="Calibri" w:hAnsi="Calibri" w:cs="Calibri"/>
        </w:rPr>
      </w:pPr>
    </w:p>
    <w:p w14:paraId="66F15C98" w14:textId="0EC50F39" w:rsidR="006A7AF7" w:rsidRPr="00E051E9" w:rsidRDefault="006A7AF7" w:rsidP="006A7AF7">
      <w:pPr>
        <w:pStyle w:val="Heading5"/>
        <w:rPr>
          <w:rFonts w:ascii="Calibri" w:hAnsi="Calibri" w:cs="Calibri"/>
        </w:rPr>
      </w:pPr>
      <w:r w:rsidRPr="00E051E9">
        <w:rPr>
          <w:rFonts w:ascii="Calibri" w:hAnsi="Calibri" w:cs="Calibri"/>
        </w:rPr>
        <w:t>Strategy 3</w:t>
      </w:r>
    </w:p>
    <w:p w14:paraId="35A9227A" w14:textId="77777777" w:rsidR="00831891" w:rsidRPr="00E051E9" w:rsidRDefault="00831891" w:rsidP="00831891">
      <w:pPr>
        <w:rPr>
          <w:rFonts w:ascii="Calibri" w:hAnsi="Calibri" w:cs="Calibri"/>
        </w:rPr>
      </w:pPr>
      <w:r w:rsidRPr="00E051E9">
        <w:rPr>
          <w:rFonts w:ascii="Calibri" w:hAnsi="Calibri" w:cs="Calibri"/>
        </w:rPr>
        <w:t>Consider In some situations it may be reasonable to order the dose levels, for example, because</w:t>
      </w:r>
    </w:p>
    <w:p w14:paraId="349C6409" w14:textId="77777777" w:rsidR="00831891" w:rsidRPr="00E051E9" w:rsidRDefault="00831891" w:rsidP="00831891">
      <w:pPr>
        <w:rPr>
          <w:rFonts w:ascii="Calibri" w:hAnsi="Calibri" w:cs="Calibri"/>
        </w:rPr>
      </w:pPr>
      <w:r w:rsidRPr="00E051E9">
        <w:rPr>
          <w:rFonts w:ascii="Calibri" w:hAnsi="Calibri" w:cs="Calibri"/>
        </w:rPr>
        <w:t>of safety concerns or because the higher dose level i=1 is expected to have a larger treatment</w:t>
      </w:r>
    </w:p>
    <w:p w14:paraId="6EB66C35" w14:textId="77777777" w:rsidR="00831891" w:rsidRPr="00E051E9" w:rsidRDefault="00831891" w:rsidP="00831891">
      <w:pPr>
        <w:rPr>
          <w:rFonts w:ascii="Calibri" w:hAnsi="Calibri" w:cs="Calibri"/>
        </w:rPr>
      </w:pPr>
      <w:r w:rsidRPr="00E051E9">
        <w:rPr>
          <w:rFonts w:ascii="Calibri" w:hAnsi="Calibri" w:cs="Calibri"/>
        </w:rPr>
        <w:t xml:space="preserve">effect than the lower dose level i=2. </w:t>
      </w:r>
    </w:p>
    <w:p w14:paraId="67621D45" w14:textId="77777777" w:rsidR="00831891" w:rsidRPr="00E051E9" w:rsidRDefault="00831891" w:rsidP="00831891">
      <w:pPr>
        <w:rPr>
          <w:rFonts w:ascii="Calibri" w:hAnsi="Calibri" w:cs="Calibri"/>
        </w:rPr>
      </w:pPr>
      <w:r w:rsidRPr="00E051E9">
        <w:rPr>
          <w:rFonts w:ascii="Calibri" w:hAnsi="Calibri" w:cs="Calibri"/>
        </w:rPr>
        <w:t xml:space="preserve">Such assumptions then may lead to different families of hypotheses than considered previously. </w:t>
      </w:r>
    </w:p>
    <w:p w14:paraId="3A09CF30" w14:textId="68B235E2" w:rsidR="00831891" w:rsidRPr="00E051E9" w:rsidRDefault="00831891" w:rsidP="00831891">
      <w:pPr>
        <w:rPr>
          <w:rFonts w:ascii="Calibri" w:hAnsi="Calibri" w:cs="Calibri"/>
        </w:rPr>
      </w:pPr>
      <w:r w:rsidRPr="00E051E9">
        <w:rPr>
          <w:rFonts w:ascii="Calibri" w:hAnsi="Calibri" w:cs="Calibri"/>
        </w:rPr>
        <w:t xml:space="preserve">If one is indeed willing to assume </w:t>
      </w:r>
      <m:oMath>
        <m:sSub>
          <m:sSubPr>
            <m:ctrlPr>
              <w:rPr>
                <w:rFonts w:ascii="Cambria Math" w:hAnsi="Cambria Math" w:cs="Calibri"/>
                <w:i/>
                <w:iCs/>
              </w:rPr>
            </m:ctrlPr>
          </m:sSubPr>
          <m:e>
            <m:r>
              <w:rPr>
                <w:rFonts w:ascii="Cambria Math" w:hAnsi="Cambria Math" w:cs="Calibri"/>
              </w:rPr>
              <m:t>θ</m:t>
            </m:r>
          </m:e>
          <m:sub>
            <m:r>
              <w:rPr>
                <w:rFonts w:ascii="Cambria Math" w:hAnsi="Cambria Math" w:cs="Calibri"/>
              </w:rPr>
              <m:t>1j</m:t>
            </m:r>
          </m:sub>
        </m:sSub>
        <m:r>
          <w:rPr>
            <w:rFonts w:ascii="Cambria Math" w:hAnsi="Cambria Math" w:cs="Calibri"/>
          </w:rPr>
          <m:t>&gt;</m:t>
        </m:r>
        <m:sSub>
          <m:sSubPr>
            <m:ctrlPr>
              <w:rPr>
                <w:rFonts w:ascii="Cambria Math" w:hAnsi="Cambria Math" w:cs="Calibri"/>
                <w:i/>
                <w:iCs/>
              </w:rPr>
            </m:ctrlPr>
          </m:sSubPr>
          <m:e>
            <m:r>
              <w:rPr>
                <w:rFonts w:ascii="Cambria Math" w:hAnsi="Cambria Math" w:cs="Calibri"/>
              </w:rPr>
              <m:t>θ</m:t>
            </m:r>
          </m:e>
          <m:sub>
            <m:r>
              <w:rPr>
                <w:rFonts w:ascii="Cambria Math" w:hAnsi="Cambria Math" w:cs="Calibri"/>
              </w:rPr>
              <m:t>2j</m:t>
            </m:r>
          </m:sub>
        </m:sSub>
      </m:oMath>
      <w:r w:rsidRPr="00E051E9">
        <w:rPr>
          <w:rFonts w:ascii="Calibri" w:hAnsi="Calibri" w:cs="Calibri"/>
        </w:rPr>
        <w:t xml:space="preserve"> for all </w:t>
      </w:r>
      <m:oMath>
        <m:r>
          <w:rPr>
            <w:rFonts w:ascii="Cambria Math" w:hAnsi="Cambria Math" w:cs="Calibri"/>
          </w:rPr>
          <m:t>j</m:t>
        </m:r>
      </m:oMath>
      <w:r w:rsidRPr="00E051E9">
        <w:rPr>
          <w:rFonts w:ascii="Calibri" w:hAnsi="Calibri" w:cs="Calibri"/>
        </w:rPr>
        <w:t xml:space="preserve">, it seems natural to start testing the high dose for the primary endpoint at level. </w:t>
      </w:r>
    </w:p>
    <w:p w14:paraId="255E263A" w14:textId="77777777" w:rsidR="00831891" w:rsidRPr="00E051E9" w:rsidRDefault="00831891" w:rsidP="00831891">
      <w:pPr>
        <w:rPr>
          <w:rFonts w:ascii="Calibri" w:hAnsi="Calibri" w:cs="Calibri"/>
        </w:rPr>
      </w:pPr>
      <w:r w:rsidRPr="00E051E9">
        <w:rPr>
          <w:rFonts w:ascii="Calibri" w:hAnsi="Calibri" w:cs="Calibri"/>
          <w:b/>
          <w:bCs/>
        </w:rPr>
        <w:t xml:space="preserve">If H11 was rejected, the question is then whether one can argue that H12 is more important than H21 (or vice-versa)? </w:t>
      </w:r>
      <w:r w:rsidRPr="00E051E9">
        <w:rPr>
          <w:rFonts w:ascii="Calibri" w:hAnsi="Calibri" w:cs="Calibri"/>
        </w:rPr>
        <w:t xml:space="preserve">It will lead to a fixed sequence as discussed in Strategy 1, or whether both hypotheses H12 and H21 are equally important. </w:t>
      </w:r>
    </w:p>
    <w:p w14:paraId="27ED44FB" w14:textId="77777777" w:rsidR="00831891" w:rsidRPr="00E051E9" w:rsidRDefault="00831891" w:rsidP="00831891">
      <w:pPr>
        <w:rPr>
          <w:rFonts w:ascii="Calibri" w:hAnsi="Calibri" w:cs="Calibri"/>
        </w:rPr>
      </w:pPr>
      <w:r w:rsidRPr="00E051E9">
        <w:rPr>
          <w:rFonts w:ascii="Calibri" w:hAnsi="Calibri" w:cs="Calibri"/>
        </w:rPr>
        <w:t>In the latter case, this would lead naturally to the set of families:</w:t>
      </w:r>
    </w:p>
    <w:p w14:paraId="547C16B7" w14:textId="77777777" w:rsidR="00831891" w:rsidRPr="00E051E9" w:rsidRDefault="00831891" w:rsidP="009F0E25">
      <w:pPr>
        <w:numPr>
          <w:ilvl w:val="0"/>
          <w:numId w:val="34"/>
        </w:numPr>
        <w:rPr>
          <w:rFonts w:ascii="Calibri" w:hAnsi="Calibri" w:cs="Calibri"/>
        </w:rPr>
      </w:pPr>
      <w:r w:rsidRPr="00E051E9">
        <w:rPr>
          <w:rFonts w:ascii="Calibri" w:hAnsi="Calibri" w:cs="Calibri"/>
        </w:rPr>
        <w:t>F1 = {H11}</w:t>
      </w:r>
    </w:p>
    <w:p w14:paraId="378059E6" w14:textId="77777777" w:rsidR="00831891" w:rsidRPr="00E051E9" w:rsidRDefault="00831891" w:rsidP="009F0E25">
      <w:pPr>
        <w:numPr>
          <w:ilvl w:val="0"/>
          <w:numId w:val="34"/>
        </w:numPr>
        <w:rPr>
          <w:rFonts w:ascii="Calibri" w:hAnsi="Calibri" w:cs="Calibri"/>
        </w:rPr>
      </w:pPr>
      <w:r w:rsidRPr="00E051E9">
        <w:rPr>
          <w:rFonts w:ascii="Calibri" w:hAnsi="Calibri" w:cs="Calibri"/>
        </w:rPr>
        <w:lastRenderedPageBreak/>
        <w:t>F2 = {H12, H21}</w:t>
      </w:r>
    </w:p>
    <w:p w14:paraId="5205AA37" w14:textId="77777777" w:rsidR="00831891" w:rsidRPr="00E051E9" w:rsidRDefault="00831891" w:rsidP="009F0E25">
      <w:pPr>
        <w:numPr>
          <w:ilvl w:val="0"/>
          <w:numId w:val="34"/>
        </w:numPr>
        <w:rPr>
          <w:rFonts w:ascii="Calibri" w:hAnsi="Calibri" w:cs="Calibri"/>
        </w:rPr>
      </w:pPr>
      <w:r w:rsidRPr="00E051E9">
        <w:rPr>
          <w:rFonts w:ascii="Calibri" w:hAnsi="Calibri" w:cs="Calibri"/>
        </w:rPr>
        <w:t>F3 = {H13, H22}</w:t>
      </w:r>
    </w:p>
    <w:p w14:paraId="3E5FDBC5" w14:textId="77777777" w:rsidR="00831891" w:rsidRPr="00E051E9" w:rsidRDefault="00831891" w:rsidP="009F0E25">
      <w:pPr>
        <w:numPr>
          <w:ilvl w:val="0"/>
          <w:numId w:val="34"/>
        </w:numPr>
        <w:rPr>
          <w:rFonts w:ascii="Calibri" w:hAnsi="Calibri" w:cs="Calibri"/>
        </w:rPr>
      </w:pPr>
      <w:r w:rsidRPr="00E051E9">
        <w:rPr>
          <w:rFonts w:ascii="Calibri" w:hAnsi="Calibri" w:cs="Calibri"/>
        </w:rPr>
        <w:t>F4 = {H23}</w:t>
      </w:r>
    </w:p>
    <w:p w14:paraId="7E7EDB98" w14:textId="0BD71C15" w:rsidR="00831891" w:rsidRPr="00E051E9" w:rsidRDefault="00831891" w:rsidP="00831891">
      <w:pPr>
        <w:rPr>
          <w:rFonts w:ascii="Calibri" w:hAnsi="Calibri" w:cs="Calibri"/>
        </w:rPr>
      </w:pPr>
      <w:r w:rsidRPr="00E051E9">
        <w:rPr>
          <w:rFonts w:ascii="Calibri" w:hAnsi="Calibri" w:cs="Calibri"/>
        </w:rPr>
        <w:t xml:space="preserve">where Fi precedes Fj for </w:t>
      </w:r>
      <m:oMath>
        <m:r>
          <w:rPr>
            <w:rFonts w:ascii="Cambria Math" w:hAnsi="Cambria Math" w:cs="Calibri"/>
          </w:rPr>
          <m:t>1≤i&lt;j≤4</m:t>
        </m:r>
      </m:oMath>
      <w:r w:rsidRPr="00E051E9">
        <w:rPr>
          <w:rFonts w:ascii="Calibri" w:hAnsi="Calibri" w:cs="Calibri"/>
        </w:rPr>
        <w:t xml:space="preserve">. </w:t>
      </w:r>
    </w:p>
    <w:p w14:paraId="63BB5DE9" w14:textId="1F705234" w:rsidR="00831891" w:rsidRPr="00E051E9" w:rsidRDefault="00831891" w:rsidP="00831891">
      <w:pPr>
        <w:rPr>
          <w:rFonts w:ascii="Calibri" w:hAnsi="Calibri" w:cs="Calibri"/>
        </w:rPr>
      </w:pPr>
      <w:r w:rsidRPr="00E051E9">
        <w:rPr>
          <w:rFonts w:ascii="Calibri" w:hAnsi="Calibri" w:cs="Calibri"/>
        </w:rPr>
        <w:t>E.g. one could test F3 only if at least one hypothesis from F2 was rejected. An alternative approach is to test F3 only, if both hypotheses from F2 were rejected, as visualized in</w:t>
      </w:r>
      <w:r w:rsidR="00821B80" w:rsidRPr="00E051E9">
        <w:rPr>
          <w:rFonts w:ascii="Calibri" w:hAnsi="Calibri" w:cs="Calibri"/>
        </w:rPr>
        <w:t xml:space="preserve"> </w:t>
      </w:r>
      <w:r w:rsidR="00821B80" w:rsidRPr="00E051E9">
        <w:rPr>
          <w:rFonts w:ascii="Calibri" w:hAnsi="Calibri" w:cs="Calibri"/>
        </w:rPr>
        <w:fldChar w:fldCharType="begin"/>
      </w:r>
      <w:r w:rsidR="00821B80" w:rsidRPr="00E051E9">
        <w:rPr>
          <w:rFonts w:ascii="Calibri" w:hAnsi="Calibri" w:cs="Calibri"/>
        </w:rPr>
        <w:instrText xml:space="preserve"> REF _Ref90890901 \h </w:instrText>
      </w:r>
      <w:r w:rsidR="00E051E9">
        <w:rPr>
          <w:rFonts w:ascii="Calibri" w:hAnsi="Calibri" w:cs="Calibri"/>
        </w:rPr>
        <w:instrText xml:space="preserve"> \* MERGEFORMAT </w:instrText>
      </w:r>
      <w:r w:rsidR="00821B80" w:rsidRPr="00E051E9">
        <w:rPr>
          <w:rFonts w:ascii="Calibri" w:hAnsi="Calibri" w:cs="Calibri"/>
        </w:rPr>
      </w:r>
      <w:r w:rsidR="00821B80" w:rsidRPr="00E051E9">
        <w:rPr>
          <w:rFonts w:ascii="Calibri" w:hAnsi="Calibri" w:cs="Calibri"/>
        </w:rPr>
        <w:fldChar w:fldCharType="separate"/>
      </w:r>
      <w:r w:rsidR="0070182E" w:rsidRPr="00E051E9">
        <w:rPr>
          <w:rFonts w:ascii="Calibri" w:hAnsi="Calibri" w:cs="Calibri"/>
        </w:rPr>
        <w:t xml:space="preserve">Figure </w:t>
      </w:r>
      <w:r w:rsidR="0070182E">
        <w:rPr>
          <w:rFonts w:ascii="Calibri" w:hAnsi="Calibri" w:cs="Calibri"/>
          <w:noProof/>
        </w:rPr>
        <w:t>39</w:t>
      </w:r>
      <w:r w:rsidR="00821B80" w:rsidRPr="00E051E9">
        <w:rPr>
          <w:rFonts w:ascii="Calibri" w:hAnsi="Calibri" w:cs="Calibri"/>
        </w:rPr>
        <w:fldChar w:fldCharType="end"/>
      </w:r>
      <w:r w:rsidRPr="00E051E9">
        <w:rPr>
          <w:rFonts w:ascii="Calibri" w:hAnsi="Calibri" w:cs="Calibri"/>
        </w:rPr>
        <w:t>.</w:t>
      </w:r>
    </w:p>
    <w:p w14:paraId="06ED87C6" w14:textId="77777777" w:rsidR="00821B80" w:rsidRPr="00E051E9" w:rsidRDefault="00821B80" w:rsidP="00831891">
      <w:pPr>
        <w:rPr>
          <w:rFonts w:ascii="Calibri" w:hAnsi="Calibri" w:cs="Calibri"/>
        </w:rPr>
      </w:pPr>
    </w:p>
    <w:p w14:paraId="226E748A" w14:textId="77777777" w:rsidR="00821B80" w:rsidRPr="00E051E9" w:rsidRDefault="00AC1623" w:rsidP="00821B80">
      <w:pPr>
        <w:keepNext/>
        <w:rPr>
          <w:rFonts w:ascii="Calibri" w:hAnsi="Calibri" w:cs="Calibri"/>
        </w:rPr>
      </w:pPr>
      <w:r w:rsidRPr="00E051E9">
        <w:rPr>
          <w:rFonts w:ascii="Calibri" w:hAnsi="Calibri" w:cs="Calibri"/>
          <w:noProof/>
        </w:rPr>
        <w:drawing>
          <wp:inline distT="0" distB="0" distL="0" distR="0" wp14:anchorId="59E928CC" wp14:editId="2A839037">
            <wp:extent cx="2679175" cy="35242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81675" cy="3527539"/>
                    </a:xfrm>
                    <a:prstGeom prst="rect">
                      <a:avLst/>
                    </a:prstGeom>
                    <a:noFill/>
                  </pic:spPr>
                </pic:pic>
              </a:graphicData>
            </a:graphic>
          </wp:inline>
        </w:drawing>
      </w:r>
    </w:p>
    <w:p w14:paraId="7C0A757E" w14:textId="43C2B627" w:rsidR="006A7AF7" w:rsidRDefault="00821B80" w:rsidP="00821B80">
      <w:pPr>
        <w:pStyle w:val="Caption"/>
        <w:rPr>
          <w:rFonts w:ascii="Calibri" w:hAnsi="Calibri" w:cs="Calibri"/>
        </w:rPr>
      </w:pPr>
      <w:bookmarkStart w:id="174" w:name="_Ref90890901"/>
      <w:bookmarkStart w:id="175" w:name="_Toc92460752"/>
      <w:r w:rsidRPr="00E051E9">
        <w:rPr>
          <w:rFonts w:ascii="Calibri" w:hAnsi="Calibri" w:cs="Calibri"/>
        </w:rPr>
        <w:t xml:space="preserve">Figure </w:t>
      </w:r>
      <w:r w:rsidR="00DB38C1">
        <w:rPr>
          <w:rFonts w:ascii="Calibri" w:hAnsi="Calibri" w:cs="Calibri"/>
        </w:rPr>
        <w:fldChar w:fldCharType="begin"/>
      </w:r>
      <w:r w:rsidR="00DB38C1">
        <w:rPr>
          <w:rFonts w:ascii="Calibri" w:hAnsi="Calibri" w:cs="Calibri"/>
        </w:rPr>
        <w:instrText xml:space="preserve"> SEQ Figure \* ARABIC </w:instrText>
      </w:r>
      <w:r w:rsidR="00DB38C1">
        <w:rPr>
          <w:rFonts w:ascii="Calibri" w:hAnsi="Calibri" w:cs="Calibri"/>
        </w:rPr>
        <w:fldChar w:fldCharType="separate"/>
      </w:r>
      <w:r w:rsidR="00127F3E">
        <w:rPr>
          <w:rFonts w:ascii="Calibri" w:hAnsi="Calibri" w:cs="Calibri"/>
          <w:noProof/>
        </w:rPr>
        <w:t>40</w:t>
      </w:r>
      <w:r w:rsidR="00DB38C1">
        <w:rPr>
          <w:rFonts w:ascii="Calibri" w:hAnsi="Calibri" w:cs="Calibri"/>
        </w:rPr>
        <w:fldChar w:fldCharType="end"/>
      </w:r>
      <w:bookmarkEnd w:id="174"/>
      <w:r w:rsidRPr="00E051E9">
        <w:rPr>
          <w:rFonts w:ascii="Calibri" w:hAnsi="Calibri" w:cs="Calibri"/>
        </w:rPr>
        <w:t xml:space="preserve"> - Visualization of implementations for Strategy 3.</w:t>
      </w:r>
      <w:bookmarkEnd w:id="175"/>
    </w:p>
    <w:p w14:paraId="20F2FC03" w14:textId="77777777" w:rsidR="00712A10" w:rsidRDefault="00712A10" w:rsidP="00712A10"/>
    <w:p w14:paraId="2A97A862" w14:textId="172379EA" w:rsidR="00712A10" w:rsidRDefault="00712A10">
      <w:pPr>
        <w:widowControl/>
        <w:jc w:val="left"/>
      </w:pPr>
      <w:r>
        <w:br w:type="page"/>
      </w:r>
    </w:p>
    <w:p w14:paraId="4708D655" w14:textId="6D8016BE" w:rsidR="00712A10" w:rsidRDefault="000945FB" w:rsidP="00270B93">
      <w:pPr>
        <w:pStyle w:val="Heading3"/>
        <w:rPr>
          <w:rFonts w:ascii="Calibri" w:hAnsi="Calibri" w:cs="Calibri"/>
        </w:rPr>
      </w:pPr>
      <w:bookmarkStart w:id="176" w:name="_Toc109914211"/>
      <w:r w:rsidRPr="00270B93">
        <w:rPr>
          <w:rFonts w:ascii="Calibri" w:hAnsi="Calibri" w:cs="Calibri"/>
        </w:rPr>
        <w:lastRenderedPageBreak/>
        <w:t xml:space="preserve">Gatekeeping </w:t>
      </w:r>
      <w:r w:rsidR="008754C2" w:rsidRPr="00270B93">
        <w:rPr>
          <w:rFonts w:ascii="Calibri" w:hAnsi="Calibri" w:cs="Calibri"/>
        </w:rPr>
        <w:t xml:space="preserve">approach </w:t>
      </w:r>
      <w:r w:rsidRPr="00270B93">
        <w:rPr>
          <w:rFonts w:ascii="Calibri" w:hAnsi="Calibri" w:cs="Calibri"/>
        </w:rPr>
        <w:t xml:space="preserve">versus </w:t>
      </w:r>
      <w:r w:rsidR="008F745C" w:rsidRPr="00270B93">
        <w:rPr>
          <w:rFonts w:ascii="Calibri" w:hAnsi="Calibri" w:cs="Calibri"/>
        </w:rPr>
        <w:t>Graphical approach</w:t>
      </w:r>
      <w:bookmarkEnd w:id="176"/>
    </w:p>
    <w:p w14:paraId="25124FEA" w14:textId="5DBCD38D" w:rsidR="003F3F82" w:rsidRDefault="0053061F" w:rsidP="0053061F">
      <w:pPr>
        <w:rPr>
          <w:rFonts w:ascii="Calibri" w:hAnsi="Calibri" w:cs="Calibri"/>
        </w:rPr>
      </w:pPr>
      <w:r w:rsidRPr="0053061F">
        <w:rPr>
          <w:rFonts w:ascii="Calibri" w:hAnsi="Calibri" w:cs="Calibri"/>
        </w:rPr>
        <w:t>Th</w:t>
      </w:r>
      <w:r w:rsidR="00610371">
        <w:rPr>
          <w:rFonts w:ascii="Calibri" w:hAnsi="Calibri" w:cs="Calibri"/>
        </w:rPr>
        <w:t>e</w:t>
      </w:r>
      <w:r w:rsidRPr="0053061F">
        <w:rPr>
          <w:rFonts w:ascii="Calibri" w:hAnsi="Calibri" w:cs="Calibri"/>
        </w:rPr>
        <w:t xml:space="preserve"> paper </w:t>
      </w:r>
      <w:r w:rsidR="001D0D83" w:rsidRPr="001D0D83">
        <w:rPr>
          <w:rFonts w:ascii="Calibri" w:hAnsi="Calibri" w:cs="Calibri"/>
          <w:i/>
          <w:iCs/>
        </w:rPr>
        <w:t>Overview Of Multiple Testing Methodology And Recent Development In Clinical Trials</w:t>
      </w:r>
      <w:r w:rsidR="001D0D83" w:rsidRPr="001D0D83">
        <w:rPr>
          <w:rFonts w:ascii="Calibri" w:hAnsi="Calibri" w:cs="Calibri"/>
        </w:rPr>
        <w:t xml:space="preserve"> </w:t>
      </w:r>
      <w:sdt>
        <w:sdtPr>
          <w:rPr>
            <w:rFonts w:ascii="Calibri" w:hAnsi="Calibri" w:cs="Calibri"/>
          </w:rPr>
          <w:id w:val="979419114"/>
          <w:citation/>
        </w:sdtPr>
        <w:sdtEndPr/>
        <w:sdtContent>
          <w:r w:rsidR="001B5FC6">
            <w:rPr>
              <w:rFonts w:ascii="Calibri" w:hAnsi="Calibri" w:cs="Calibri"/>
            </w:rPr>
            <w:fldChar w:fldCharType="begin"/>
          </w:r>
          <w:r w:rsidR="001B5FC6">
            <w:rPr>
              <w:rFonts w:ascii="Calibri" w:hAnsi="Calibri" w:cs="Calibri"/>
            </w:rPr>
            <w:instrText xml:space="preserve"> </w:instrText>
          </w:r>
          <w:r w:rsidR="001B5FC6">
            <w:rPr>
              <w:rFonts w:ascii="Calibri" w:hAnsi="Calibri" w:cs="Calibri" w:hint="eastAsia"/>
            </w:rPr>
            <w:instrText>CITATION Del15 \l 2052</w:instrText>
          </w:r>
          <w:r w:rsidR="001B5FC6">
            <w:rPr>
              <w:rFonts w:ascii="Calibri" w:hAnsi="Calibri" w:cs="Calibri"/>
            </w:rPr>
            <w:instrText xml:space="preserve"> </w:instrText>
          </w:r>
          <w:r w:rsidR="001B5FC6">
            <w:rPr>
              <w:rFonts w:ascii="Calibri" w:hAnsi="Calibri" w:cs="Calibri"/>
            </w:rPr>
            <w:fldChar w:fldCharType="separate"/>
          </w:r>
          <w:r w:rsidR="00B83994">
            <w:rPr>
              <w:rFonts w:ascii="Calibri" w:hAnsi="Calibri" w:cs="Calibri"/>
              <w:noProof/>
            </w:rPr>
            <w:t>(Deli Wang, et al., Overview of multiple testing methodology and recent development in clinical trials, 2015)</w:t>
          </w:r>
          <w:r w:rsidR="001B5FC6">
            <w:rPr>
              <w:rFonts w:ascii="Calibri" w:hAnsi="Calibri" w:cs="Calibri"/>
            </w:rPr>
            <w:fldChar w:fldCharType="end"/>
          </w:r>
        </w:sdtContent>
      </w:sdt>
      <w:r w:rsidR="001B5FC6">
        <w:rPr>
          <w:rFonts w:ascii="Calibri" w:hAnsi="Calibri" w:cs="Calibri"/>
        </w:rPr>
        <w:t xml:space="preserve"> </w:t>
      </w:r>
      <w:r w:rsidRPr="0053061F">
        <w:rPr>
          <w:rFonts w:ascii="Calibri" w:hAnsi="Calibri" w:cs="Calibri"/>
        </w:rPr>
        <w:t>provides an application oriented and comprehensive overview of commonly used</w:t>
      </w:r>
      <w:r w:rsidR="001B5FC6">
        <w:rPr>
          <w:rFonts w:ascii="Calibri" w:hAnsi="Calibri" w:cs="Calibri" w:hint="eastAsia"/>
        </w:rPr>
        <w:t xml:space="preserve"> </w:t>
      </w:r>
      <w:r w:rsidRPr="0053061F">
        <w:rPr>
          <w:rFonts w:ascii="Calibri" w:hAnsi="Calibri" w:cs="Calibri"/>
        </w:rPr>
        <w:t>multiple testing procedures and recent developments in statistical methodology in multiple testing in clinical</w:t>
      </w:r>
      <w:r w:rsidR="001B5FC6">
        <w:rPr>
          <w:rFonts w:ascii="Calibri" w:hAnsi="Calibri" w:cs="Calibri" w:hint="eastAsia"/>
        </w:rPr>
        <w:t xml:space="preserve"> </w:t>
      </w:r>
      <w:r w:rsidRPr="0053061F">
        <w:rPr>
          <w:rFonts w:ascii="Calibri" w:hAnsi="Calibri" w:cs="Calibri"/>
        </w:rPr>
        <w:t xml:space="preserve">trials. </w:t>
      </w:r>
    </w:p>
    <w:p w14:paraId="23899E9E" w14:textId="77777777" w:rsidR="003F3F82" w:rsidRDefault="003F3F82" w:rsidP="0053061F">
      <w:pPr>
        <w:rPr>
          <w:rFonts w:ascii="Calibri" w:hAnsi="Calibri" w:cs="Calibri"/>
        </w:rPr>
      </w:pPr>
    </w:p>
    <w:p w14:paraId="2F610342" w14:textId="3F8B8B33" w:rsidR="003F3F82" w:rsidRDefault="0053061F" w:rsidP="0053061F">
      <w:pPr>
        <w:rPr>
          <w:rFonts w:ascii="Calibri" w:hAnsi="Calibri" w:cs="Calibri"/>
        </w:rPr>
      </w:pPr>
      <w:r w:rsidRPr="0053061F">
        <w:rPr>
          <w:rFonts w:ascii="Calibri" w:hAnsi="Calibri" w:cs="Calibri"/>
        </w:rPr>
        <w:t>Commonly used multiple testing procedures are applied to test non-hierarchical hypotheses</w:t>
      </w:r>
      <w:r w:rsidR="00D11CF9">
        <w:rPr>
          <w:rStyle w:val="FootnoteReference"/>
          <w:rFonts w:ascii="Calibri" w:hAnsi="Calibri" w:cs="Calibri"/>
        </w:rPr>
        <w:footnoteReference w:id="8"/>
      </w:r>
      <w:r w:rsidRPr="0053061F">
        <w:rPr>
          <w:rFonts w:ascii="Calibri" w:hAnsi="Calibri" w:cs="Calibri"/>
        </w:rPr>
        <w:t xml:space="preserve"> and</w:t>
      </w:r>
      <w:r w:rsidR="003F3F82">
        <w:rPr>
          <w:rFonts w:ascii="Calibri" w:hAnsi="Calibri" w:cs="Calibri" w:hint="eastAsia"/>
        </w:rPr>
        <w:t xml:space="preserve"> </w:t>
      </w:r>
      <w:r w:rsidRPr="002933C7">
        <w:rPr>
          <w:rFonts w:ascii="Calibri" w:hAnsi="Calibri" w:cs="Calibri"/>
          <w:color w:val="FF0000"/>
        </w:rPr>
        <w:t>gatekeeping procedures</w:t>
      </w:r>
      <w:r w:rsidRPr="0053061F">
        <w:rPr>
          <w:rFonts w:ascii="Calibri" w:hAnsi="Calibri" w:cs="Calibri"/>
        </w:rPr>
        <w:t xml:space="preserve"> can be used to </w:t>
      </w:r>
      <w:r w:rsidRPr="002933C7">
        <w:rPr>
          <w:rFonts w:ascii="Calibri" w:hAnsi="Calibri" w:cs="Calibri"/>
          <w:color w:val="FF0000"/>
        </w:rPr>
        <w:t>test hierarchically ordered hypotheses</w:t>
      </w:r>
      <w:r w:rsidRPr="0053061F">
        <w:rPr>
          <w:rFonts w:ascii="Calibri" w:hAnsi="Calibri" w:cs="Calibri"/>
        </w:rPr>
        <w:t xml:space="preserve"> while controlling the overall</w:t>
      </w:r>
      <w:r w:rsidR="003F3F82">
        <w:rPr>
          <w:rFonts w:ascii="Calibri" w:hAnsi="Calibri" w:cs="Calibri" w:hint="eastAsia"/>
        </w:rPr>
        <w:t xml:space="preserve"> </w:t>
      </w:r>
      <w:r w:rsidRPr="0053061F">
        <w:rPr>
          <w:rFonts w:ascii="Calibri" w:hAnsi="Calibri" w:cs="Calibri"/>
        </w:rPr>
        <w:t xml:space="preserve">type I error rate. </w:t>
      </w:r>
    </w:p>
    <w:p w14:paraId="5F302681" w14:textId="77777777" w:rsidR="003F3F82" w:rsidRDefault="003F3F82" w:rsidP="0053061F">
      <w:pPr>
        <w:rPr>
          <w:rFonts w:ascii="Calibri" w:hAnsi="Calibri" w:cs="Calibri"/>
        </w:rPr>
      </w:pPr>
    </w:p>
    <w:p w14:paraId="5B1CD630" w14:textId="0255F08D" w:rsidR="00270B93" w:rsidRDefault="0053061F" w:rsidP="0053061F">
      <w:pPr>
        <w:rPr>
          <w:rFonts w:ascii="Calibri" w:hAnsi="Calibri" w:cs="Calibri"/>
        </w:rPr>
      </w:pPr>
      <w:r w:rsidRPr="0053061F">
        <w:rPr>
          <w:rFonts w:ascii="Calibri" w:hAnsi="Calibri" w:cs="Calibri"/>
        </w:rPr>
        <w:t xml:space="preserve">The recently developed </w:t>
      </w:r>
      <w:r w:rsidRPr="002933C7">
        <w:rPr>
          <w:rFonts w:ascii="Calibri" w:hAnsi="Calibri" w:cs="Calibri"/>
          <w:color w:val="FF0000"/>
        </w:rPr>
        <w:t>graphical approach</w:t>
      </w:r>
      <w:r w:rsidRPr="0053061F">
        <w:rPr>
          <w:rFonts w:ascii="Calibri" w:hAnsi="Calibri" w:cs="Calibri"/>
        </w:rPr>
        <w:t xml:space="preserve"> has the flexibility to </w:t>
      </w:r>
      <w:r w:rsidRPr="002933C7">
        <w:rPr>
          <w:rFonts w:ascii="Calibri" w:hAnsi="Calibri" w:cs="Calibri"/>
          <w:color w:val="FF0000"/>
        </w:rPr>
        <w:t>integrate hierarchical</w:t>
      </w:r>
      <w:r w:rsidR="002B0759">
        <w:rPr>
          <w:rStyle w:val="FootnoteReference"/>
          <w:rFonts w:ascii="Calibri" w:hAnsi="Calibri" w:cs="Calibri"/>
          <w:color w:val="FF0000"/>
        </w:rPr>
        <w:footnoteReference w:id="9"/>
      </w:r>
      <w:r w:rsidR="003F3F82" w:rsidRPr="002933C7">
        <w:rPr>
          <w:rFonts w:ascii="Calibri" w:hAnsi="Calibri" w:cs="Calibri" w:hint="eastAsia"/>
          <w:color w:val="FF0000"/>
        </w:rPr>
        <w:t xml:space="preserve"> </w:t>
      </w:r>
      <w:r w:rsidRPr="002933C7">
        <w:rPr>
          <w:rFonts w:ascii="Calibri" w:hAnsi="Calibri" w:cs="Calibri"/>
          <w:color w:val="FF0000"/>
        </w:rPr>
        <w:t>and non</w:t>
      </w:r>
      <w:r w:rsidR="000A70E8" w:rsidRPr="002933C7">
        <w:rPr>
          <w:rFonts w:ascii="Calibri" w:hAnsi="Calibri" w:cs="Calibri"/>
          <w:color w:val="FF0000"/>
        </w:rPr>
        <w:t>-</w:t>
      </w:r>
      <w:r w:rsidRPr="002933C7">
        <w:rPr>
          <w:rFonts w:ascii="Calibri" w:hAnsi="Calibri" w:cs="Calibri"/>
          <w:color w:val="FF0000"/>
        </w:rPr>
        <w:t>hierarchical procedures into one framework</w:t>
      </w:r>
      <w:r w:rsidRPr="0053061F">
        <w:rPr>
          <w:rFonts w:ascii="Calibri" w:hAnsi="Calibri" w:cs="Calibri"/>
        </w:rPr>
        <w:t>. A graphical multiple testing procedure with</w:t>
      </w:r>
      <w:r w:rsidR="000A70E8">
        <w:rPr>
          <w:rFonts w:ascii="Calibri" w:hAnsi="Calibri" w:cs="Calibri" w:hint="eastAsia"/>
        </w:rPr>
        <w:t xml:space="preserve"> </w:t>
      </w:r>
      <w:r w:rsidR="000A70E8">
        <w:rPr>
          <w:rFonts w:ascii="Calibri" w:hAnsi="Calibri" w:cs="Calibri"/>
        </w:rPr>
        <w:t>“</w:t>
      </w:r>
      <w:r w:rsidRPr="0053061F">
        <w:rPr>
          <w:rFonts w:ascii="Calibri" w:hAnsi="Calibri" w:cs="Calibri"/>
        </w:rPr>
        <w:t xml:space="preserve">no-dead-end” provides an opportunity to fully recycle </w:t>
      </w:r>
      <m:oMath>
        <m:r>
          <w:rPr>
            <w:rFonts w:ascii="Cambria Math" w:hAnsi="Cambria Math" w:cs="Calibri"/>
          </w:rPr>
          <m:t>α</m:t>
        </m:r>
      </m:oMath>
      <w:r w:rsidRPr="0053061F">
        <w:rPr>
          <w:rFonts w:ascii="Calibri" w:hAnsi="Calibri" w:cs="Calibri"/>
        </w:rPr>
        <w:t xml:space="preserve"> across hypothesis families.</w:t>
      </w:r>
    </w:p>
    <w:p w14:paraId="536CF1D3" w14:textId="77777777" w:rsidR="004115EF" w:rsidRDefault="004115EF" w:rsidP="0053061F">
      <w:pPr>
        <w:rPr>
          <w:rFonts w:ascii="Calibri" w:hAnsi="Calibri" w:cs="Calibri"/>
        </w:rPr>
      </w:pPr>
    </w:p>
    <w:p w14:paraId="55AC74FB" w14:textId="2B2F54A1" w:rsidR="004115EF" w:rsidRPr="00D810B8" w:rsidRDefault="00D810B8" w:rsidP="0053061F">
      <w:pPr>
        <w:rPr>
          <w:rFonts w:ascii="Calibri" w:hAnsi="Calibri" w:cs="Calibri"/>
          <w:b/>
          <w:bCs/>
          <w:u w:val="single"/>
        </w:rPr>
      </w:pPr>
      <w:r w:rsidRPr="00D810B8">
        <w:rPr>
          <w:rFonts w:ascii="Calibri" w:hAnsi="Calibri" w:cs="Calibri"/>
          <w:b/>
          <w:bCs/>
          <w:u w:val="single"/>
        </w:rPr>
        <w:t>N</w:t>
      </w:r>
      <w:r w:rsidR="009B328A" w:rsidRPr="00D810B8">
        <w:rPr>
          <w:rFonts w:ascii="Calibri" w:hAnsi="Calibri" w:cs="Calibri"/>
          <w:b/>
          <w:bCs/>
          <w:u w:val="single"/>
        </w:rPr>
        <w:t>on-hierarchical hypotheses</w:t>
      </w:r>
    </w:p>
    <w:p w14:paraId="6A43535F" w14:textId="0C74B38C" w:rsidR="0072513C" w:rsidRPr="007C1A1D" w:rsidRDefault="0072513C" w:rsidP="009F239E">
      <w:pPr>
        <w:pStyle w:val="ListParagraph"/>
        <w:numPr>
          <w:ilvl w:val="0"/>
          <w:numId w:val="54"/>
        </w:numPr>
        <w:ind w:firstLineChars="0"/>
        <w:rPr>
          <w:rFonts w:ascii="Calibri" w:hAnsi="Calibri" w:cs="Calibri"/>
        </w:rPr>
      </w:pPr>
      <w:r w:rsidRPr="007C1A1D">
        <w:rPr>
          <w:rFonts w:ascii="Calibri" w:hAnsi="Calibri" w:cs="Calibri"/>
        </w:rPr>
        <w:t>Non-parametric and semi-parametric procedures</w:t>
      </w:r>
    </w:p>
    <w:p w14:paraId="74478685" w14:textId="42435AA8" w:rsidR="0072513C" w:rsidRPr="007C1A1D" w:rsidRDefault="0072513C" w:rsidP="009F239E">
      <w:pPr>
        <w:pStyle w:val="ListParagraph"/>
        <w:numPr>
          <w:ilvl w:val="1"/>
          <w:numId w:val="55"/>
        </w:numPr>
        <w:ind w:firstLineChars="0"/>
        <w:rPr>
          <w:rFonts w:ascii="Calibri" w:hAnsi="Calibri" w:cs="Calibri"/>
        </w:rPr>
      </w:pPr>
      <w:r w:rsidRPr="007C1A1D">
        <w:rPr>
          <w:rFonts w:ascii="Calibri" w:hAnsi="Calibri" w:cs="Calibri"/>
        </w:rPr>
        <w:t>Bonferroni procedure</w:t>
      </w:r>
    </w:p>
    <w:p w14:paraId="021C615D" w14:textId="3B639A99" w:rsidR="0072513C" w:rsidRPr="007C1A1D" w:rsidRDefault="0072513C" w:rsidP="009F239E">
      <w:pPr>
        <w:pStyle w:val="ListParagraph"/>
        <w:numPr>
          <w:ilvl w:val="1"/>
          <w:numId w:val="55"/>
        </w:numPr>
        <w:ind w:firstLineChars="0"/>
        <w:rPr>
          <w:rFonts w:ascii="Calibri" w:hAnsi="Calibri" w:cs="Calibri"/>
        </w:rPr>
      </w:pPr>
      <w:r w:rsidRPr="007C1A1D">
        <w:rPr>
          <w:rFonts w:ascii="Calibri" w:hAnsi="Calibri" w:cs="Calibri"/>
        </w:rPr>
        <w:t>Simes procedure</w:t>
      </w:r>
    </w:p>
    <w:p w14:paraId="56C5B352" w14:textId="1EB1CB2F" w:rsidR="0072513C" w:rsidRPr="007C1A1D" w:rsidRDefault="0072513C" w:rsidP="009F239E">
      <w:pPr>
        <w:pStyle w:val="ListParagraph"/>
        <w:numPr>
          <w:ilvl w:val="1"/>
          <w:numId w:val="55"/>
        </w:numPr>
        <w:ind w:firstLineChars="0"/>
        <w:rPr>
          <w:rFonts w:ascii="Calibri" w:hAnsi="Calibri" w:cs="Calibri"/>
        </w:rPr>
      </w:pPr>
      <w:r w:rsidRPr="007C1A1D">
        <w:rPr>
          <w:rFonts w:ascii="Calibri" w:hAnsi="Calibri" w:cs="Calibri"/>
        </w:rPr>
        <w:t>Holm step-down procedure</w:t>
      </w:r>
    </w:p>
    <w:p w14:paraId="32946967" w14:textId="6EE49D66" w:rsidR="0072513C" w:rsidRPr="007C1A1D" w:rsidRDefault="007C1A1D" w:rsidP="009F239E">
      <w:pPr>
        <w:pStyle w:val="ListParagraph"/>
        <w:numPr>
          <w:ilvl w:val="1"/>
          <w:numId w:val="55"/>
        </w:numPr>
        <w:ind w:firstLineChars="0"/>
        <w:rPr>
          <w:rFonts w:ascii="Calibri" w:hAnsi="Calibri" w:cs="Calibri"/>
        </w:rPr>
      </w:pPr>
      <w:r w:rsidRPr="007C1A1D">
        <w:rPr>
          <w:rFonts w:ascii="Calibri" w:hAnsi="Calibri" w:cs="Calibri"/>
        </w:rPr>
        <w:t>Hochberg step-up procedure</w:t>
      </w:r>
    </w:p>
    <w:p w14:paraId="202347C3" w14:textId="668BAFF7" w:rsidR="007C1A1D" w:rsidRPr="007C1A1D" w:rsidRDefault="007C1A1D" w:rsidP="009F239E">
      <w:pPr>
        <w:pStyle w:val="ListParagraph"/>
        <w:numPr>
          <w:ilvl w:val="1"/>
          <w:numId w:val="55"/>
        </w:numPr>
        <w:ind w:firstLineChars="0"/>
        <w:rPr>
          <w:rFonts w:ascii="Calibri" w:hAnsi="Calibri" w:cs="Calibri"/>
        </w:rPr>
      </w:pPr>
      <w:r w:rsidRPr="007C1A1D">
        <w:rPr>
          <w:rFonts w:ascii="Calibri" w:hAnsi="Calibri" w:cs="Calibri"/>
        </w:rPr>
        <w:t>Hommel procedure</w:t>
      </w:r>
    </w:p>
    <w:p w14:paraId="1A5A46C7" w14:textId="1CFAAB99" w:rsidR="007C1A1D" w:rsidRDefault="007C1A1D" w:rsidP="009F239E">
      <w:pPr>
        <w:pStyle w:val="ListParagraph"/>
        <w:numPr>
          <w:ilvl w:val="0"/>
          <w:numId w:val="54"/>
        </w:numPr>
        <w:ind w:firstLineChars="0"/>
        <w:rPr>
          <w:rFonts w:ascii="Calibri" w:hAnsi="Calibri" w:cs="Calibri"/>
        </w:rPr>
      </w:pPr>
      <w:r w:rsidRPr="007C1A1D">
        <w:rPr>
          <w:rFonts w:ascii="Calibri" w:hAnsi="Calibri" w:cs="Calibri"/>
        </w:rPr>
        <w:t>Parametric procedures</w:t>
      </w:r>
    </w:p>
    <w:p w14:paraId="75EE8EC2" w14:textId="261D2523" w:rsidR="006C276B" w:rsidRDefault="006C276B" w:rsidP="009F239E">
      <w:pPr>
        <w:pStyle w:val="ListParagraph"/>
        <w:numPr>
          <w:ilvl w:val="1"/>
          <w:numId w:val="54"/>
        </w:numPr>
        <w:ind w:firstLineChars="0"/>
        <w:rPr>
          <w:rFonts w:ascii="Calibri" w:hAnsi="Calibri" w:cs="Calibri"/>
        </w:rPr>
      </w:pPr>
      <w:r w:rsidRPr="006C276B">
        <w:rPr>
          <w:rFonts w:ascii="Calibri" w:hAnsi="Calibri" w:cs="Calibri"/>
        </w:rPr>
        <w:t>Dunnett procedure</w:t>
      </w:r>
    </w:p>
    <w:p w14:paraId="66DD115C" w14:textId="77777777" w:rsidR="006C276B" w:rsidRDefault="006C276B" w:rsidP="006C276B">
      <w:pPr>
        <w:rPr>
          <w:rFonts w:ascii="Calibri" w:hAnsi="Calibri" w:cs="Calibri"/>
        </w:rPr>
      </w:pPr>
    </w:p>
    <w:p w14:paraId="1D591290" w14:textId="62C76734" w:rsidR="006C276B" w:rsidRPr="00D810B8" w:rsidRDefault="006C276B" w:rsidP="006C276B">
      <w:pPr>
        <w:rPr>
          <w:rFonts w:ascii="Calibri" w:hAnsi="Calibri" w:cs="Calibri"/>
          <w:b/>
          <w:bCs/>
          <w:u w:val="single"/>
        </w:rPr>
      </w:pPr>
      <w:r w:rsidRPr="00D810B8">
        <w:rPr>
          <w:rFonts w:ascii="Calibri" w:hAnsi="Calibri" w:cs="Calibri"/>
          <w:b/>
          <w:bCs/>
          <w:u w:val="single"/>
        </w:rPr>
        <w:t>Hierarchical hypotheses</w:t>
      </w:r>
    </w:p>
    <w:p w14:paraId="7BD7B574" w14:textId="3E2D1EA5" w:rsidR="006C276B" w:rsidRPr="00D810B8" w:rsidRDefault="009844BF" w:rsidP="009F239E">
      <w:pPr>
        <w:pStyle w:val="ListParagraph"/>
        <w:numPr>
          <w:ilvl w:val="0"/>
          <w:numId w:val="56"/>
        </w:numPr>
        <w:ind w:firstLineChars="0"/>
        <w:rPr>
          <w:rFonts w:ascii="Calibri" w:hAnsi="Calibri" w:cs="Calibri"/>
        </w:rPr>
      </w:pPr>
      <w:r w:rsidRPr="00D810B8">
        <w:rPr>
          <w:rFonts w:ascii="Calibri" w:hAnsi="Calibri" w:cs="Calibri"/>
        </w:rPr>
        <w:t>Simple procedures for hierarchical hypotheses</w:t>
      </w:r>
    </w:p>
    <w:p w14:paraId="0C921237" w14:textId="53895F1B" w:rsidR="009844BF" w:rsidRPr="00D810B8" w:rsidRDefault="009844BF" w:rsidP="009F239E">
      <w:pPr>
        <w:pStyle w:val="ListParagraph"/>
        <w:numPr>
          <w:ilvl w:val="1"/>
          <w:numId w:val="57"/>
        </w:numPr>
        <w:ind w:firstLineChars="0"/>
        <w:rPr>
          <w:rFonts w:ascii="Calibri" w:hAnsi="Calibri" w:cs="Calibri"/>
        </w:rPr>
      </w:pPr>
      <w:r w:rsidRPr="00D810B8">
        <w:rPr>
          <w:rFonts w:ascii="Calibri" w:hAnsi="Calibri" w:cs="Calibri"/>
        </w:rPr>
        <w:t>Fixed-sequence procedure</w:t>
      </w:r>
    </w:p>
    <w:p w14:paraId="5598D63A" w14:textId="276EEDED" w:rsidR="009844BF" w:rsidRPr="00D810B8" w:rsidRDefault="009844BF" w:rsidP="009F239E">
      <w:pPr>
        <w:pStyle w:val="ListParagraph"/>
        <w:numPr>
          <w:ilvl w:val="1"/>
          <w:numId w:val="57"/>
        </w:numPr>
        <w:ind w:firstLineChars="0"/>
        <w:rPr>
          <w:rFonts w:ascii="Calibri" w:hAnsi="Calibri" w:cs="Calibri"/>
        </w:rPr>
      </w:pPr>
      <w:r w:rsidRPr="00D810B8">
        <w:rPr>
          <w:rFonts w:ascii="Calibri" w:hAnsi="Calibri" w:cs="Calibri"/>
        </w:rPr>
        <w:t>Fallback procedure</w:t>
      </w:r>
    </w:p>
    <w:p w14:paraId="532C440E" w14:textId="7FEC4233" w:rsidR="00D810B8" w:rsidRDefault="00D810B8" w:rsidP="009F239E">
      <w:pPr>
        <w:pStyle w:val="ListParagraph"/>
        <w:numPr>
          <w:ilvl w:val="0"/>
          <w:numId w:val="56"/>
        </w:numPr>
        <w:ind w:firstLineChars="0"/>
        <w:rPr>
          <w:rFonts w:ascii="Calibri" w:hAnsi="Calibri" w:cs="Calibri"/>
        </w:rPr>
      </w:pPr>
      <w:r w:rsidRPr="00D810B8">
        <w:rPr>
          <w:rFonts w:ascii="Calibri" w:hAnsi="Calibri" w:cs="Calibri"/>
        </w:rPr>
        <w:t>Gatekeeping procedures</w:t>
      </w:r>
    </w:p>
    <w:p w14:paraId="7A52885D" w14:textId="2E1ED136" w:rsidR="00D810B8" w:rsidRDefault="00E43857" w:rsidP="009F239E">
      <w:pPr>
        <w:pStyle w:val="ListParagraph"/>
        <w:numPr>
          <w:ilvl w:val="1"/>
          <w:numId w:val="56"/>
        </w:numPr>
        <w:ind w:firstLineChars="0"/>
        <w:rPr>
          <w:rFonts w:ascii="Calibri" w:hAnsi="Calibri" w:cs="Calibri"/>
        </w:rPr>
      </w:pPr>
      <w:r w:rsidRPr="00E43857">
        <w:rPr>
          <w:rFonts w:ascii="Calibri" w:hAnsi="Calibri" w:cs="Calibri"/>
        </w:rPr>
        <w:t>Serial gatekeeping procedures</w:t>
      </w:r>
    </w:p>
    <w:p w14:paraId="6F6169D1" w14:textId="166AFA46" w:rsidR="00E43857" w:rsidRDefault="00E43857" w:rsidP="009F239E">
      <w:pPr>
        <w:pStyle w:val="ListParagraph"/>
        <w:numPr>
          <w:ilvl w:val="1"/>
          <w:numId w:val="56"/>
        </w:numPr>
        <w:ind w:firstLineChars="0"/>
        <w:rPr>
          <w:rFonts w:ascii="Calibri" w:hAnsi="Calibri" w:cs="Calibri"/>
        </w:rPr>
      </w:pPr>
      <w:r w:rsidRPr="00E43857">
        <w:rPr>
          <w:rFonts w:ascii="Calibri" w:hAnsi="Calibri" w:cs="Calibri"/>
        </w:rPr>
        <w:t>Parallel gatekeeping procedure</w:t>
      </w:r>
    </w:p>
    <w:p w14:paraId="010F7025" w14:textId="7F210656" w:rsidR="00E43857" w:rsidRDefault="00E43857" w:rsidP="009F239E">
      <w:pPr>
        <w:pStyle w:val="ListParagraph"/>
        <w:numPr>
          <w:ilvl w:val="1"/>
          <w:numId w:val="56"/>
        </w:numPr>
        <w:ind w:firstLineChars="0"/>
        <w:rPr>
          <w:rFonts w:ascii="Calibri" w:hAnsi="Calibri" w:cs="Calibri"/>
        </w:rPr>
      </w:pPr>
      <w:r w:rsidRPr="00E43857">
        <w:rPr>
          <w:rFonts w:ascii="Calibri" w:hAnsi="Calibri" w:cs="Calibri"/>
        </w:rPr>
        <w:lastRenderedPageBreak/>
        <w:t>Other extensions of gatekeeping procedures</w:t>
      </w:r>
    </w:p>
    <w:p w14:paraId="6D1744DE" w14:textId="1F4D0EF6" w:rsidR="00BE4817" w:rsidRPr="00BE4817" w:rsidRDefault="00BE4817" w:rsidP="00BE4817">
      <w:pPr>
        <w:rPr>
          <w:rFonts w:ascii="Calibri" w:hAnsi="Calibri" w:cs="Calibri"/>
          <w:b/>
          <w:bCs/>
          <w:u w:val="single"/>
        </w:rPr>
      </w:pPr>
      <w:r>
        <w:rPr>
          <w:rFonts w:ascii="Calibri" w:hAnsi="Calibri" w:cs="Calibri"/>
          <w:b/>
          <w:bCs/>
          <w:u w:val="single"/>
        </w:rPr>
        <w:t>Integrate n</w:t>
      </w:r>
      <w:r w:rsidRPr="00BE4817">
        <w:rPr>
          <w:rFonts w:ascii="Calibri" w:hAnsi="Calibri" w:cs="Calibri"/>
          <w:b/>
          <w:bCs/>
          <w:u w:val="single"/>
        </w:rPr>
        <w:t>on-hierarchical</w:t>
      </w:r>
      <w:r>
        <w:rPr>
          <w:rFonts w:ascii="Calibri" w:hAnsi="Calibri" w:cs="Calibri"/>
          <w:b/>
          <w:bCs/>
          <w:u w:val="single"/>
        </w:rPr>
        <w:t xml:space="preserve"> and </w:t>
      </w:r>
      <w:r w:rsidRPr="00BE4817">
        <w:rPr>
          <w:rFonts w:ascii="Calibri" w:hAnsi="Calibri" w:cs="Calibri"/>
          <w:b/>
          <w:bCs/>
          <w:u w:val="single"/>
        </w:rPr>
        <w:t>hierarchical hypotheses</w:t>
      </w:r>
    </w:p>
    <w:p w14:paraId="5C2A6A79" w14:textId="3A05837C" w:rsidR="002A6993" w:rsidRDefault="002A6993" w:rsidP="009F239E">
      <w:pPr>
        <w:pStyle w:val="ListParagraph"/>
        <w:numPr>
          <w:ilvl w:val="0"/>
          <w:numId w:val="56"/>
        </w:numPr>
        <w:ind w:firstLineChars="0"/>
        <w:rPr>
          <w:rFonts w:ascii="Calibri" w:hAnsi="Calibri" w:cs="Calibri"/>
        </w:rPr>
      </w:pPr>
      <w:r w:rsidRPr="002A6993">
        <w:rPr>
          <w:rFonts w:ascii="Calibri" w:hAnsi="Calibri" w:cs="Calibri"/>
        </w:rPr>
        <w:t>Graphical approaches</w:t>
      </w:r>
    </w:p>
    <w:p w14:paraId="7F09D0A7" w14:textId="5A0C9D0B" w:rsidR="00C575B2" w:rsidRDefault="00C575B2">
      <w:pPr>
        <w:widowControl/>
        <w:jc w:val="left"/>
        <w:rPr>
          <w:rFonts w:ascii="Calibri" w:hAnsi="Calibri" w:cs="Calibri"/>
        </w:rPr>
      </w:pPr>
      <w:r>
        <w:rPr>
          <w:rFonts w:ascii="Calibri" w:hAnsi="Calibri" w:cs="Calibri"/>
        </w:rPr>
        <w:br w:type="page"/>
      </w:r>
    </w:p>
    <w:p w14:paraId="30F18C6F" w14:textId="58C99C53" w:rsidR="00C575B2" w:rsidRDefault="009316EB" w:rsidP="009316EB">
      <w:pPr>
        <w:pStyle w:val="Heading3"/>
        <w:rPr>
          <w:rFonts w:ascii="Calibri" w:hAnsi="Calibri" w:cs="Calibri"/>
        </w:rPr>
      </w:pPr>
      <w:bookmarkStart w:id="177" w:name="_Toc109914212"/>
      <w:r w:rsidRPr="009316EB">
        <w:rPr>
          <w:rFonts w:ascii="Calibri" w:hAnsi="Calibri" w:cs="Calibri"/>
        </w:rPr>
        <w:lastRenderedPageBreak/>
        <w:t>Adaptive Designs and Confirmatory Hypothesis Testing</w:t>
      </w:r>
      <w:bookmarkEnd w:id="177"/>
    </w:p>
    <w:p w14:paraId="244FAC7F" w14:textId="77777777" w:rsidR="009906C5" w:rsidRPr="009906C5" w:rsidRDefault="00A33262" w:rsidP="009316EB">
      <w:pPr>
        <w:rPr>
          <w:rFonts w:ascii="Calibri" w:hAnsi="Calibri" w:cs="Calibri"/>
        </w:rPr>
      </w:pPr>
      <w:r w:rsidRPr="009906C5">
        <w:rPr>
          <w:rFonts w:ascii="Calibri" w:hAnsi="Calibri" w:cs="Calibri"/>
        </w:rPr>
        <w:t xml:space="preserve">There are obvious reasons for inspecting accumulating information while a clinical trial is in progress. Ethical considerations in studies with human subjects and economic issues, measured in terms of time, money and the number of patients available for future studies, are the most prominent ones. </w:t>
      </w:r>
    </w:p>
    <w:p w14:paraId="57B1A8C5" w14:textId="77777777" w:rsidR="009906C5" w:rsidRPr="009906C5" w:rsidRDefault="009906C5" w:rsidP="009316EB">
      <w:pPr>
        <w:rPr>
          <w:rFonts w:ascii="Calibri" w:hAnsi="Calibri" w:cs="Calibri"/>
        </w:rPr>
      </w:pPr>
    </w:p>
    <w:p w14:paraId="5008D341" w14:textId="1F99507E" w:rsidR="009316EB" w:rsidRDefault="00A33262" w:rsidP="009316EB">
      <w:pPr>
        <w:rPr>
          <w:rFonts w:ascii="Calibri" w:hAnsi="Calibri" w:cs="Calibri"/>
        </w:rPr>
      </w:pPr>
      <w:r w:rsidRPr="009906C5">
        <w:rPr>
          <w:rFonts w:ascii="Calibri" w:hAnsi="Calibri" w:cs="Calibri"/>
        </w:rPr>
        <w:t xml:space="preserve">Many of them lead to the classical question of a </w:t>
      </w:r>
      <w:r w:rsidRPr="009906C5">
        <w:rPr>
          <w:rFonts w:ascii="Calibri" w:hAnsi="Calibri" w:cs="Calibri"/>
          <w:color w:val="FF0000"/>
        </w:rPr>
        <w:t>sequential design</w:t>
      </w:r>
      <w:r w:rsidRPr="009906C5">
        <w:rPr>
          <w:rFonts w:ascii="Calibri" w:hAnsi="Calibri" w:cs="Calibri"/>
        </w:rPr>
        <w:t>: at what point during the course of a study does sufficient evidence accumulate, in favor of or against the test treatment, for discontinuation to be justified?</w:t>
      </w:r>
    </w:p>
    <w:p w14:paraId="04C92961" w14:textId="77777777" w:rsidR="009906C5" w:rsidRPr="00A50C49" w:rsidRDefault="009906C5" w:rsidP="009316EB">
      <w:pPr>
        <w:rPr>
          <w:rFonts w:ascii="Calibri" w:hAnsi="Calibri" w:cs="Calibri"/>
        </w:rPr>
      </w:pPr>
    </w:p>
    <w:p w14:paraId="298F6235" w14:textId="77777777" w:rsidR="009B36EB" w:rsidRPr="00A50C49" w:rsidRDefault="009B36EB" w:rsidP="009316EB">
      <w:pPr>
        <w:rPr>
          <w:rFonts w:ascii="Calibri" w:hAnsi="Calibri" w:cs="Calibri"/>
        </w:rPr>
      </w:pPr>
      <w:r w:rsidRPr="00A50C49">
        <w:rPr>
          <w:rFonts w:ascii="Calibri" w:hAnsi="Calibri" w:cs="Calibri"/>
        </w:rPr>
        <w:t xml:space="preserve">Statisticians participating in designing clinical trials often are also confronted with questions from their clinical team members like: </w:t>
      </w:r>
    </w:p>
    <w:p w14:paraId="5B70380C" w14:textId="174412BC" w:rsidR="009906C5" w:rsidRPr="00A50C49" w:rsidRDefault="009B36EB" w:rsidP="00A50C49">
      <w:pPr>
        <w:pStyle w:val="ListParagraph"/>
        <w:numPr>
          <w:ilvl w:val="0"/>
          <w:numId w:val="87"/>
        </w:numPr>
        <w:ind w:firstLineChars="0"/>
        <w:rPr>
          <w:rFonts w:ascii="Calibri" w:hAnsi="Calibri" w:cs="Calibri"/>
        </w:rPr>
      </w:pPr>
      <w:r w:rsidRPr="00A50C49">
        <w:rPr>
          <w:rFonts w:ascii="Calibri" w:hAnsi="Calibri" w:cs="Calibri"/>
        </w:rPr>
        <w:t>Why can’t we do an interim analysis and, depending on the results, not only stop a trial for proven efficacy or evident futility, but</w:t>
      </w:r>
    </w:p>
    <w:p w14:paraId="5B9C0895" w14:textId="77777777" w:rsidR="00B82984" w:rsidRPr="00A50C49" w:rsidRDefault="00B82984" w:rsidP="00A50C49">
      <w:pPr>
        <w:pStyle w:val="ListParagraph"/>
        <w:numPr>
          <w:ilvl w:val="1"/>
          <w:numId w:val="88"/>
        </w:numPr>
        <w:ind w:firstLineChars="0"/>
        <w:rPr>
          <w:rFonts w:ascii="Calibri" w:hAnsi="Calibri" w:cs="Calibri"/>
        </w:rPr>
      </w:pPr>
      <w:r w:rsidRPr="00A50C49">
        <w:rPr>
          <w:rFonts w:ascii="Calibri" w:hAnsi="Calibri" w:cs="Calibri"/>
        </w:rPr>
        <w:t xml:space="preserve">stop or delete one or more of the treatment regimens? </w:t>
      </w:r>
    </w:p>
    <w:p w14:paraId="47AAA641" w14:textId="77777777" w:rsidR="00B82984" w:rsidRPr="00A50C49" w:rsidRDefault="00B82984" w:rsidP="00A50C49">
      <w:pPr>
        <w:pStyle w:val="ListParagraph"/>
        <w:numPr>
          <w:ilvl w:val="1"/>
          <w:numId w:val="88"/>
        </w:numPr>
        <w:ind w:firstLineChars="0"/>
        <w:rPr>
          <w:rFonts w:ascii="Calibri" w:hAnsi="Calibri" w:cs="Calibri"/>
        </w:rPr>
      </w:pPr>
      <w:r w:rsidRPr="00A50C49">
        <w:rPr>
          <w:rFonts w:ascii="Calibri" w:hAnsi="Calibri" w:cs="Calibri"/>
        </w:rPr>
        <w:t xml:space="preserve">change treatment regimens? </w:t>
      </w:r>
    </w:p>
    <w:p w14:paraId="7B6EAA9F" w14:textId="77777777" w:rsidR="00B82984" w:rsidRPr="00A50C49" w:rsidRDefault="00B82984" w:rsidP="00A50C49">
      <w:pPr>
        <w:pStyle w:val="ListParagraph"/>
        <w:numPr>
          <w:ilvl w:val="1"/>
          <w:numId w:val="88"/>
        </w:numPr>
        <w:ind w:firstLineChars="0"/>
        <w:rPr>
          <w:rFonts w:ascii="Calibri" w:hAnsi="Calibri" w:cs="Calibri"/>
        </w:rPr>
      </w:pPr>
      <w:r w:rsidRPr="00A50C49">
        <w:rPr>
          <w:rFonts w:ascii="Calibri" w:hAnsi="Calibri" w:cs="Calibri"/>
        </w:rPr>
        <w:t xml:space="preserve">change inclusion or exclusion criteria? </w:t>
      </w:r>
    </w:p>
    <w:p w14:paraId="3A6D081C" w14:textId="77777777" w:rsidR="00B82984" w:rsidRPr="00A50C49" w:rsidRDefault="00B82984" w:rsidP="00A50C49">
      <w:pPr>
        <w:pStyle w:val="ListParagraph"/>
        <w:numPr>
          <w:ilvl w:val="1"/>
          <w:numId w:val="88"/>
        </w:numPr>
        <w:ind w:firstLineChars="0"/>
        <w:rPr>
          <w:rFonts w:ascii="Calibri" w:hAnsi="Calibri" w:cs="Calibri"/>
        </w:rPr>
      </w:pPr>
      <w:r w:rsidRPr="00A50C49">
        <w:rPr>
          <w:rFonts w:ascii="Calibri" w:hAnsi="Calibri" w:cs="Calibri"/>
        </w:rPr>
        <w:t xml:space="preserve">change the primary endpoint of efficacy? </w:t>
      </w:r>
    </w:p>
    <w:p w14:paraId="1F780061" w14:textId="75904326" w:rsidR="009B36EB" w:rsidRPr="00A50C49" w:rsidRDefault="00B82984" w:rsidP="00A50C49">
      <w:pPr>
        <w:pStyle w:val="ListParagraph"/>
        <w:numPr>
          <w:ilvl w:val="1"/>
          <w:numId w:val="88"/>
        </w:numPr>
        <w:ind w:firstLineChars="0"/>
        <w:rPr>
          <w:rFonts w:ascii="Calibri" w:hAnsi="Calibri" w:cs="Calibri"/>
        </w:rPr>
      </w:pPr>
      <w:r w:rsidRPr="00A50C49">
        <w:rPr>
          <w:rFonts w:ascii="Calibri" w:hAnsi="Calibri" w:cs="Calibri"/>
        </w:rPr>
        <w:t>recalculate the sample size?</w:t>
      </w:r>
    </w:p>
    <w:p w14:paraId="5B29C227" w14:textId="77777777" w:rsidR="00CF15DF" w:rsidRPr="00A50C49" w:rsidRDefault="00CF15DF" w:rsidP="009316EB">
      <w:pPr>
        <w:rPr>
          <w:rFonts w:ascii="Calibri" w:hAnsi="Calibri" w:cs="Calibri"/>
        </w:rPr>
      </w:pPr>
    </w:p>
    <w:p w14:paraId="5DE2536A" w14:textId="6CCEDE74" w:rsidR="00CF15DF" w:rsidRPr="00A50C49" w:rsidRDefault="00CF15DF" w:rsidP="009316EB">
      <w:pPr>
        <w:rPr>
          <w:rFonts w:ascii="Calibri" w:hAnsi="Calibri" w:cs="Calibri"/>
        </w:rPr>
      </w:pPr>
      <w:r w:rsidRPr="00A50C49">
        <w:rPr>
          <w:rFonts w:ascii="Calibri" w:hAnsi="Calibri" w:cs="Calibri"/>
        </w:rPr>
        <w:t>Such questions arise naturally and should be carefully considered at the planning stage. In the not-so-distant past the common answer to them was: by such interventions the Type I error rate will be altered, estimates will be biased and no valid statistical methods to deal with them appropriately exist. However, in the last decade much progress has been made to devise statistical methods for adaptive designs</w:t>
      </w:r>
      <w:r w:rsidR="001E47C3" w:rsidRPr="00A50C49">
        <w:rPr>
          <w:rFonts w:ascii="Calibri" w:hAnsi="Calibri" w:cs="Calibri"/>
        </w:rPr>
        <w:t>.</w:t>
      </w:r>
    </w:p>
    <w:p w14:paraId="40279F21" w14:textId="77777777" w:rsidR="001E47C3" w:rsidRPr="00A50C49" w:rsidRDefault="001E47C3" w:rsidP="009316EB">
      <w:pPr>
        <w:rPr>
          <w:rFonts w:ascii="Calibri" w:hAnsi="Calibri" w:cs="Calibri"/>
        </w:rPr>
      </w:pPr>
    </w:p>
    <w:p w14:paraId="55B447A5" w14:textId="1F0EA0CD" w:rsidR="001E47C3" w:rsidRPr="00A50C49" w:rsidRDefault="001E47C3" w:rsidP="009316EB">
      <w:pPr>
        <w:rPr>
          <w:rFonts w:ascii="Calibri" w:hAnsi="Calibri" w:cs="Calibri"/>
        </w:rPr>
      </w:pPr>
      <w:r w:rsidRPr="00A50C49">
        <w:rPr>
          <w:rFonts w:ascii="Calibri" w:hAnsi="Calibri" w:cs="Calibri"/>
        </w:rPr>
        <w:t>Statistical inferences based on this novel methodology for adaptive designs allows implementation of design adaptations without inflating the Type I error rate. These adaptations may be based on the unblinded data collected up to an interim analysis as well as external information and the adaptation rules do not need to be specified in advance — an indispensable prerequisite to cope with the unexpected.</w:t>
      </w:r>
    </w:p>
    <w:p w14:paraId="0B5BDC5A" w14:textId="77777777" w:rsidR="001E47C3" w:rsidRPr="00A50C49" w:rsidRDefault="001E47C3" w:rsidP="009316EB">
      <w:pPr>
        <w:rPr>
          <w:rFonts w:ascii="Calibri" w:hAnsi="Calibri" w:cs="Calibri"/>
        </w:rPr>
      </w:pPr>
    </w:p>
    <w:p w14:paraId="372E7690" w14:textId="5785E55A" w:rsidR="001E47C3" w:rsidRDefault="00AD4D8C" w:rsidP="009316EB">
      <w:pPr>
        <w:rPr>
          <w:rFonts w:ascii="Calibri" w:hAnsi="Calibri" w:cs="Calibri"/>
        </w:rPr>
      </w:pPr>
      <w:r w:rsidRPr="00A50C49">
        <w:rPr>
          <w:rFonts w:ascii="Calibri" w:hAnsi="Calibri" w:cs="Calibri"/>
        </w:rPr>
        <w:t>Whereas in early phases of drug development control of the Type I error rate may not be a high priority, it always helps in the interpretation of data. Control of Type I error rate is, however, of utmost importance if adaptive methods are to be applied, for example</w:t>
      </w:r>
      <w:r w:rsidR="00983E16" w:rsidRPr="00A50C49">
        <w:rPr>
          <w:rFonts w:ascii="Calibri" w:hAnsi="Calibri" w:cs="Calibri"/>
        </w:rPr>
        <w:t xml:space="preserve"> in confirmatory drug development or when combining Phase II and III trials in a combination Phase II/III trial (also known as adaptive seamless trials or confirmatory stagewise adaptive trials).</w:t>
      </w:r>
    </w:p>
    <w:p w14:paraId="0D87949C" w14:textId="67910CC7" w:rsidR="009A458C" w:rsidRDefault="009A458C" w:rsidP="009A458C">
      <w:pPr>
        <w:pStyle w:val="Heading4"/>
        <w:rPr>
          <w:rFonts w:ascii="Calibri" w:hAnsi="Calibri" w:cs="Calibri"/>
        </w:rPr>
      </w:pPr>
      <w:bookmarkStart w:id="178" w:name="_Toc109914213"/>
      <w:r w:rsidRPr="009A458C">
        <w:rPr>
          <w:rFonts w:ascii="Calibri" w:hAnsi="Calibri" w:cs="Calibri"/>
        </w:rPr>
        <w:t>Causes of multiplicity and bias in adaptive designs</w:t>
      </w:r>
      <w:bookmarkEnd w:id="178"/>
    </w:p>
    <w:p w14:paraId="5A3E968C" w14:textId="77777777" w:rsidR="00CF0378" w:rsidRPr="00BB4171" w:rsidRDefault="00CF0378" w:rsidP="005C7999">
      <w:pPr>
        <w:rPr>
          <w:rFonts w:ascii="Calibri" w:hAnsi="Calibri" w:cs="Calibri"/>
        </w:rPr>
      </w:pPr>
      <w:r w:rsidRPr="00BB4171">
        <w:rPr>
          <w:rFonts w:ascii="Calibri" w:hAnsi="Calibri" w:cs="Calibri"/>
        </w:rPr>
        <w:t>The principal differentiation of adaptive designs compared to traditional fixed designs is t</w:t>
      </w:r>
      <w:r w:rsidRPr="00BB4171">
        <w:rPr>
          <w:rFonts w:ascii="Calibri" w:hAnsi="Calibri" w:cs="Calibri"/>
          <w:color w:val="FF0000"/>
        </w:rPr>
        <w:t>he ability to perform interim analyses in order to take decisions affecting the further conduct of the trial</w:t>
      </w:r>
      <w:r w:rsidRPr="00BB4171">
        <w:rPr>
          <w:rFonts w:ascii="Calibri" w:hAnsi="Calibri" w:cs="Calibri"/>
        </w:rPr>
        <w:t xml:space="preserve">. </w:t>
      </w:r>
    </w:p>
    <w:p w14:paraId="761ECAF2" w14:textId="77777777" w:rsidR="00CF0378" w:rsidRPr="00BB4171" w:rsidRDefault="00CF0378" w:rsidP="005C7999">
      <w:pPr>
        <w:rPr>
          <w:rFonts w:ascii="Calibri" w:hAnsi="Calibri" w:cs="Calibri"/>
        </w:rPr>
      </w:pPr>
    </w:p>
    <w:p w14:paraId="6F195D55" w14:textId="77777777" w:rsidR="00A41E75" w:rsidRPr="00BB4171" w:rsidRDefault="00CF0378" w:rsidP="005C7999">
      <w:pPr>
        <w:rPr>
          <w:rFonts w:ascii="Calibri" w:hAnsi="Calibri" w:cs="Calibri"/>
        </w:rPr>
      </w:pPr>
      <w:r w:rsidRPr="00BB4171">
        <w:rPr>
          <w:rFonts w:ascii="Calibri" w:hAnsi="Calibri" w:cs="Calibri"/>
        </w:rPr>
        <w:t xml:space="preserve">This leads to </w:t>
      </w:r>
      <w:r w:rsidRPr="00BB4171">
        <w:rPr>
          <w:rFonts w:ascii="Calibri" w:hAnsi="Calibri" w:cs="Calibri"/>
          <w:color w:val="FF0000"/>
          <w:highlight w:val="yellow"/>
        </w:rPr>
        <w:t>repeatedly testing</w:t>
      </w:r>
      <w:r w:rsidRPr="00BB4171">
        <w:rPr>
          <w:rFonts w:ascii="Calibri" w:hAnsi="Calibri" w:cs="Calibri"/>
          <w:color w:val="FF0000"/>
        </w:rPr>
        <w:t xml:space="preserve"> of one or multiple hypotheses</w:t>
      </w:r>
      <w:r w:rsidRPr="00BB4171">
        <w:rPr>
          <w:rFonts w:ascii="Calibri" w:hAnsi="Calibri" w:cs="Calibri"/>
        </w:rPr>
        <w:t xml:space="preserve"> and the possibility to change design features based on interim data. Since the same interim data is subsequently used for hypothesis testing and estimation such approaches may cause bias in estimation and inflation of the Type I error rate if not adequately controlled. </w:t>
      </w:r>
    </w:p>
    <w:p w14:paraId="1D5841F6" w14:textId="77777777" w:rsidR="00A41E75" w:rsidRPr="00BB4171" w:rsidRDefault="00A41E75" w:rsidP="005C7999">
      <w:pPr>
        <w:rPr>
          <w:rFonts w:ascii="Calibri" w:hAnsi="Calibri" w:cs="Calibri"/>
        </w:rPr>
      </w:pPr>
    </w:p>
    <w:p w14:paraId="23896126" w14:textId="13C2CFDC" w:rsidR="005C7999" w:rsidRPr="00BB4171" w:rsidRDefault="00CF0378" w:rsidP="005C7999">
      <w:pPr>
        <w:rPr>
          <w:rFonts w:ascii="Calibri" w:hAnsi="Calibri" w:cs="Calibri"/>
        </w:rPr>
      </w:pPr>
      <w:r w:rsidRPr="00BB4171">
        <w:rPr>
          <w:rFonts w:ascii="Calibri" w:hAnsi="Calibri" w:cs="Calibri"/>
        </w:rPr>
        <w:t>The different sources of bias and basic methods for respective adjustments are listed in</w:t>
      </w:r>
      <w:r w:rsidR="00A41E75" w:rsidRPr="00BB4171">
        <w:rPr>
          <w:rFonts w:ascii="Calibri" w:hAnsi="Calibri" w:cs="Calibri"/>
        </w:rPr>
        <w:t xml:space="preserve"> </w:t>
      </w:r>
      <w:r w:rsidR="00402ACE">
        <w:rPr>
          <w:rFonts w:ascii="Calibri" w:hAnsi="Calibri" w:cs="Calibri"/>
        </w:rPr>
        <w:fldChar w:fldCharType="begin"/>
      </w:r>
      <w:r w:rsidR="00402ACE">
        <w:rPr>
          <w:rFonts w:ascii="Calibri" w:hAnsi="Calibri" w:cs="Calibri"/>
        </w:rPr>
        <w:instrText xml:space="preserve"> REF _Ref91667431 \h </w:instrText>
      </w:r>
      <w:r w:rsidR="00402ACE">
        <w:rPr>
          <w:rFonts w:ascii="Calibri" w:hAnsi="Calibri" w:cs="Calibri"/>
        </w:rPr>
      </w:r>
      <w:r w:rsidR="00402ACE">
        <w:rPr>
          <w:rFonts w:ascii="Calibri" w:hAnsi="Calibri" w:cs="Calibri"/>
        </w:rPr>
        <w:fldChar w:fldCharType="separate"/>
      </w:r>
      <w:r w:rsidR="0070182E" w:rsidRPr="00402ACE">
        <w:rPr>
          <w:rFonts w:ascii="Calibri" w:hAnsi="Calibri" w:cs="Calibri"/>
        </w:rPr>
        <w:t xml:space="preserve">Table </w:t>
      </w:r>
      <w:r w:rsidR="0070182E">
        <w:rPr>
          <w:rFonts w:ascii="Calibri" w:hAnsi="Calibri" w:cs="Calibri"/>
          <w:noProof/>
        </w:rPr>
        <w:t>11</w:t>
      </w:r>
      <w:r w:rsidR="00402ACE">
        <w:rPr>
          <w:rFonts w:ascii="Calibri" w:hAnsi="Calibri" w:cs="Calibri"/>
        </w:rPr>
        <w:fldChar w:fldCharType="end"/>
      </w:r>
      <w:r w:rsidRPr="00BB4171">
        <w:rPr>
          <w:rFonts w:ascii="Calibri" w:hAnsi="Calibri" w:cs="Calibri"/>
        </w:rPr>
        <w:t>.</w:t>
      </w:r>
    </w:p>
    <w:p w14:paraId="26592243" w14:textId="77777777" w:rsidR="00BB4171" w:rsidRPr="00BB4171" w:rsidRDefault="00BB4171" w:rsidP="005C7999">
      <w:pPr>
        <w:rPr>
          <w:rFonts w:ascii="Calibri" w:hAnsi="Calibri" w:cs="Calibri"/>
        </w:rPr>
      </w:pPr>
    </w:p>
    <w:p w14:paraId="1E7727A2" w14:textId="3AC3AE25" w:rsidR="00402ACE" w:rsidRPr="00402ACE" w:rsidRDefault="00402ACE" w:rsidP="00402ACE">
      <w:pPr>
        <w:pStyle w:val="Caption"/>
        <w:keepNext/>
        <w:rPr>
          <w:rFonts w:ascii="Calibri" w:hAnsi="Calibri" w:cs="Calibri"/>
        </w:rPr>
      </w:pPr>
      <w:bookmarkStart w:id="179" w:name="_Ref91667431"/>
      <w:r w:rsidRPr="00402ACE">
        <w:rPr>
          <w:rFonts w:ascii="Calibri" w:hAnsi="Calibri" w:cs="Calibri"/>
        </w:rPr>
        <w:t xml:space="preserve">Table </w:t>
      </w:r>
      <w:r w:rsidRPr="00402ACE">
        <w:rPr>
          <w:rFonts w:ascii="Calibri" w:hAnsi="Calibri" w:cs="Calibri"/>
        </w:rPr>
        <w:fldChar w:fldCharType="begin"/>
      </w:r>
      <w:r w:rsidRPr="00402ACE">
        <w:rPr>
          <w:rFonts w:ascii="Calibri" w:hAnsi="Calibri" w:cs="Calibri"/>
        </w:rPr>
        <w:instrText xml:space="preserve"> SEQ Table \* ARABIC </w:instrText>
      </w:r>
      <w:r w:rsidRPr="00402ACE">
        <w:rPr>
          <w:rFonts w:ascii="Calibri" w:hAnsi="Calibri" w:cs="Calibri"/>
        </w:rPr>
        <w:fldChar w:fldCharType="separate"/>
      </w:r>
      <w:r w:rsidR="0070182E">
        <w:rPr>
          <w:rFonts w:ascii="Calibri" w:hAnsi="Calibri" w:cs="Calibri"/>
          <w:noProof/>
        </w:rPr>
        <w:t>11</w:t>
      </w:r>
      <w:r w:rsidRPr="00402ACE">
        <w:rPr>
          <w:rFonts w:ascii="Calibri" w:hAnsi="Calibri" w:cs="Calibri"/>
        </w:rPr>
        <w:fldChar w:fldCharType="end"/>
      </w:r>
      <w:bookmarkEnd w:id="179"/>
      <w:r w:rsidRPr="00402ACE">
        <w:rPr>
          <w:rFonts w:ascii="Calibri" w:hAnsi="Calibri" w:cs="Calibri"/>
        </w:rPr>
        <w:t xml:space="preserve"> - Sources and control of Type I error rate inflation.</w:t>
      </w:r>
    </w:p>
    <w:p w14:paraId="1B3EF6D7" w14:textId="229DC9DD" w:rsidR="00BB4171" w:rsidRPr="005C7999" w:rsidRDefault="00402ACE" w:rsidP="005C7999">
      <w:pPr>
        <w:rPr>
          <w:rFonts w:ascii="Calibri" w:hAnsi="Calibri" w:cs="Calibri"/>
        </w:rPr>
      </w:pPr>
      <w:r>
        <w:rPr>
          <w:noProof/>
        </w:rPr>
        <w:drawing>
          <wp:inline distT="0" distB="0" distL="0" distR="0" wp14:anchorId="1A55E96C" wp14:editId="31C9F828">
            <wp:extent cx="5274310" cy="3114040"/>
            <wp:effectExtent l="0" t="0" r="2540" b="0"/>
            <wp:docPr id="11273" name="Picture 112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 name="Picture 11273" descr="Table&#10;&#10;Description automatically generated"/>
                    <pic:cNvPicPr/>
                  </pic:nvPicPr>
                  <pic:blipFill>
                    <a:blip r:embed="rId79"/>
                    <a:stretch>
                      <a:fillRect/>
                    </a:stretch>
                  </pic:blipFill>
                  <pic:spPr>
                    <a:xfrm>
                      <a:off x="0" y="0"/>
                      <a:ext cx="5274310" cy="3114040"/>
                    </a:xfrm>
                    <a:prstGeom prst="rect">
                      <a:avLst/>
                    </a:prstGeom>
                  </pic:spPr>
                </pic:pic>
              </a:graphicData>
            </a:graphic>
          </wp:inline>
        </w:drawing>
      </w:r>
    </w:p>
    <w:p w14:paraId="0FDD4175" w14:textId="79089665" w:rsidR="004A7047" w:rsidRDefault="004A7047" w:rsidP="004A7047">
      <w:pPr>
        <w:pStyle w:val="Heading4"/>
        <w:rPr>
          <w:rFonts w:ascii="Calibri" w:hAnsi="Calibri" w:cs="Calibri"/>
        </w:rPr>
      </w:pPr>
      <w:bookmarkStart w:id="180" w:name="_Toc109914214"/>
      <w:r w:rsidRPr="004A7047">
        <w:rPr>
          <w:rFonts w:ascii="Calibri" w:hAnsi="Calibri" w:cs="Calibri"/>
        </w:rPr>
        <w:t>Repeated hypothesis testing at interim analyses in group sequential designs</w:t>
      </w:r>
      <w:bookmarkEnd w:id="180"/>
    </w:p>
    <w:p w14:paraId="33F2D092" w14:textId="7F87D76E" w:rsidR="005C7999" w:rsidRPr="00027326" w:rsidRDefault="00DD39C9" w:rsidP="005C7999">
      <w:pPr>
        <w:rPr>
          <w:rFonts w:ascii="Calibri" w:hAnsi="Calibri" w:cs="Calibri"/>
        </w:rPr>
      </w:pPr>
      <w:r w:rsidRPr="00027326">
        <w:rPr>
          <w:rFonts w:ascii="Calibri" w:hAnsi="Calibri" w:cs="Calibri"/>
        </w:rPr>
        <w:t xml:space="preserve">Repeated testing of hypotheses occurs in trial designs that foresee interim analyses of </w:t>
      </w:r>
      <w:r w:rsidRPr="00027326">
        <w:rPr>
          <w:rFonts w:ascii="Calibri" w:hAnsi="Calibri" w:cs="Calibri"/>
          <w:color w:val="FF0000"/>
        </w:rPr>
        <w:t>accrued data</w:t>
      </w:r>
      <w:r w:rsidRPr="00027326">
        <w:rPr>
          <w:rFonts w:ascii="Calibri" w:hAnsi="Calibri" w:cs="Calibri"/>
        </w:rPr>
        <w:t xml:space="preserve"> together with formal testing of one or several hypotheses together with the possibility of early rejection or retention of the hypotheses.</w:t>
      </w:r>
    </w:p>
    <w:p w14:paraId="09939A2C" w14:textId="77777777" w:rsidR="00DD39C9" w:rsidRPr="00027326" w:rsidRDefault="00DD39C9" w:rsidP="005C7999">
      <w:pPr>
        <w:rPr>
          <w:rFonts w:ascii="Calibri" w:hAnsi="Calibri" w:cs="Calibri"/>
        </w:rPr>
      </w:pPr>
    </w:p>
    <w:p w14:paraId="3082A46E" w14:textId="27B7E871" w:rsidR="00DD39C9" w:rsidRPr="00027326" w:rsidRDefault="00E65823" w:rsidP="005C7999">
      <w:pPr>
        <w:rPr>
          <w:rFonts w:ascii="Calibri" w:hAnsi="Calibri" w:cs="Calibri"/>
        </w:rPr>
      </w:pPr>
      <w:r w:rsidRPr="00027326">
        <w:rPr>
          <w:rFonts w:ascii="Calibri" w:hAnsi="Calibri" w:cs="Calibri"/>
          <w:color w:val="FF0000"/>
        </w:rPr>
        <w:t>It is well known that repeated testing of a particular hypothesis (without adjusting the significance level) inflates the Type I error rate</w:t>
      </w:r>
      <w:r w:rsidRPr="00027326">
        <w:rPr>
          <w:rFonts w:ascii="Calibri" w:hAnsi="Calibri" w:cs="Calibri"/>
        </w:rPr>
        <w:t xml:space="preserve">. </w:t>
      </w:r>
      <w:r w:rsidR="008B50BD" w:rsidRPr="00027326">
        <w:rPr>
          <w:rFonts w:ascii="Calibri" w:hAnsi="Calibri" w:cs="Calibri"/>
        </w:rPr>
        <w:t xml:space="preserve">It may also be </w:t>
      </w:r>
      <w:commentRangeStart w:id="181"/>
      <w:r w:rsidR="008B50BD" w:rsidRPr="00027326">
        <w:rPr>
          <w:rFonts w:ascii="Calibri" w:hAnsi="Calibri" w:cs="Calibri"/>
        </w:rPr>
        <w:t xml:space="preserve">deflated </w:t>
      </w:r>
      <w:commentRangeEnd w:id="181"/>
      <w:r w:rsidR="008B50BD" w:rsidRPr="00027326">
        <w:rPr>
          <w:rStyle w:val="CommentReference"/>
          <w:rFonts w:ascii="Calibri" w:hAnsi="Calibri" w:cs="Calibri"/>
        </w:rPr>
        <w:commentReference w:id="181"/>
      </w:r>
      <w:r w:rsidR="008B50BD" w:rsidRPr="00027326">
        <w:rPr>
          <w:rFonts w:ascii="Calibri" w:hAnsi="Calibri" w:cs="Calibri"/>
        </w:rPr>
        <w:t>if interim analyses allow for retention of the null hypothesis and the significance levels of the respective tests are not adjusted.</w:t>
      </w:r>
    </w:p>
    <w:p w14:paraId="1910B2AB" w14:textId="77777777" w:rsidR="008B50BD" w:rsidRPr="00027326" w:rsidRDefault="008B50BD" w:rsidP="005C7999">
      <w:pPr>
        <w:rPr>
          <w:rFonts w:ascii="Calibri" w:hAnsi="Calibri" w:cs="Calibri"/>
        </w:rPr>
      </w:pPr>
    </w:p>
    <w:p w14:paraId="557F6713" w14:textId="407CB0D4" w:rsidR="008B50BD" w:rsidRPr="00027326" w:rsidRDefault="00337956" w:rsidP="005C7999">
      <w:pPr>
        <w:rPr>
          <w:rFonts w:ascii="Calibri" w:hAnsi="Calibri" w:cs="Calibri"/>
        </w:rPr>
      </w:pPr>
      <w:r w:rsidRPr="00027326">
        <w:rPr>
          <w:rFonts w:ascii="Calibri" w:hAnsi="Calibri" w:cs="Calibri"/>
        </w:rPr>
        <w:t>The design of a trial is called “</w:t>
      </w:r>
      <w:r w:rsidRPr="00027326">
        <w:rPr>
          <w:rFonts w:ascii="Calibri" w:hAnsi="Calibri" w:cs="Calibri"/>
          <w:b/>
          <w:bCs/>
          <w:color w:val="FF0000"/>
        </w:rPr>
        <w:t>group sequential</w:t>
      </w:r>
      <w:r w:rsidRPr="00027326">
        <w:rPr>
          <w:rFonts w:ascii="Calibri" w:hAnsi="Calibri" w:cs="Calibri"/>
        </w:rPr>
        <w:t>” when stopping is only foreseen after having accrued additional data of groups of patients and not just single patients. There exists a vast literature on technical and operational aspects of such trials.</w:t>
      </w:r>
    </w:p>
    <w:p w14:paraId="1987DAEA" w14:textId="77777777" w:rsidR="00337956" w:rsidRPr="00027326" w:rsidRDefault="00337956" w:rsidP="005C7999">
      <w:pPr>
        <w:rPr>
          <w:rFonts w:ascii="Calibri" w:hAnsi="Calibri" w:cs="Calibri"/>
        </w:rPr>
      </w:pPr>
    </w:p>
    <w:p w14:paraId="12640B3F" w14:textId="2398D751" w:rsidR="00337956" w:rsidRPr="00027326" w:rsidRDefault="0045468C" w:rsidP="005C7999">
      <w:pPr>
        <w:rPr>
          <w:rFonts w:ascii="Calibri" w:hAnsi="Calibri" w:cs="Calibri"/>
        </w:rPr>
      </w:pPr>
      <w:r w:rsidRPr="00027326">
        <w:rPr>
          <w:rFonts w:ascii="Calibri" w:hAnsi="Calibri" w:cs="Calibri"/>
        </w:rPr>
        <w:t xml:space="preserve">We will introduce here only the basic concepts and notations that are needed in the context of the </w:t>
      </w:r>
      <w:r w:rsidRPr="00027326">
        <w:rPr>
          <w:rFonts w:ascii="Calibri" w:hAnsi="Calibri" w:cs="Calibri"/>
        </w:rPr>
        <w:lastRenderedPageBreak/>
        <w:t>generalization of group sequential designs to adaptive designs, i.e., designs allowing also interim decisions other than stopping or continuing the trial with an otherwise unaltered design.</w:t>
      </w:r>
    </w:p>
    <w:p w14:paraId="44BA565C" w14:textId="66F3124A" w:rsidR="00CA237F" w:rsidRDefault="00CA237F" w:rsidP="00CA237F">
      <w:pPr>
        <w:pStyle w:val="Heading5"/>
        <w:rPr>
          <w:rFonts w:ascii="Calibri" w:hAnsi="Calibri" w:cs="Calibri"/>
        </w:rPr>
      </w:pPr>
      <w:r w:rsidRPr="00CA237F">
        <w:rPr>
          <w:rFonts w:ascii="Calibri" w:hAnsi="Calibri" w:cs="Calibri"/>
        </w:rPr>
        <w:t>Basic concepts and notations for group sequential designs</w:t>
      </w:r>
    </w:p>
    <w:p w14:paraId="10CD24DC" w14:textId="418A11C9" w:rsidR="00BF3F97" w:rsidRPr="00061C90" w:rsidRDefault="00BF3F97" w:rsidP="00BF3F97">
      <w:pPr>
        <w:rPr>
          <w:rFonts w:ascii="Calibri" w:hAnsi="Calibri" w:cs="Calibri"/>
          <w:b/>
          <w:bCs/>
          <w:u w:val="single"/>
        </w:rPr>
      </w:pPr>
      <w:r w:rsidRPr="00061C90">
        <w:rPr>
          <w:rFonts w:ascii="Calibri" w:hAnsi="Calibri" w:cs="Calibri"/>
          <w:b/>
          <w:bCs/>
          <w:u w:val="single"/>
        </w:rPr>
        <w:t>Assumptions</w:t>
      </w:r>
    </w:p>
    <w:p w14:paraId="3DA472F1" w14:textId="4858659C" w:rsidR="000F1131" w:rsidRPr="00A503DB" w:rsidRDefault="00AE0BEE" w:rsidP="003F1F7F">
      <w:pPr>
        <w:pStyle w:val="ListParagraph"/>
        <w:numPr>
          <w:ilvl w:val="0"/>
          <w:numId w:val="90"/>
        </w:numPr>
        <w:ind w:firstLineChars="0"/>
        <w:rPr>
          <w:rFonts w:ascii="Calibri" w:hAnsi="Calibri" w:cs="Calibri"/>
        </w:rPr>
      </w:pPr>
      <w:r w:rsidRPr="00A503DB">
        <w:rPr>
          <w:rFonts w:ascii="Calibri" w:hAnsi="Calibri" w:cs="Calibri"/>
        </w:rPr>
        <w:t>a</w:t>
      </w:r>
      <w:r w:rsidR="000F1131" w:rsidRPr="00A503DB">
        <w:rPr>
          <w:rFonts w:ascii="Calibri" w:hAnsi="Calibri" w:cs="Calibri"/>
        </w:rPr>
        <w:t xml:space="preserve"> parallel group 2-arm trial with </w:t>
      </w:r>
      <m:oMath>
        <m:r>
          <w:rPr>
            <w:rFonts w:ascii="Cambria Math" w:hAnsi="Cambria Math" w:cs="Calibri"/>
          </w:rPr>
          <m:t>k&gt;0</m:t>
        </m:r>
      </m:oMath>
      <w:r w:rsidR="000F1131" w:rsidRPr="00A503DB">
        <w:rPr>
          <w:rFonts w:ascii="Calibri" w:hAnsi="Calibri" w:cs="Calibri"/>
        </w:rPr>
        <w:t xml:space="preserve"> planned interim analyses, including the final analysis;</w:t>
      </w:r>
    </w:p>
    <w:p w14:paraId="76F5A364" w14:textId="65A0BED2" w:rsidR="00E97D37" w:rsidRPr="00A503DB" w:rsidRDefault="00AE0BEE" w:rsidP="003F1F7F">
      <w:pPr>
        <w:pStyle w:val="ListParagraph"/>
        <w:numPr>
          <w:ilvl w:val="0"/>
          <w:numId w:val="90"/>
        </w:numPr>
        <w:ind w:firstLineChars="0"/>
        <w:rPr>
          <w:rFonts w:ascii="Calibri" w:hAnsi="Calibri" w:cs="Calibri"/>
        </w:rPr>
      </w:pPr>
      <w:r w:rsidRPr="00A503DB">
        <w:rPr>
          <w:rFonts w:ascii="Calibri" w:hAnsi="Calibri" w:cs="Calibri"/>
        </w:rPr>
        <w:t>t</w:t>
      </w:r>
      <w:r w:rsidR="00E97D37" w:rsidRPr="00A503DB">
        <w:rPr>
          <w:rFonts w:ascii="Calibri" w:hAnsi="Calibri" w:cs="Calibri"/>
        </w:rPr>
        <w:t xml:space="preserve">he treatment effect in comparison to a control denoted by the single parameter of interest, </w:t>
      </w:r>
      <m:oMath>
        <m:r>
          <w:rPr>
            <w:rFonts w:ascii="Cambria Math" w:hAnsi="Cambria Math" w:cs="Calibri"/>
          </w:rPr>
          <m:t>θ</m:t>
        </m:r>
      </m:oMath>
      <w:r w:rsidR="00E97D37" w:rsidRPr="00A503DB">
        <w:rPr>
          <w:rFonts w:ascii="Calibri" w:hAnsi="Calibri" w:cs="Calibri"/>
        </w:rPr>
        <w:t>, that can take on any real value;</w:t>
      </w:r>
    </w:p>
    <w:p w14:paraId="58B9ED53" w14:textId="023B3973" w:rsidR="00BF3F97" w:rsidRPr="00A503DB" w:rsidRDefault="00AE0BEE" w:rsidP="003F1F7F">
      <w:pPr>
        <w:pStyle w:val="ListParagraph"/>
        <w:numPr>
          <w:ilvl w:val="0"/>
          <w:numId w:val="90"/>
        </w:numPr>
        <w:ind w:firstLineChars="0"/>
        <w:rPr>
          <w:rFonts w:ascii="Calibri" w:hAnsi="Calibri" w:cs="Calibri"/>
        </w:rPr>
      </w:pPr>
      <w:r w:rsidRPr="00A503DB">
        <w:rPr>
          <w:rFonts w:ascii="Calibri" w:hAnsi="Calibri" w:cs="Calibri"/>
        </w:rPr>
        <w:t>t</w:t>
      </w:r>
      <w:r w:rsidR="00BF3F97" w:rsidRPr="00A503DB">
        <w:rPr>
          <w:rFonts w:ascii="Calibri" w:hAnsi="Calibri" w:cs="Calibri"/>
        </w:rPr>
        <w:t xml:space="preserve">here is only one </w:t>
      </w:r>
      <w:r w:rsidR="00BF3F97" w:rsidRPr="00A503DB">
        <w:rPr>
          <w:rFonts w:ascii="Calibri" w:hAnsi="Calibri" w:cs="Calibri"/>
          <w:color w:val="FF0000"/>
        </w:rPr>
        <w:t>null hypothes</w:t>
      </w:r>
      <w:r w:rsidR="007A744B" w:rsidRPr="00A503DB">
        <w:rPr>
          <w:rFonts w:ascii="Calibri" w:hAnsi="Calibri" w:cs="Calibri"/>
          <w:color w:val="FF0000"/>
        </w:rPr>
        <w:t>i</w:t>
      </w:r>
      <w:r w:rsidR="00BF3F97" w:rsidRPr="00A503DB">
        <w:rPr>
          <w:rFonts w:ascii="Calibri" w:hAnsi="Calibri" w:cs="Calibri"/>
          <w:color w:val="FF0000"/>
        </w:rPr>
        <w:t>s</w:t>
      </w:r>
      <w:r w:rsidR="00BF3F97" w:rsidRPr="00A503DB">
        <w:rPr>
          <w:rFonts w:ascii="Calibri" w:hAnsi="Calibri" w:cs="Calibri"/>
        </w:rPr>
        <w:t xml:space="preserve"> </w:t>
      </w:r>
      <m:oMath>
        <m:r>
          <w:rPr>
            <w:rFonts w:ascii="Cambria Math" w:hAnsi="Cambria Math" w:cs="Calibri"/>
          </w:rPr>
          <m:t>H:θ≤0</m:t>
        </m:r>
      </m:oMath>
      <w:r w:rsidR="00BF3F97" w:rsidRPr="00A503DB">
        <w:rPr>
          <w:rFonts w:ascii="Calibri" w:hAnsi="Calibri" w:cs="Calibri"/>
        </w:rPr>
        <w:t xml:space="preserve"> versus </w:t>
      </w:r>
      <w:r w:rsidR="00BF3F97" w:rsidRPr="00A503DB">
        <w:rPr>
          <w:rFonts w:ascii="Calibri" w:hAnsi="Calibri" w:cs="Calibri"/>
          <w:color w:val="FF0000"/>
        </w:rPr>
        <w:t>alternative hypothesis</w:t>
      </w:r>
      <w:r w:rsidR="00BF3F97" w:rsidRPr="00A503DB">
        <w:rPr>
          <w:rFonts w:ascii="Calibri" w:hAnsi="Calibri" w:cs="Calibri"/>
        </w:rPr>
        <w:t xml:space="preserve"> </w:t>
      </w:r>
      <m:oMath>
        <m:r>
          <w:rPr>
            <w:rFonts w:ascii="Cambria Math" w:hAnsi="Cambria Math" w:cs="Calibri"/>
          </w:rPr>
          <m:t>K:θ&gt;0</m:t>
        </m:r>
      </m:oMath>
      <w:r w:rsidR="007A744B" w:rsidRPr="00A503DB">
        <w:rPr>
          <w:rFonts w:ascii="Calibri" w:hAnsi="Calibri" w:cs="Calibri"/>
        </w:rPr>
        <w:t>;</w:t>
      </w:r>
    </w:p>
    <w:p w14:paraId="77210C25" w14:textId="275542BC" w:rsidR="00E56950" w:rsidRPr="00A503DB" w:rsidRDefault="00E56950" w:rsidP="003F1F7F">
      <w:pPr>
        <w:pStyle w:val="ListParagraph"/>
        <w:numPr>
          <w:ilvl w:val="0"/>
          <w:numId w:val="90"/>
        </w:numPr>
        <w:ind w:firstLineChars="0"/>
        <w:rPr>
          <w:rFonts w:ascii="Calibri" w:hAnsi="Calibri" w:cs="Calibri"/>
        </w:rPr>
      </w:pPr>
      <w:r w:rsidRPr="00A503DB">
        <w:rPr>
          <w:rFonts w:ascii="Calibri" w:hAnsi="Calibri" w:cs="Calibri"/>
        </w:rPr>
        <w:t xml:space="preserve">the </w:t>
      </w:r>
      <w:r w:rsidRPr="00A503DB">
        <w:rPr>
          <w:rFonts w:ascii="Calibri" w:hAnsi="Calibri" w:cs="Calibri"/>
          <w:color w:val="FF0000"/>
        </w:rPr>
        <w:t>amount of statistical information</w:t>
      </w:r>
      <w:r w:rsidRPr="00A503DB">
        <w:rPr>
          <w:rFonts w:ascii="Calibri" w:hAnsi="Calibri" w:cs="Calibri"/>
        </w:rPr>
        <w:t xml:space="preserve"> available at interim analysis </w:t>
      </w:r>
      <m:oMath>
        <m:r>
          <w:rPr>
            <w:rFonts w:ascii="Cambria Math" w:hAnsi="Cambria Math" w:cs="Calibri"/>
          </w:rPr>
          <m:t>t, t=1,…,k</m:t>
        </m:r>
      </m:oMath>
      <w:r w:rsidRPr="00A503DB">
        <w:rPr>
          <w:rFonts w:ascii="Calibri" w:hAnsi="Calibri" w:cs="Calibri"/>
        </w:rPr>
        <w:t xml:space="preserve"> is </w:t>
      </w:r>
      <m:oMath>
        <m:sSub>
          <m:sSubPr>
            <m:ctrlPr>
              <w:rPr>
                <w:rFonts w:ascii="Cambria Math" w:hAnsi="Cambria Math" w:cs="Calibri"/>
                <w:i/>
              </w:rPr>
            </m:ctrlPr>
          </m:sSubPr>
          <m:e>
            <m:r>
              <w:rPr>
                <w:rFonts w:ascii="Cambria Math" w:hAnsi="Cambria Math" w:cs="Calibri"/>
              </w:rPr>
              <m:t>I</m:t>
            </m:r>
          </m:e>
          <m:sub>
            <m:r>
              <w:rPr>
                <w:rFonts w:ascii="Cambria Math" w:hAnsi="Cambria Math" w:cs="Calibri"/>
              </w:rPr>
              <m:t>t</m:t>
            </m:r>
          </m:sub>
        </m:sSub>
      </m:oMath>
      <w:r w:rsidR="00AE0BEE" w:rsidRPr="00A503DB">
        <w:rPr>
          <w:rFonts w:ascii="Calibri" w:hAnsi="Calibri" w:cs="Calibri"/>
        </w:rPr>
        <w:t>;</w:t>
      </w:r>
    </w:p>
    <w:p w14:paraId="1C804A54" w14:textId="37C9DDAF" w:rsidR="00AE0BEE" w:rsidRPr="00A503DB" w:rsidRDefault="00B82F8E" w:rsidP="003F1F7F">
      <w:pPr>
        <w:pStyle w:val="ListParagraph"/>
        <w:numPr>
          <w:ilvl w:val="0"/>
          <w:numId w:val="90"/>
        </w:numPr>
        <w:ind w:firstLineChars="0"/>
        <w:rPr>
          <w:rFonts w:ascii="Calibri" w:hAnsi="Calibri" w:cs="Calibri"/>
        </w:rPr>
      </w:pPr>
      <w:r w:rsidRPr="00A503DB">
        <w:rPr>
          <w:rFonts w:ascii="Calibri" w:hAnsi="Calibri" w:cs="Calibri"/>
        </w:rPr>
        <w:t>t</w:t>
      </w:r>
      <w:r w:rsidR="004663CD" w:rsidRPr="00A503DB">
        <w:rPr>
          <w:rFonts w:ascii="Calibri" w:hAnsi="Calibri" w:cs="Calibri"/>
        </w:rPr>
        <w:t xml:space="preserve">he respective </w:t>
      </w:r>
      <w:r w:rsidR="004663CD" w:rsidRPr="00A503DB">
        <w:rPr>
          <w:rFonts w:ascii="Calibri" w:hAnsi="Calibri" w:cs="Calibri"/>
          <w:color w:val="FF0000"/>
        </w:rPr>
        <w:t>test statistics</w:t>
      </w:r>
      <w:r w:rsidR="004663CD" w:rsidRPr="00A503DB">
        <w:rPr>
          <w:rFonts w:ascii="Calibri" w:hAnsi="Calibri" w:cs="Calibri"/>
        </w:rPr>
        <w:t xml:space="preserve">, e.g., for comparing a test treatment to a control, taking into account all data up to analysis t is denoted by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t</m:t>
            </m:r>
          </m:sub>
        </m:sSub>
        <m:r>
          <w:rPr>
            <w:rFonts w:ascii="Cambria Math" w:hAnsi="Cambria Math" w:cs="Calibri"/>
          </w:rPr>
          <m:t>, t=1,…,k</m:t>
        </m:r>
      </m:oMath>
      <w:r w:rsidR="004663CD" w:rsidRPr="00A503DB">
        <w:rPr>
          <w:rFonts w:ascii="Calibri" w:hAnsi="Calibri" w:cs="Calibri"/>
        </w:rPr>
        <w:t>;</w:t>
      </w:r>
    </w:p>
    <w:p w14:paraId="491929B0" w14:textId="3755E4AD" w:rsidR="00B82F8E" w:rsidRPr="00A503DB" w:rsidRDefault="00C4724B" w:rsidP="003F1F7F">
      <w:pPr>
        <w:pStyle w:val="ListParagraph"/>
        <w:numPr>
          <w:ilvl w:val="0"/>
          <w:numId w:val="90"/>
        </w:numPr>
        <w:ind w:firstLineChars="0"/>
        <w:rPr>
          <w:rFonts w:ascii="Calibri" w:hAnsi="Calibri" w:cs="Calibri"/>
        </w:rPr>
      </w:pPr>
      <w:r w:rsidRPr="00A503DB">
        <w:rPr>
          <w:rFonts w:ascii="Calibri" w:hAnsi="Calibri" w:cs="Calibri"/>
        </w:rPr>
        <w:t xml:space="preserve">in the most common case,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t</m:t>
            </m:r>
          </m:sub>
        </m:sSub>
      </m:oMath>
      <w:r w:rsidRPr="00A503DB">
        <w:rPr>
          <w:rFonts w:ascii="Calibri" w:hAnsi="Calibri" w:cs="Calibri"/>
        </w:rPr>
        <w:t xml:space="preserve">’s follow (asymptotically) a </w:t>
      </w:r>
      <w:r w:rsidR="00844A35" w:rsidRPr="00A503DB">
        <w:rPr>
          <w:rFonts w:ascii="Calibri" w:hAnsi="Calibri" w:cs="Calibri"/>
        </w:rPr>
        <w:t>multivariate normal distribution (</w:t>
      </w:r>
      <w:r w:rsidRPr="00A503DB">
        <w:rPr>
          <w:rFonts w:ascii="Calibri" w:hAnsi="Calibri" w:cs="Calibri"/>
        </w:rPr>
        <w:t>MVN</w:t>
      </w:r>
      <w:r w:rsidR="00844A35" w:rsidRPr="00A503DB">
        <w:rPr>
          <w:rFonts w:ascii="Calibri" w:hAnsi="Calibri" w:cs="Calibri"/>
        </w:rPr>
        <w:t>)</w:t>
      </w:r>
      <w:r w:rsidRPr="00A503DB">
        <w:rPr>
          <w:rFonts w:ascii="Calibri" w:hAnsi="Calibri" w:cs="Calibri"/>
        </w:rPr>
        <w:t xml:space="preserve"> with </w:t>
      </w:r>
      <m:oMath>
        <m:r>
          <w:rPr>
            <w:rFonts w:ascii="Cambria Math" w:hAnsi="Cambria Math" w:cs="Calibri"/>
          </w:rPr>
          <m:t>E</m:t>
        </m:r>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Z</m:t>
                </m:r>
              </m:e>
              <m:sub>
                <m:r>
                  <w:rPr>
                    <w:rFonts w:ascii="Cambria Math" w:hAnsi="Cambria Math" w:cs="Calibri"/>
                  </w:rPr>
                  <m:t>t</m:t>
                </m:r>
              </m:sub>
            </m:sSub>
          </m:e>
        </m:d>
        <m:r>
          <w:rPr>
            <w:rFonts w:ascii="Cambria Math" w:hAnsi="Cambria Math" w:cs="Calibri"/>
          </w:rPr>
          <m:t>=θ</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I</m:t>
                </m:r>
              </m:e>
              <m:sub>
                <m:r>
                  <w:rPr>
                    <w:rFonts w:ascii="Cambria Math" w:hAnsi="Cambria Math" w:cs="Calibri"/>
                  </w:rPr>
                  <m:t>t</m:t>
                </m:r>
              </m:sub>
            </m:sSub>
          </m:e>
        </m:rad>
      </m:oMath>
      <w:r w:rsidR="00844A35" w:rsidRPr="00A503DB">
        <w:rPr>
          <w:rFonts w:ascii="Calibri" w:hAnsi="Calibri" w:cs="Calibri"/>
        </w:rPr>
        <w:t xml:space="preserve"> and </w:t>
      </w:r>
      <m:oMath>
        <m:r>
          <m:rPr>
            <m:nor/>
          </m:rPr>
          <w:rPr>
            <w:rFonts w:ascii="Calibri" w:hAnsi="Calibri" w:cs="Calibri"/>
          </w:rPr>
          <m:t>Cov(</m:t>
        </m:r>
        <m:sSub>
          <m:sSubPr>
            <m:ctrlPr>
              <w:rPr>
                <w:rFonts w:ascii="Cambria Math" w:hAnsi="Cambria Math" w:cs="Calibri"/>
                <w:i/>
              </w:rPr>
            </m:ctrlPr>
          </m:sSubPr>
          <m:e>
            <m:r>
              <w:rPr>
                <w:rFonts w:ascii="Cambria Math" w:hAnsi="Cambria Math" w:cs="Calibri"/>
              </w:rPr>
              <m:t>Z</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Z</m:t>
            </m:r>
          </m:e>
          <m:sub>
            <m:r>
              <w:rPr>
                <w:rFonts w:ascii="Cambria Math" w:hAnsi="Cambria Math" w:cs="Calibri"/>
              </w:rPr>
              <m:t>t'</m:t>
            </m:r>
          </m:sub>
        </m:sSub>
        <m:r>
          <m:rPr>
            <m:nor/>
          </m:rPr>
          <w:rPr>
            <w:rFonts w:ascii="Calibri" w:hAnsi="Calibri" w:cs="Calibri"/>
          </w:rPr>
          <m:t>)</m:t>
        </m:r>
        <m:r>
          <w:rPr>
            <w:rFonts w:ascii="Cambria Math" w:hAnsi="Cambria Math" w:cs="Calibri"/>
          </w:rPr>
          <m:t>=</m:t>
        </m:r>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I</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I</m:t>
                </m:r>
              </m:e>
              <m:sub>
                <m:r>
                  <w:rPr>
                    <w:rFonts w:ascii="Cambria Math" w:hAnsi="Cambria Math" w:cs="Calibri"/>
                  </w:rPr>
                  <m:t>t'</m:t>
                </m:r>
              </m:sub>
            </m:sSub>
          </m:e>
        </m:rad>
        <m:r>
          <w:rPr>
            <w:rFonts w:ascii="Cambria Math" w:hAnsi="Cambria Math" w:cs="Calibri"/>
          </w:rPr>
          <m:t xml:space="preserve"> , 1≤t≤</m:t>
        </m:r>
        <m:sSup>
          <m:sSupPr>
            <m:ctrlPr>
              <w:rPr>
                <w:rFonts w:ascii="Cambria Math" w:hAnsi="Cambria Math" w:cs="Calibri"/>
                <w:i/>
              </w:rPr>
            </m:ctrlPr>
          </m:sSupPr>
          <m:e>
            <m:r>
              <w:rPr>
                <w:rFonts w:ascii="Cambria Math" w:hAnsi="Cambria Math" w:cs="Calibri"/>
              </w:rPr>
              <m:t>t</m:t>
            </m:r>
          </m:e>
          <m:sup>
            <m:r>
              <w:rPr>
                <w:rFonts w:ascii="Cambria Math" w:hAnsi="Cambria Math" w:cs="Calibri"/>
              </w:rPr>
              <m:t>'</m:t>
            </m:r>
          </m:sup>
        </m:sSup>
        <m:r>
          <w:rPr>
            <w:rFonts w:ascii="Cambria Math" w:hAnsi="Cambria Math" w:cs="Calibri"/>
          </w:rPr>
          <m:t>≤k</m:t>
        </m:r>
      </m:oMath>
      <w:r w:rsidR="00A503DB" w:rsidRPr="00A503DB">
        <w:rPr>
          <w:rFonts w:ascii="Calibri" w:hAnsi="Calibri" w:cs="Calibri"/>
        </w:rPr>
        <w:t>.</w:t>
      </w:r>
    </w:p>
    <w:p w14:paraId="332D75A7" w14:textId="77777777" w:rsidR="00B604A8" w:rsidRPr="00E97D37" w:rsidRDefault="00B604A8" w:rsidP="00BF3F97">
      <w:pPr>
        <w:rPr>
          <w:rFonts w:ascii="Calibri" w:hAnsi="Calibri" w:cs="Calibri"/>
        </w:rPr>
      </w:pPr>
    </w:p>
    <w:p w14:paraId="1C017A45" w14:textId="0E991E5B" w:rsidR="00B604A8" w:rsidRPr="00061C90" w:rsidRDefault="00B604A8" w:rsidP="00BF3F97">
      <w:pPr>
        <w:rPr>
          <w:rFonts w:ascii="Calibri" w:hAnsi="Calibri" w:cs="Calibri"/>
          <w:b/>
          <w:bCs/>
          <w:u w:val="single"/>
        </w:rPr>
      </w:pPr>
      <w:r w:rsidRPr="00061C90">
        <w:rPr>
          <w:rFonts w:ascii="Calibri" w:hAnsi="Calibri" w:cs="Calibri"/>
          <w:b/>
          <w:bCs/>
          <w:u w:val="single"/>
        </w:rPr>
        <w:t>Concepts</w:t>
      </w:r>
    </w:p>
    <w:p w14:paraId="4096FE1E" w14:textId="052D42C9" w:rsidR="007A744B" w:rsidRPr="00061C90" w:rsidRDefault="00B604A8" w:rsidP="00BF3F97">
      <w:pPr>
        <w:rPr>
          <w:rFonts w:ascii="Calibri" w:hAnsi="Calibri" w:cs="Calibri"/>
        </w:rPr>
      </w:pPr>
      <w:r w:rsidRPr="00084D0C">
        <w:rPr>
          <w:rFonts w:ascii="Calibri" w:hAnsi="Calibri" w:cs="Calibri"/>
          <w:b/>
          <w:bCs/>
        </w:rPr>
        <w:t>stopping boundaries</w:t>
      </w:r>
      <w:r w:rsidRPr="00061C90">
        <w:rPr>
          <w:rFonts w:ascii="Calibri" w:hAnsi="Calibri" w:cs="Calibri"/>
        </w:rPr>
        <w:t xml:space="preserve">: </w:t>
      </w:r>
      <w:r w:rsidR="00AD234A" w:rsidRPr="00061C90">
        <w:rPr>
          <w:rFonts w:ascii="Calibri" w:hAnsi="Calibri" w:cs="Calibri"/>
        </w:rPr>
        <w:t xml:space="preserve">a threshold for summary </w:t>
      </w:r>
      <w:r w:rsidR="009F49BA" w:rsidRPr="00061C90">
        <w:rPr>
          <w:rFonts w:ascii="Calibri" w:hAnsi="Calibri" w:cs="Calibri"/>
        </w:rPr>
        <w:t xml:space="preserve">statistics of the accruing data determining whether the trial should be stopped (and </w:t>
      </w:r>
      <m:oMath>
        <m:r>
          <w:rPr>
            <w:rFonts w:ascii="Cambria Math" w:hAnsi="Cambria Math" w:cs="Calibri"/>
          </w:rPr>
          <m:t>H</m:t>
        </m:r>
      </m:oMath>
      <w:r w:rsidR="009F49BA" w:rsidRPr="00061C90">
        <w:rPr>
          <w:rFonts w:ascii="Calibri" w:hAnsi="Calibri" w:cs="Calibri"/>
        </w:rPr>
        <w:t xml:space="preserve"> be either rejected or retained) or whether the trial should continue;</w:t>
      </w:r>
    </w:p>
    <w:p w14:paraId="533C438E" w14:textId="77777777" w:rsidR="00242398" w:rsidRPr="00061C90" w:rsidRDefault="00242398" w:rsidP="00BF3F97">
      <w:pPr>
        <w:rPr>
          <w:rFonts w:ascii="Calibri" w:hAnsi="Calibri" w:cs="Calibri"/>
        </w:rPr>
      </w:pPr>
    </w:p>
    <w:p w14:paraId="5FCE55A0" w14:textId="4B591880" w:rsidR="00242398" w:rsidRPr="00061C90" w:rsidRDefault="00242398" w:rsidP="00BF3F97">
      <w:pPr>
        <w:rPr>
          <w:rFonts w:ascii="Calibri" w:hAnsi="Calibri" w:cs="Calibri"/>
        </w:rPr>
      </w:pPr>
      <w:r w:rsidRPr="00061C90">
        <w:rPr>
          <w:rFonts w:ascii="Calibri" w:hAnsi="Calibri" w:cs="Calibri"/>
        </w:rPr>
        <w:t>A pair of hypotheses (</w:t>
      </w:r>
      <m:oMath>
        <m:r>
          <w:rPr>
            <w:rFonts w:ascii="Cambria Math" w:hAnsi="Cambria Math" w:cs="Calibri"/>
          </w:rPr>
          <m:t>H</m:t>
        </m:r>
      </m:oMath>
      <w:r w:rsidRPr="00061C90">
        <w:rPr>
          <w:rFonts w:ascii="Calibri" w:hAnsi="Calibri" w:cs="Calibri"/>
        </w:rPr>
        <w:t xml:space="preserve"> and </w:t>
      </w:r>
      <m:oMath>
        <m:r>
          <w:rPr>
            <w:rFonts w:ascii="Cambria Math" w:hAnsi="Cambria Math" w:cs="Calibri"/>
          </w:rPr>
          <m:t>K</m:t>
        </m:r>
      </m:oMath>
      <w:r w:rsidRPr="00061C90">
        <w:rPr>
          <w:rFonts w:ascii="Calibri" w:hAnsi="Calibri" w:cs="Calibri"/>
        </w:rPr>
        <w:t xml:space="preserve">) and respective stopping boundaries can always be translated (at least asymptotically) into </w:t>
      </w:r>
      <w:r w:rsidRPr="00061C90">
        <w:rPr>
          <w:rFonts w:ascii="Calibri" w:hAnsi="Calibri" w:cs="Calibri"/>
          <w:color w:val="FF0000"/>
        </w:rPr>
        <w:t>probabilities of errors “spent”</w:t>
      </w:r>
      <w:r w:rsidRPr="00061C90">
        <w:rPr>
          <w:rFonts w:ascii="Calibri" w:hAnsi="Calibri" w:cs="Calibri"/>
        </w:rPr>
        <w:t xml:space="preserve"> up to a certain interim or the final analysis.</w:t>
      </w:r>
    </w:p>
    <w:p w14:paraId="5061FA22" w14:textId="6E016086" w:rsidR="00F87C8A" w:rsidRDefault="00F87C8A" w:rsidP="00F87C8A">
      <w:pPr>
        <w:pStyle w:val="Heading5"/>
        <w:rPr>
          <w:rFonts w:ascii="Calibri" w:hAnsi="Calibri" w:cs="Calibri"/>
        </w:rPr>
      </w:pPr>
      <w:r w:rsidRPr="00F87C8A">
        <w:rPr>
          <w:rFonts w:ascii="Calibri" w:hAnsi="Calibri" w:cs="Calibri"/>
        </w:rPr>
        <w:t>Stopping</w:t>
      </w:r>
      <w:r w:rsidR="00311BA0">
        <w:rPr>
          <w:rStyle w:val="FootnoteReference"/>
          <w:rFonts w:ascii="Calibri" w:hAnsi="Calibri" w:cs="Calibri"/>
        </w:rPr>
        <w:footnoteReference w:id="10"/>
      </w:r>
      <w:r w:rsidRPr="00F87C8A">
        <w:rPr>
          <w:rFonts w:ascii="Calibri" w:hAnsi="Calibri" w:cs="Calibri"/>
        </w:rPr>
        <w:t xml:space="preserve"> boundaries</w:t>
      </w:r>
    </w:p>
    <w:p w14:paraId="36A5DAD9" w14:textId="7807F539" w:rsidR="005C7999" w:rsidRPr="001F2B7C" w:rsidRDefault="0011469C" w:rsidP="005C7999">
      <w:pPr>
        <w:rPr>
          <w:rFonts w:ascii="Calibri" w:hAnsi="Calibri" w:cs="Calibri"/>
          <w:b/>
          <w:bCs/>
          <w:u w:val="single"/>
        </w:rPr>
      </w:pPr>
      <w:r w:rsidRPr="001F2B7C">
        <w:rPr>
          <w:rFonts w:ascii="Calibri" w:hAnsi="Calibri" w:cs="Calibri"/>
          <w:b/>
          <w:bCs/>
          <w:u w:val="single"/>
        </w:rPr>
        <w:t>At the first interim analysis</w:t>
      </w:r>
      <w:r w:rsidR="005E3995">
        <w:rPr>
          <w:rFonts w:ascii="Calibri" w:hAnsi="Calibri" w:cs="Calibri"/>
          <w:b/>
          <w:bCs/>
          <w:u w:val="single"/>
        </w:rPr>
        <w:t xml:space="preserve"> </w:t>
      </w:r>
      <m:oMath>
        <m:r>
          <m:rPr>
            <m:sty m:val="bi"/>
          </m:rPr>
          <w:rPr>
            <w:rFonts w:ascii="Cambria Math" w:hAnsi="Cambria Math" w:cs="Calibri"/>
            <w:u w:val="single"/>
          </w:rPr>
          <m:t>t</m:t>
        </m:r>
      </m:oMath>
      <w:r w:rsidRPr="001F2B7C">
        <w:rPr>
          <w:rFonts w:ascii="Calibri" w:hAnsi="Calibri" w:cs="Calibri"/>
          <w:b/>
          <w:bCs/>
          <w:u w:val="single"/>
        </w:rPr>
        <w:t xml:space="preserve"> (</w:t>
      </w:r>
      <m:oMath>
        <m:r>
          <m:rPr>
            <m:sty m:val="bi"/>
          </m:rPr>
          <w:rPr>
            <w:rFonts w:ascii="Cambria Math" w:hAnsi="Cambria Math" w:cs="Calibri"/>
            <w:u w:val="single"/>
          </w:rPr>
          <m:t>t=1</m:t>
        </m:r>
      </m:oMath>
      <w:r w:rsidRPr="001F2B7C">
        <w:rPr>
          <w:rFonts w:ascii="Calibri" w:hAnsi="Calibri" w:cs="Calibri"/>
          <w:b/>
          <w:bCs/>
          <w:u w:val="single"/>
        </w:rPr>
        <w:t>)</w:t>
      </w:r>
    </w:p>
    <w:p w14:paraId="63DC2516" w14:textId="3C687E7E" w:rsidR="0011469C" w:rsidRDefault="005D4E96" w:rsidP="005C7999">
      <w:pPr>
        <w:rPr>
          <w:rFonts w:ascii="Calibri" w:hAnsi="Calibri" w:cs="Calibri"/>
        </w:rPr>
      </w:pPr>
      <w:r w:rsidRPr="001F2B7C">
        <w:rPr>
          <w:rFonts w:ascii="Calibri" w:hAnsi="Calibri" w:cs="Calibri"/>
        </w:rPr>
        <w:t xml:space="preserve">the test statistic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1</m:t>
            </m:r>
          </m:sub>
        </m:sSub>
      </m:oMath>
      <w:r w:rsidRPr="001F2B7C">
        <w:rPr>
          <w:rFonts w:ascii="Calibri" w:hAnsi="Calibri" w:cs="Calibri"/>
        </w:rPr>
        <w:t xml:space="preserve"> is compared to lower and upper “stopping boundaries” </w:t>
      </w:r>
      <m:oMath>
        <m:sSub>
          <m:sSubPr>
            <m:ctrlPr>
              <w:rPr>
                <w:rFonts w:ascii="Cambria Math" w:hAnsi="Cambria Math" w:cs="Calibri"/>
                <w:i/>
              </w:rPr>
            </m:ctrlPr>
          </m:sSubPr>
          <m:e>
            <m:r>
              <w:rPr>
                <w:rFonts w:ascii="Cambria Math" w:hAnsi="Cambria Math" w:cs="Calibri"/>
              </w:rPr>
              <m:t>l</m:t>
            </m:r>
          </m:e>
          <m:sub>
            <m:r>
              <w:rPr>
                <w:rFonts w:ascii="Cambria Math" w:hAnsi="Cambria Math" w:cs="Calibri"/>
              </w:rPr>
              <m:t>1</m:t>
            </m:r>
          </m:sub>
        </m:sSub>
      </m:oMath>
      <w:r w:rsidRPr="001F2B7C">
        <w:rPr>
          <w:rFonts w:ascii="Calibri" w:hAnsi="Calibri" w:cs="Calibri"/>
        </w:rPr>
        <w:t xml:space="preserve"> and </w:t>
      </w:r>
      <m:oMath>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oMath>
      <w:r w:rsidRPr="001F2B7C">
        <w:rPr>
          <w:rFonts w:ascii="Calibri" w:hAnsi="Calibri" w:cs="Calibri"/>
        </w:rPr>
        <w:t xml:space="preserve">, respectively. If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l</m:t>
            </m:r>
          </m:e>
          <m:sub>
            <m:r>
              <w:rPr>
                <w:rFonts w:ascii="Cambria Math" w:hAnsi="Cambria Math" w:cs="Calibri"/>
              </w:rPr>
              <m:t>1</m:t>
            </m:r>
          </m:sub>
        </m:sSub>
      </m:oMath>
      <w:r w:rsidRPr="001F2B7C">
        <w:rPr>
          <w:rFonts w:ascii="Calibri" w:hAnsi="Calibri" w:cs="Calibri"/>
        </w:rPr>
        <w:t xml:space="preserve">, the trial stops and the null hypothesis </w:t>
      </w:r>
      <m:oMath>
        <m:r>
          <w:rPr>
            <w:rFonts w:ascii="Cambria Math" w:hAnsi="Cambria Math" w:cs="Calibri"/>
          </w:rPr>
          <m:t>H</m:t>
        </m:r>
      </m:oMath>
      <w:r w:rsidRPr="001F2B7C">
        <w:rPr>
          <w:rFonts w:ascii="Calibri" w:hAnsi="Calibri" w:cs="Calibri"/>
        </w:rPr>
        <w:t xml:space="preserve"> is retained (or equivalently “futility” is declared). If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oMath>
      <w:r w:rsidRPr="001F2B7C">
        <w:rPr>
          <w:rFonts w:ascii="Calibri" w:hAnsi="Calibri" w:cs="Calibri"/>
        </w:rPr>
        <w:t xml:space="preserve">, </w:t>
      </w:r>
      <m:oMath>
        <m:r>
          <w:rPr>
            <w:rFonts w:ascii="Cambria Math" w:hAnsi="Cambria Math" w:cs="Calibri"/>
          </w:rPr>
          <m:t>H</m:t>
        </m:r>
      </m:oMath>
      <w:r w:rsidRPr="001F2B7C">
        <w:rPr>
          <w:rFonts w:ascii="Calibri" w:hAnsi="Calibri" w:cs="Calibri"/>
        </w:rPr>
        <w:t xml:space="preserve"> is rejected in favor of </w:t>
      </w:r>
      <m:oMath>
        <m:r>
          <w:rPr>
            <w:rFonts w:ascii="Cambria Math" w:hAnsi="Cambria Math" w:cs="Calibri"/>
          </w:rPr>
          <m:t>K</m:t>
        </m:r>
      </m:oMath>
      <w:r w:rsidRPr="001F2B7C">
        <w:rPr>
          <w:rFonts w:ascii="Calibri" w:hAnsi="Calibri" w:cs="Calibri"/>
        </w:rPr>
        <w:t xml:space="preserve"> and the trial is also stopped. If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l</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1</m:t>
            </m:r>
          </m:sub>
        </m:sSub>
        <m:r>
          <w:rPr>
            <w:rFonts w:ascii="Cambria Math" w:hAnsi="Cambria Math" w:cs="Calibri"/>
          </w:rPr>
          <m:t>)</m:t>
        </m:r>
      </m:oMath>
      <w:r w:rsidRPr="001F2B7C">
        <w:rPr>
          <w:rFonts w:ascii="Calibri" w:hAnsi="Calibri" w:cs="Calibri"/>
        </w:rPr>
        <w:t xml:space="preserve"> the trial continues to the next planned interim or final analysis.</w:t>
      </w:r>
    </w:p>
    <w:p w14:paraId="2113DE73" w14:textId="77777777" w:rsidR="001F2B7C" w:rsidRDefault="001F2B7C" w:rsidP="005C7999">
      <w:pPr>
        <w:rPr>
          <w:rFonts w:ascii="Calibri" w:hAnsi="Calibri" w:cs="Calibri"/>
        </w:rPr>
      </w:pPr>
    </w:p>
    <w:p w14:paraId="2D27C65C" w14:textId="4F3B2AE6" w:rsidR="00E82182" w:rsidRPr="001F2B7C" w:rsidRDefault="00E82182" w:rsidP="00E82182">
      <w:pPr>
        <w:rPr>
          <w:rFonts w:ascii="Calibri" w:hAnsi="Calibri" w:cs="Calibri"/>
          <w:b/>
          <w:bCs/>
          <w:u w:val="single"/>
        </w:rPr>
      </w:pPr>
      <w:r w:rsidRPr="001F2B7C">
        <w:rPr>
          <w:rFonts w:ascii="Calibri" w:hAnsi="Calibri" w:cs="Calibri"/>
          <w:b/>
          <w:bCs/>
          <w:u w:val="single"/>
        </w:rPr>
        <w:t>At the interim analysis</w:t>
      </w:r>
      <w:r w:rsidR="005E3995">
        <w:rPr>
          <w:rFonts w:ascii="Calibri" w:hAnsi="Calibri" w:cs="Calibri"/>
          <w:b/>
          <w:bCs/>
          <w:u w:val="single"/>
        </w:rPr>
        <w:t xml:space="preserve"> </w:t>
      </w:r>
      <m:oMath>
        <m:r>
          <m:rPr>
            <m:sty m:val="bi"/>
          </m:rPr>
          <w:rPr>
            <w:rFonts w:ascii="Cambria Math" w:hAnsi="Cambria Math" w:cs="Calibri"/>
            <w:u w:val="single"/>
          </w:rPr>
          <m:t>t</m:t>
        </m:r>
      </m:oMath>
      <w:r w:rsidRPr="001F2B7C">
        <w:rPr>
          <w:rFonts w:ascii="Calibri" w:hAnsi="Calibri" w:cs="Calibri"/>
          <w:b/>
          <w:bCs/>
          <w:u w:val="single"/>
        </w:rPr>
        <w:t xml:space="preserve"> (</w:t>
      </w:r>
      <m:oMath>
        <m:r>
          <m:rPr>
            <m:sty m:val="bi"/>
          </m:rPr>
          <w:rPr>
            <w:rFonts w:ascii="Cambria Math" w:hAnsi="Cambria Math" w:cs="Calibri"/>
            <w:u w:val="single"/>
          </w:rPr>
          <m:t>t&lt;k</m:t>
        </m:r>
      </m:oMath>
      <w:r w:rsidRPr="001F2B7C">
        <w:rPr>
          <w:rFonts w:ascii="Calibri" w:hAnsi="Calibri" w:cs="Calibri"/>
          <w:b/>
          <w:bCs/>
          <w:u w:val="single"/>
        </w:rPr>
        <w:t>)</w:t>
      </w:r>
    </w:p>
    <w:p w14:paraId="69F17370" w14:textId="703FB4C3" w:rsidR="00E82182" w:rsidRDefault="00E82182" w:rsidP="00E82182">
      <w:pPr>
        <w:rPr>
          <w:rFonts w:ascii="Calibri" w:hAnsi="Calibri" w:cs="Calibri"/>
        </w:rPr>
      </w:pPr>
      <w:r w:rsidRPr="001F2B7C">
        <w:rPr>
          <w:rFonts w:ascii="Calibri" w:hAnsi="Calibri" w:cs="Calibri"/>
        </w:rPr>
        <w:t xml:space="preserve">If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l</m:t>
            </m:r>
          </m:e>
          <m:sub>
            <m:r>
              <w:rPr>
                <w:rFonts w:ascii="Cambria Math" w:hAnsi="Cambria Math" w:cs="Calibri"/>
              </w:rPr>
              <m:t>t</m:t>
            </m:r>
          </m:sub>
        </m:sSub>
      </m:oMath>
      <w:r w:rsidRPr="001F2B7C">
        <w:rPr>
          <w:rFonts w:ascii="Calibri" w:hAnsi="Calibri" w:cs="Calibri"/>
        </w:rPr>
        <w:t xml:space="preserve">, the trial stops and the null hypothesis </w:t>
      </w:r>
      <m:oMath>
        <m:r>
          <w:rPr>
            <w:rFonts w:ascii="Cambria Math" w:hAnsi="Cambria Math" w:cs="Calibri"/>
          </w:rPr>
          <m:t>H</m:t>
        </m:r>
      </m:oMath>
      <w:r w:rsidRPr="001F2B7C">
        <w:rPr>
          <w:rFonts w:ascii="Calibri" w:hAnsi="Calibri" w:cs="Calibri"/>
        </w:rPr>
        <w:t xml:space="preserve"> is retained (or equivalently “futility” is declared). If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t</m:t>
            </m:r>
          </m:sub>
        </m:sSub>
      </m:oMath>
      <w:r w:rsidRPr="001F2B7C">
        <w:rPr>
          <w:rFonts w:ascii="Calibri" w:hAnsi="Calibri" w:cs="Calibri"/>
        </w:rPr>
        <w:t xml:space="preserve">, </w:t>
      </w:r>
      <m:oMath>
        <m:r>
          <w:rPr>
            <w:rFonts w:ascii="Cambria Math" w:hAnsi="Cambria Math" w:cs="Calibri"/>
          </w:rPr>
          <m:t>H</m:t>
        </m:r>
      </m:oMath>
      <w:r w:rsidRPr="001F2B7C">
        <w:rPr>
          <w:rFonts w:ascii="Calibri" w:hAnsi="Calibri" w:cs="Calibri"/>
        </w:rPr>
        <w:t xml:space="preserve"> is rejected in favor of </w:t>
      </w:r>
      <m:oMath>
        <m:r>
          <w:rPr>
            <w:rFonts w:ascii="Cambria Math" w:hAnsi="Cambria Math" w:cs="Calibri"/>
          </w:rPr>
          <m:t>K</m:t>
        </m:r>
      </m:oMath>
      <w:r w:rsidRPr="001F2B7C">
        <w:rPr>
          <w:rFonts w:ascii="Calibri" w:hAnsi="Calibri" w:cs="Calibri"/>
        </w:rPr>
        <w:t xml:space="preserve"> and the trial is also stopped. If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l</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t</m:t>
            </m:r>
          </m:sub>
        </m:sSub>
        <m:r>
          <w:rPr>
            <w:rFonts w:ascii="Cambria Math" w:hAnsi="Cambria Math" w:cs="Calibri"/>
          </w:rPr>
          <m:t>)</m:t>
        </m:r>
      </m:oMath>
      <w:r w:rsidRPr="001F2B7C">
        <w:rPr>
          <w:rFonts w:ascii="Calibri" w:hAnsi="Calibri" w:cs="Calibri"/>
        </w:rPr>
        <w:t xml:space="preserve"> the trial continues to the next planned interim or final analysis.</w:t>
      </w:r>
    </w:p>
    <w:p w14:paraId="2F9E85DE" w14:textId="77777777" w:rsidR="001F2B7C" w:rsidRDefault="001F2B7C" w:rsidP="005C7999">
      <w:pPr>
        <w:rPr>
          <w:rFonts w:ascii="Calibri" w:hAnsi="Calibri" w:cs="Calibri"/>
        </w:rPr>
      </w:pPr>
    </w:p>
    <w:p w14:paraId="7D14BFDB" w14:textId="7CF12E24" w:rsidR="000E500B" w:rsidRPr="000E500B" w:rsidRDefault="000E500B" w:rsidP="005C7999">
      <w:pPr>
        <w:rPr>
          <w:rFonts w:ascii="Calibri" w:hAnsi="Calibri" w:cs="Calibri"/>
          <w:b/>
          <w:bCs/>
          <w:u w:val="single"/>
        </w:rPr>
      </w:pPr>
      <w:r w:rsidRPr="001F2B7C">
        <w:rPr>
          <w:rFonts w:ascii="Calibri" w:hAnsi="Calibri" w:cs="Calibri"/>
          <w:b/>
          <w:bCs/>
          <w:u w:val="single"/>
        </w:rPr>
        <w:t xml:space="preserve">At the </w:t>
      </w:r>
      <w:r>
        <w:rPr>
          <w:rFonts w:ascii="Calibri" w:hAnsi="Calibri" w:cs="Calibri" w:hint="eastAsia"/>
          <w:b/>
          <w:bCs/>
          <w:u w:val="single"/>
        </w:rPr>
        <w:t>final</w:t>
      </w:r>
      <w:r>
        <w:rPr>
          <w:rFonts w:ascii="Calibri" w:hAnsi="Calibri" w:cs="Calibri"/>
          <w:b/>
          <w:bCs/>
          <w:u w:val="single"/>
        </w:rPr>
        <w:t xml:space="preserve"> </w:t>
      </w:r>
      <w:r w:rsidRPr="001F2B7C">
        <w:rPr>
          <w:rFonts w:ascii="Calibri" w:hAnsi="Calibri" w:cs="Calibri"/>
          <w:b/>
          <w:bCs/>
          <w:u w:val="single"/>
        </w:rPr>
        <w:t>analysis</w:t>
      </w:r>
      <w:r>
        <w:rPr>
          <w:rFonts w:ascii="Calibri" w:hAnsi="Calibri" w:cs="Calibri"/>
          <w:b/>
          <w:bCs/>
          <w:u w:val="single"/>
        </w:rPr>
        <w:t xml:space="preserve"> </w:t>
      </w:r>
      <m:oMath>
        <m:r>
          <m:rPr>
            <m:sty m:val="bi"/>
          </m:rPr>
          <w:rPr>
            <w:rFonts w:ascii="Cambria Math" w:hAnsi="Cambria Math" w:cs="Calibri"/>
            <w:u w:val="single"/>
          </w:rPr>
          <m:t>t</m:t>
        </m:r>
      </m:oMath>
      <w:r w:rsidRPr="001F2B7C">
        <w:rPr>
          <w:rFonts w:ascii="Calibri" w:hAnsi="Calibri" w:cs="Calibri"/>
          <w:b/>
          <w:bCs/>
          <w:u w:val="single"/>
        </w:rPr>
        <w:t xml:space="preserve"> (</w:t>
      </w:r>
      <m:oMath>
        <m:r>
          <m:rPr>
            <m:sty m:val="bi"/>
          </m:rPr>
          <w:rPr>
            <w:rFonts w:ascii="Cambria Math" w:hAnsi="Cambria Math" w:cs="Calibri"/>
            <w:u w:val="single"/>
          </w:rPr>
          <m:t>t=k</m:t>
        </m:r>
      </m:oMath>
      <w:r w:rsidRPr="001F2B7C">
        <w:rPr>
          <w:rFonts w:ascii="Calibri" w:hAnsi="Calibri" w:cs="Calibri"/>
          <w:b/>
          <w:bCs/>
          <w:u w:val="single"/>
        </w:rPr>
        <w:t>)</w:t>
      </w:r>
    </w:p>
    <w:p w14:paraId="3A5FD9DE" w14:textId="3A6DF6CC" w:rsidR="00E60F72" w:rsidRDefault="00E60F72" w:rsidP="005C7999">
      <w:pPr>
        <w:rPr>
          <w:rFonts w:ascii="Calibri" w:hAnsi="Calibri" w:cs="Calibri"/>
        </w:rPr>
      </w:pPr>
      <w:r w:rsidRPr="00F22B20">
        <w:rPr>
          <w:rFonts w:ascii="Calibri" w:hAnsi="Calibri" w:cs="Calibri"/>
        </w:rPr>
        <w:t xml:space="preserve">If the trial is not stopped at any of the interim analyses, </w:t>
      </w:r>
      <w:r w:rsidR="00F22B20">
        <w:rPr>
          <w:rFonts w:ascii="Calibri" w:hAnsi="Calibri" w:cs="Calibri"/>
        </w:rPr>
        <w:t>a</w:t>
      </w:r>
      <w:r w:rsidRPr="00F22B20">
        <w:rPr>
          <w:rFonts w:ascii="Calibri" w:hAnsi="Calibri" w:cs="Calibri"/>
        </w:rPr>
        <w:t xml:space="preserve"> final test is done with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k</m:t>
            </m:r>
          </m:sub>
        </m:sSub>
      </m:oMath>
      <w:r w:rsidRPr="00F22B20">
        <w:rPr>
          <w:rFonts w:ascii="Calibri" w:hAnsi="Calibri" w:cs="Calibri"/>
        </w:rPr>
        <w:t xml:space="preserve"> being </w:t>
      </w:r>
      <w:r w:rsidRPr="00F22B20">
        <w:rPr>
          <w:rFonts w:ascii="Calibri" w:hAnsi="Calibri" w:cs="Calibri"/>
        </w:rPr>
        <w:lastRenderedPageBreak/>
        <w:t xml:space="preserve">compared to the decision thresholds </w:t>
      </w:r>
      <m:oMath>
        <m:sSub>
          <m:sSubPr>
            <m:ctrlPr>
              <w:rPr>
                <w:rFonts w:ascii="Cambria Math" w:hAnsi="Cambria Math" w:cs="Calibri"/>
                <w:i/>
              </w:rPr>
            </m:ctrlPr>
          </m:sSubPr>
          <m:e>
            <m:r>
              <w:rPr>
                <w:rFonts w:ascii="Cambria Math" w:hAnsi="Cambria Math" w:cs="Calibri"/>
              </w:rPr>
              <m:t>l</m:t>
            </m:r>
          </m:e>
          <m:sub>
            <m:r>
              <w:rPr>
                <w:rFonts w:ascii="Cambria Math" w:hAnsi="Cambria Math" w:cs="Calibri"/>
              </w:rPr>
              <m:t>k</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k</m:t>
            </m:r>
          </m:sub>
        </m:sSub>
      </m:oMath>
      <w:r w:rsidRPr="00F22B20">
        <w:rPr>
          <w:rFonts w:ascii="Calibri" w:hAnsi="Calibri" w:cs="Calibri"/>
        </w:rPr>
        <w:t xml:space="preserve">. In this case </w:t>
      </w:r>
      <m:oMath>
        <m:r>
          <w:rPr>
            <w:rFonts w:ascii="Cambria Math" w:hAnsi="Cambria Math" w:cs="Calibri"/>
          </w:rPr>
          <m:t>H</m:t>
        </m:r>
      </m:oMath>
      <w:r w:rsidRPr="00F22B20">
        <w:rPr>
          <w:rFonts w:ascii="Calibri" w:hAnsi="Calibri" w:cs="Calibri"/>
        </w:rPr>
        <w:t xml:space="preserve"> is either retained or rejected</w:t>
      </w:r>
      <w:r w:rsidR="00F22B20" w:rsidRPr="00F22B20">
        <w:rPr>
          <w:rFonts w:ascii="Calibri" w:hAnsi="Calibri" w:cs="Calibri"/>
        </w:rPr>
        <w:t>.</w:t>
      </w:r>
    </w:p>
    <w:p w14:paraId="0A0A1126" w14:textId="77777777" w:rsidR="004E5B02" w:rsidRDefault="004E5B02" w:rsidP="005C7999">
      <w:pPr>
        <w:rPr>
          <w:rFonts w:ascii="Calibri" w:hAnsi="Calibri" w:cs="Calibri"/>
        </w:rPr>
      </w:pPr>
    </w:p>
    <w:p w14:paraId="50D2F972" w14:textId="77777777" w:rsidR="00505A7F" w:rsidRDefault="003E2D63" w:rsidP="005C7999">
      <w:pPr>
        <w:rPr>
          <w:rFonts w:ascii="Calibri" w:hAnsi="Calibri" w:cs="Calibri"/>
        </w:rPr>
      </w:pPr>
      <w:r>
        <w:rPr>
          <w:rFonts w:ascii="Calibri" w:hAnsi="Calibri" w:cs="Calibri"/>
        </w:rPr>
        <w:t>A</w:t>
      </w:r>
      <w:r w:rsidR="004E5B02" w:rsidRPr="004E5B02">
        <w:rPr>
          <w:rFonts w:ascii="Calibri" w:hAnsi="Calibri" w:cs="Calibri"/>
        </w:rPr>
        <w:t xml:space="preserve"> futility assessment may make use of </w:t>
      </w:r>
      <w:r w:rsidR="004E5B02" w:rsidRPr="003E2D63">
        <w:rPr>
          <w:rFonts w:ascii="Calibri" w:hAnsi="Calibri" w:cs="Calibri"/>
          <w:color w:val="FF0000"/>
        </w:rPr>
        <w:t>conditional or predictive probabilities of success and/or emerging trends in data besides of the primary parameters of efficacy</w:t>
      </w:r>
      <w:r w:rsidR="004E5B02" w:rsidRPr="004E5B02">
        <w:rPr>
          <w:rFonts w:ascii="Calibri" w:hAnsi="Calibri" w:cs="Calibri"/>
        </w:rPr>
        <w:t xml:space="preserve">, e.g., with regards to safety. </w:t>
      </w:r>
    </w:p>
    <w:p w14:paraId="6715AA53" w14:textId="77777777" w:rsidR="00505A7F" w:rsidRDefault="00505A7F" w:rsidP="005C7999">
      <w:pPr>
        <w:rPr>
          <w:rFonts w:ascii="Calibri" w:hAnsi="Calibri" w:cs="Calibri"/>
        </w:rPr>
      </w:pPr>
    </w:p>
    <w:p w14:paraId="58827069" w14:textId="77777777" w:rsidR="0069433C" w:rsidRDefault="004E5B02" w:rsidP="005C7999">
      <w:pPr>
        <w:rPr>
          <w:rFonts w:ascii="Calibri" w:hAnsi="Calibri" w:cs="Calibri"/>
        </w:rPr>
      </w:pPr>
      <w:commentRangeStart w:id="182"/>
      <w:r w:rsidRPr="004E5B02">
        <w:rPr>
          <w:rFonts w:ascii="Calibri" w:hAnsi="Calibri" w:cs="Calibri"/>
        </w:rPr>
        <w:t xml:space="preserve">In settings where </w:t>
      </w:r>
      <w:r w:rsidRPr="00505A7F">
        <w:rPr>
          <w:rFonts w:ascii="Calibri" w:hAnsi="Calibri" w:cs="Calibri"/>
          <w:color w:val="FF0000"/>
        </w:rPr>
        <w:t>no stopping rule for futility</w:t>
      </w:r>
      <w:r w:rsidRPr="004E5B02">
        <w:rPr>
          <w:rFonts w:ascii="Calibri" w:hAnsi="Calibri" w:cs="Calibri"/>
        </w:rPr>
        <w:t xml:space="preserve"> is pre-specified, such stopping</w:t>
      </w:r>
      <w:r w:rsidRPr="00505A7F">
        <w:rPr>
          <w:rFonts w:ascii="Calibri" w:hAnsi="Calibri" w:cs="Calibri"/>
          <w:color w:val="FF0000"/>
        </w:rPr>
        <w:t xml:space="preserve"> cannot inflate the Type I error rate but decreases power</w:t>
      </w:r>
      <w:r w:rsidRPr="004E5B02">
        <w:rPr>
          <w:rFonts w:ascii="Calibri" w:hAnsi="Calibri" w:cs="Calibri"/>
        </w:rPr>
        <w:t xml:space="preserve">. </w:t>
      </w:r>
      <w:commentRangeEnd w:id="182"/>
      <w:r w:rsidR="00D65FA3">
        <w:rPr>
          <w:rStyle w:val="CommentReference"/>
        </w:rPr>
        <w:commentReference w:id="182"/>
      </w:r>
    </w:p>
    <w:p w14:paraId="10C38414" w14:textId="77777777" w:rsidR="0069433C" w:rsidRDefault="0069433C" w:rsidP="005C7999">
      <w:pPr>
        <w:rPr>
          <w:rFonts w:ascii="Calibri" w:hAnsi="Calibri" w:cs="Calibri"/>
        </w:rPr>
      </w:pPr>
    </w:p>
    <w:p w14:paraId="2D57ED63" w14:textId="1F1F59C4" w:rsidR="004E5B02" w:rsidRDefault="004E5B02" w:rsidP="005C7999">
      <w:pPr>
        <w:rPr>
          <w:rFonts w:ascii="Calibri" w:hAnsi="Calibri" w:cs="Calibri"/>
        </w:rPr>
      </w:pPr>
      <w:r w:rsidRPr="004E5B02">
        <w:rPr>
          <w:rFonts w:ascii="Calibri" w:hAnsi="Calibri" w:cs="Calibri"/>
        </w:rPr>
        <w:t>In any case, if the decision rules (boundaries)</w:t>
      </w:r>
      <w:commentRangeStart w:id="183"/>
      <w:r w:rsidRPr="004E5B02">
        <w:rPr>
          <w:rFonts w:ascii="Calibri" w:hAnsi="Calibri" w:cs="Calibri"/>
        </w:rPr>
        <w:t xml:space="preserve"> are pre-specified</w:t>
      </w:r>
      <w:commentRangeEnd w:id="183"/>
      <w:r w:rsidR="0069433C">
        <w:rPr>
          <w:rStyle w:val="CommentReference"/>
        </w:rPr>
        <w:commentReference w:id="183"/>
      </w:r>
      <w:r w:rsidRPr="004E5B02">
        <w:rPr>
          <w:rFonts w:ascii="Calibri" w:hAnsi="Calibri" w:cs="Calibri"/>
        </w:rPr>
        <w:t xml:space="preserve"> they need to be defined such that the overall Type I error rate, i.e., the probability to reject </w:t>
      </w:r>
      <m:oMath>
        <m:r>
          <w:rPr>
            <w:rFonts w:ascii="Cambria Math" w:hAnsi="Cambria Math" w:cs="Calibri"/>
          </w:rPr>
          <m:t>H</m:t>
        </m:r>
      </m:oMath>
      <w:r w:rsidRPr="004E5B02">
        <w:rPr>
          <w:rFonts w:ascii="Calibri" w:hAnsi="Calibri" w:cs="Calibri"/>
        </w:rPr>
        <w:t xml:space="preserve"> at any of the interim or at the final analysis, is guaranteed not to exceed a predefined level </w:t>
      </w:r>
      <m:oMath>
        <m:r>
          <w:rPr>
            <w:rFonts w:ascii="Cambria Math" w:hAnsi="Cambria Math" w:cs="Calibri"/>
          </w:rPr>
          <m:t>α</m:t>
        </m:r>
      </m:oMath>
      <w:r w:rsidRPr="004E5B02">
        <w:rPr>
          <w:rFonts w:ascii="Calibri" w:hAnsi="Calibri" w:cs="Calibri"/>
        </w:rPr>
        <w:t xml:space="preserve">, e.g., one-sided </w:t>
      </w:r>
      <m:oMath>
        <m:r>
          <w:rPr>
            <w:rFonts w:ascii="Cambria Math" w:hAnsi="Cambria Math" w:cs="Calibri"/>
          </w:rPr>
          <m:t>α=0.025</m:t>
        </m:r>
      </m:oMath>
      <w:r w:rsidRPr="004E5B02">
        <w:rPr>
          <w:rFonts w:ascii="Calibri" w:hAnsi="Calibri" w:cs="Calibri"/>
        </w:rPr>
        <w:t>.</w:t>
      </w:r>
    </w:p>
    <w:p w14:paraId="6018FC13" w14:textId="77777777" w:rsidR="00D65FA3" w:rsidRDefault="00D65FA3" w:rsidP="005C7999">
      <w:pPr>
        <w:rPr>
          <w:rFonts w:ascii="Calibri" w:hAnsi="Calibri" w:cs="Calibri"/>
        </w:rPr>
      </w:pPr>
    </w:p>
    <w:p w14:paraId="32DDD80D" w14:textId="64F7BE18" w:rsidR="00D65FA3" w:rsidRPr="009258A9" w:rsidRDefault="00BC37BF" w:rsidP="005C7999">
      <w:pPr>
        <w:rPr>
          <w:rFonts w:ascii="Calibri" w:hAnsi="Calibri" w:cs="Calibri"/>
        </w:rPr>
      </w:pPr>
      <w:r w:rsidRPr="009258A9">
        <w:rPr>
          <w:rFonts w:ascii="Calibri" w:hAnsi="Calibri" w:cs="Calibri"/>
        </w:rPr>
        <w:t xml:space="preserve">The probability to reject the null hypothesis at interim analysis </w:t>
      </w:r>
      <m:oMath>
        <m:r>
          <w:rPr>
            <w:rFonts w:ascii="Cambria Math" w:hAnsi="Cambria Math" w:cs="Calibri"/>
          </w:rPr>
          <m:t>t, t=1,…,k</m:t>
        </m:r>
      </m:oMath>
      <w:r w:rsidR="00E67FEC" w:rsidRPr="009258A9">
        <w:rPr>
          <w:rFonts w:ascii="Calibri" w:hAnsi="Calibri" w:cs="Calibri"/>
        </w:rPr>
        <w:t>,</w:t>
      </w:r>
      <w:r w:rsidR="00E439DF" w:rsidRPr="009258A9">
        <w:rPr>
          <w:rFonts w:ascii="Calibri" w:hAnsi="Calibri" w:cs="Calibri"/>
        </w:rPr>
        <w:t xml:space="preserve"> </w:t>
      </w:r>
      <w:r w:rsidR="00E439DF" w:rsidRPr="00DC7463">
        <w:rPr>
          <w:rFonts w:ascii="Calibri" w:hAnsi="Calibri" w:cs="Calibri"/>
          <w:color w:val="FF0000"/>
        </w:rPr>
        <w:t xml:space="preserve">given a true treatment </w:t>
      </w:r>
      <m:oMath>
        <m:r>
          <w:rPr>
            <w:rFonts w:ascii="Cambria Math" w:hAnsi="Cambria Math" w:cs="Calibri"/>
            <w:color w:val="FF0000"/>
          </w:rPr>
          <m:t>θ</m:t>
        </m:r>
      </m:oMath>
      <w:r w:rsidR="00E67FEC" w:rsidRPr="009258A9">
        <w:rPr>
          <w:rFonts w:ascii="Calibri" w:hAnsi="Calibri" w:cs="Calibri"/>
        </w:rPr>
        <w:t xml:space="preserve"> </w:t>
      </w:r>
      <w:r w:rsidR="00E439DF" w:rsidRPr="009258A9">
        <w:rPr>
          <w:rFonts w:ascii="Calibri" w:hAnsi="Calibri" w:cs="Calibri"/>
        </w:rPr>
        <w:t>is</w:t>
      </w:r>
    </w:p>
    <w:p w14:paraId="51BAAD25" w14:textId="14D139B0" w:rsidR="00E439DF" w:rsidRPr="009258A9" w:rsidRDefault="00E4662F" w:rsidP="005C7999">
      <w:pPr>
        <w:rPr>
          <w:rFonts w:ascii="Calibri" w:hAnsi="Calibri" w:cs="Calibri"/>
        </w:rPr>
      </w:pPr>
      <m:oMathPara>
        <m:oMath>
          <m:sSub>
            <m:sSubPr>
              <m:ctrlPr>
                <w:rPr>
                  <w:rFonts w:ascii="Cambria Math" w:hAnsi="Cambria Math" w:cs="Calibri"/>
                  <w:i/>
                </w:rPr>
              </m:ctrlPr>
            </m:sSubPr>
            <m:e>
              <m:r>
                <w:rPr>
                  <w:rFonts w:ascii="Cambria Math" w:hAnsi="Cambria Math" w:cs="Calibri"/>
                </w:rPr>
                <m:t>α</m:t>
              </m:r>
            </m:e>
            <m:sub>
              <m:r>
                <w:rPr>
                  <w:rFonts w:ascii="Cambria Math" w:hAnsi="Cambria Math" w:cs="Calibri"/>
                </w:rPr>
                <m:t>t</m:t>
              </m:r>
            </m:sub>
          </m:sSub>
          <m:d>
            <m:dPr>
              <m:ctrlPr>
                <w:rPr>
                  <w:rFonts w:ascii="Cambria Math" w:hAnsi="Cambria Math" w:cs="Calibri"/>
                  <w:i/>
                </w:rPr>
              </m:ctrlPr>
            </m:dPr>
            <m:e>
              <m:r>
                <w:rPr>
                  <w:rFonts w:ascii="Cambria Math" w:hAnsi="Cambria Math" w:cs="Calibri"/>
                </w:rPr>
                <m:t>θ</m:t>
              </m:r>
            </m:e>
          </m:d>
          <m:r>
            <w:rPr>
              <w:rFonts w:ascii="Cambria Math" w:hAnsi="Cambria Math"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θ</m:t>
              </m:r>
            </m:sub>
          </m:sSub>
          <m:d>
            <m:dPr>
              <m:ctrlPr>
                <w:rPr>
                  <w:rFonts w:ascii="Cambria Math" w:hAnsi="Cambria Math" w:cs="Calibri"/>
                  <w:i/>
                </w:rPr>
              </m:ctrlPr>
            </m:dPr>
            <m:e>
              <m:d>
                <m:dPr>
                  <m:begChr m:val="{"/>
                  <m:endChr m:val="}"/>
                  <m:ctrlPr>
                    <w:rPr>
                      <w:rFonts w:ascii="Cambria Math" w:hAnsi="Cambria Math" w:cs="Calibri"/>
                      <w:i/>
                    </w:rPr>
                  </m:ctrlPr>
                </m:dPr>
                <m:e>
                  <w:commentRangeStart w:id="184"/>
                  <m:sSub>
                    <m:sSubPr>
                      <m:ctrlPr>
                        <w:rPr>
                          <w:rFonts w:ascii="Cambria Math" w:hAnsi="Cambria Math" w:cs="Calibri"/>
                          <w:i/>
                        </w:rPr>
                      </m:ctrlPr>
                    </m:sSubPr>
                    <m:e>
                      <m:r>
                        <w:rPr>
                          <w:rFonts w:ascii="Cambria Math" w:hAnsi="Cambria Math" w:cs="Calibri"/>
                        </w:rPr>
                        <m:t>Z</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t</m:t>
                      </m:r>
                    </m:sub>
                  </m:sSub>
                  <w:commentRangeEnd w:id="184"/>
                  <m:r>
                    <m:rPr>
                      <m:sty m:val="p"/>
                    </m:rPr>
                    <w:rPr>
                      <w:rStyle w:val="CommentReference"/>
                    </w:rPr>
                    <w:commentReference w:id="184"/>
                  </m:r>
                </m:e>
              </m:d>
              <m:r>
                <w:rPr>
                  <w:rFonts w:ascii="Cambria Math" w:hAnsi="Cambria Math" w:cs="Calibri"/>
                </w:rPr>
                <m:t>∩</m:t>
              </m:r>
              <m:nary>
                <m:naryPr>
                  <m:chr m:val="⋂"/>
                  <m:limLoc m:val="undOvr"/>
                  <m:ctrlPr>
                    <w:rPr>
                      <w:rFonts w:ascii="Cambria Math" w:hAnsi="Cambria Math" w:cs="Calibri"/>
                      <w:i/>
                    </w:rPr>
                  </m:ctrlPr>
                </m:naryPr>
                <m:sub>
                  <m:r>
                    <w:rPr>
                      <w:rFonts w:ascii="Cambria Math" w:hAnsi="Cambria Math" w:cs="Calibri"/>
                    </w:rPr>
                    <m:t>s=1</m:t>
                  </m:r>
                </m:sub>
                <m:sup>
                  <m:r>
                    <w:rPr>
                      <w:rFonts w:ascii="Cambria Math" w:hAnsi="Cambria Math" w:cs="Calibri"/>
                    </w:rPr>
                    <m:t>t-1</m:t>
                  </m:r>
                </m:sup>
                <m:e>
                  <m:r>
                    <w:rPr>
                      <w:rFonts w:ascii="Cambria Math" w:hAnsi="Cambria Math" w:cs="Calibri"/>
                    </w:rPr>
                    <m:t>{</m:t>
                  </m:r>
                  <m:sSub>
                    <m:sSubPr>
                      <m:ctrlPr>
                        <w:rPr>
                          <w:rFonts w:ascii="Cambria Math" w:hAnsi="Cambria Math" w:cs="Calibri"/>
                          <w:i/>
                        </w:rPr>
                      </m:ctrlPr>
                    </m:sSubPr>
                    <m:e>
                      <m:r>
                        <w:rPr>
                          <w:rFonts w:ascii="Cambria Math" w:hAnsi="Cambria Math" w:cs="Calibri"/>
                        </w:rPr>
                        <m:t>l</m:t>
                      </m:r>
                    </m:e>
                    <m:sub>
                      <m:r>
                        <w:rPr>
                          <w:rFonts w:ascii="Cambria Math" w:hAnsi="Cambria Math" w:cs="Calibri"/>
                        </w:rPr>
                        <m:t>s</m:t>
                      </m:r>
                    </m:sub>
                  </m:sSub>
                  <m:r>
                    <w:rPr>
                      <w:rFonts w:ascii="Cambria Math" w:hAnsi="Cambria Math" w:cs="Calibri"/>
                    </w:rPr>
                    <m:t>&lt;</m:t>
                  </m:r>
                  <m:sSub>
                    <m:sSubPr>
                      <m:ctrlPr>
                        <w:rPr>
                          <w:rFonts w:ascii="Cambria Math" w:hAnsi="Cambria Math" w:cs="Calibri"/>
                          <w:i/>
                        </w:rPr>
                      </m:ctrlPr>
                    </m:sSubPr>
                    <m:e>
                      <m:r>
                        <w:rPr>
                          <w:rFonts w:ascii="Cambria Math" w:hAnsi="Cambria Math" w:cs="Calibri"/>
                        </w:rPr>
                        <m:t>Z</m:t>
                      </m:r>
                    </m:e>
                    <m:sub>
                      <m:r>
                        <w:rPr>
                          <w:rFonts w:ascii="Cambria Math" w:hAnsi="Cambria Math" w:cs="Calibri"/>
                        </w:rPr>
                        <m:t>s</m:t>
                      </m:r>
                    </m:sub>
                  </m:sSub>
                  <m:r>
                    <w:rPr>
                      <w:rFonts w:ascii="Cambria Math" w:hAnsi="Cambria Math" w:cs="Calibri"/>
                    </w:rPr>
                    <m:t>&lt;</m:t>
                  </m:r>
                  <m:sSub>
                    <m:sSubPr>
                      <m:ctrlPr>
                        <w:rPr>
                          <w:rFonts w:ascii="Cambria Math" w:hAnsi="Cambria Math" w:cs="Calibri"/>
                          <w:i/>
                        </w:rPr>
                      </m:ctrlPr>
                    </m:sSubPr>
                    <m:e>
                      <m:r>
                        <w:rPr>
                          <w:rFonts w:ascii="Cambria Math" w:hAnsi="Cambria Math" w:cs="Calibri"/>
                        </w:rPr>
                        <m:t>u</m:t>
                      </m:r>
                    </m:e>
                    <m:sub>
                      <m:r>
                        <w:rPr>
                          <w:rFonts w:ascii="Cambria Math" w:hAnsi="Cambria Math" w:cs="Calibri"/>
                        </w:rPr>
                        <m:t>s</m:t>
                      </m:r>
                    </m:sub>
                  </m:sSub>
                  <m:r>
                    <w:rPr>
                      <w:rFonts w:ascii="Cambria Math" w:hAnsi="Cambria Math" w:cs="Calibri"/>
                    </w:rPr>
                    <m:t>}</m:t>
                  </m:r>
                </m:e>
              </m:nary>
            </m:e>
          </m:d>
          <m:r>
            <w:rPr>
              <w:rFonts w:ascii="Cambria Math" w:hAnsi="Cambria Math" w:cs="Calibri"/>
            </w:rPr>
            <m:t>.</m:t>
          </m:r>
        </m:oMath>
      </m:oMathPara>
    </w:p>
    <w:p w14:paraId="46DE07A6" w14:textId="08470D7D" w:rsidR="009258A9" w:rsidRDefault="00DC7463" w:rsidP="005C7999">
      <w:r>
        <w:t xml:space="preserve">The probability to stop exactly at analysis </w:t>
      </w:r>
      <m:oMath>
        <m:r>
          <w:rPr>
            <w:rFonts w:ascii="Cambria Math" w:hAnsi="Cambria Math"/>
          </w:rPr>
          <m:t>t</m:t>
        </m:r>
      </m:oMath>
      <w:r>
        <w:t xml:space="preserve"> and retain </w:t>
      </w:r>
      <m:oMath>
        <m:r>
          <w:rPr>
            <w:rFonts w:ascii="Cambria Math" w:hAnsi="Cambria Math"/>
          </w:rPr>
          <m:t>H</m:t>
        </m:r>
      </m:oMath>
      <w:r>
        <w:t xml:space="preserve"> can be similarly expressed by</w:t>
      </w:r>
    </w:p>
    <w:p w14:paraId="0A3C0FA1" w14:textId="70BEF8AC" w:rsidR="004A0E09" w:rsidRPr="00901233" w:rsidRDefault="00E4662F" w:rsidP="004A0E09">
      <w:pPr>
        <w:rPr>
          <w:rFonts w:ascii="Calibri" w:hAnsi="Calibri" w:cs="Calibri"/>
        </w:rPr>
      </w:pPr>
      <m:oMathPara>
        <m:oMath>
          <m:sSub>
            <m:sSubPr>
              <m:ctrlPr>
                <w:rPr>
                  <w:rFonts w:ascii="Cambria Math" w:hAnsi="Cambria Math" w:cs="Calibri"/>
                  <w:i/>
                </w:rPr>
              </m:ctrlPr>
            </m:sSubPr>
            <m:e>
              <m:r>
                <w:rPr>
                  <w:rFonts w:ascii="Cambria Math" w:hAnsi="Cambria Math" w:cs="Calibri"/>
                </w:rPr>
                <m:t>β</m:t>
              </m:r>
            </m:e>
            <m:sub>
              <m:r>
                <w:rPr>
                  <w:rFonts w:ascii="Cambria Math" w:hAnsi="Cambria Math" w:cs="Calibri"/>
                </w:rPr>
                <m:t>t</m:t>
              </m:r>
            </m:sub>
          </m:sSub>
          <m:d>
            <m:dPr>
              <m:ctrlPr>
                <w:rPr>
                  <w:rFonts w:ascii="Cambria Math" w:hAnsi="Cambria Math" w:cs="Calibri"/>
                  <w:i/>
                </w:rPr>
              </m:ctrlPr>
            </m:dPr>
            <m:e>
              <m:r>
                <w:rPr>
                  <w:rFonts w:ascii="Cambria Math" w:hAnsi="Cambria Math" w:cs="Calibri"/>
                </w:rPr>
                <m:t>θ</m:t>
              </m:r>
            </m:e>
          </m:d>
          <m:r>
            <w:rPr>
              <w:rFonts w:ascii="Cambria Math" w:hAnsi="Cambria Math"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θ</m:t>
              </m:r>
            </m:sub>
          </m:sSub>
          <m:d>
            <m:dPr>
              <m:ctrlPr>
                <w:rPr>
                  <w:rFonts w:ascii="Cambria Math" w:hAnsi="Cambria Math" w:cs="Calibri"/>
                  <w:i/>
                </w:rPr>
              </m:ctrlPr>
            </m:dPr>
            <m:e>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Z</m:t>
                      </m:r>
                    </m:e>
                    <m:sub>
                      <m:r>
                        <w:rPr>
                          <w:rFonts w:ascii="Cambria Math" w:hAnsi="Cambria Math" w:cs="Calibri"/>
                        </w:rPr>
                        <m:t>t</m:t>
                      </m:r>
                    </m:sub>
                  </m:sSub>
                  <m:r>
                    <w:rPr>
                      <w:rFonts w:ascii="Cambria Math" w:hAnsi="Cambria Math" w:cs="Calibri"/>
                    </w:rPr>
                    <m:t>≤</m:t>
                  </m:r>
                  <m:sSub>
                    <m:sSubPr>
                      <m:ctrlPr>
                        <w:rPr>
                          <w:rFonts w:ascii="Cambria Math" w:hAnsi="Cambria Math" w:cs="Calibri"/>
                          <w:i/>
                        </w:rPr>
                      </m:ctrlPr>
                    </m:sSubPr>
                    <m:e>
                      <m:r>
                        <w:rPr>
                          <w:rFonts w:ascii="Cambria Math" w:hAnsi="Cambria Math" w:cs="Calibri"/>
                        </w:rPr>
                        <m:t>l</m:t>
                      </m:r>
                    </m:e>
                    <m:sub>
                      <m:r>
                        <w:rPr>
                          <w:rFonts w:ascii="Cambria Math" w:hAnsi="Cambria Math" w:cs="Calibri"/>
                        </w:rPr>
                        <m:t>t</m:t>
                      </m:r>
                    </m:sub>
                  </m:sSub>
                </m:e>
              </m:d>
              <m:r>
                <w:rPr>
                  <w:rFonts w:ascii="Cambria Math" w:hAnsi="Cambria Math" w:cs="Calibri"/>
                </w:rPr>
                <m:t>∩</m:t>
              </m:r>
              <m:nary>
                <m:naryPr>
                  <m:chr m:val="⋂"/>
                  <m:limLoc m:val="undOvr"/>
                  <m:ctrlPr>
                    <w:rPr>
                      <w:rFonts w:ascii="Cambria Math" w:hAnsi="Cambria Math" w:cs="Calibri"/>
                      <w:i/>
                    </w:rPr>
                  </m:ctrlPr>
                </m:naryPr>
                <m:sub>
                  <m:r>
                    <w:rPr>
                      <w:rFonts w:ascii="Cambria Math" w:hAnsi="Cambria Math" w:cs="Calibri"/>
                    </w:rPr>
                    <m:t>s=1</m:t>
                  </m:r>
                </m:sub>
                <m:sup>
                  <m:r>
                    <w:rPr>
                      <w:rFonts w:ascii="Cambria Math" w:hAnsi="Cambria Math" w:cs="Calibri"/>
                    </w:rPr>
                    <m:t>t-1</m:t>
                  </m:r>
                </m:sup>
                <m:e>
                  <m:r>
                    <w:rPr>
                      <w:rFonts w:ascii="Cambria Math" w:hAnsi="Cambria Math" w:cs="Calibri"/>
                    </w:rPr>
                    <m:t>{</m:t>
                  </m:r>
                  <m:sSub>
                    <m:sSubPr>
                      <m:ctrlPr>
                        <w:rPr>
                          <w:rFonts w:ascii="Cambria Math" w:hAnsi="Cambria Math" w:cs="Calibri"/>
                          <w:i/>
                        </w:rPr>
                      </m:ctrlPr>
                    </m:sSubPr>
                    <m:e>
                      <m:r>
                        <w:rPr>
                          <w:rFonts w:ascii="Cambria Math" w:hAnsi="Cambria Math" w:cs="Calibri"/>
                        </w:rPr>
                        <m:t>l</m:t>
                      </m:r>
                    </m:e>
                    <m:sub>
                      <m:r>
                        <w:rPr>
                          <w:rFonts w:ascii="Cambria Math" w:hAnsi="Cambria Math" w:cs="Calibri"/>
                        </w:rPr>
                        <m:t>s</m:t>
                      </m:r>
                    </m:sub>
                  </m:sSub>
                  <m:r>
                    <w:rPr>
                      <w:rFonts w:ascii="Cambria Math" w:hAnsi="Cambria Math" w:cs="Calibri"/>
                    </w:rPr>
                    <m:t>&lt;</m:t>
                  </m:r>
                  <m:sSub>
                    <m:sSubPr>
                      <m:ctrlPr>
                        <w:rPr>
                          <w:rFonts w:ascii="Cambria Math" w:hAnsi="Cambria Math" w:cs="Calibri"/>
                          <w:i/>
                        </w:rPr>
                      </m:ctrlPr>
                    </m:sSubPr>
                    <m:e>
                      <m:r>
                        <w:rPr>
                          <w:rFonts w:ascii="Cambria Math" w:hAnsi="Cambria Math" w:cs="Calibri"/>
                        </w:rPr>
                        <m:t>Z</m:t>
                      </m:r>
                    </m:e>
                    <m:sub>
                      <m:r>
                        <w:rPr>
                          <w:rFonts w:ascii="Cambria Math" w:hAnsi="Cambria Math" w:cs="Calibri"/>
                        </w:rPr>
                        <m:t>s</m:t>
                      </m:r>
                    </m:sub>
                  </m:sSub>
                  <m:r>
                    <w:rPr>
                      <w:rFonts w:ascii="Cambria Math" w:hAnsi="Cambria Math" w:cs="Calibri"/>
                    </w:rPr>
                    <m:t>&lt;</m:t>
                  </m:r>
                  <m:sSub>
                    <m:sSubPr>
                      <m:ctrlPr>
                        <w:rPr>
                          <w:rFonts w:ascii="Cambria Math" w:hAnsi="Cambria Math" w:cs="Calibri"/>
                          <w:i/>
                        </w:rPr>
                      </m:ctrlPr>
                    </m:sSubPr>
                    <m:e>
                      <m:r>
                        <w:rPr>
                          <w:rFonts w:ascii="Cambria Math" w:hAnsi="Cambria Math" w:cs="Calibri"/>
                        </w:rPr>
                        <m:t>u</m:t>
                      </m:r>
                    </m:e>
                    <m:sub>
                      <m:r>
                        <w:rPr>
                          <w:rFonts w:ascii="Cambria Math" w:hAnsi="Cambria Math" w:cs="Calibri"/>
                        </w:rPr>
                        <m:t>s</m:t>
                      </m:r>
                    </m:sub>
                  </m:sSub>
                  <m:r>
                    <w:rPr>
                      <w:rFonts w:ascii="Cambria Math" w:hAnsi="Cambria Math" w:cs="Calibri"/>
                    </w:rPr>
                    <m:t>}</m:t>
                  </m:r>
                </m:e>
              </m:nary>
            </m:e>
          </m:d>
          <m:r>
            <w:rPr>
              <w:rFonts w:ascii="Cambria Math" w:hAnsi="Cambria Math" w:cs="Calibri"/>
            </w:rPr>
            <m:t>.</m:t>
          </m:r>
        </m:oMath>
      </m:oMathPara>
    </w:p>
    <w:p w14:paraId="1DF017A6" w14:textId="77777777" w:rsidR="006A3C9F" w:rsidRDefault="00901233" w:rsidP="004A0E09">
      <w:pPr>
        <w:rPr>
          <w:rFonts w:ascii="Calibri" w:hAnsi="Calibri" w:cs="Calibri"/>
        </w:rPr>
      </w:pPr>
      <w:r>
        <w:rPr>
          <w:rFonts w:ascii="Calibri" w:hAnsi="Calibri" w:cs="Calibri"/>
        </w:rPr>
        <w:t xml:space="preserve">When </w:t>
      </w:r>
      <m:oMath>
        <m:r>
          <w:rPr>
            <w:rFonts w:ascii="Cambria Math" w:hAnsi="Cambria Math" w:cs="Calibri"/>
          </w:rPr>
          <m:t>θ=0</m:t>
        </m:r>
      </m:oMath>
      <w:r>
        <w:rPr>
          <w:rFonts w:ascii="Calibri" w:hAnsi="Calibri" w:cs="Calibri" w:hint="eastAsia"/>
        </w:rPr>
        <w:t>,</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t</m:t>
            </m:r>
          </m:sub>
        </m:sSub>
        <m:r>
          <w:rPr>
            <w:rFonts w:ascii="Cambria Math" w:hAnsi="Cambria Math" w:cs="Calibri"/>
          </w:rPr>
          <m:t>(0)</m:t>
        </m:r>
      </m:oMath>
      <w:r w:rsidR="00FA399B">
        <w:rPr>
          <w:rFonts w:ascii="Calibri" w:hAnsi="Calibri" w:cs="Calibri" w:hint="eastAsia"/>
        </w:rPr>
        <w:t xml:space="preserve"> </w:t>
      </w:r>
      <w:r w:rsidR="00FA399B">
        <w:rPr>
          <w:rFonts w:ascii="Calibri" w:hAnsi="Calibri" w:cs="Calibri"/>
        </w:rPr>
        <w:t xml:space="preserve">is called </w:t>
      </w:r>
    </w:p>
    <w:p w14:paraId="282E778B" w14:textId="58E68102" w:rsidR="00901233" w:rsidRPr="006A3C9F" w:rsidRDefault="00FA399B" w:rsidP="006A3C9F">
      <w:pPr>
        <w:pStyle w:val="ListParagraph"/>
        <w:numPr>
          <w:ilvl w:val="0"/>
          <w:numId w:val="93"/>
        </w:numPr>
        <w:ind w:firstLineChars="0"/>
        <w:rPr>
          <w:rFonts w:ascii="Calibri" w:hAnsi="Calibri" w:cs="Calibri"/>
        </w:rPr>
      </w:pPr>
      <w:r w:rsidRPr="006A3C9F">
        <w:rPr>
          <w:rFonts w:ascii="Calibri" w:hAnsi="Calibri" w:cs="Calibri"/>
          <w:color w:val="FF0000"/>
        </w:rPr>
        <w:t xml:space="preserve">the </w:t>
      </w:r>
      <m:oMath>
        <m:r>
          <w:rPr>
            <w:rFonts w:ascii="Cambria Math" w:hAnsi="Cambria Math" w:cs="Calibri"/>
            <w:color w:val="FF0000"/>
          </w:rPr>
          <m:t>α</m:t>
        </m:r>
      </m:oMath>
      <w:r w:rsidRPr="006A3C9F">
        <w:rPr>
          <w:rFonts w:ascii="Calibri" w:hAnsi="Calibri" w:cs="Calibri" w:hint="eastAsia"/>
          <w:color w:val="FF0000"/>
        </w:rPr>
        <w:t xml:space="preserve"> </w:t>
      </w:r>
      <w:r w:rsidRPr="006A3C9F">
        <w:rPr>
          <w:rFonts w:ascii="Calibri" w:hAnsi="Calibri" w:cs="Calibri"/>
          <w:color w:val="FF0000"/>
        </w:rPr>
        <w:t xml:space="preserve">level spent at interim analysis </w:t>
      </w:r>
      <m:oMath>
        <m:r>
          <w:rPr>
            <w:rFonts w:ascii="Cambria Math" w:hAnsi="Cambria Math" w:cs="Calibri"/>
            <w:color w:val="FF0000"/>
          </w:rPr>
          <m:t>t</m:t>
        </m:r>
      </m:oMath>
      <w:r w:rsidRPr="006A3C9F">
        <w:rPr>
          <w:rFonts w:ascii="Calibri" w:hAnsi="Calibri" w:cs="Calibri" w:hint="eastAsia"/>
        </w:rPr>
        <w:t>.</w:t>
      </w:r>
    </w:p>
    <w:p w14:paraId="4416B480" w14:textId="77777777" w:rsidR="006A3C9F" w:rsidRDefault="00275FDA" w:rsidP="004A0E09">
      <w:pPr>
        <w:rPr>
          <w:rFonts w:ascii="Calibri" w:hAnsi="Calibri" w:cs="Calibri"/>
        </w:rPr>
      </w:pPr>
      <w:r w:rsidRPr="00275FDA">
        <w:rPr>
          <w:rFonts w:ascii="Calibri" w:hAnsi="Calibri" w:cs="Calibri"/>
        </w:rPr>
        <w:t xml:space="preserve">Under the alternative hypothesis </w:t>
      </w:r>
      <m:oMath>
        <m:r>
          <w:rPr>
            <w:rFonts w:ascii="Cambria Math" w:hAnsi="Cambria Math" w:cs="Calibri"/>
          </w:rPr>
          <m:t>K</m:t>
        </m:r>
      </m:oMath>
      <w:r w:rsidRPr="00275FDA">
        <w:rPr>
          <w:rFonts w:ascii="Calibri" w:hAnsi="Calibri" w:cs="Calibri"/>
        </w:rPr>
        <w:t xml:space="preserve"> with </w:t>
      </w:r>
      <m:oMath>
        <m:r>
          <w:rPr>
            <w:rFonts w:ascii="Cambria Math" w:hAnsi="Cambria Math" w:cs="Calibri"/>
          </w:rPr>
          <m:t>θ=Δ&gt;0</m:t>
        </m:r>
      </m:oMath>
      <w:r w:rsidRPr="00275FDA">
        <w:rPr>
          <w:rFonts w:ascii="Calibri" w:hAnsi="Calibri" w:cs="Calibri"/>
        </w:rPr>
        <w:t>,</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β</m:t>
            </m:r>
          </m:e>
          <m:sub>
            <m:r>
              <w:rPr>
                <w:rFonts w:ascii="Cambria Math" w:hAnsi="Cambria Math" w:cs="Calibri"/>
              </w:rPr>
              <m:t>t</m:t>
            </m:r>
          </m:sub>
        </m:sSub>
        <m:r>
          <w:rPr>
            <w:rFonts w:ascii="Cambria Math" w:hAnsi="Cambria Math" w:cs="Calibri"/>
          </w:rPr>
          <m:t>(Δ)</m:t>
        </m:r>
      </m:oMath>
      <w:r w:rsidR="006A3C9F">
        <w:rPr>
          <w:rFonts w:ascii="Calibri" w:hAnsi="Calibri" w:cs="Calibri" w:hint="eastAsia"/>
        </w:rPr>
        <w:t xml:space="preserve"> </w:t>
      </w:r>
      <w:r w:rsidR="006A3C9F">
        <w:rPr>
          <w:rFonts w:ascii="Calibri" w:hAnsi="Calibri" w:cs="Calibri"/>
        </w:rPr>
        <w:t xml:space="preserve">is called </w:t>
      </w:r>
    </w:p>
    <w:p w14:paraId="6E76FD55" w14:textId="2727FCB7" w:rsidR="00FA399B" w:rsidRPr="006A3C9F" w:rsidRDefault="006A3C9F" w:rsidP="006A3C9F">
      <w:pPr>
        <w:pStyle w:val="ListParagraph"/>
        <w:numPr>
          <w:ilvl w:val="0"/>
          <w:numId w:val="93"/>
        </w:numPr>
        <w:ind w:firstLineChars="0"/>
        <w:rPr>
          <w:rFonts w:ascii="Calibri" w:hAnsi="Calibri" w:cs="Calibri"/>
        </w:rPr>
      </w:pPr>
      <w:r w:rsidRPr="006A3C9F">
        <w:rPr>
          <w:rFonts w:ascii="Calibri" w:hAnsi="Calibri" w:cs="Calibri"/>
          <w:color w:val="FF0000"/>
        </w:rPr>
        <w:t xml:space="preserve">Type II error rate spent at interim decision </w:t>
      </w:r>
      <m:oMath>
        <m:r>
          <w:rPr>
            <w:rFonts w:ascii="Cambria Math" w:hAnsi="Cambria Math" w:cs="Calibri"/>
            <w:color w:val="FF0000"/>
          </w:rPr>
          <m:t>t</m:t>
        </m:r>
      </m:oMath>
      <w:r w:rsidRPr="006A3C9F">
        <w:rPr>
          <w:rFonts w:ascii="Calibri" w:hAnsi="Calibri" w:cs="Calibri" w:hint="eastAsia"/>
        </w:rPr>
        <w:t>.</w:t>
      </w:r>
    </w:p>
    <w:p w14:paraId="7169FDD7" w14:textId="77777777" w:rsidR="004A0E09" w:rsidRDefault="004A0E09" w:rsidP="005C7999">
      <w:pPr>
        <w:rPr>
          <w:rFonts w:ascii="Calibri" w:hAnsi="Calibri" w:cs="Calibri"/>
        </w:rPr>
      </w:pPr>
    </w:p>
    <w:p w14:paraId="1E57C778" w14:textId="736819F6" w:rsidR="00A17917" w:rsidRDefault="000B6412" w:rsidP="005C7999">
      <w:pPr>
        <w:rPr>
          <w:rFonts w:ascii="Calibri" w:hAnsi="Calibri" w:cs="Calibri"/>
        </w:rPr>
      </w:pPr>
      <w:r w:rsidRPr="00734D48">
        <w:rPr>
          <w:rFonts w:ascii="Calibri" w:hAnsi="Calibri" w:cs="Calibri" w:hint="eastAsia"/>
          <w:b/>
          <w:bCs/>
        </w:rPr>
        <w:t>Over</w:t>
      </w:r>
      <w:r w:rsidRPr="00734D48">
        <w:rPr>
          <w:rFonts w:ascii="Calibri" w:hAnsi="Calibri" w:cs="Calibri"/>
          <w:b/>
          <w:bCs/>
        </w:rPr>
        <w:t xml:space="preserve">all </w:t>
      </w:r>
      <w:r w:rsidR="007D48AC" w:rsidRPr="00734D48">
        <w:rPr>
          <w:rFonts w:ascii="Calibri" w:hAnsi="Calibri" w:cs="Calibri"/>
          <w:b/>
          <w:bCs/>
        </w:rPr>
        <w:t xml:space="preserve">Type I error rate </w:t>
      </w:r>
      <m:oMath>
        <m:r>
          <m:rPr>
            <m:sty m:val="bi"/>
          </m:rPr>
          <w:rPr>
            <w:rFonts w:ascii="Cambria Math" w:hAnsi="Cambria Math" w:cs="Calibri"/>
          </w:rPr>
          <m:t>α(0)</m:t>
        </m:r>
      </m:oMath>
      <w:r w:rsidR="007D48AC">
        <w:rPr>
          <w:rFonts w:ascii="Calibri" w:hAnsi="Calibri" w:cs="Calibri" w:hint="eastAsia"/>
        </w:rPr>
        <w:t xml:space="preserve"> </w:t>
      </w:r>
      <w:r w:rsidR="007D48AC">
        <w:rPr>
          <w:rFonts w:ascii="Calibri" w:hAnsi="Calibri" w:cs="Calibri"/>
        </w:rPr>
        <w:t>is given by</w:t>
      </w:r>
    </w:p>
    <w:p w14:paraId="2A785879" w14:textId="22D8CF8E" w:rsidR="007D48AC" w:rsidRPr="007D48AC" w:rsidRDefault="007D48AC" w:rsidP="005C7999">
      <w:pPr>
        <w:rPr>
          <w:rFonts w:ascii="Calibri" w:hAnsi="Calibri" w:cs="Calibri"/>
        </w:rPr>
      </w:pPr>
      <m:oMathPara>
        <m:oMath>
          <m:r>
            <w:rPr>
              <w:rFonts w:ascii="Cambria Math" w:hAnsi="Cambria Math" w:cs="Calibri"/>
            </w:rPr>
            <m:t>α</m:t>
          </m:r>
          <m:d>
            <m:dPr>
              <m:ctrlPr>
                <w:rPr>
                  <w:rFonts w:ascii="Cambria Math" w:hAnsi="Cambria Math" w:cs="Calibri"/>
                  <w:i/>
                </w:rPr>
              </m:ctrlPr>
            </m:dPr>
            <m:e>
              <m:r>
                <w:rPr>
                  <w:rFonts w:ascii="Cambria Math" w:hAnsi="Cambria Math" w:cs="Calibri"/>
                </w:rPr>
                <m:t>0</m:t>
              </m:r>
            </m:e>
          </m:d>
          <m:r>
            <w:rPr>
              <w:rFonts w:ascii="Cambria Math" w:hAnsi="Cambria Math" w:cs="Calibri"/>
            </w:rPr>
            <m:t>=</m:t>
          </m:r>
          <m:nary>
            <m:naryPr>
              <m:chr m:val="∑"/>
              <m:limLoc m:val="undOvr"/>
              <m:ctrlPr>
                <w:rPr>
                  <w:rFonts w:ascii="Cambria Math" w:hAnsi="Cambria Math" w:cs="Calibri"/>
                  <w:i/>
                </w:rPr>
              </m:ctrlPr>
            </m:naryPr>
            <m:sub>
              <m:r>
                <w:rPr>
                  <w:rFonts w:ascii="Cambria Math" w:hAnsi="Cambria Math" w:cs="Calibri"/>
                </w:rPr>
                <m:t>t=1</m:t>
              </m:r>
            </m:sub>
            <m:sup>
              <m:r>
                <w:rPr>
                  <w:rFonts w:ascii="Cambria Math" w:hAnsi="Cambria Math" w:cs="Calibri"/>
                </w:rPr>
                <m:t>k</m:t>
              </m:r>
            </m:sup>
            <m:e>
              <m:sSub>
                <m:sSubPr>
                  <m:ctrlPr>
                    <w:rPr>
                      <w:rFonts w:ascii="Cambria Math" w:hAnsi="Cambria Math" w:cs="Calibri"/>
                      <w:i/>
                    </w:rPr>
                  </m:ctrlPr>
                </m:sSubPr>
                <m:e>
                  <m:r>
                    <w:rPr>
                      <w:rFonts w:ascii="Cambria Math" w:hAnsi="Cambria Math" w:cs="Calibri"/>
                    </w:rPr>
                    <m:t>α</m:t>
                  </m:r>
                </m:e>
                <m:sub>
                  <m:r>
                    <w:rPr>
                      <w:rFonts w:ascii="Cambria Math" w:hAnsi="Cambria Math" w:cs="Calibri"/>
                    </w:rPr>
                    <m:t>t</m:t>
                  </m:r>
                </m:sub>
              </m:sSub>
              <m:d>
                <m:dPr>
                  <m:ctrlPr>
                    <w:rPr>
                      <w:rFonts w:ascii="Cambria Math" w:hAnsi="Cambria Math" w:cs="Calibri"/>
                      <w:i/>
                    </w:rPr>
                  </m:ctrlPr>
                </m:dPr>
                <m:e>
                  <m:r>
                    <w:rPr>
                      <w:rFonts w:ascii="Cambria Math" w:hAnsi="Cambria Math" w:cs="Calibri"/>
                    </w:rPr>
                    <m:t>0</m:t>
                  </m:r>
                </m:e>
              </m:d>
              <m:r>
                <w:rPr>
                  <w:rFonts w:ascii="Cambria Math" w:hAnsi="Cambria Math" w:cs="Calibri"/>
                </w:rPr>
                <m:t>,</m:t>
              </m:r>
            </m:e>
          </m:nary>
        </m:oMath>
      </m:oMathPara>
    </w:p>
    <w:p w14:paraId="62858D27" w14:textId="6B0F30CE" w:rsidR="007D48AC" w:rsidRDefault="00734D48" w:rsidP="005C7999">
      <w:pPr>
        <w:rPr>
          <w:rFonts w:ascii="Calibri" w:hAnsi="Calibri" w:cs="Calibri"/>
        </w:rPr>
      </w:pPr>
      <w:r w:rsidRPr="00734D48">
        <w:rPr>
          <w:rFonts w:ascii="Calibri" w:hAnsi="Calibri" w:cs="Calibri" w:hint="eastAsia"/>
          <w:b/>
          <w:bCs/>
        </w:rPr>
        <w:t>O</w:t>
      </w:r>
      <w:r w:rsidRPr="00734D48">
        <w:rPr>
          <w:rFonts w:ascii="Calibri" w:hAnsi="Calibri" w:cs="Calibri"/>
          <w:b/>
          <w:bCs/>
        </w:rPr>
        <w:t xml:space="preserve">verall Type II error rate </w:t>
      </w:r>
      <m:oMath>
        <m:r>
          <m:rPr>
            <m:sty m:val="bi"/>
          </m:rPr>
          <w:rPr>
            <w:rFonts w:ascii="Cambria Math" w:hAnsi="Cambria Math" w:cs="Calibri"/>
          </w:rPr>
          <m:t>β(Δ)</m:t>
        </m:r>
      </m:oMath>
      <w:r>
        <w:rPr>
          <w:rFonts w:ascii="Calibri" w:hAnsi="Calibri" w:cs="Calibri" w:hint="eastAsia"/>
        </w:rPr>
        <w:t xml:space="preserve"> </w:t>
      </w:r>
      <w:r>
        <w:rPr>
          <w:rFonts w:ascii="Calibri" w:hAnsi="Calibri" w:cs="Calibri"/>
        </w:rPr>
        <w:t xml:space="preserve">is given by </w:t>
      </w:r>
    </w:p>
    <w:p w14:paraId="378D6F91" w14:textId="44007834" w:rsidR="00734D48" w:rsidRPr="00734D48" w:rsidRDefault="00734D48" w:rsidP="005C7999">
      <w:pPr>
        <w:rPr>
          <w:rFonts w:ascii="Calibri" w:hAnsi="Calibri" w:cs="Calibri"/>
        </w:rPr>
      </w:pPr>
      <m:oMathPara>
        <m:oMath>
          <m:r>
            <w:rPr>
              <w:rFonts w:ascii="Cambria Math" w:hAnsi="Cambria Math" w:cs="Calibri"/>
            </w:rPr>
            <m:t>β(Δ)=</m:t>
          </m:r>
          <m:nary>
            <m:naryPr>
              <m:chr m:val="∑"/>
              <m:limLoc m:val="undOvr"/>
              <m:ctrlPr>
                <w:rPr>
                  <w:rFonts w:ascii="Cambria Math" w:hAnsi="Cambria Math" w:cs="Calibri"/>
                  <w:i/>
                </w:rPr>
              </m:ctrlPr>
            </m:naryPr>
            <m:sub>
              <m:r>
                <w:rPr>
                  <w:rFonts w:ascii="Cambria Math" w:hAnsi="Cambria Math" w:cs="Calibri"/>
                </w:rPr>
                <m:t>t=1</m:t>
              </m:r>
            </m:sub>
            <m:sup>
              <m:r>
                <w:rPr>
                  <w:rFonts w:ascii="Cambria Math" w:hAnsi="Cambria Math" w:cs="Calibri"/>
                </w:rPr>
                <m:t>k</m:t>
              </m:r>
            </m:sup>
            <m:e>
              <m:sSub>
                <m:sSubPr>
                  <m:ctrlPr>
                    <w:rPr>
                      <w:rFonts w:ascii="Cambria Math" w:hAnsi="Cambria Math" w:cs="Calibri"/>
                      <w:i/>
                    </w:rPr>
                  </m:ctrlPr>
                </m:sSubPr>
                <m:e>
                  <m:r>
                    <w:rPr>
                      <w:rFonts w:ascii="Cambria Math" w:hAnsi="Cambria Math" w:cs="Calibri"/>
                    </w:rPr>
                    <m:t>β</m:t>
                  </m:r>
                </m:e>
                <m:sub>
                  <m:r>
                    <w:rPr>
                      <w:rFonts w:ascii="Cambria Math" w:hAnsi="Cambria Math" w:cs="Calibri"/>
                    </w:rPr>
                    <m:t>t</m:t>
                  </m:r>
                </m:sub>
              </m:sSub>
              <m:d>
                <m:dPr>
                  <m:ctrlPr>
                    <w:rPr>
                      <w:rFonts w:ascii="Cambria Math" w:hAnsi="Cambria Math" w:cs="Calibri"/>
                      <w:i/>
                    </w:rPr>
                  </m:ctrlPr>
                </m:dPr>
                <m:e>
                  <m:r>
                    <w:rPr>
                      <w:rFonts w:ascii="Cambria Math" w:hAnsi="Cambria Math" w:cs="Calibri"/>
                    </w:rPr>
                    <m:t>Δ</m:t>
                  </m:r>
                </m:e>
              </m:d>
              <m:r>
                <w:rPr>
                  <w:rFonts w:ascii="Cambria Math" w:hAnsi="Cambria Math" w:cs="Calibri"/>
                </w:rPr>
                <m:t>.</m:t>
              </m:r>
            </m:e>
          </m:nary>
        </m:oMath>
      </m:oMathPara>
    </w:p>
    <w:p w14:paraId="44953F06" w14:textId="77777777" w:rsidR="00734D48" w:rsidRDefault="00734D48" w:rsidP="005C7999">
      <w:pPr>
        <w:rPr>
          <w:rFonts w:ascii="Calibri" w:hAnsi="Calibri" w:cs="Calibri"/>
        </w:rPr>
      </w:pPr>
    </w:p>
    <w:p w14:paraId="65B3F031" w14:textId="5EEF2B2A" w:rsidR="003D31A4" w:rsidRDefault="005F0A09" w:rsidP="005C7999">
      <w:pPr>
        <w:rPr>
          <w:rFonts w:ascii="Calibri" w:hAnsi="Calibri" w:cs="Calibri"/>
        </w:rPr>
      </w:pPr>
      <w:r w:rsidRPr="005F0A09">
        <w:rPr>
          <w:rFonts w:ascii="Calibri" w:hAnsi="Calibri" w:cs="Calibri"/>
        </w:rPr>
        <w:t xml:space="preserve">It should be noted that, if at the final analysis a decision is taken with respect to rejection or retention of </w:t>
      </w:r>
      <m:oMath>
        <m:r>
          <w:rPr>
            <w:rFonts w:ascii="Cambria Math" w:hAnsi="Cambria Math" w:cs="Calibri"/>
          </w:rPr>
          <m:t>H</m:t>
        </m:r>
      </m:oMath>
      <w:r w:rsidRPr="005F0A09">
        <w:rPr>
          <w:rFonts w:ascii="Calibri" w:hAnsi="Calibri" w:cs="Calibri"/>
        </w:rPr>
        <w:t xml:space="preserve">, i.e., if </w:t>
      </w:r>
      <m:oMath>
        <m:sSub>
          <m:sSubPr>
            <m:ctrlPr>
              <w:rPr>
                <w:rFonts w:ascii="Cambria Math" w:hAnsi="Cambria Math" w:cs="Calibri"/>
                <w:i/>
              </w:rPr>
            </m:ctrlPr>
          </m:sSubPr>
          <m:e>
            <m:r>
              <w:rPr>
                <w:rFonts w:ascii="Cambria Math" w:hAnsi="Cambria Math" w:cs="Calibri"/>
              </w:rPr>
              <m:t>l</m:t>
            </m:r>
          </m:e>
          <m:sub>
            <m:r>
              <w:rPr>
                <w:rFonts w:ascii="Cambria Math" w:hAnsi="Cambria Math" w:cs="Calibri"/>
              </w:rPr>
              <m:t>k</m:t>
            </m:r>
          </m:sub>
        </m:sSub>
        <m:r>
          <w:rPr>
            <w:rFonts w:ascii="Cambria Math" w:hAnsi="Cambria Math" w:cs="Calibri"/>
          </w:rPr>
          <m:t>=</m:t>
        </m:r>
        <m:sSub>
          <m:sSubPr>
            <m:ctrlPr>
              <w:rPr>
                <w:rFonts w:ascii="Cambria Math" w:hAnsi="Cambria Math" w:cs="Calibri"/>
                <w:i/>
              </w:rPr>
            </m:ctrlPr>
          </m:sSubPr>
          <m:e>
            <m:r>
              <w:rPr>
                <w:rFonts w:ascii="Cambria Math" w:hAnsi="Cambria Math" w:cs="Calibri"/>
              </w:rPr>
              <m:t>u</m:t>
            </m:r>
          </m:e>
          <m:sub>
            <m:r>
              <w:rPr>
                <w:rFonts w:ascii="Cambria Math" w:hAnsi="Cambria Math" w:cs="Calibri"/>
              </w:rPr>
              <m:t>k</m:t>
            </m:r>
          </m:sub>
        </m:sSub>
      </m:oMath>
      <w:r w:rsidRPr="005F0A09">
        <w:rPr>
          <w:rFonts w:ascii="Calibri" w:hAnsi="Calibri" w:cs="Calibri"/>
        </w:rPr>
        <w:t xml:space="preserve">, then </w:t>
      </w:r>
      <m:oMath>
        <m:r>
          <w:rPr>
            <w:rFonts w:ascii="Cambria Math" w:hAnsi="Cambria Math" w:cs="Calibri"/>
          </w:rPr>
          <m:t>α(0) = 1-β(0)</m:t>
        </m:r>
      </m:oMath>
      <w:r w:rsidRPr="005F0A09">
        <w:rPr>
          <w:rFonts w:ascii="Calibri" w:hAnsi="Calibri" w:cs="Calibri"/>
        </w:rPr>
        <w:t>. These spent levels are not to be confused with the “nominal” decision levels.</w:t>
      </w:r>
    </w:p>
    <w:p w14:paraId="7A809F73" w14:textId="77777777" w:rsidR="005F0A09" w:rsidRDefault="005F0A09" w:rsidP="005C7999">
      <w:pPr>
        <w:rPr>
          <w:rFonts w:ascii="Calibri" w:hAnsi="Calibri" w:cs="Calibri"/>
        </w:rPr>
      </w:pPr>
    </w:p>
    <w:p w14:paraId="34EB708D" w14:textId="529A0C3E" w:rsidR="005F0A09" w:rsidRDefault="00B42A90" w:rsidP="005C7999">
      <w:pPr>
        <w:rPr>
          <w:rFonts w:ascii="Calibri" w:hAnsi="Calibri" w:cs="Calibri"/>
        </w:rPr>
      </w:pPr>
      <w:r w:rsidRPr="00B42A90">
        <w:rPr>
          <w:rFonts w:ascii="Calibri" w:hAnsi="Calibri" w:cs="Calibri"/>
        </w:rPr>
        <w:t>For a given number of interim analyses, there is a large choice of “standard” types of boundaries, ranging from those that make an early rejection relatively difficult (</w:t>
      </w:r>
      <w:r w:rsidRPr="00B42A90">
        <w:rPr>
          <w:rFonts w:ascii="Calibri" w:hAnsi="Calibri" w:cs="Calibri"/>
          <w:b/>
          <w:bCs/>
        </w:rPr>
        <w:t>O’Brien-Fleming-type boundaries</w:t>
      </w:r>
      <w:r w:rsidRPr="00B42A90">
        <w:rPr>
          <w:rFonts w:ascii="Calibri" w:hAnsi="Calibri" w:cs="Calibri"/>
        </w:rPr>
        <w:t>) to those with equal rejection levels at equally spaced interim analyses (</w:t>
      </w:r>
      <w:r w:rsidRPr="00B42A90">
        <w:rPr>
          <w:rFonts w:ascii="Calibri" w:hAnsi="Calibri" w:cs="Calibri"/>
          <w:b/>
          <w:bCs/>
        </w:rPr>
        <w:t xml:space="preserve">Pocock-type </w:t>
      </w:r>
      <w:commentRangeStart w:id="185"/>
      <w:r w:rsidRPr="00B42A90">
        <w:rPr>
          <w:rFonts w:ascii="Calibri" w:hAnsi="Calibri" w:cs="Calibri"/>
          <w:b/>
          <w:bCs/>
        </w:rPr>
        <w:t>boundaries</w:t>
      </w:r>
      <w:commentRangeEnd w:id="185"/>
      <w:r w:rsidR="007C26D3">
        <w:rPr>
          <w:rStyle w:val="CommentReference"/>
        </w:rPr>
        <w:commentReference w:id="185"/>
      </w:r>
      <w:r w:rsidRPr="00B42A90">
        <w:rPr>
          <w:rFonts w:ascii="Calibri" w:hAnsi="Calibri" w:cs="Calibri"/>
        </w:rPr>
        <w:t>).</w:t>
      </w:r>
    </w:p>
    <w:p w14:paraId="5BBA79CD" w14:textId="77777777" w:rsidR="001B254D" w:rsidRDefault="001B254D" w:rsidP="005C7999">
      <w:pPr>
        <w:rPr>
          <w:rFonts w:ascii="Calibri" w:hAnsi="Calibri" w:cs="Calibri"/>
        </w:rPr>
      </w:pPr>
    </w:p>
    <w:p w14:paraId="3B576194" w14:textId="56766431" w:rsidR="001B254D" w:rsidRDefault="00E75EC1" w:rsidP="001B254D">
      <w:pPr>
        <w:pStyle w:val="Heading4"/>
        <w:rPr>
          <w:rFonts w:ascii="Calibri" w:hAnsi="Calibri" w:cs="Calibri"/>
        </w:rPr>
      </w:pPr>
      <w:bookmarkStart w:id="186" w:name="_Toc109914215"/>
      <w:r>
        <w:rPr>
          <w:rFonts w:ascii="Calibri" w:hAnsi="Calibri" w:cs="Calibri"/>
        </w:rPr>
        <w:lastRenderedPageBreak/>
        <w:t>G</w:t>
      </w:r>
      <w:r w:rsidR="001B254D" w:rsidRPr="001B254D">
        <w:rPr>
          <w:rFonts w:ascii="Calibri" w:hAnsi="Calibri" w:cs="Calibri"/>
        </w:rPr>
        <w:t>roup sequential Holm procedure with multiple primary endpoints</w:t>
      </w:r>
      <w:bookmarkEnd w:id="186"/>
    </w:p>
    <w:p w14:paraId="1FB428A9" w14:textId="5A358D81" w:rsidR="00E55DFF" w:rsidRPr="00A35AC5" w:rsidRDefault="0009437B" w:rsidP="00A35AC5">
      <w:pPr>
        <w:rPr>
          <w:rFonts w:ascii="Calibri" w:hAnsi="Calibri" w:cs="Calibri"/>
          <w:b/>
          <w:bCs/>
        </w:rPr>
      </w:pPr>
      <w:r w:rsidRPr="0009437B">
        <w:rPr>
          <w:rFonts w:ascii="Calibri" w:hAnsi="Calibri" w:cs="Calibri"/>
        </w:rPr>
        <w:t>Yining Ye</w:t>
      </w:r>
      <w:r>
        <w:rPr>
          <w:rFonts w:ascii="Calibri" w:hAnsi="Calibri" w:cs="Calibri"/>
        </w:rPr>
        <w:t xml:space="preserve"> et al.</w:t>
      </w:r>
      <w:r w:rsidR="00E55DFF">
        <w:rPr>
          <w:rFonts w:ascii="Calibri" w:hAnsi="Calibri" w:cs="Calibri"/>
        </w:rPr>
        <w:t xml:space="preserve"> </w:t>
      </w:r>
      <w:sdt>
        <w:sdtPr>
          <w:rPr>
            <w:rFonts w:ascii="Calibri" w:hAnsi="Calibri" w:cs="Calibri"/>
          </w:rPr>
          <w:id w:val="1183550513"/>
          <w:citation/>
        </w:sdtPr>
        <w:sdtEndPr/>
        <w:sdtContent>
          <w:r w:rsidR="00E55DFF">
            <w:rPr>
              <w:rFonts w:ascii="Calibri" w:hAnsi="Calibri" w:cs="Calibri"/>
            </w:rPr>
            <w:fldChar w:fldCharType="begin"/>
          </w:r>
          <w:r w:rsidR="00E55DFF">
            <w:rPr>
              <w:rFonts w:ascii="Calibri" w:hAnsi="Calibri" w:cs="Calibri"/>
            </w:rPr>
            <w:instrText xml:space="preserve"> </w:instrText>
          </w:r>
          <w:r w:rsidR="00E55DFF">
            <w:rPr>
              <w:rFonts w:ascii="Calibri" w:hAnsi="Calibri" w:cs="Calibri" w:hint="eastAsia"/>
            </w:rPr>
            <w:instrText>CITATION Yin13 \l 2052</w:instrText>
          </w:r>
          <w:r w:rsidR="00E55DFF">
            <w:rPr>
              <w:rFonts w:ascii="Calibri" w:hAnsi="Calibri" w:cs="Calibri"/>
            </w:rPr>
            <w:instrText xml:space="preserve"> </w:instrText>
          </w:r>
          <w:r w:rsidR="00E55DFF">
            <w:rPr>
              <w:rFonts w:ascii="Calibri" w:hAnsi="Calibri" w:cs="Calibri"/>
            </w:rPr>
            <w:fldChar w:fldCharType="separate"/>
          </w:r>
          <w:r w:rsidR="00B83994">
            <w:rPr>
              <w:rFonts w:ascii="Calibri" w:hAnsi="Calibri" w:cs="Calibri"/>
              <w:noProof/>
            </w:rPr>
            <w:t>(Yining Ye; Ai Li; Lingyun Liu; Bin Yao;, 2013)</w:t>
          </w:r>
          <w:r w:rsidR="00E55DFF">
            <w:rPr>
              <w:rFonts w:ascii="Calibri" w:hAnsi="Calibri" w:cs="Calibri"/>
            </w:rPr>
            <w:fldChar w:fldCharType="end"/>
          </w:r>
        </w:sdtContent>
      </w:sdt>
      <w:r>
        <w:rPr>
          <w:rFonts w:ascii="Calibri" w:hAnsi="Calibri" w:cs="Calibri"/>
        </w:rPr>
        <w:t xml:space="preserve"> proposed </w:t>
      </w:r>
      <w:r w:rsidR="00E55DFF" w:rsidRPr="00E55DFF">
        <w:rPr>
          <w:rFonts w:ascii="Calibri" w:hAnsi="Calibri" w:cs="Calibri"/>
        </w:rPr>
        <w:t xml:space="preserve">a </w:t>
      </w:r>
      <w:r w:rsidR="00E55DFF" w:rsidRPr="00321B5C">
        <w:rPr>
          <w:rFonts w:ascii="Calibri" w:hAnsi="Calibri" w:cs="Calibri"/>
          <w:b/>
          <w:bCs/>
          <w:color w:val="FF0000"/>
        </w:rPr>
        <w:t>group sequential Holm procedure</w:t>
      </w:r>
      <w:r w:rsidR="00E55DFF" w:rsidRPr="00E55DFF">
        <w:rPr>
          <w:rFonts w:ascii="Calibri" w:hAnsi="Calibri" w:cs="Calibri"/>
        </w:rPr>
        <w:t xml:space="preserve"> when there are multiple primary endpoints. </w:t>
      </w:r>
      <w:r w:rsidR="00E55DFF" w:rsidRPr="00A35AC5">
        <w:rPr>
          <w:rFonts w:ascii="Calibri" w:hAnsi="Calibri" w:cs="Calibri"/>
          <w:bCs/>
        </w:rPr>
        <w:t>This method addresses multiplicities arising from multiple primary endpoints and from multiple analyses in a group</w:t>
      </w:r>
      <w:r w:rsidR="00E55DFF" w:rsidRPr="00A35AC5">
        <w:rPr>
          <w:rFonts w:ascii="Calibri" w:hAnsi="Calibri" w:cs="Calibri" w:hint="eastAsia"/>
          <w:bCs/>
        </w:rPr>
        <w:t xml:space="preserve"> </w:t>
      </w:r>
      <w:r w:rsidR="00E55DFF" w:rsidRPr="00A35AC5">
        <w:rPr>
          <w:rFonts w:ascii="Calibri" w:hAnsi="Calibri" w:cs="Calibri"/>
          <w:bCs/>
        </w:rPr>
        <w:t>sequential design.</w:t>
      </w:r>
      <w:r w:rsidR="00E55DFF" w:rsidRPr="00A35AC5">
        <w:rPr>
          <w:rFonts w:ascii="Calibri" w:hAnsi="Calibri" w:cs="Calibri"/>
          <w:b/>
          <w:bCs/>
        </w:rPr>
        <w:t xml:space="preserve"> </w:t>
      </w:r>
      <w:r w:rsidR="00A35AC5" w:rsidRPr="00A35AC5">
        <w:rPr>
          <w:rFonts w:ascii="Calibri" w:hAnsi="Calibri" w:cs="Calibri"/>
          <w:b/>
          <w:bCs/>
        </w:rPr>
        <w:t>The group sequential Holm procedure is shown to be a closed</w:t>
      </w:r>
      <w:r w:rsidR="00A35AC5" w:rsidRPr="00A35AC5">
        <w:rPr>
          <w:rFonts w:ascii="Calibri" w:hAnsi="Calibri" w:cs="Calibri" w:hint="eastAsia"/>
          <w:b/>
          <w:bCs/>
        </w:rPr>
        <w:t xml:space="preserve"> </w:t>
      </w:r>
      <w:r w:rsidR="00A35AC5" w:rsidRPr="00A35AC5">
        <w:rPr>
          <w:rFonts w:ascii="Calibri" w:hAnsi="Calibri" w:cs="Calibri"/>
          <w:b/>
          <w:bCs/>
        </w:rPr>
        <w:t>testing procedure and controls the FWER in a strong sense when multiplicities arise from both multiple</w:t>
      </w:r>
      <w:r w:rsidR="00A35AC5" w:rsidRPr="00A35AC5">
        <w:rPr>
          <w:rFonts w:ascii="Calibri" w:hAnsi="Calibri" w:cs="Calibri" w:hint="eastAsia"/>
          <w:b/>
          <w:bCs/>
        </w:rPr>
        <w:t xml:space="preserve"> </w:t>
      </w:r>
      <w:r w:rsidR="00A35AC5" w:rsidRPr="00A35AC5">
        <w:rPr>
          <w:rFonts w:ascii="Calibri" w:hAnsi="Calibri" w:cs="Calibri"/>
          <w:b/>
          <w:bCs/>
        </w:rPr>
        <w:t>analyses over time and from multiple endpoints</w:t>
      </w:r>
      <w:r w:rsidR="009767DF">
        <w:rPr>
          <w:rFonts w:ascii="Calibri" w:hAnsi="Calibri" w:cs="Calibri"/>
          <w:b/>
          <w:bCs/>
        </w:rPr>
        <w:t xml:space="preserve"> </w:t>
      </w:r>
      <w:r w:rsidR="009767DF" w:rsidRPr="009767DF">
        <w:rPr>
          <w:rFonts w:ascii="Calibri" w:hAnsi="Calibri" w:cs="Calibri"/>
          <w:b/>
          <w:bCs/>
        </w:rPr>
        <w:t>in a group sequential setting</w:t>
      </w:r>
      <w:r w:rsidR="00A35AC5" w:rsidRPr="00A35AC5">
        <w:rPr>
          <w:rFonts w:ascii="Calibri" w:hAnsi="Calibri" w:cs="Calibri"/>
          <w:b/>
          <w:bCs/>
        </w:rPr>
        <w:t>.</w:t>
      </w:r>
    </w:p>
    <w:p w14:paraId="5CE09D92" w14:textId="77777777" w:rsidR="00862F75" w:rsidRDefault="00862F75" w:rsidP="00E55DFF">
      <w:pPr>
        <w:rPr>
          <w:rFonts w:ascii="Calibri" w:hAnsi="Calibri" w:cs="Calibri"/>
        </w:rPr>
      </w:pPr>
    </w:p>
    <w:p w14:paraId="048C3F4F" w14:textId="3D330806" w:rsidR="00862F75" w:rsidRDefault="00862F75" w:rsidP="00E55DFF">
      <w:pPr>
        <w:rPr>
          <w:rFonts w:ascii="Calibri" w:hAnsi="Calibri" w:cs="Calibri"/>
        </w:rPr>
      </w:pPr>
      <w:r>
        <w:rPr>
          <w:rFonts w:ascii="Calibri" w:hAnsi="Calibri" w:cs="Calibri"/>
        </w:rPr>
        <w:t>W</w:t>
      </w:r>
      <w:r w:rsidRPr="00183A06">
        <w:rPr>
          <w:rFonts w:ascii="Calibri" w:hAnsi="Calibri" w:cs="Calibri"/>
        </w:rPr>
        <w:t>e consider multiple primary endpoints in the context of group sequential designs where</w:t>
      </w:r>
      <w:r>
        <w:rPr>
          <w:rFonts w:ascii="Calibri" w:hAnsi="Calibri" w:cs="Calibri" w:hint="eastAsia"/>
        </w:rPr>
        <w:t xml:space="preserve"> </w:t>
      </w:r>
      <w:r w:rsidRPr="00183A06">
        <w:rPr>
          <w:rFonts w:ascii="Calibri" w:hAnsi="Calibri" w:cs="Calibri"/>
        </w:rPr>
        <w:t xml:space="preserve">the objective is to </w:t>
      </w:r>
      <w:r w:rsidRPr="008B6A22">
        <w:rPr>
          <w:rFonts w:ascii="Calibri" w:hAnsi="Calibri" w:cs="Calibri"/>
          <w:color w:val="FF0000"/>
        </w:rPr>
        <w:t>seek regulatory approvals on</w:t>
      </w:r>
      <w:r w:rsidRPr="00183A06">
        <w:rPr>
          <w:rFonts w:ascii="Calibri" w:hAnsi="Calibri" w:cs="Calibri"/>
        </w:rPr>
        <w:t xml:space="preserve"> </w:t>
      </w:r>
      <w:r w:rsidRPr="008B6A22">
        <w:rPr>
          <w:rFonts w:ascii="Calibri" w:hAnsi="Calibri" w:cs="Calibri"/>
          <w:b/>
          <w:bCs/>
          <w:color w:val="FF0000"/>
        </w:rPr>
        <w:t>at least one of the primary endpoints</w:t>
      </w:r>
      <w:r w:rsidRPr="00183A06">
        <w:rPr>
          <w:rFonts w:ascii="Calibri" w:hAnsi="Calibri" w:cs="Calibri"/>
        </w:rPr>
        <w:t>.</w:t>
      </w:r>
    </w:p>
    <w:p w14:paraId="4A3EA5B2" w14:textId="77777777" w:rsidR="004E6893" w:rsidRDefault="004E6893" w:rsidP="00E55DFF">
      <w:pPr>
        <w:rPr>
          <w:rFonts w:ascii="Calibri" w:hAnsi="Calibri" w:cs="Calibri"/>
        </w:rPr>
      </w:pPr>
    </w:p>
    <w:p w14:paraId="6A2E20E7" w14:textId="77777777" w:rsidR="0008488F" w:rsidRDefault="004E6893" w:rsidP="004E6893">
      <w:pPr>
        <w:rPr>
          <w:rFonts w:ascii="Calibri" w:hAnsi="Calibri" w:cs="Calibri"/>
        </w:rPr>
      </w:pPr>
      <w:r w:rsidRPr="004E6893">
        <w:rPr>
          <w:rFonts w:ascii="Calibri" w:hAnsi="Calibri" w:cs="Calibri"/>
        </w:rPr>
        <w:t xml:space="preserve">It is worth noting that </w:t>
      </w:r>
    </w:p>
    <w:p w14:paraId="6672C11A" w14:textId="75A3A62A" w:rsidR="00361E8B" w:rsidRDefault="004E6893" w:rsidP="005358B0">
      <w:pPr>
        <w:pStyle w:val="ListParagraph"/>
        <w:numPr>
          <w:ilvl w:val="0"/>
          <w:numId w:val="120"/>
        </w:numPr>
        <w:ind w:firstLineChars="0"/>
        <w:rPr>
          <w:rFonts w:ascii="Calibri" w:hAnsi="Calibri" w:cs="Calibri"/>
        </w:rPr>
      </w:pPr>
      <w:r w:rsidRPr="005358B0">
        <w:rPr>
          <w:rFonts w:ascii="Calibri" w:hAnsi="Calibri" w:cs="Calibri"/>
        </w:rPr>
        <w:t>the method is not expected to have a power advantage for</w:t>
      </w:r>
      <w:r w:rsidRPr="005358B0">
        <w:rPr>
          <w:rFonts w:ascii="Calibri" w:hAnsi="Calibri" w:cs="Calibri" w:hint="eastAsia"/>
        </w:rPr>
        <w:t xml:space="preserve"> </w:t>
      </w:r>
      <w:r w:rsidRPr="005358B0">
        <w:rPr>
          <w:rFonts w:ascii="Calibri" w:hAnsi="Calibri" w:cs="Calibri"/>
        </w:rPr>
        <w:t>rejecting at least one hypothesis</w:t>
      </w:r>
      <w:r w:rsidR="009D638E">
        <w:rPr>
          <w:rFonts w:ascii="Calibri" w:hAnsi="Calibri" w:cs="Calibri"/>
        </w:rPr>
        <w:t>;</w:t>
      </w:r>
    </w:p>
    <w:p w14:paraId="7C07458A" w14:textId="09D14E53" w:rsidR="004E6893" w:rsidRPr="005358B0" w:rsidRDefault="00361E8B" w:rsidP="005358B0">
      <w:pPr>
        <w:pStyle w:val="ListParagraph"/>
        <w:numPr>
          <w:ilvl w:val="0"/>
          <w:numId w:val="120"/>
        </w:numPr>
        <w:ind w:firstLineChars="0"/>
        <w:rPr>
          <w:rFonts w:ascii="Calibri" w:hAnsi="Calibri" w:cs="Calibri"/>
        </w:rPr>
      </w:pPr>
      <w:r w:rsidRPr="00361E8B">
        <w:rPr>
          <w:rFonts w:ascii="Calibri" w:hAnsi="Calibri" w:cs="Calibri"/>
          <w:color w:val="FF0000"/>
        </w:rPr>
        <w:t xml:space="preserve">The proposed method is more powerful than the </w:t>
      </w:r>
      <w:commentRangeStart w:id="187"/>
      <w:r w:rsidRPr="00361E8B">
        <w:rPr>
          <w:rFonts w:ascii="Calibri" w:hAnsi="Calibri" w:cs="Calibri"/>
          <w:color w:val="FF0000"/>
        </w:rPr>
        <w:t>parallel group</w:t>
      </w:r>
      <w:r w:rsidR="006071B2">
        <w:rPr>
          <w:rFonts w:ascii="Calibri" w:hAnsi="Calibri" w:cs="Calibri"/>
          <w:color w:val="FF0000"/>
        </w:rPr>
        <w:t xml:space="preserve"> </w:t>
      </w:r>
      <w:r w:rsidR="001A1D15">
        <w:rPr>
          <w:rFonts w:ascii="Calibri" w:hAnsi="Calibri" w:cs="Calibri"/>
          <w:color w:val="FF0000"/>
        </w:rPr>
        <w:t>sequential method</w:t>
      </w:r>
      <w:commentRangeEnd w:id="187"/>
      <w:r w:rsidR="002151C2">
        <w:rPr>
          <w:rStyle w:val="CommentReference"/>
        </w:rPr>
        <w:commentReference w:id="187"/>
      </w:r>
      <w:r w:rsidR="001A1D15">
        <w:rPr>
          <w:rFonts w:ascii="Calibri" w:hAnsi="Calibri" w:cs="Calibri"/>
          <w:color w:val="FF0000"/>
        </w:rPr>
        <w:t xml:space="preserve"> and</w:t>
      </w:r>
      <w:r w:rsidR="006071B2">
        <w:rPr>
          <w:rFonts w:ascii="Calibri" w:hAnsi="Calibri" w:cs="Calibri"/>
          <w:color w:val="FF0000"/>
        </w:rPr>
        <w:t xml:space="preserve"> </w:t>
      </w:r>
      <w:r w:rsidR="004E6893" w:rsidRPr="005358B0">
        <w:rPr>
          <w:rFonts w:ascii="Calibri" w:hAnsi="Calibri" w:cs="Calibri"/>
          <w:color w:val="FF0000"/>
        </w:rPr>
        <w:t>avoids the need to prespecify a test order as in</w:t>
      </w:r>
      <w:r w:rsidR="004E6893" w:rsidRPr="005358B0">
        <w:rPr>
          <w:rFonts w:ascii="Calibri" w:hAnsi="Calibri" w:cs="Calibri" w:hint="eastAsia"/>
          <w:color w:val="FF0000"/>
        </w:rPr>
        <w:t xml:space="preserve"> </w:t>
      </w:r>
      <w:r w:rsidR="004E6893" w:rsidRPr="005358B0">
        <w:rPr>
          <w:rFonts w:ascii="Calibri" w:hAnsi="Calibri" w:cs="Calibri"/>
          <w:color w:val="FF0000"/>
        </w:rPr>
        <w:t>the fixed sequence approach</w:t>
      </w:r>
      <w:r w:rsidR="0008488F" w:rsidRPr="005358B0">
        <w:rPr>
          <w:rFonts w:ascii="Calibri" w:hAnsi="Calibri" w:cs="Calibri"/>
        </w:rPr>
        <w:t>;</w:t>
      </w:r>
    </w:p>
    <w:p w14:paraId="1247A58D" w14:textId="61E16EB9" w:rsidR="0019202A" w:rsidRDefault="005528FC" w:rsidP="005358B0">
      <w:pPr>
        <w:pStyle w:val="ListParagraph"/>
        <w:numPr>
          <w:ilvl w:val="0"/>
          <w:numId w:val="120"/>
        </w:numPr>
        <w:ind w:firstLineChars="0"/>
        <w:rPr>
          <w:rFonts w:ascii="Calibri" w:hAnsi="Calibri" w:cs="Calibri"/>
        </w:rPr>
      </w:pPr>
      <w:r>
        <w:rPr>
          <w:rFonts w:ascii="Calibri" w:hAnsi="Calibri" w:cs="Calibri" w:hint="eastAsia"/>
          <w:color w:val="FF0000"/>
        </w:rPr>
        <w:t>在</w:t>
      </w:r>
      <w:r>
        <w:rPr>
          <w:rFonts w:ascii="Calibri" w:hAnsi="Calibri" w:cs="Calibri" w:hint="eastAsia"/>
          <w:color w:val="FF0000"/>
        </w:rPr>
        <w:t>IA</w:t>
      </w:r>
      <w:r>
        <w:rPr>
          <w:rFonts w:ascii="Calibri" w:hAnsi="Calibri" w:cs="Calibri"/>
          <w:color w:val="FF0000"/>
        </w:rPr>
        <w:t xml:space="preserve"> </w:t>
      </w:r>
      <w:r>
        <w:rPr>
          <w:rFonts w:ascii="Calibri" w:hAnsi="Calibri" w:cs="Calibri" w:hint="eastAsia"/>
          <w:color w:val="FF0000"/>
        </w:rPr>
        <w:t>中也</w:t>
      </w:r>
      <w:r w:rsidR="00876D6E">
        <w:rPr>
          <w:rFonts w:ascii="Calibri" w:hAnsi="Calibri" w:cs="Calibri" w:hint="eastAsia"/>
          <w:color w:val="FF0000"/>
        </w:rPr>
        <w:t>可以</w:t>
      </w:r>
      <w:r w:rsidR="0011660D">
        <w:rPr>
          <w:rFonts w:ascii="Calibri" w:hAnsi="Calibri" w:cs="Calibri" w:hint="eastAsia"/>
          <w:color w:val="FF0000"/>
        </w:rPr>
        <w:t>回收</w:t>
      </w:r>
      <w:r w:rsidR="0011660D">
        <w:rPr>
          <w:rFonts w:ascii="Calibri" w:hAnsi="Calibri" w:cs="Calibri" w:hint="eastAsia"/>
          <w:color w:val="FF0000"/>
        </w:rPr>
        <w:t>alpha</w:t>
      </w:r>
      <w:r w:rsidR="0011660D">
        <w:rPr>
          <w:rFonts w:ascii="Calibri" w:hAnsi="Calibri" w:cs="Calibri" w:hint="eastAsia"/>
          <w:color w:val="FF0000"/>
        </w:rPr>
        <w:t>传递给</w:t>
      </w:r>
      <w:r w:rsidR="00B45D16">
        <w:rPr>
          <w:rFonts w:ascii="Calibri" w:hAnsi="Calibri" w:cs="Calibri" w:hint="eastAsia"/>
          <w:color w:val="FF0000"/>
        </w:rPr>
        <w:t>B</w:t>
      </w:r>
      <w:r w:rsidR="00B45D16">
        <w:rPr>
          <w:rFonts w:ascii="Calibri" w:hAnsi="Calibri" w:cs="Calibri"/>
          <w:color w:val="FF0000"/>
        </w:rPr>
        <w:t>(or A)</w:t>
      </w:r>
      <w:r w:rsidR="0070182E">
        <w:rPr>
          <w:rFonts w:ascii="Calibri" w:hAnsi="Calibri" w:cs="Calibri" w:hint="eastAsia"/>
          <w:color w:val="FF0000"/>
        </w:rPr>
        <w:t xml:space="preserve"> </w:t>
      </w:r>
      <w:r w:rsidR="00B93D8F">
        <w:rPr>
          <w:rFonts w:ascii="Calibri" w:hAnsi="Calibri" w:cs="Calibri" w:hint="eastAsia"/>
          <w:color w:val="FF0000"/>
        </w:rPr>
        <w:t>IA</w:t>
      </w:r>
      <w:r w:rsidR="00FA4766">
        <w:rPr>
          <w:rFonts w:ascii="Calibri" w:hAnsi="Calibri" w:cs="Calibri" w:hint="eastAsia"/>
          <w:color w:val="FF0000"/>
        </w:rPr>
        <w:t>，</w:t>
      </w:r>
      <w:r w:rsidR="00B45D16">
        <w:rPr>
          <w:rFonts w:ascii="Calibri" w:hAnsi="Calibri" w:cs="Calibri" w:hint="eastAsia"/>
          <w:color w:val="FF0000"/>
        </w:rPr>
        <w:t>unblinding</w:t>
      </w:r>
      <w:r w:rsidR="00B45D16">
        <w:rPr>
          <w:rFonts w:ascii="Calibri" w:hAnsi="Calibri" w:cs="Calibri"/>
          <w:color w:val="FF0000"/>
        </w:rPr>
        <w:t xml:space="preserve"> </w:t>
      </w:r>
      <w:r w:rsidR="00B45D16">
        <w:rPr>
          <w:rFonts w:ascii="Calibri" w:hAnsi="Calibri" w:cs="Calibri" w:hint="eastAsia"/>
          <w:color w:val="FF0000"/>
        </w:rPr>
        <w:t>consideration</w:t>
      </w:r>
      <w:r w:rsidR="0011660D">
        <w:rPr>
          <w:rFonts w:ascii="Calibri" w:hAnsi="Calibri" w:cs="Calibri" w:hint="eastAsia"/>
          <w:color w:val="FF0000"/>
        </w:rPr>
        <w:t>），</w:t>
      </w:r>
      <w:r w:rsidR="0011660D">
        <w:rPr>
          <w:rFonts w:ascii="Calibri" w:hAnsi="Calibri" w:cs="Calibri" w:hint="eastAsia"/>
          <w:color w:val="FF0000"/>
        </w:rPr>
        <w:t>GSD</w:t>
      </w:r>
      <w:r w:rsidR="0011660D">
        <w:rPr>
          <w:rFonts w:ascii="Calibri" w:hAnsi="Calibri" w:cs="Calibri" w:hint="eastAsia"/>
          <w:color w:val="FF0000"/>
        </w:rPr>
        <w:t>的</w:t>
      </w:r>
      <w:r w:rsidR="0011660D">
        <w:rPr>
          <w:rFonts w:ascii="Calibri" w:hAnsi="Calibri" w:cs="Calibri"/>
          <w:color w:val="FF0000"/>
        </w:rPr>
        <w:t xml:space="preserve">boundary </w:t>
      </w:r>
      <w:r w:rsidR="0011660D">
        <w:rPr>
          <w:rFonts w:ascii="Calibri" w:hAnsi="Calibri" w:cs="Calibri" w:hint="eastAsia"/>
          <w:color w:val="FF0000"/>
        </w:rPr>
        <w:t>是需要动态调整的。</w:t>
      </w:r>
      <w:r w:rsidR="0011660D">
        <w:rPr>
          <w:rFonts w:ascii="Calibri" w:hAnsi="Calibri" w:cs="Calibri" w:hint="eastAsia"/>
          <w:color w:val="FF0000"/>
        </w:rPr>
        <w:t xml:space="preserve"> </w:t>
      </w:r>
    </w:p>
    <w:p w14:paraId="59586B5B" w14:textId="6002EA7C" w:rsidR="00A63725" w:rsidRDefault="001F2780" w:rsidP="005358B0">
      <w:pPr>
        <w:pStyle w:val="ListParagraph"/>
        <w:numPr>
          <w:ilvl w:val="0"/>
          <w:numId w:val="120"/>
        </w:numPr>
        <w:ind w:firstLineChars="0"/>
        <w:rPr>
          <w:rFonts w:ascii="Calibri" w:hAnsi="Calibri" w:cs="Calibri"/>
        </w:rPr>
      </w:pPr>
      <w:commentRangeStart w:id="188"/>
      <w:r w:rsidRPr="001F2780">
        <w:rPr>
          <w:rFonts w:ascii="Calibri" w:hAnsi="Calibri" w:cs="Calibri"/>
        </w:rPr>
        <w:t xml:space="preserve">The GSHv procedure recycles </w:t>
      </w:r>
      <w:r w:rsidRPr="001F2780">
        <w:rPr>
          <w:rFonts w:ascii="Cambria Math" w:hAnsi="Cambria Math" w:cs="Cambria Math"/>
        </w:rPr>
        <w:t>𝛼</w:t>
      </w:r>
      <w:r w:rsidRPr="001F2780">
        <w:rPr>
          <w:rFonts w:ascii="Calibri" w:hAnsi="Calibri" w:cs="Calibri"/>
        </w:rPr>
        <w:t xml:space="preserve"> from a rejected hypothesis to all stages of the group sequential boundaries of the unrejected hypotheses, thus modifying their entire boundaries. The GSHf procedure recycles </w:t>
      </w:r>
      <w:r w:rsidRPr="001F2780">
        <w:rPr>
          <w:rFonts w:ascii="Cambria Math" w:hAnsi="Cambria Math" w:cs="Cambria Math"/>
        </w:rPr>
        <w:t>𝛼</w:t>
      </w:r>
      <w:r w:rsidRPr="001F2780">
        <w:rPr>
          <w:rFonts w:ascii="Calibri" w:hAnsi="Calibri" w:cs="Calibri"/>
        </w:rPr>
        <w:t xml:space="preserve"> from rejected hypotheses only to the final stages of the group sequential boundaries of the unrejected hypotheses, thus modifying only their final stage critical constants.</w:t>
      </w:r>
      <w:commentRangeEnd w:id="188"/>
      <w:r>
        <w:rPr>
          <w:rStyle w:val="CommentReference"/>
        </w:rPr>
        <w:commentReference w:id="188"/>
      </w:r>
    </w:p>
    <w:p w14:paraId="76E8C0D7" w14:textId="5FB6997F" w:rsidR="0008488F" w:rsidRPr="005358B0" w:rsidRDefault="00DD3F39" w:rsidP="005358B0">
      <w:pPr>
        <w:pStyle w:val="ListParagraph"/>
        <w:numPr>
          <w:ilvl w:val="0"/>
          <w:numId w:val="120"/>
        </w:numPr>
        <w:ind w:firstLineChars="0"/>
        <w:rPr>
          <w:rFonts w:ascii="Calibri" w:hAnsi="Calibri" w:cs="Calibri"/>
        </w:rPr>
      </w:pPr>
      <w:r w:rsidRPr="005358B0">
        <w:rPr>
          <w:rFonts w:ascii="Calibri" w:hAnsi="Calibri" w:cs="Calibri"/>
        </w:rPr>
        <w:t>for the group sequential Holm procedures, the study can</w:t>
      </w:r>
      <w:r w:rsidRPr="005358B0">
        <w:rPr>
          <w:rFonts w:ascii="Calibri" w:hAnsi="Calibri" w:cs="Calibri" w:hint="eastAsia"/>
        </w:rPr>
        <w:t xml:space="preserve"> </w:t>
      </w:r>
      <w:r w:rsidRPr="005358B0">
        <w:rPr>
          <w:rFonts w:ascii="Calibri" w:hAnsi="Calibri" w:cs="Calibri"/>
        </w:rPr>
        <w:t>only stop at the interim analysis when all primary hypotheses are rejected;</w:t>
      </w:r>
    </w:p>
    <w:p w14:paraId="78051AE3" w14:textId="287F90BA" w:rsidR="00F90DD4" w:rsidRDefault="009B6C01" w:rsidP="00DA1F4F">
      <w:pPr>
        <w:pStyle w:val="ListParagraph"/>
        <w:numPr>
          <w:ilvl w:val="0"/>
          <w:numId w:val="120"/>
        </w:numPr>
        <w:ind w:firstLineChars="0"/>
        <w:rPr>
          <w:rFonts w:ascii="Calibri" w:hAnsi="Calibri" w:cs="Calibri"/>
        </w:rPr>
      </w:pPr>
      <w:r w:rsidRPr="00B1211D">
        <w:rPr>
          <w:rFonts w:ascii="Calibri" w:hAnsi="Calibri" w:cs="Calibri"/>
          <w:color w:val="FF0000"/>
        </w:rPr>
        <w:t>the proposed method ignores the correlation among the endpoints</w:t>
      </w:r>
      <w:r w:rsidR="00DA1F4F">
        <w:rPr>
          <w:rFonts w:ascii="Calibri" w:hAnsi="Calibri" w:cs="Calibri"/>
        </w:rPr>
        <w:t>. I</w:t>
      </w:r>
      <w:r w:rsidR="00F90DD4" w:rsidRPr="00DA1F4F">
        <w:rPr>
          <w:rFonts w:ascii="Calibri" w:hAnsi="Calibri" w:cs="Calibri"/>
        </w:rPr>
        <w:t>n most clinical settings, it is difficult to justify that a certain degree of correlation can be obtained reliably among endpoints. When it is possible to quantify the correlation (e.g., the biomarker subpopulation case) or when a bound on the correlation can be estimated, further gains on efficiency may be achieved.</w:t>
      </w:r>
      <w:r w:rsidR="00B1211D" w:rsidRPr="00DA1F4F">
        <w:rPr>
          <w:rFonts w:ascii="Calibri" w:hAnsi="Calibri" w:cs="Calibri"/>
        </w:rPr>
        <w:t xml:space="preserve"> In these situations, additional research is needed to incorporate the correlation into the proposed procedure.</w:t>
      </w:r>
    </w:p>
    <w:p w14:paraId="59E84393" w14:textId="071AC051" w:rsidR="003C5CB1" w:rsidRPr="003C5CB1" w:rsidRDefault="00A73992" w:rsidP="00DA1F4F">
      <w:pPr>
        <w:pStyle w:val="ListParagraph"/>
        <w:numPr>
          <w:ilvl w:val="0"/>
          <w:numId w:val="120"/>
        </w:numPr>
        <w:ind w:firstLineChars="0"/>
        <w:rPr>
          <w:rFonts w:ascii="Calibri" w:hAnsi="Calibri" w:cs="Calibri"/>
        </w:rPr>
      </w:pPr>
      <w:r>
        <w:rPr>
          <w:rFonts w:ascii="Calibri" w:hAnsi="Calibri" w:cs="Calibri" w:hint="eastAsia"/>
          <w:color w:val="FF0000"/>
        </w:rPr>
        <w:t>可</w:t>
      </w:r>
      <w:r w:rsidR="003C5CB1">
        <w:rPr>
          <w:rFonts w:ascii="Calibri" w:hAnsi="Calibri" w:cs="Calibri" w:hint="eastAsia"/>
          <w:color w:val="FF0000"/>
        </w:rPr>
        <w:t>适用于两种情形：</w:t>
      </w:r>
    </w:p>
    <w:p w14:paraId="3D0C9200" w14:textId="4DE675CC" w:rsidR="003C5CB1" w:rsidRPr="00C46BF0" w:rsidRDefault="00C46BF0" w:rsidP="003C5CB1">
      <w:pPr>
        <w:pStyle w:val="ListParagraph"/>
        <w:numPr>
          <w:ilvl w:val="2"/>
          <w:numId w:val="57"/>
        </w:numPr>
        <w:ind w:firstLineChars="0"/>
        <w:rPr>
          <w:rFonts w:ascii="Calibri" w:hAnsi="Calibri" w:cs="Calibri"/>
        </w:rPr>
      </w:pPr>
      <w:r>
        <w:t>it may be desirable to conduct a global oncology trial with both OS and PFS as primary endpoints [20] so testing of OS does not depend on the outcome of PFS. I</w:t>
      </w:r>
    </w:p>
    <w:p w14:paraId="417176C8" w14:textId="71B6CDAA" w:rsidR="00C46BF0" w:rsidRPr="00DA1F4F" w:rsidRDefault="00C954D0" w:rsidP="003C5CB1">
      <w:pPr>
        <w:pStyle w:val="ListParagraph"/>
        <w:numPr>
          <w:ilvl w:val="2"/>
          <w:numId w:val="57"/>
        </w:numPr>
        <w:ind w:firstLineChars="0"/>
        <w:rPr>
          <w:rFonts w:ascii="Calibri" w:hAnsi="Calibri" w:cs="Calibri"/>
        </w:rPr>
      </w:pPr>
      <w:r>
        <w:t>a trial to investigate as primary objectives the treatment effects in both the overall population and the biomarker subpopulation [21,22].</w:t>
      </w:r>
    </w:p>
    <w:p w14:paraId="37A3C55A" w14:textId="36C324AB" w:rsidR="00D312C9" w:rsidRDefault="007C6A8A" w:rsidP="007C6A8A">
      <w:pPr>
        <w:pStyle w:val="Heading5"/>
        <w:rPr>
          <w:rFonts w:ascii="Calibri" w:hAnsi="Calibri" w:cs="Calibri"/>
        </w:rPr>
      </w:pPr>
      <w:r w:rsidRPr="007C6A8A">
        <w:rPr>
          <w:rFonts w:ascii="Calibri" w:hAnsi="Calibri" w:cs="Calibri"/>
        </w:rPr>
        <w:t xml:space="preserve">Methodology </w:t>
      </w:r>
    </w:p>
    <w:p w14:paraId="5C68298D" w14:textId="256F26CE" w:rsidR="007C6A8A" w:rsidRPr="006219F8" w:rsidRDefault="0074757E" w:rsidP="007C6A8A">
      <w:pPr>
        <w:rPr>
          <w:rFonts w:ascii="Calibri" w:hAnsi="Calibri" w:cs="Calibri"/>
          <w:kern w:val="0"/>
          <w:szCs w:val="21"/>
        </w:rPr>
      </w:pPr>
      <w:r w:rsidRPr="006219F8">
        <w:rPr>
          <w:rFonts w:ascii="Calibri" w:hAnsi="Calibri" w:cs="Calibri"/>
          <w:kern w:val="0"/>
          <w:szCs w:val="21"/>
        </w:rPr>
        <w:t>Consider a clinical trial</w:t>
      </w:r>
      <w:r w:rsidR="006219F8" w:rsidRPr="006219F8">
        <w:rPr>
          <w:rFonts w:ascii="Calibri" w:hAnsi="Calibri" w:cs="Calibri"/>
          <w:kern w:val="0"/>
          <w:szCs w:val="21"/>
        </w:rPr>
        <w:t xml:space="preserve"> to assess the treatment effect on either A or B or both</w:t>
      </w:r>
      <w:r w:rsidRPr="006219F8">
        <w:rPr>
          <w:rFonts w:ascii="Calibri" w:hAnsi="Calibri" w:cs="Calibri"/>
          <w:kern w:val="0"/>
          <w:szCs w:val="21"/>
        </w:rPr>
        <w:t>:</w:t>
      </w:r>
    </w:p>
    <w:p w14:paraId="0131DD8A" w14:textId="6E893856" w:rsidR="0074757E" w:rsidRPr="008F1ABC" w:rsidRDefault="00C95C0C" w:rsidP="006219F8">
      <w:pPr>
        <w:pStyle w:val="ListParagraph"/>
        <w:numPr>
          <w:ilvl w:val="0"/>
          <w:numId w:val="93"/>
        </w:numPr>
        <w:ind w:firstLineChars="0"/>
        <w:rPr>
          <w:rFonts w:ascii="Calibri" w:hAnsi="Calibri" w:cs="Calibri"/>
        </w:rPr>
      </w:pPr>
      <w:r>
        <w:rPr>
          <w:rFonts w:ascii="Calibri" w:hAnsi="Calibri" w:cs="Calibri"/>
          <w:kern w:val="0"/>
          <w:szCs w:val="21"/>
        </w:rPr>
        <w:lastRenderedPageBreak/>
        <w:t>T</w:t>
      </w:r>
      <w:r w:rsidR="0074757E" w:rsidRPr="006219F8">
        <w:rPr>
          <w:rFonts w:ascii="Calibri" w:hAnsi="Calibri" w:cs="Calibri"/>
          <w:kern w:val="0"/>
          <w:szCs w:val="21"/>
        </w:rPr>
        <w:t>wo primary endpoints denoted by A and B</w:t>
      </w:r>
      <w:r w:rsidR="00825589">
        <w:rPr>
          <w:rFonts w:ascii="Calibri" w:hAnsi="Calibri" w:cs="Calibri"/>
          <w:kern w:val="0"/>
          <w:szCs w:val="21"/>
        </w:rPr>
        <w:t>;</w:t>
      </w:r>
    </w:p>
    <w:p w14:paraId="18F73EF4" w14:textId="594A4AAA" w:rsidR="006219F8" w:rsidRDefault="00825589" w:rsidP="006219F8">
      <w:pPr>
        <w:pStyle w:val="ListParagraph"/>
        <w:numPr>
          <w:ilvl w:val="0"/>
          <w:numId w:val="93"/>
        </w:numPr>
        <w:ind w:firstLineChars="0"/>
        <w:rPr>
          <w:rFonts w:ascii="Calibri" w:hAnsi="Calibri" w:cs="Calibri"/>
        </w:rPr>
      </w:pPr>
      <m:oMath>
        <m:r>
          <w:rPr>
            <w:rFonts w:ascii="Cambria Math" w:hAnsi="Cambria Math" w:cs="Calibri"/>
          </w:rPr>
          <m:t>J</m:t>
        </m:r>
      </m:oMath>
      <w:r>
        <w:rPr>
          <w:rFonts w:ascii="Calibri" w:hAnsi="Calibri" w:cs="Calibri" w:hint="eastAsia"/>
        </w:rPr>
        <w:t xml:space="preserve"> </w:t>
      </w:r>
      <w:r>
        <w:rPr>
          <w:rFonts w:ascii="Calibri" w:hAnsi="Calibri" w:cs="Calibri"/>
        </w:rPr>
        <w:t>times of interim analyses</w:t>
      </w:r>
      <w:r w:rsidR="00FC52A5">
        <w:rPr>
          <w:rFonts w:ascii="Calibri" w:hAnsi="Calibri" w:cs="Calibri"/>
        </w:rPr>
        <w:t xml:space="preserve"> and </w:t>
      </w:r>
      <m:oMath>
        <m:r>
          <w:rPr>
            <w:rFonts w:ascii="Cambria Math" w:hAnsi="Cambria Math" w:cs="Calibri"/>
          </w:rPr>
          <m:t>j (j=1,…,J)</m:t>
        </m:r>
      </m:oMath>
      <w:r w:rsidR="00A21065">
        <w:rPr>
          <w:rFonts w:ascii="Calibri" w:hAnsi="Calibri" w:cs="Calibri" w:hint="eastAsia"/>
        </w:rPr>
        <w:t xml:space="preserve"> </w:t>
      </w:r>
      <w:r w:rsidR="00A21065">
        <w:rPr>
          <w:rFonts w:ascii="Calibri" w:hAnsi="Calibri" w:cs="Calibri"/>
        </w:rPr>
        <w:t>is for the specific analysis;</w:t>
      </w:r>
    </w:p>
    <w:p w14:paraId="53915228" w14:textId="674159F2" w:rsidR="00A21065" w:rsidRDefault="009A1694" w:rsidP="006219F8">
      <w:pPr>
        <w:pStyle w:val="ListParagraph"/>
        <w:numPr>
          <w:ilvl w:val="0"/>
          <w:numId w:val="93"/>
        </w:numPr>
        <w:ind w:firstLineChars="0"/>
        <w:rPr>
          <w:rFonts w:ascii="Calibri" w:hAnsi="Calibri" w:cs="Calibri"/>
        </w:rPr>
      </w:pPr>
      <w:r w:rsidRPr="00B32B9D">
        <w:rPr>
          <w:rFonts w:ascii="Calibri" w:hAnsi="Calibri" w:cs="Calibri" w:hint="eastAsia"/>
          <w:b/>
        </w:rPr>
        <w:t>W</w:t>
      </w:r>
      <w:r w:rsidRPr="00B32B9D">
        <w:rPr>
          <w:rFonts w:ascii="Calibri" w:hAnsi="Calibri" w:cs="Calibri"/>
          <w:b/>
        </w:rPr>
        <w:t xml:space="preserve">ald-statistics </w:t>
      </w:r>
      <m:oMath>
        <m:sSub>
          <m:sSubPr>
            <m:ctrlPr>
              <w:rPr>
                <w:rFonts w:ascii="Cambria Math" w:hAnsi="Cambria Math" w:cs="Calibri"/>
                <w:b/>
                <w:bCs/>
                <w:i/>
              </w:rPr>
            </m:ctrlPr>
          </m:sSubPr>
          <m:e>
            <m:r>
              <m:rPr>
                <m:sty m:val="bi"/>
              </m:rPr>
              <w:rPr>
                <w:rFonts w:ascii="Cambria Math" w:hAnsi="Cambria Math" w:cs="Calibri"/>
              </w:rPr>
              <m:t>X</m:t>
            </m:r>
          </m:e>
          <m:sub>
            <m:r>
              <m:rPr>
                <m:sty m:val="bi"/>
              </m:rPr>
              <w:rPr>
                <w:rFonts w:ascii="Cambria Math" w:hAnsi="Cambria Math" w:cs="Calibri"/>
              </w:rPr>
              <m:t>j</m:t>
            </m:r>
          </m:sub>
        </m:sSub>
      </m:oMath>
      <w:r w:rsidRPr="00B32B9D">
        <w:rPr>
          <w:rFonts w:ascii="Calibri" w:hAnsi="Calibri" w:cs="Calibri" w:hint="eastAsia"/>
          <w:b/>
        </w:rPr>
        <w:t xml:space="preserve"> </w:t>
      </w:r>
      <w:r>
        <w:rPr>
          <w:rFonts w:ascii="Calibri" w:hAnsi="Calibri" w:cs="Calibri"/>
        </w:rPr>
        <w:t xml:space="preserve">for A and </w:t>
      </w:r>
      <m:oMath>
        <m:sSub>
          <m:sSubPr>
            <m:ctrlPr>
              <w:rPr>
                <w:rFonts w:ascii="Cambria Math" w:hAnsi="Cambria Math" w:cs="Calibri"/>
                <w:i/>
              </w:rPr>
            </m:ctrlPr>
          </m:sSubPr>
          <m:e>
            <m:r>
              <w:rPr>
                <w:rFonts w:ascii="Cambria Math" w:hAnsi="Cambria Math" w:cs="Calibri"/>
              </w:rPr>
              <m:t>Y</m:t>
            </m:r>
          </m:e>
          <m:sub>
            <m:r>
              <w:rPr>
                <w:rFonts w:ascii="Cambria Math" w:hAnsi="Cambria Math" w:cs="Calibri"/>
              </w:rPr>
              <m:t>j</m:t>
            </m:r>
          </m:sub>
        </m:sSub>
      </m:oMath>
      <w:r>
        <w:rPr>
          <w:rFonts w:ascii="Calibri" w:hAnsi="Calibri" w:cs="Calibri" w:hint="eastAsia"/>
        </w:rPr>
        <w:t xml:space="preserve"> </w:t>
      </w:r>
      <w:r>
        <w:rPr>
          <w:rFonts w:ascii="Calibri" w:hAnsi="Calibri" w:cs="Calibri"/>
        </w:rPr>
        <w:t>for B</w:t>
      </w:r>
      <w:r w:rsidR="00161ED3">
        <w:rPr>
          <w:rFonts w:ascii="Calibri" w:hAnsi="Calibri" w:cs="Calibri"/>
        </w:rPr>
        <w:t xml:space="preserve"> based on cumulative data;</w:t>
      </w:r>
    </w:p>
    <w:p w14:paraId="23C9F27F" w14:textId="402407ED" w:rsidR="00161ED3" w:rsidRDefault="00161ED3" w:rsidP="006219F8">
      <w:pPr>
        <w:pStyle w:val="ListParagraph"/>
        <w:numPr>
          <w:ilvl w:val="0"/>
          <w:numId w:val="93"/>
        </w:numPr>
        <w:ind w:firstLineChars="0"/>
        <w:rPr>
          <w:rFonts w:ascii="Calibri" w:hAnsi="Calibri" w:cs="Calibri"/>
        </w:rPr>
      </w:pPr>
      <w:r>
        <w:rPr>
          <w:rFonts w:ascii="Calibri" w:hAnsi="Calibri" w:cs="Calibri"/>
        </w:rPr>
        <w:t>Null hypothesis</w:t>
      </w:r>
      <w:r w:rsidR="00B66724">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oMath>
      <w:r w:rsidR="00B66724">
        <w:rPr>
          <w:rFonts w:ascii="Calibri" w:hAnsi="Calibri" w:cs="Calibri" w:hint="eastAsia"/>
        </w:rPr>
        <w:t xml:space="preserve"> </w:t>
      </w:r>
      <w:r w:rsidR="00B66724">
        <w:rPr>
          <w:rFonts w:ascii="Calibri" w:hAnsi="Calibri" w:cs="Calibri"/>
        </w:rPr>
        <w:t>(</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B66724">
        <w:rPr>
          <w:rFonts w:ascii="Calibri" w:hAnsi="Calibri" w:cs="Calibri"/>
        </w:rPr>
        <w:t>)</w:t>
      </w:r>
      <w:r>
        <w:rPr>
          <w:rFonts w:ascii="Calibri" w:hAnsi="Calibri" w:cs="Calibri"/>
        </w:rPr>
        <w:t xml:space="preserve"> of no treatment </w:t>
      </w:r>
      <w:r w:rsidR="00B66724">
        <w:rPr>
          <w:rFonts w:ascii="Calibri" w:hAnsi="Calibri" w:cs="Calibri"/>
        </w:rPr>
        <w:t>effect on the endpoint A (B);</w:t>
      </w:r>
    </w:p>
    <w:p w14:paraId="585E2CD9" w14:textId="317E5FE6" w:rsidR="00B66724" w:rsidRDefault="00FD736D" w:rsidP="006219F8">
      <w:pPr>
        <w:pStyle w:val="ListParagraph"/>
        <w:numPr>
          <w:ilvl w:val="0"/>
          <w:numId w:val="93"/>
        </w:numPr>
        <w:ind w:firstLineChars="0"/>
        <w:rPr>
          <w:rFonts w:ascii="Calibri" w:hAnsi="Calibri" w:cs="Calibri"/>
        </w:rPr>
      </w:pPr>
      <m:oMath>
        <m:r>
          <w:rPr>
            <w:rFonts w:ascii="Cambria Math" w:hAnsi="Cambria Math" w:cs="Calibri"/>
          </w:rPr>
          <m:t>α</m:t>
        </m:r>
      </m:oMath>
      <w:r>
        <w:rPr>
          <w:rFonts w:ascii="Calibri" w:hAnsi="Calibri" w:cs="Calibri" w:hint="eastAsia"/>
        </w:rPr>
        <w:t xml:space="preserve"> </w:t>
      </w:r>
      <w:r>
        <w:rPr>
          <w:rFonts w:ascii="Calibri" w:hAnsi="Calibri" w:cs="Calibri"/>
        </w:rPr>
        <w:t xml:space="preserve">allocation: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A</m:t>
            </m:r>
          </m:sub>
        </m:sSub>
        <m:r>
          <w:rPr>
            <w:rFonts w:ascii="Cambria Math" w:hAnsi="Cambria Math" w:cs="Calibri"/>
          </w:rPr>
          <m:t>α</m:t>
        </m:r>
      </m:oMath>
      <w:r w:rsidR="005C6253">
        <w:rPr>
          <w:rFonts w:ascii="Calibri" w:hAnsi="Calibri" w:cs="Calibri" w:hint="eastAsia"/>
        </w:rPr>
        <w:t xml:space="preserve"> </w:t>
      </w:r>
      <w:r w:rsidR="005C6253">
        <w:rPr>
          <w:rFonts w:ascii="Calibri" w:hAnsi="Calibri" w:cs="Calibri"/>
        </w:rPr>
        <w:t xml:space="preserve">and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B</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B</m:t>
            </m:r>
          </m:sub>
        </m:sSub>
        <m:r>
          <w:rPr>
            <w:rFonts w:ascii="Cambria Math" w:hAnsi="Cambria Math" w:cs="Calibri"/>
          </w:rPr>
          <m:t>α</m:t>
        </m:r>
      </m:oMath>
      <w:r w:rsidR="005C6253">
        <w:rPr>
          <w:rFonts w:ascii="Calibri" w:hAnsi="Calibri" w:cs="Calibri" w:hint="eastAsia"/>
        </w:rPr>
        <w:t>,</w:t>
      </w:r>
      <w:r w:rsidR="005C6253">
        <w:rPr>
          <w:rFonts w:ascii="Calibri" w:hAnsi="Calibri" w:cs="Calibri"/>
        </w:rPr>
        <w:t xml:space="preserve"> where </w:t>
      </w:r>
      <m:oMath>
        <m:sSub>
          <m:sSubPr>
            <m:ctrlPr>
              <w:rPr>
                <w:rFonts w:ascii="Cambria Math" w:hAnsi="Cambria Math" w:cs="Calibri"/>
                <w:i/>
              </w:rPr>
            </m:ctrlPr>
          </m:sSubPr>
          <m:e>
            <m:r>
              <w:rPr>
                <w:rFonts w:ascii="Cambria Math" w:hAnsi="Cambria Math" w:cs="Calibri"/>
              </w:rPr>
              <m:t>w</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B</m:t>
            </m:r>
          </m:sub>
        </m:sSub>
        <m:r>
          <w:rPr>
            <w:rFonts w:ascii="Cambria Math" w:hAnsi="Cambria Math" w:cs="Calibri"/>
          </w:rPr>
          <m:t>=1</m:t>
        </m:r>
      </m:oMath>
      <w:r w:rsidR="005C6253">
        <w:rPr>
          <w:rFonts w:ascii="Calibri" w:hAnsi="Calibri" w:cs="Calibri"/>
        </w:rPr>
        <w:t>;</w:t>
      </w:r>
    </w:p>
    <w:p w14:paraId="01F0BB1F" w14:textId="7AAECF59" w:rsidR="009D2768" w:rsidRDefault="008F7FCD" w:rsidP="009D2768">
      <w:pPr>
        <w:pStyle w:val="ListParagraph"/>
        <w:numPr>
          <w:ilvl w:val="0"/>
          <w:numId w:val="93"/>
        </w:numPr>
        <w:ind w:firstLineChars="0"/>
        <w:rPr>
          <w:rFonts w:ascii="Calibri" w:hAnsi="Calibri" w:cs="Calibri"/>
        </w:rPr>
      </w:pPr>
      <w:r>
        <w:rPr>
          <w:rFonts w:ascii="Calibri" w:hAnsi="Calibri" w:cs="Calibri" w:hint="eastAsia"/>
        </w:rPr>
        <w:t>G</w:t>
      </w:r>
      <w:r>
        <w:rPr>
          <w:rFonts w:ascii="Calibri" w:hAnsi="Calibri" w:cs="Calibri"/>
        </w:rPr>
        <w:t>roup sequential boundaries:</w:t>
      </w:r>
    </w:p>
    <w:p w14:paraId="2E53AC7C" w14:textId="4F3940EC" w:rsidR="009D2768" w:rsidRDefault="00E4662F" w:rsidP="009D2768">
      <w:pPr>
        <w:pStyle w:val="ListParagraph"/>
        <w:numPr>
          <w:ilvl w:val="1"/>
          <w:numId w:val="93"/>
        </w:numPr>
        <w:ind w:firstLineChars="0"/>
        <w:rPr>
          <w:rFonts w:ascii="Calibri" w:hAnsi="Calibri" w:cs="Calibri"/>
        </w:rPr>
      </w:pPr>
      <m:oMath>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oMath>
      <w:r w:rsidR="009D2768">
        <w:rPr>
          <w:rFonts w:ascii="Calibri" w:hAnsi="Calibri" w:cs="Calibri" w:hint="eastAsia"/>
        </w:rPr>
        <w:t xml:space="preserve"> </w:t>
      </w:r>
      <w:r w:rsidR="009D2768">
        <w:rPr>
          <w:rFonts w:ascii="Calibri" w:hAnsi="Calibri" w:cs="Calibri"/>
        </w:rPr>
        <w:t xml:space="preserve">for A at </w:t>
      </w:r>
      <w:r w:rsidR="00DC151A">
        <w:rPr>
          <w:rFonts w:ascii="Calibri" w:hAnsi="Calibri" w:cs="Calibri"/>
        </w:rPr>
        <w:t xml:space="preserve">significance level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oMath>
      <w:r w:rsidR="00DC151A">
        <w:rPr>
          <w:rFonts w:ascii="Calibri" w:hAnsi="Calibri" w:cs="Calibri" w:hint="eastAsia"/>
        </w:rPr>
        <w:t>,</w:t>
      </w:r>
      <w:r w:rsidR="00DC151A">
        <w:rPr>
          <w:rFonts w:ascii="Calibri" w:hAnsi="Calibri" w:cs="Calibri"/>
        </w:rPr>
        <w:t xml:space="preserve"> and </w:t>
      </w:r>
      <m:oMath>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j</m:t>
            </m:r>
          </m:sub>
          <m:sup>
            <m:r>
              <w:rPr>
                <w:rFonts w:ascii="Cambria Math" w:hAnsi="Cambria Math" w:cs="Calibri"/>
              </w:rPr>
              <m:t>'</m:t>
            </m:r>
          </m:sup>
        </m:sSubSup>
      </m:oMath>
      <w:r w:rsidR="00DC151A">
        <w:rPr>
          <w:rFonts w:ascii="Calibri" w:hAnsi="Calibri" w:cs="Calibri" w:hint="eastAsia"/>
        </w:rPr>
        <w:t xml:space="preserve"> </w:t>
      </w:r>
      <w:r w:rsidR="00DC151A">
        <w:rPr>
          <w:rFonts w:ascii="Calibri" w:hAnsi="Calibri" w:cs="Calibri"/>
        </w:rPr>
        <w:t xml:space="preserve">for A at significance level </w:t>
      </w:r>
      <m:oMath>
        <m:r>
          <w:rPr>
            <w:rFonts w:ascii="Cambria Math" w:hAnsi="Cambria Math" w:cs="Calibri"/>
          </w:rPr>
          <m:t>α</m:t>
        </m:r>
      </m:oMath>
      <w:r w:rsidR="008B773C">
        <w:rPr>
          <w:rFonts w:ascii="Calibri" w:hAnsi="Calibri" w:cs="Calibri"/>
        </w:rPr>
        <w:t>. Based on co</w:t>
      </w:r>
      <w:r w:rsidR="00BA134C">
        <w:rPr>
          <w:rFonts w:ascii="Calibri" w:hAnsi="Calibri" w:cs="Calibri"/>
        </w:rPr>
        <w:t xml:space="preserve">nsonant property, there is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r>
          <w:rPr>
            <w:rFonts w:ascii="Cambria Math" w:hAnsi="Cambria Math" w:cs="Calibri"/>
          </w:rPr>
          <m: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j</m:t>
            </m:r>
          </m:sub>
          <m:sup>
            <m:r>
              <w:rPr>
                <w:rFonts w:ascii="Cambria Math" w:hAnsi="Cambria Math" w:cs="Calibri"/>
              </w:rPr>
              <m:t>'</m:t>
            </m:r>
          </m:sup>
        </m:sSubSup>
      </m:oMath>
      <w:r w:rsidR="00BA134C">
        <w:rPr>
          <w:rFonts w:ascii="Calibri" w:hAnsi="Calibri" w:cs="Calibri"/>
        </w:rPr>
        <w:t>.</w:t>
      </w:r>
    </w:p>
    <w:p w14:paraId="6A80A7B7" w14:textId="20DA9DC0" w:rsidR="00BA134C" w:rsidRDefault="00E4662F" w:rsidP="00BA134C">
      <w:pPr>
        <w:pStyle w:val="ListParagraph"/>
        <w:numPr>
          <w:ilvl w:val="1"/>
          <w:numId w:val="93"/>
        </w:numPr>
        <w:ind w:firstLineChars="0"/>
        <w:rPr>
          <w:rFonts w:ascii="Calibri" w:hAnsi="Calibri" w:cs="Calibri"/>
        </w:rPr>
      </w:pPr>
      <m:oMath>
        <m:sSub>
          <m:sSubPr>
            <m:ctrlPr>
              <w:rPr>
                <w:rFonts w:ascii="Cambria Math" w:hAnsi="Cambria Math" w:cs="Calibri"/>
                <w:i/>
              </w:rPr>
            </m:ctrlPr>
          </m:sSubPr>
          <m:e>
            <m:r>
              <w:rPr>
                <w:rFonts w:ascii="Cambria Math" w:hAnsi="Cambria Math" w:cs="Calibri"/>
              </w:rPr>
              <m:t>d</m:t>
            </m:r>
          </m:e>
          <m:sub>
            <m:r>
              <w:rPr>
                <w:rFonts w:ascii="Cambria Math" w:hAnsi="Cambria Math" w:cs="Calibri"/>
              </w:rPr>
              <m:t>j</m:t>
            </m:r>
          </m:sub>
        </m:sSub>
      </m:oMath>
      <w:r w:rsidR="00AA1000">
        <w:rPr>
          <w:rFonts w:ascii="Calibri" w:hAnsi="Calibri" w:cs="Calibri" w:hint="eastAsia"/>
        </w:rPr>
        <w:t xml:space="preserve"> </w:t>
      </w:r>
      <w:r w:rsidR="00AA1000">
        <w:rPr>
          <w:rFonts w:ascii="Calibri" w:hAnsi="Calibri" w:cs="Calibri"/>
        </w:rPr>
        <w:t xml:space="preserve">for B at significance level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B</m:t>
            </m:r>
          </m:sub>
        </m:sSub>
      </m:oMath>
      <w:r w:rsidR="00AA1000">
        <w:rPr>
          <w:rFonts w:ascii="Calibri" w:hAnsi="Calibri" w:cs="Calibri" w:hint="eastAsia"/>
        </w:rPr>
        <w:t>,</w:t>
      </w:r>
      <w:r w:rsidR="00AA1000">
        <w:rPr>
          <w:rFonts w:ascii="Calibri" w:hAnsi="Calibri" w:cs="Calibri"/>
        </w:rPr>
        <w:t xml:space="preserve"> and </w:t>
      </w:r>
      <m:oMath>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j</m:t>
            </m:r>
          </m:sub>
          <m:sup>
            <m:r>
              <w:rPr>
                <w:rFonts w:ascii="Cambria Math" w:hAnsi="Cambria Math" w:cs="Calibri"/>
              </w:rPr>
              <m:t>'</m:t>
            </m:r>
          </m:sup>
        </m:sSubSup>
      </m:oMath>
      <w:r w:rsidR="00AA1000">
        <w:rPr>
          <w:rFonts w:ascii="Calibri" w:hAnsi="Calibri" w:cs="Calibri" w:hint="eastAsia"/>
        </w:rPr>
        <w:t xml:space="preserve"> </w:t>
      </w:r>
      <w:r w:rsidR="00AA1000">
        <w:rPr>
          <w:rFonts w:ascii="Calibri" w:hAnsi="Calibri" w:cs="Calibri"/>
        </w:rPr>
        <w:t xml:space="preserve">for B at significance level </w:t>
      </w:r>
      <m:oMath>
        <m:r>
          <w:rPr>
            <w:rFonts w:ascii="Cambria Math" w:hAnsi="Cambria Math" w:cs="Calibri"/>
          </w:rPr>
          <m:t>α</m:t>
        </m:r>
      </m:oMath>
      <w:r w:rsidR="00AA1000">
        <w:rPr>
          <w:rFonts w:ascii="Calibri" w:hAnsi="Calibri" w:cs="Calibri" w:hint="eastAsia"/>
        </w:rPr>
        <w:t>;</w:t>
      </w:r>
      <w:r w:rsidR="00BA134C" w:rsidRPr="00BA134C">
        <w:rPr>
          <w:rFonts w:ascii="Calibri" w:hAnsi="Calibri" w:cs="Calibri"/>
        </w:rPr>
        <w:t xml:space="preserve"> </w:t>
      </w:r>
      <w:r w:rsidR="00BA134C">
        <w:rPr>
          <w:rFonts w:ascii="Calibri" w:hAnsi="Calibri" w:cs="Calibri"/>
        </w:rPr>
        <w:t xml:space="preserve">Based on consonant property, there is </w:t>
      </w:r>
      <m:oMath>
        <m:sSub>
          <m:sSubPr>
            <m:ctrlPr>
              <w:rPr>
                <w:rFonts w:ascii="Cambria Math" w:hAnsi="Cambria Math" w:cs="Calibri"/>
                <w:i/>
              </w:rPr>
            </m:ctrlPr>
          </m:sSubPr>
          <m:e>
            <m:r>
              <w:rPr>
                <w:rFonts w:ascii="Cambria Math" w:hAnsi="Cambria Math" w:cs="Calibri"/>
              </w:rPr>
              <m:t>d</m:t>
            </m:r>
          </m:e>
          <m:sub>
            <m:r>
              <w:rPr>
                <w:rFonts w:ascii="Cambria Math" w:hAnsi="Cambria Math" w:cs="Calibri"/>
              </w:rPr>
              <m:t>j</m:t>
            </m:r>
          </m:sub>
        </m:sSub>
        <m:r>
          <w:rPr>
            <w:rFonts w:ascii="Cambria Math" w:hAnsi="Cambria Math" w:cs="Calibri"/>
          </w:rPr>
          <m:t>≥</m:t>
        </m:r>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j</m:t>
            </m:r>
          </m:sub>
          <m:sup>
            <m:r>
              <w:rPr>
                <w:rFonts w:ascii="Cambria Math" w:hAnsi="Cambria Math" w:cs="Calibri"/>
              </w:rPr>
              <m:t>'</m:t>
            </m:r>
          </m:sup>
        </m:sSubSup>
      </m:oMath>
      <w:r w:rsidR="00BA134C">
        <w:rPr>
          <w:rFonts w:ascii="Calibri" w:hAnsi="Calibri" w:cs="Calibri"/>
        </w:rPr>
        <w:t>.</w:t>
      </w:r>
    </w:p>
    <w:p w14:paraId="500BCF50" w14:textId="66CFECF7" w:rsidR="00B67C20" w:rsidRPr="003C0505" w:rsidRDefault="004A6A54" w:rsidP="003C0505">
      <w:pPr>
        <w:pStyle w:val="ListParagraph"/>
        <w:ind w:left="840" w:firstLineChars="0" w:firstLine="0"/>
        <w:rPr>
          <w:rFonts w:ascii="Calibri" w:hAnsi="Calibri" w:cs="Calibri"/>
          <w:color w:val="FF0000"/>
        </w:rPr>
      </w:pPr>
      <w:r w:rsidRPr="003C0505">
        <w:rPr>
          <w:rFonts w:ascii="Calibri" w:hAnsi="Calibri" w:cs="Calibri"/>
          <w:color w:val="FF0000"/>
        </w:rPr>
        <w:t>The boundaries satisfy the following equations</w:t>
      </w:r>
      <w:r w:rsidR="00F5487B">
        <w:rPr>
          <w:rFonts w:ascii="Calibri" w:hAnsi="Calibri" w:cs="Calibri"/>
          <w:color w:val="FF0000"/>
        </w:rPr>
        <w:t xml:space="preserve"> </w:t>
      </w:r>
      <w:r w:rsidR="00FC5AEC">
        <w:rPr>
          <w:rFonts w:ascii="Calibri" w:hAnsi="Calibri" w:cs="Calibri" w:hint="eastAsia"/>
          <w:color w:val="FF0000"/>
        </w:rPr>
        <w:t>(</w:t>
      </w:r>
      <w:r w:rsidR="00BB303D">
        <w:rPr>
          <w:rFonts w:ascii="Calibri" w:hAnsi="Calibri" w:cs="Calibri"/>
          <w:color w:val="FF0000"/>
        </w:rPr>
        <w:t xml:space="preserve">see </w:t>
      </w:r>
      <w:r w:rsidR="00DB5CC5">
        <w:rPr>
          <w:rFonts w:ascii="Calibri" w:hAnsi="Calibri" w:cs="Calibri"/>
          <w:color w:val="FF0000"/>
        </w:rPr>
        <w:t xml:space="preserve">the definition of </w:t>
      </w:r>
      <w:r w:rsidR="00371F67">
        <w:rPr>
          <w:rFonts w:ascii="Calibri" w:hAnsi="Calibri" w:cs="Calibri"/>
          <w:color w:val="FF0000"/>
        </w:rPr>
        <w:t>u</w:t>
      </w:r>
      <w:r w:rsidR="00DB5CC5" w:rsidRPr="00DB5CC5">
        <w:rPr>
          <w:rFonts w:ascii="Calibri" w:hAnsi="Calibri" w:cs="Calibri"/>
          <w:color w:val="FF0000"/>
        </w:rPr>
        <w:t>nion-intersection testing</w:t>
      </w:r>
      <w:r w:rsidR="00371F67">
        <w:rPr>
          <w:rFonts w:ascii="Calibri" w:hAnsi="Calibri" w:cs="Calibri"/>
          <w:color w:val="FF0000"/>
        </w:rPr>
        <w:t xml:space="preserve"> in Section </w:t>
      </w:r>
      <w:r w:rsidR="00371F67">
        <w:rPr>
          <w:rFonts w:ascii="Calibri" w:hAnsi="Calibri" w:cs="Calibri"/>
          <w:color w:val="FF0000"/>
        </w:rPr>
        <w:fldChar w:fldCharType="begin"/>
      </w:r>
      <w:r w:rsidR="00371F67">
        <w:rPr>
          <w:rFonts w:ascii="Calibri" w:hAnsi="Calibri" w:cs="Calibri"/>
          <w:color w:val="FF0000"/>
        </w:rPr>
        <w:instrText xml:space="preserve"> REF _Ref90904704 \r \h </w:instrText>
      </w:r>
      <w:r w:rsidR="00371F67">
        <w:rPr>
          <w:rFonts w:ascii="Calibri" w:hAnsi="Calibri" w:cs="Calibri"/>
          <w:color w:val="FF0000"/>
        </w:rPr>
      </w:r>
      <w:r w:rsidR="00371F67">
        <w:rPr>
          <w:rFonts w:ascii="Calibri" w:hAnsi="Calibri" w:cs="Calibri"/>
          <w:color w:val="FF0000"/>
        </w:rPr>
        <w:fldChar w:fldCharType="separate"/>
      </w:r>
      <w:r w:rsidR="0070182E">
        <w:rPr>
          <w:rFonts w:ascii="Calibri" w:hAnsi="Calibri" w:cs="Calibri"/>
          <w:color w:val="FF0000"/>
        </w:rPr>
        <w:t>2.1</w:t>
      </w:r>
      <w:r w:rsidR="00371F67">
        <w:rPr>
          <w:rFonts w:ascii="Calibri" w:hAnsi="Calibri" w:cs="Calibri"/>
          <w:color w:val="FF0000"/>
        </w:rPr>
        <w:fldChar w:fldCharType="end"/>
      </w:r>
      <w:r w:rsidR="00FC5AEC">
        <w:rPr>
          <w:rFonts w:ascii="Calibri" w:hAnsi="Calibri" w:cs="Calibri"/>
          <w:color w:val="FF0000"/>
        </w:rPr>
        <w:t>)</w:t>
      </w:r>
      <w:r w:rsidRPr="003C0505">
        <w:rPr>
          <w:rFonts w:ascii="Calibri" w:hAnsi="Calibri" w:cs="Calibri"/>
          <w:color w:val="FF0000"/>
        </w:rPr>
        <w:t>:</w:t>
      </w:r>
    </w:p>
    <w:p w14:paraId="2AC6D38A" w14:textId="6F7FAB02" w:rsidR="004A6A54" w:rsidRDefault="004A6A54" w:rsidP="004A6A54">
      <w:pPr>
        <w:pStyle w:val="ListParagraph"/>
        <w:ind w:left="840" w:firstLineChars="0" w:firstLine="0"/>
        <w:rPr>
          <w:rFonts w:ascii="Calibri" w:hAnsi="Calibri" w:cs="Calibri"/>
        </w:rPr>
      </w:pPr>
      <w:commentRangeStart w:id="189"/>
      <w:commentRangeStart w:id="190"/>
      <w:r>
        <w:rPr>
          <w:noProof/>
        </w:rPr>
        <w:drawing>
          <wp:inline distT="0" distB="0" distL="0" distR="0" wp14:anchorId="0FD0559A" wp14:editId="4A309133">
            <wp:extent cx="1631950" cy="986546"/>
            <wp:effectExtent l="0" t="0" r="6350" b="4445"/>
            <wp:docPr id="11282" name="Picture 112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 name="Picture 11282" descr="Text, letter&#10;&#10;Description automatically generated"/>
                    <pic:cNvPicPr/>
                  </pic:nvPicPr>
                  <pic:blipFill>
                    <a:blip r:embed="rId80"/>
                    <a:stretch>
                      <a:fillRect/>
                    </a:stretch>
                  </pic:blipFill>
                  <pic:spPr>
                    <a:xfrm>
                      <a:off x="0" y="0"/>
                      <a:ext cx="1638263" cy="990363"/>
                    </a:xfrm>
                    <a:prstGeom prst="rect">
                      <a:avLst/>
                    </a:prstGeom>
                  </pic:spPr>
                </pic:pic>
              </a:graphicData>
            </a:graphic>
          </wp:inline>
        </w:drawing>
      </w:r>
      <w:commentRangeEnd w:id="189"/>
      <w:r w:rsidR="00724E1B">
        <w:rPr>
          <w:rStyle w:val="CommentReference"/>
        </w:rPr>
        <w:commentReference w:id="189"/>
      </w:r>
      <w:commentRangeEnd w:id="190"/>
      <w:r w:rsidR="00EC73FA">
        <w:rPr>
          <w:rStyle w:val="CommentReference"/>
        </w:rPr>
        <w:commentReference w:id="190"/>
      </w:r>
    </w:p>
    <w:p w14:paraId="79E0AC3E" w14:textId="03A4FA56" w:rsidR="00351CDE" w:rsidRDefault="00351CDE" w:rsidP="00351CDE">
      <w:pPr>
        <w:pStyle w:val="ListParagraph"/>
        <w:numPr>
          <w:ilvl w:val="0"/>
          <w:numId w:val="96"/>
        </w:numPr>
        <w:ind w:firstLineChars="0"/>
        <w:rPr>
          <w:rFonts w:ascii="Calibri" w:hAnsi="Calibri" w:cs="Calibri"/>
        </w:rPr>
      </w:pPr>
      <w:r>
        <w:rPr>
          <w:rFonts w:ascii="Calibri" w:hAnsi="Calibri" w:cs="Calibri" w:hint="eastAsia"/>
        </w:rPr>
        <w:t>D</w:t>
      </w:r>
      <w:r>
        <w:rPr>
          <w:rFonts w:ascii="Calibri" w:hAnsi="Calibri" w:cs="Calibri"/>
        </w:rPr>
        <w:t>ecisions making:</w:t>
      </w:r>
    </w:p>
    <w:p w14:paraId="704ABB92" w14:textId="0244903F" w:rsidR="00351CDE" w:rsidRDefault="000E3FF6" w:rsidP="000E3FF6">
      <w:pPr>
        <w:pStyle w:val="ListParagraph"/>
        <w:numPr>
          <w:ilvl w:val="1"/>
          <w:numId w:val="96"/>
        </w:numPr>
        <w:ind w:firstLineChars="0"/>
        <w:rPr>
          <w:rFonts w:ascii="Calibri" w:hAnsi="Calibri" w:cs="Calibri"/>
        </w:rPr>
      </w:pPr>
      <w:r w:rsidRPr="000E3FF6">
        <w:rPr>
          <w:rFonts w:ascii="Calibri" w:hAnsi="Calibri" w:cs="Calibri"/>
        </w:rPr>
        <w:t>If either of the two endpoints</w:t>
      </w:r>
      <w:r>
        <w:rPr>
          <w:rFonts w:ascii="Calibri" w:hAnsi="Calibri" w:cs="Calibri"/>
        </w:rPr>
        <w:t xml:space="preserve"> </w:t>
      </w:r>
      <w:r w:rsidRPr="000E3FF6">
        <w:rPr>
          <w:rFonts w:ascii="Calibri" w:hAnsi="Calibri" w:cs="Calibri"/>
        </w:rPr>
        <w:t xml:space="preserve">crossed its corresponding boundary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oMath>
      <w:r w:rsidRPr="000E3FF6">
        <w:rPr>
          <w:rFonts w:ascii="Calibri" w:hAnsi="Calibri" w:cs="Calibri"/>
        </w:rPr>
        <w:t xml:space="preserve"> or </w:t>
      </w:r>
      <m:oMath>
        <m:sSub>
          <m:sSubPr>
            <m:ctrlPr>
              <w:rPr>
                <w:rFonts w:ascii="Cambria Math" w:hAnsi="Cambria Math" w:cs="Calibri"/>
                <w:i/>
              </w:rPr>
            </m:ctrlPr>
          </m:sSubPr>
          <m:e>
            <m:r>
              <w:rPr>
                <w:rFonts w:ascii="Cambria Math" w:hAnsi="Cambria Math" w:cs="Calibri"/>
              </w:rPr>
              <m:t>d</m:t>
            </m:r>
          </m:e>
          <m:sub>
            <m:r>
              <w:rPr>
                <w:rFonts w:ascii="Cambria Math" w:hAnsi="Cambria Math" w:cs="Calibri"/>
              </w:rPr>
              <m:t>j</m:t>
            </m:r>
          </m:sub>
        </m:sSub>
      </m:oMath>
      <w:r w:rsidRPr="000E3FF6">
        <w:rPr>
          <w:rFonts w:ascii="Calibri" w:hAnsi="Calibri" w:cs="Calibri"/>
        </w:rPr>
        <w:t>, then the other endpoint can be tested using the full level boundary.</w:t>
      </w:r>
    </w:p>
    <w:p w14:paraId="07920D50" w14:textId="78AAE787" w:rsidR="001409E8" w:rsidRDefault="001409E8" w:rsidP="0030273D">
      <w:pPr>
        <w:pStyle w:val="ListParagraph"/>
        <w:numPr>
          <w:ilvl w:val="2"/>
          <w:numId w:val="96"/>
        </w:numPr>
        <w:ind w:firstLineChars="0"/>
        <w:rPr>
          <w:rFonts w:ascii="Calibri" w:hAnsi="Calibri" w:cs="Calibri"/>
        </w:rPr>
      </w:pPr>
      <w:r>
        <w:rPr>
          <w:rFonts w:ascii="Calibri" w:hAnsi="Calibri" w:cs="Calibri" w:hint="eastAsia"/>
        </w:rPr>
        <w:t>E</w:t>
      </w:r>
      <w:r>
        <w:rPr>
          <w:rFonts w:ascii="Calibri" w:hAnsi="Calibri" w:cs="Calibri"/>
        </w:rPr>
        <w:t xml:space="preserve">xample: </w:t>
      </w:r>
      <w:r w:rsidR="002865D6" w:rsidRPr="002865D6">
        <w:rPr>
          <w:rFonts w:ascii="Calibri" w:hAnsi="Calibri" w:cs="Calibri"/>
        </w:rPr>
        <w:t xml:space="preserve">if endpoint A crossed its </w:t>
      </w:r>
      <w:r w:rsidR="002865D6" w:rsidRPr="00274DAD">
        <w:rPr>
          <w:rFonts w:ascii="Calibri" w:hAnsi="Calibri" w:cs="Calibri"/>
          <w:b/>
          <w:bCs/>
        </w:rPr>
        <w:t xml:space="preserve">level </w:t>
      </w:r>
      <m:oMath>
        <m:sSub>
          <m:sSubPr>
            <m:ctrlPr>
              <w:rPr>
                <w:rFonts w:ascii="Cambria Math" w:hAnsi="Cambria Math" w:cs="Calibri"/>
                <w:b/>
                <w:bCs/>
                <w:i/>
              </w:rPr>
            </m:ctrlPr>
          </m:sSubPr>
          <m:e>
            <m:r>
              <m:rPr>
                <m:sty m:val="bi"/>
              </m:rPr>
              <w:rPr>
                <w:rFonts w:ascii="Cambria Math" w:hAnsi="Cambria Math" w:cs="Calibri"/>
              </w:rPr>
              <m:t>α</m:t>
            </m:r>
          </m:e>
          <m:sub>
            <m:r>
              <m:rPr>
                <m:sty m:val="bi"/>
              </m:rPr>
              <w:rPr>
                <w:rFonts w:ascii="Cambria Math" w:hAnsi="Cambria Math" w:cs="Calibri"/>
              </w:rPr>
              <m:t>A</m:t>
            </m:r>
          </m:sub>
        </m:sSub>
      </m:oMath>
      <w:r w:rsidR="002865D6" w:rsidRPr="00274DAD">
        <w:rPr>
          <w:rFonts w:ascii="Calibri" w:hAnsi="Calibri" w:cs="Calibri"/>
          <w:b/>
          <w:bCs/>
        </w:rPr>
        <w:t xml:space="preserve"> boundary </w:t>
      </w:r>
      <m:oMath>
        <m:sSub>
          <m:sSubPr>
            <m:ctrlPr>
              <w:rPr>
                <w:rFonts w:ascii="Cambria Math" w:hAnsi="Cambria Math" w:cs="Calibri"/>
                <w:b/>
                <w:bCs/>
                <w:i/>
              </w:rPr>
            </m:ctrlPr>
          </m:sSubPr>
          <m:e>
            <m:r>
              <m:rPr>
                <m:sty m:val="bi"/>
              </m:rPr>
              <w:rPr>
                <w:rFonts w:ascii="Cambria Math" w:hAnsi="Cambria Math" w:cs="Calibri"/>
              </w:rPr>
              <m:t>c</m:t>
            </m:r>
          </m:e>
          <m:sub>
            <m:sSup>
              <m:sSupPr>
                <m:ctrlPr>
                  <w:rPr>
                    <w:rFonts w:ascii="Cambria Math" w:hAnsi="Cambria Math" w:cs="Calibri"/>
                    <w:b/>
                    <w:bCs/>
                    <w:i/>
                  </w:rPr>
                </m:ctrlPr>
              </m:sSupPr>
              <m:e>
                <m:r>
                  <m:rPr>
                    <m:sty m:val="bi"/>
                  </m:rPr>
                  <w:rPr>
                    <w:rFonts w:ascii="Cambria Math" w:hAnsi="Cambria Math" w:cs="Calibri"/>
                  </w:rPr>
                  <m:t>j</m:t>
                </m:r>
              </m:e>
              <m:sup>
                <m:r>
                  <m:rPr>
                    <m:sty m:val="bi"/>
                  </m:rPr>
                  <w:rPr>
                    <w:rFonts w:ascii="Cambria Math" w:hAnsi="Cambria Math" w:cs="Calibri"/>
                  </w:rPr>
                  <m:t>*</m:t>
                </m:r>
              </m:sup>
            </m:sSup>
          </m:sub>
        </m:sSub>
      </m:oMath>
      <w:r w:rsidR="002865D6" w:rsidRPr="00D036F4">
        <w:rPr>
          <w:rFonts w:ascii="Calibri" w:hAnsi="Calibri" w:cs="Calibri"/>
          <w:b/>
          <w:bCs/>
        </w:rPr>
        <w:t xml:space="preserve"> at some look </w:t>
      </w:r>
      <m:oMath>
        <m:sSup>
          <m:sSupPr>
            <m:ctrlPr>
              <w:rPr>
                <w:rFonts w:ascii="Cambria Math" w:hAnsi="Cambria Math" w:cs="Calibri"/>
                <w:b/>
                <w:bCs/>
                <w:i/>
              </w:rPr>
            </m:ctrlPr>
          </m:sSupPr>
          <m:e>
            <m:r>
              <m:rPr>
                <m:sty m:val="bi"/>
              </m:rPr>
              <w:rPr>
                <w:rFonts w:ascii="Cambria Math" w:hAnsi="Cambria Math" w:cs="Calibri"/>
              </w:rPr>
              <m:t>j</m:t>
            </m:r>
          </m:e>
          <m:sup>
            <m:r>
              <m:rPr>
                <m:sty m:val="bi"/>
              </m:rPr>
              <w:rPr>
                <w:rFonts w:ascii="Cambria Math" w:hAnsi="Cambria Math" w:cs="Calibri"/>
              </w:rPr>
              <m:t>*</m:t>
            </m:r>
          </m:sup>
        </m:sSup>
      </m:oMath>
      <w:r w:rsidR="002865D6" w:rsidRPr="002865D6">
        <w:rPr>
          <w:rFonts w:ascii="Calibri" w:hAnsi="Calibri" w:cs="Calibri"/>
        </w:rPr>
        <w:t>, then efficacy</w:t>
      </w:r>
      <w:r w:rsidR="0030273D">
        <w:rPr>
          <w:rFonts w:ascii="Calibri" w:hAnsi="Calibri" w:cs="Calibri"/>
        </w:rPr>
        <w:t xml:space="preserve"> </w:t>
      </w:r>
      <w:r w:rsidR="0030273D" w:rsidRPr="0030273D">
        <w:rPr>
          <w:rFonts w:ascii="Calibri" w:hAnsi="Calibri" w:cs="Calibri"/>
        </w:rPr>
        <w:t xml:space="preserve">with respect to endpoint A can be claimed and </w:t>
      </w:r>
      <w:r w:rsidR="0030273D" w:rsidRPr="00BB4998">
        <w:rPr>
          <w:rFonts w:ascii="Calibri" w:hAnsi="Calibri" w:cs="Calibri"/>
          <w:b/>
          <w:bCs/>
        </w:rPr>
        <w:t xml:space="preserve">its type I error </w:t>
      </w:r>
      <m:oMath>
        <m:sSub>
          <m:sSubPr>
            <m:ctrlPr>
              <w:rPr>
                <w:rFonts w:ascii="Cambria Math" w:hAnsi="Cambria Math" w:cs="Calibri"/>
                <w:b/>
                <w:bCs/>
                <w:i/>
              </w:rPr>
            </m:ctrlPr>
          </m:sSubPr>
          <m:e>
            <m:r>
              <m:rPr>
                <m:sty m:val="bi"/>
              </m:rPr>
              <w:rPr>
                <w:rFonts w:ascii="Cambria Math" w:hAnsi="Cambria Math" w:cs="Calibri"/>
              </w:rPr>
              <m:t>α</m:t>
            </m:r>
          </m:e>
          <m:sub>
            <m:r>
              <m:rPr>
                <m:sty m:val="bi"/>
              </m:rPr>
              <w:rPr>
                <w:rFonts w:ascii="Cambria Math" w:hAnsi="Cambria Math" w:cs="Calibri"/>
              </w:rPr>
              <m:t>A</m:t>
            </m:r>
          </m:sub>
        </m:sSub>
      </m:oMath>
      <w:r w:rsidR="0030273D" w:rsidRPr="00BB4998">
        <w:rPr>
          <w:rFonts w:ascii="Calibri" w:hAnsi="Calibri" w:cs="Calibri"/>
          <w:b/>
          <w:bCs/>
        </w:rPr>
        <w:t xml:space="preserve"> can be </w:t>
      </w:r>
      <w:r w:rsidR="0030273D" w:rsidRPr="00BB4998">
        <w:rPr>
          <w:rFonts w:ascii="Calibri" w:hAnsi="Calibri" w:cs="Calibri"/>
          <w:b/>
          <w:bCs/>
          <w:color w:val="FF0000"/>
        </w:rPr>
        <w:t xml:space="preserve">reallocated </w:t>
      </w:r>
      <w:r w:rsidR="0030273D" w:rsidRPr="00BB4998">
        <w:rPr>
          <w:rFonts w:ascii="Calibri" w:hAnsi="Calibri" w:cs="Calibri"/>
          <w:b/>
          <w:bCs/>
        </w:rPr>
        <w:t>to endpoint B</w:t>
      </w:r>
      <w:r w:rsidR="0030273D" w:rsidRPr="0030273D">
        <w:rPr>
          <w:rFonts w:ascii="Calibri" w:hAnsi="Calibri" w:cs="Calibri"/>
        </w:rPr>
        <w:t xml:space="preserve"> so</w:t>
      </w:r>
      <w:r w:rsidR="0030273D">
        <w:rPr>
          <w:rFonts w:ascii="Calibri" w:hAnsi="Calibri" w:cs="Calibri"/>
        </w:rPr>
        <w:t xml:space="preserve"> </w:t>
      </w:r>
      <w:r w:rsidR="0030273D" w:rsidRPr="0030273D">
        <w:rPr>
          <w:rFonts w:ascii="Calibri" w:hAnsi="Calibri" w:cs="Calibri"/>
        </w:rPr>
        <w:t xml:space="preserve">that endpoint B can be tested </w:t>
      </w:r>
      <w:r w:rsidR="0030273D" w:rsidRPr="00C23607">
        <w:rPr>
          <w:rFonts w:ascii="Calibri" w:hAnsi="Calibri" w:cs="Calibri"/>
          <w:highlight w:val="yellow"/>
        </w:rPr>
        <w:t xml:space="preserve">using full level </w:t>
      </w:r>
      <m:oMath>
        <m:r>
          <w:rPr>
            <w:rFonts w:ascii="Cambria Math" w:hAnsi="Cambria Math" w:cs="Calibri"/>
            <w:highlight w:val="yellow"/>
          </w:rPr>
          <m:t>α</m:t>
        </m:r>
      </m:oMath>
      <w:r w:rsidR="00B20D1A" w:rsidRPr="00C23607">
        <w:rPr>
          <w:rFonts w:ascii="Calibri" w:hAnsi="Calibri" w:cs="Calibri" w:hint="eastAsia"/>
          <w:highlight w:val="yellow"/>
        </w:rPr>
        <w:t xml:space="preserve"> </w:t>
      </w:r>
      <w:r w:rsidR="0030273D" w:rsidRPr="00C23607">
        <w:rPr>
          <w:rFonts w:ascii="Calibri" w:hAnsi="Calibri" w:cs="Calibri"/>
          <w:highlight w:val="yellow"/>
        </w:rPr>
        <w:t xml:space="preserve">boundary </w:t>
      </w:r>
      <m:oMath>
        <m:sSubSup>
          <m:sSubSupPr>
            <m:ctrlPr>
              <w:rPr>
                <w:rFonts w:ascii="Cambria Math" w:hAnsi="Cambria Math" w:cs="Calibri"/>
                <w:i/>
                <w:highlight w:val="yellow"/>
              </w:rPr>
            </m:ctrlPr>
          </m:sSubSupPr>
          <m:e>
            <m:r>
              <w:rPr>
                <w:rFonts w:ascii="Cambria Math" w:hAnsi="Cambria Math" w:cs="Calibri"/>
                <w:highlight w:val="yellow"/>
              </w:rPr>
              <m:t>d</m:t>
            </m:r>
          </m:e>
          <m:sub>
            <m:r>
              <w:rPr>
                <w:rFonts w:ascii="Cambria Math" w:hAnsi="Cambria Math" w:cs="Calibri"/>
                <w:highlight w:val="yellow"/>
              </w:rPr>
              <m:t>j</m:t>
            </m:r>
          </m:sub>
          <m:sup>
            <m:r>
              <w:rPr>
                <w:rFonts w:ascii="Cambria Math" w:hAnsi="Cambria Math" w:cs="Calibri"/>
                <w:highlight w:val="yellow"/>
              </w:rPr>
              <m:t>'</m:t>
            </m:r>
          </m:sup>
        </m:sSubSup>
      </m:oMath>
      <w:r w:rsidR="0030273D" w:rsidRPr="00C23607">
        <w:rPr>
          <w:rFonts w:ascii="Calibri" w:hAnsi="Calibri" w:cs="Calibri"/>
          <w:highlight w:val="yellow"/>
        </w:rPr>
        <w:t xml:space="preserve"> </w:t>
      </w:r>
      <w:commentRangeStart w:id="191"/>
      <w:commentRangeStart w:id="192"/>
      <w:commentRangeStart w:id="193"/>
      <w:r w:rsidR="0030273D" w:rsidRPr="00A758D8">
        <w:rPr>
          <w:rFonts w:ascii="Calibri" w:hAnsi="Calibri" w:cs="Calibri"/>
          <w:b/>
          <w:highlight w:val="yellow"/>
        </w:rPr>
        <w:t>where</w:t>
      </w:r>
      <w:r w:rsidR="00B55D72" w:rsidRPr="00A758D8">
        <w:rPr>
          <w:rFonts w:ascii="Calibri" w:hAnsi="Calibri" w:cs="Calibri"/>
          <w:b/>
          <w:highlight w:val="yellow"/>
        </w:rPr>
        <w:t xml:space="preserve"> </w:t>
      </w:r>
      <m:oMath>
        <m:r>
          <m:rPr>
            <m:sty m:val="bi"/>
          </m:rPr>
          <w:rPr>
            <w:rFonts w:ascii="Cambria Math" w:hAnsi="Cambria Math" w:cs="Calibri"/>
            <w:highlight w:val="yellow"/>
          </w:rPr>
          <m:t>j≥</m:t>
        </m:r>
        <m:sSup>
          <m:sSupPr>
            <m:ctrlPr>
              <w:rPr>
                <w:rFonts w:ascii="Cambria Math" w:hAnsi="Cambria Math" w:cs="Calibri"/>
                <w:b/>
                <w:bCs/>
                <w:i/>
                <w:highlight w:val="yellow"/>
              </w:rPr>
            </m:ctrlPr>
          </m:sSupPr>
          <m:e>
            <m:r>
              <m:rPr>
                <m:sty m:val="bi"/>
              </m:rPr>
              <w:rPr>
                <w:rFonts w:ascii="Cambria Math" w:hAnsi="Cambria Math" w:cs="Calibri"/>
                <w:highlight w:val="yellow"/>
              </w:rPr>
              <m:t>j</m:t>
            </m:r>
          </m:e>
          <m:sup>
            <m:r>
              <m:rPr>
                <m:sty m:val="bi"/>
              </m:rPr>
              <w:rPr>
                <w:rFonts w:ascii="Cambria Math" w:hAnsi="Cambria Math" w:cs="Calibri"/>
                <w:highlight w:val="yellow"/>
              </w:rPr>
              <m:t>*</m:t>
            </m:r>
          </m:sup>
        </m:sSup>
        <w:commentRangeEnd w:id="191"/>
        <m:r>
          <m:rPr>
            <m:sty m:val="p"/>
          </m:rPr>
          <w:rPr>
            <w:rStyle w:val="CommentReference"/>
          </w:rPr>
          <w:commentReference w:id="191"/>
        </m:r>
        <w:commentRangeEnd w:id="192"/>
        <m:r>
          <m:rPr>
            <m:sty m:val="p"/>
          </m:rPr>
          <w:rPr>
            <w:rStyle w:val="CommentReference"/>
          </w:rPr>
          <w:commentReference w:id="192"/>
        </m:r>
        <w:commentRangeEnd w:id="193"/>
        <m:r>
          <m:rPr>
            <m:sty m:val="p"/>
          </m:rPr>
          <w:rPr>
            <w:rStyle w:val="CommentReference"/>
          </w:rPr>
          <w:commentReference w:id="193"/>
        </m:r>
      </m:oMath>
      <w:r w:rsidR="00B55D72" w:rsidRPr="00C23607">
        <w:rPr>
          <w:rFonts w:ascii="Calibri" w:hAnsi="Calibri" w:cs="Calibri"/>
          <w:highlight w:val="yellow"/>
        </w:rPr>
        <w:t>.</w:t>
      </w:r>
    </w:p>
    <w:p w14:paraId="1BD5BA36" w14:textId="77777777" w:rsidR="00F907A0" w:rsidRPr="00F907A0" w:rsidRDefault="004C1266" w:rsidP="00B23637">
      <w:pPr>
        <w:pStyle w:val="ListParagraph"/>
        <w:numPr>
          <w:ilvl w:val="0"/>
          <w:numId w:val="96"/>
        </w:numPr>
        <w:ind w:firstLineChars="0"/>
        <w:rPr>
          <w:rFonts w:ascii="Calibri" w:hAnsi="Calibri" w:cs="Calibri"/>
          <w:color w:val="FF0000"/>
        </w:rPr>
      </w:pPr>
      <w:r w:rsidRPr="00F907A0">
        <w:rPr>
          <w:rFonts w:ascii="Calibri" w:hAnsi="Calibri" w:cs="Calibri" w:hint="eastAsia"/>
          <w:color w:val="FF0000"/>
        </w:rPr>
        <w:t>T</w:t>
      </w:r>
      <w:r w:rsidRPr="00F907A0">
        <w:rPr>
          <w:rFonts w:ascii="Calibri" w:hAnsi="Calibri" w:cs="Calibri"/>
          <w:color w:val="FF0000"/>
        </w:rPr>
        <w:t>he rationale</w:t>
      </w:r>
      <w:r w:rsidR="00F907A0" w:rsidRPr="00F907A0">
        <w:rPr>
          <w:rFonts w:ascii="Calibri" w:hAnsi="Calibri" w:cs="Calibri"/>
          <w:color w:val="FF0000"/>
        </w:rPr>
        <w:t xml:space="preserve"> of </w:t>
      </w:r>
      <m:oMath>
        <m:r>
          <w:rPr>
            <w:rFonts w:ascii="Cambria Math" w:hAnsi="Cambria Math" w:cs="Calibri"/>
            <w:color w:val="FF0000"/>
          </w:rPr>
          <m:t>α</m:t>
        </m:r>
      </m:oMath>
      <w:r w:rsidR="00F907A0" w:rsidRPr="00F907A0">
        <w:rPr>
          <w:rFonts w:ascii="Calibri" w:hAnsi="Calibri" w:cs="Calibri"/>
          <w:color w:val="FF0000"/>
        </w:rPr>
        <w:t>-reallocation</w:t>
      </w:r>
      <w:r w:rsidR="004B416D" w:rsidRPr="00F907A0">
        <w:rPr>
          <w:rFonts w:ascii="Calibri" w:hAnsi="Calibri" w:cs="Calibri" w:hint="eastAsia"/>
          <w:color w:val="FF0000"/>
        </w:rPr>
        <w:t xml:space="preserve"> </w:t>
      </w:r>
      <w:r w:rsidR="00F907A0" w:rsidRPr="00F907A0">
        <w:rPr>
          <w:rFonts w:ascii="Calibri" w:hAnsi="Calibri" w:cs="Calibri"/>
          <w:color w:val="FF0000"/>
        </w:rPr>
        <w:t>in this procedure</w:t>
      </w:r>
    </w:p>
    <w:p w14:paraId="78F593EE" w14:textId="645F7A3F" w:rsidR="00A7245E" w:rsidRDefault="00B2310A" w:rsidP="00B2310A">
      <w:pPr>
        <w:pStyle w:val="ListParagraph"/>
        <w:numPr>
          <w:ilvl w:val="1"/>
          <w:numId w:val="96"/>
        </w:numPr>
        <w:ind w:firstLineChars="0"/>
        <w:rPr>
          <w:rFonts w:ascii="Calibri" w:hAnsi="Calibri" w:cs="Calibri"/>
        </w:rPr>
      </w:pPr>
      <w:commentRangeStart w:id="194"/>
      <w:r w:rsidRPr="00B2310A">
        <w:rPr>
          <w:rFonts w:ascii="Calibri" w:hAnsi="Calibri" w:cs="Calibri"/>
        </w:rPr>
        <w:t>The group sequential</w:t>
      </w:r>
      <w:r>
        <w:rPr>
          <w:rFonts w:ascii="Calibri" w:hAnsi="Calibri" w:cs="Calibri"/>
        </w:rPr>
        <w:t xml:space="preserve"> </w:t>
      </w:r>
      <w:r w:rsidRPr="00B2310A">
        <w:rPr>
          <w:rFonts w:ascii="Calibri" w:hAnsi="Calibri" w:cs="Calibri"/>
        </w:rPr>
        <w:t xml:space="preserve">procedure strongly controls the type I error rate at level </w:t>
      </w:r>
      <m:oMath>
        <m:r>
          <w:rPr>
            <w:rFonts w:ascii="Cambria Math" w:hAnsi="Cambria Math" w:cs="Calibri"/>
          </w:rPr>
          <m:t>α</m:t>
        </m:r>
      </m:oMath>
      <w:r w:rsidRPr="00B2310A">
        <w:rPr>
          <w:rFonts w:ascii="Calibri" w:hAnsi="Calibri" w:cs="Calibri"/>
        </w:rPr>
        <w:t xml:space="preserve"> because it is a closed test.</w:t>
      </w:r>
      <w:commentRangeEnd w:id="194"/>
      <w:r w:rsidR="004D5256">
        <w:rPr>
          <w:rStyle w:val="CommentReference"/>
        </w:rPr>
        <w:commentReference w:id="194"/>
      </w:r>
      <w:r w:rsidR="004B416D">
        <w:rPr>
          <w:rFonts w:ascii="Calibri" w:hAnsi="Calibri" w:cs="Calibri"/>
        </w:rPr>
        <w:t xml:space="preserve"> </w:t>
      </w:r>
      <w:r w:rsidR="00B23637">
        <w:rPr>
          <w:rFonts w:ascii="Calibri" w:hAnsi="Calibri" w:cs="Calibri"/>
        </w:rPr>
        <w:t>I</w:t>
      </w:r>
      <w:r w:rsidR="00B23637" w:rsidRPr="00B23637">
        <w:rPr>
          <w:rFonts w:ascii="Calibri" w:hAnsi="Calibri" w:cs="Calibri"/>
        </w:rPr>
        <w:t>f the intersection</w:t>
      </w:r>
      <w:r w:rsidR="00B23637">
        <w:rPr>
          <w:rFonts w:ascii="Calibri" w:hAnsi="Calibri" w:cs="Calibri"/>
        </w:rPr>
        <w:t xml:space="preserve"> </w:t>
      </w:r>
      <w:r w:rsidR="00B23637" w:rsidRPr="00B23637">
        <w:rPr>
          <w:rFonts w:ascii="Calibri" w:hAnsi="Calibri" w:cs="Calibri"/>
        </w:rPr>
        <w:t xml:space="preserve">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B23637">
        <w:rPr>
          <w:rFonts w:ascii="Calibri" w:hAnsi="Calibri" w:cs="Calibri"/>
        </w:rPr>
        <w:t xml:space="preserve"> </w:t>
      </w:r>
      <w:r w:rsidR="00B23637" w:rsidRPr="00B23637">
        <w:rPr>
          <w:rFonts w:ascii="Calibri" w:hAnsi="Calibri" w:cs="Calibri"/>
        </w:rPr>
        <w:t xml:space="preserve">is rejected, then at least one of the individual hypotheses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oMath>
      <w:r w:rsidR="00B23637" w:rsidRPr="00B23637">
        <w:rPr>
          <w:rFonts w:ascii="Calibri" w:hAnsi="Calibri" w:cs="Calibri"/>
        </w:rPr>
        <w:t xml:space="preserve"> 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B23637" w:rsidRPr="00B23637">
        <w:rPr>
          <w:rFonts w:ascii="Calibri" w:hAnsi="Calibri" w:cs="Calibri"/>
        </w:rPr>
        <w:t xml:space="preserve"> will be</w:t>
      </w:r>
      <w:r w:rsidR="00B23637">
        <w:rPr>
          <w:rFonts w:ascii="Calibri" w:hAnsi="Calibri" w:cs="Calibri"/>
        </w:rPr>
        <w:t xml:space="preserve"> </w:t>
      </w:r>
      <w:r w:rsidR="00B23637" w:rsidRPr="00B23637">
        <w:rPr>
          <w:rFonts w:ascii="Calibri" w:hAnsi="Calibri" w:cs="Calibri"/>
        </w:rPr>
        <w:t>rejected by the closed test</w:t>
      </w:r>
      <w:r w:rsidR="00BF6F38">
        <w:rPr>
          <w:rFonts w:ascii="Calibri" w:hAnsi="Calibri" w:cs="Calibri"/>
        </w:rPr>
        <w:t xml:space="preserve"> which is illustrated </w:t>
      </w:r>
      <w:r w:rsidR="00A7245E">
        <w:rPr>
          <w:rFonts w:ascii="Calibri" w:hAnsi="Calibri" w:cs="Calibri"/>
        </w:rPr>
        <w:t xml:space="preserve">by the following diagram </w:t>
      </w:r>
      <w:r w:rsidR="00697190">
        <w:rPr>
          <w:rFonts w:ascii="Calibri" w:hAnsi="Calibri" w:cs="Calibri"/>
        </w:rPr>
        <w:fldChar w:fldCharType="begin"/>
      </w:r>
      <w:r w:rsidR="00697190">
        <w:rPr>
          <w:rFonts w:ascii="Calibri" w:hAnsi="Calibri" w:cs="Calibri"/>
        </w:rPr>
        <w:instrText xml:space="preserve"> REF _Ref91687375 \h </w:instrText>
      </w:r>
      <w:r w:rsidR="00697190">
        <w:rPr>
          <w:rFonts w:ascii="Calibri" w:hAnsi="Calibri" w:cs="Calibri"/>
        </w:rPr>
      </w:r>
      <w:r w:rsidR="00697190">
        <w:rPr>
          <w:rFonts w:ascii="Calibri" w:hAnsi="Calibri" w:cs="Calibri"/>
        </w:rPr>
        <w:fldChar w:fldCharType="separate"/>
      </w:r>
      <w:r w:rsidR="0070182E" w:rsidRPr="00F06FC2">
        <w:rPr>
          <w:rFonts w:ascii="Calibri" w:hAnsi="Calibri" w:cs="Calibri"/>
          <w:b/>
          <w:bCs/>
        </w:rPr>
        <w:t xml:space="preserve">Figure </w:t>
      </w:r>
      <w:r w:rsidR="0070182E">
        <w:rPr>
          <w:rFonts w:ascii="Calibri" w:hAnsi="Calibri" w:cs="Calibri"/>
          <w:b/>
          <w:bCs/>
          <w:noProof/>
        </w:rPr>
        <w:t>40</w:t>
      </w:r>
      <w:r w:rsidR="00697190">
        <w:rPr>
          <w:rFonts w:ascii="Calibri" w:hAnsi="Calibri" w:cs="Calibri"/>
        </w:rPr>
        <w:fldChar w:fldCharType="end"/>
      </w:r>
      <w:r w:rsidR="00B23637" w:rsidRPr="00B23637">
        <w:rPr>
          <w:rFonts w:ascii="Calibri" w:hAnsi="Calibri" w:cs="Calibri"/>
        </w:rPr>
        <w:t>.</w:t>
      </w:r>
    </w:p>
    <w:p w14:paraId="0E5A0F22" w14:textId="4A51EC7C" w:rsidR="00697190" w:rsidRDefault="00697190" w:rsidP="00697190">
      <w:pPr>
        <w:pStyle w:val="ListParagraph"/>
        <w:keepNext/>
        <w:numPr>
          <w:ilvl w:val="0"/>
          <w:numId w:val="96"/>
        </w:numPr>
        <w:ind w:firstLineChars="0"/>
      </w:pPr>
    </w:p>
    <w:p w14:paraId="30033EC1" w14:textId="1E49327C" w:rsidR="00697190" w:rsidRPr="00F06FC2" w:rsidRDefault="00697190" w:rsidP="00697190">
      <w:pPr>
        <w:pStyle w:val="Caption"/>
        <w:rPr>
          <w:rFonts w:ascii="Calibri" w:hAnsi="Calibri" w:cs="Calibri"/>
          <w:b/>
          <w:bCs/>
        </w:rPr>
      </w:pPr>
      <w:bookmarkStart w:id="196" w:name="_Ref91687375"/>
      <w:bookmarkStart w:id="197" w:name="_Toc92460753"/>
      <w:r w:rsidRPr="00F06FC2">
        <w:rPr>
          <w:rFonts w:ascii="Calibri" w:hAnsi="Calibri" w:cs="Calibri"/>
          <w:b/>
          <w:bCs/>
        </w:rPr>
        <w:t xml:space="preserve">Figure </w:t>
      </w:r>
      <w:r w:rsidRPr="00F06FC2">
        <w:rPr>
          <w:rFonts w:ascii="Calibri" w:hAnsi="Calibri" w:cs="Calibri"/>
          <w:b/>
          <w:bCs/>
        </w:rPr>
        <w:fldChar w:fldCharType="begin"/>
      </w:r>
      <w:r w:rsidRPr="00F06FC2">
        <w:rPr>
          <w:rFonts w:ascii="Calibri" w:hAnsi="Calibri" w:cs="Calibri"/>
          <w:b/>
          <w:bCs/>
        </w:rPr>
        <w:instrText xml:space="preserve"> SEQ Figure \* ARABIC </w:instrText>
      </w:r>
      <w:r w:rsidRPr="00F06FC2">
        <w:rPr>
          <w:rFonts w:ascii="Calibri" w:hAnsi="Calibri" w:cs="Calibri"/>
          <w:b/>
          <w:bCs/>
        </w:rPr>
        <w:fldChar w:fldCharType="separate"/>
      </w:r>
      <w:r w:rsidR="00127F3E">
        <w:rPr>
          <w:rFonts w:ascii="Calibri" w:hAnsi="Calibri" w:cs="Calibri"/>
          <w:b/>
          <w:bCs/>
          <w:noProof/>
        </w:rPr>
        <w:t>41</w:t>
      </w:r>
      <w:r w:rsidRPr="00F06FC2">
        <w:rPr>
          <w:rFonts w:ascii="Calibri" w:hAnsi="Calibri" w:cs="Calibri"/>
          <w:b/>
          <w:bCs/>
        </w:rPr>
        <w:fldChar w:fldCharType="end"/>
      </w:r>
      <w:bookmarkEnd w:id="196"/>
      <w:r w:rsidRPr="00F06FC2">
        <w:rPr>
          <w:rFonts w:ascii="Calibri" w:hAnsi="Calibri" w:cs="Calibri"/>
          <w:b/>
          <w:bCs/>
        </w:rPr>
        <w:t xml:space="preserve"> - Closed test.</w:t>
      </w:r>
      <w:bookmarkEnd w:id="197"/>
    </w:p>
    <w:p w14:paraId="1AE66F90" w14:textId="43EA3F44" w:rsidR="005B7D5D" w:rsidRDefault="00FF6A51" w:rsidP="005B7D5D">
      <w:r>
        <w:rPr>
          <w:noProof/>
        </w:rPr>
        <w:drawing>
          <wp:inline distT="0" distB="0" distL="0" distR="0" wp14:anchorId="0C89F4F7" wp14:editId="2387525E">
            <wp:extent cx="3263900" cy="1869689"/>
            <wp:effectExtent l="0" t="0" r="0" b="0"/>
            <wp:docPr id="11283" name="Picture 11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 name="Picture 11283" descr="Diagram&#10;&#10;Description automatically generated"/>
                    <pic:cNvPicPr/>
                  </pic:nvPicPr>
                  <pic:blipFill>
                    <a:blip r:embed="rId81"/>
                    <a:stretch>
                      <a:fillRect/>
                    </a:stretch>
                  </pic:blipFill>
                  <pic:spPr>
                    <a:xfrm>
                      <a:off x="0" y="0"/>
                      <a:ext cx="3279805" cy="1878800"/>
                    </a:xfrm>
                    <a:prstGeom prst="rect">
                      <a:avLst/>
                    </a:prstGeom>
                  </pic:spPr>
                </pic:pic>
              </a:graphicData>
            </a:graphic>
          </wp:inline>
        </w:drawing>
      </w:r>
    </w:p>
    <w:p w14:paraId="477CCDAB" w14:textId="77777777" w:rsidR="00FF6A51" w:rsidRDefault="00FF6A51" w:rsidP="005B7D5D">
      <w:pPr>
        <w:rPr>
          <w:rFonts w:ascii="Calibri" w:hAnsi="Calibri" w:cs="Calibri"/>
          <w:b/>
          <w:bCs/>
          <w:u w:val="single"/>
        </w:rPr>
      </w:pPr>
    </w:p>
    <w:p w14:paraId="1D95E2B8" w14:textId="4F5D4069" w:rsidR="005B7D5D" w:rsidRPr="00CF636C" w:rsidRDefault="00487E33" w:rsidP="005B7D5D">
      <w:pPr>
        <w:rPr>
          <w:rFonts w:ascii="Calibri" w:hAnsi="Calibri" w:cs="Calibri"/>
          <w:b/>
          <w:bCs/>
          <w:u w:val="single"/>
        </w:rPr>
      </w:pPr>
      <w:r w:rsidRPr="00CF636C">
        <w:rPr>
          <w:rFonts w:ascii="Calibri" w:hAnsi="Calibri" w:cs="Calibri"/>
          <w:b/>
          <w:bCs/>
          <w:u w:val="single"/>
        </w:rPr>
        <w:t>Boundar</w:t>
      </w:r>
      <w:r w:rsidR="00A11FEC" w:rsidRPr="00CF636C">
        <w:rPr>
          <w:rFonts w:ascii="Calibri" w:hAnsi="Calibri" w:cs="Calibri"/>
          <w:b/>
          <w:bCs/>
          <w:u w:val="single"/>
        </w:rPr>
        <w:t>y values for endpoints</w:t>
      </w:r>
    </w:p>
    <w:p w14:paraId="2758A06B" w14:textId="77777777" w:rsidR="006E7E09" w:rsidRDefault="0031671E" w:rsidP="0031671E">
      <w:pPr>
        <w:rPr>
          <w:rFonts w:ascii="Calibri" w:hAnsi="Calibri" w:cs="Calibri"/>
        </w:rPr>
      </w:pPr>
      <w:r w:rsidRPr="00CF636C">
        <w:rPr>
          <w:rFonts w:ascii="Calibri" w:hAnsi="Calibri" w:cs="Calibri"/>
        </w:rPr>
        <w:lastRenderedPageBreak/>
        <w:t xml:space="preserve">With regard to the boundary values for each endpoint, we can use different methods. </w:t>
      </w:r>
    </w:p>
    <w:p w14:paraId="6F9D40A9" w14:textId="77777777" w:rsidR="006E7E09" w:rsidRDefault="006E7E09" w:rsidP="0031671E">
      <w:pPr>
        <w:rPr>
          <w:rFonts w:ascii="Calibri" w:hAnsi="Calibri" w:cs="Calibri"/>
        </w:rPr>
      </w:pPr>
    </w:p>
    <w:p w14:paraId="67D91B9A" w14:textId="6C31BFAA" w:rsidR="0031671E" w:rsidRDefault="0031671E" w:rsidP="0031671E">
      <w:pPr>
        <w:rPr>
          <w:rFonts w:ascii="Calibri" w:hAnsi="Calibri" w:cs="Calibri"/>
        </w:rPr>
      </w:pPr>
      <w:r w:rsidRPr="006E7E09">
        <w:rPr>
          <w:rFonts w:ascii="Calibri" w:hAnsi="Calibri" w:cs="Calibri"/>
          <w:i/>
          <w:iCs/>
        </w:rPr>
        <w:t>For example</w:t>
      </w:r>
      <w:r w:rsidRPr="00CF636C">
        <w:rPr>
          <w:rFonts w:ascii="Calibri" w:hAnsi="Calibri" w:cs="Calibri"/>
        </w:rPr>
        <w:t>, we can use O’Brien–Fleming boundaries for endpoint A and Pocock boundaries for endpoint B.</w:t>
      </w:r>
    </w:p>
    <w:p w14:paraId="59C3D0D1" w14:textId="43BFEA35" w:rsidR="008C3EFF" w:rsidRPr="00CF636C" w:rsidRDefault="00903D03" w:rsidP="00A35F2C">
      <w:pPr>
        <w:pStyle w:val="ListParagraph"/>
        <w:numPr>
          <w:ilvl w:val="0"/>
          <w:numId w:val="122"/>
        </w:numPr>
        <w:ind w:firstLineChars="0"/>
        <w:rPr>
          <w:rFonts w:ascii="Calibri" w:hAnsi="Calibri" w:cs="Calibri"/>
        </w:rPr>
      </w:pPr>
      <w:commentRangeStart w:id="198"/>
      <w:commentRangeStart w:id="199"/>
      <w:r w:rsidRPr="00CF636C">
        <w:rPr>
          <w:rFonts w:ascii="Calibri" w:hAnsi="Calibri" w:cs="Calibri"/>
        </w:rPr>
        <w:t>After one hypothesis is rejected, one may continue using the predefined interim boundaries with</w:t>
      </w:r>
      <w:r w:rsidR="009E14B9" w:rsidRPr="00CF636C">
        <w:rPr>
          <w:rFonts w:ascii="Calibri" w:hAnsi="Calibri" w:cs="Calibri"/>
        </w:rPr>
        <w:t xml:space="preserve"> </w:t>
      </w:r>
      <m:oMath>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j</m:t>
            </m:r>
          </m:sub>
          <m:sup>
            <m:r>
              <w:rPr>
                <w:rFonts w:ascii="Cambria Math" w:hAnsi="Cambria Math" w:cs="Calibri"/>
              </w:rPr>
              <m:t>'</m:t>
            </m:r>
          </m:sup>
        </m:sSubSup>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oMath>
      <w:r w:rsidR="00CD2B95" w:rsidRPr="00CF636C">
        <w:rPr>
          <w:rFonts w:ascii="Calibri" w:hAnsi="Calibri" w:cs="Calibri"/>
        </w:rPr>
        <w:t xml:space="preserve"> or </w:t>
      </w:r>
      <m:oMath>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j</m:t>
            </m:r>
          </m:sub>
          <m:sup>
            <m:r>
              <w:rPr>
                <w:rFonts w:ascii="Cambria Math" w:hAnsi="Cambria Math" w:cs="Calibri"/>
              </w:rPr>
              <m:t>'</m:t>
            </m:r>
          </m:sup>
        </m:sSubSup>
        <m:r>
          <w:rPr>
            <w:rFonts w:ascii="Cambria Math" w:hAnsi="Cambria Math" w:cs="Calibri"/>
          </w:rPr>
          <m:t>=</m:t>
        </m:r>
        <m:sSub>
          <m:sSubPr>
            <m:ctrlPr>
              <w:rPr>
                <w:rFonts w:ascii="Cambria Math" w:hAnsi="Cambria Math" w:cs="Calibri"/>
                <w:i/>
              </w:rPr>
            </m:ctrlPr>
          </m:sSubPr>
          <m:e>
            <m:r>
              <w:rPr>
                <w:rFonts w:ascii="Cambria Math" w:hAnsi="Cambria Math" w:cs="Calibri"/>
              </w:rPr>
              <m:t>d</m:t>
            </m:r>
          </m:e>
          <m:sub>
            <m:r>
              <w:rPr>
                <w:rFonts w:ascii="Cambria Math" w:hAnsi="Cambria Math" w:cs="Calibri"/>
              </w:rPr>
              <m:t>j</m:t>
            </m:r>
          </m:sub>
        </m:sSub>
      </m:oMath>
      <w:r w:rsidR="00231876" w:rsidRPr="00CF636C">
        <w:rPr>
          <w:rFonts w:ascii="Calibri" w:hAnsi="Calibri" w:cs="Calibri"/>
        </w:rPr>
        <w:t xml:space="preserve"> for </w:t>
      </w:r>
      <m:oMath>
        <m:r>
          <m:rPr>
            <m:sty m:val="bi"/>
          </m:rPr>
          <w:rPr>
            <w:rFonts w:ascii="Cambria Math" w:hAnsi="Cambria Math" w:cs="Calibri"/>
            <w:color w:val="FF0000"/>
          </w:rPr>
          <m:t>j&lt;J</m:t>
        </m:r>
      </m:oMath>
      <w:r w:rsidR="00CD2B95" w:rsidRPr="00CF636C">
        <w:rPr>
          <w:rFonts w:ascii="Calibri" w:hAnsi="Calibri" w:cs="Calibri"/>
        </w:rPr>
        <w:t>.</w:t>
      </w:r>
      <w:r w:rsidR="008C3EFF" w:rsidRPr="00CF636C">
        <w:rPr>
          <w:rFonts w:ascii="Calibri" w:hAnsi="Calibri" w:cs="Calibri"/>
        </w:rPr>
        <w:t xml:space="preserve"> </w:t>
      </w:r>
      <w:r w:rsidRPr="00CF636C">
        <w:rPr>
          <w:rFonts w:ascii="Calibri" w:hAnsi="Calibri" w:cs="Calibri"/>
        </w:rPr>
        <w:t xml:space="preserve">In other words, </w:t>
      </w:r>
      <w:r w:rsidRPr="00CF636C">
        <w:rPr>
          <w:rFonts w:ascii="Calibri" w:hAnsi="Calibri" w:cs="Calibri"/>
          <w:color w:val="FF0000"/>
        </w:rPr>
        <w:t>the boundaries can be left unchanged at the interim analyses except</w:t>
      </w:r>
      <w:r w:rsidR="008C3EFF" w:rsidRPr="00CF636C">
        <w:rPr>
          <w:rFonts w:ascii="Calibri" w:hAnsi="Calibri" w:cs="Calibri"/>
          <w:color w:val="FF0000"/>
        </w:rPr>
        <w:t xml:space="preserve"> </w:t>
      </w:r>
      <w:r w:rsidRPr="00CF636C">
        <w:rPr>
          <w:rFonts w:ascii="Calibri" w:hAnsi="Calibri" w:cs="Calibri"/>
          <w:color w:val="FF0000"/>
        </w:rPr>
        <w:t>at the final analysis</w:t>
      </w:r>
      <w:r w:rsidRPr="00CF636C">
        <w:rPr>
          <w:rFonts w:ascii="Calibri" w:hAnsi="Calibri" w:cs="Calibri"/>
        </w:rPr>
        <w:t xml:space="preserve"> </w:t>
      </w:r>
      <m:oMath>
        <m:r>
          <w:rPr>
            <w:rFonts w:ascii="Cambria Math" w:hAnsi="Cambria Math" w:cs="Calibri"/>
            <w:color w:val="FF0000"/>
          </w:rPr>
          <m:t>J</m:t>
        </m:r>
      </m:oMath>
      <w:r w:rsidRPr="00CF636C">
        <w:rPr>
          <w:rFonts w:ascii="Calibri" w:hAnsi="Calibri" w:cs="Calibri"/>
        </w:rPr>
        <w:t xml:space="preserve">. </w:t>
      </w:r>
      <w:commentRangeEnd w:id="198"/>
      <w:r w:rsidR="000A5926" w:rsidRPr="00CF636C">
        <w:rPr>
          <w:rStyle w:val="CommentReference"/>
          <w:rFonts w:ascii="Calibri" w:hAnsi="Calibri" w:cs="Calibri"/>
        </w:rPr>
        <w:commentReference w:id="198"/>
      </w:r>
      <w:commentRangeEnd w:id="199"/>
      <w:r w:rsidR="00FC1D6E">
        <w:rPr>
          <w:rStyle w:val="CommentReference"/>
        </w:rPr>
        <w:commentReference w:id="199"/>
      </w:r>
    </w:p>
    <w:p w14:paraId="2360FFCA" w14:textId="77777777" w:rsidR="00A83117" w:rsidRDefault="00903D03" w:rsidP="00A35F2C">
      <w:pPr>
        <w:pStyle w:val="ListParagraph"/>
        <w:numPr>
          <w:ilvl w:val="0"/>
          <w:numId w:val="122"/>
        </w:numPr>
        <w:ind w:firstLineChars="0"/>
        <w:rPr>
          <w:rFonts w:ascii="Calibri" w:hAnsi="Calibri" w:cs="Calibri"/>
        </w:rPr>
      </w:pPr>
      <w:commentRangeStart w:id="200"/>
      <w:r w:rsidRPr="00CF636C">
        <w:rPr>
          <w:rFonts w:ascii="Calibri" w:hAnsi="Calibri" w:cs="Calibri"/>
        </w:rPr>
        <w:t xml:space="preserve">Alternatively, </w:t>
      </w:r>
      <m:oMath>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j</m:t>
            </m:r>
          </m:sub>
          <m:sup>
            <m:r>
              <w:rPr>
                <w:rFonts w:ascii="Cambria Math" w:hAnsi="Cambria Math" w:cs="Calibri"/>
              </w:rPr>
              <m:t>'</m:t>
            </m:r>
          </m:sup>
        </m:sSubSup>
      </m:oMath>
      <w:r w:rsidR="00231876" w:rsidRPr="00CF636C">
        <w:rPr>
          <w:rFonts w:ascii="Calibri" w:hAnsi="Calibri" w:cs="Calibri"/>
        </w:rPr>
        <w:t xml:space="preserve"> or </w:t>
      </w:r>
      <m:oMath>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j</m:t>
            </m:r>
          </m:sub>
          <m:sup>
            <m:r>
              <w:rPr>
                <w:rFonts w:ascii="Cambria Math" w:hAnsi="Cambria Math" w:cs="Calibri"/>
              </w:rPr>
              <m:t>'</m:t>
            </m:r>
          </m:sup>
        </m:sSubSup>
      </m:oMath>
      <w:r w:rsidR="00A83117" w:rsidRPr="00CF636C">
        <w:rPr>
          <w:rFonts w:ascii="Calibri" w:hAnsi="Calibri" w:cs="Calibri"/>
        </w:rPr>
        <w:t xml:space="preserve"> </w:t>
      </w:r>
      <w:r w:rsidRPr="00CF636C">
        <w:rPr>
          <w:rFonts w:ascii="Calibri" w:hAnsi="Calibri" w:cs="Calibri"/>
        </w:rPr>
        <w:t>may be updated with completely different values after the</w:t>
      </w:r>
      <w:r w:rsidR="00A83117" w:rsidRPr="00CF636C">
        <w:rPr>
          <w:rFonts w:ascii="Calibri" w:hAnsi="Calibri" w:cs="Calibri"/>
        </w:rPr>
        <w:t xml:space="preserve"> </w:t>
      </w:r>
      <m:oMath>
        <m:r>
          <w:rPr>
            <w:rFonts w:ascii="Cambria Math" w:hAnsi="Cambria Math" w:cs="Calibri"/>
          </w:rPr>
          <m:t>α</m:t>
        </m:r>
      </m:oMath>
      <w:r w:rsidR="00A83117" w:rsidRPr="00CF636C">
        <w:rPr>
          <w:rFonts w:ascii="Calibri" w:hAnsi="Calibri" w:cs="Calibri"/>
        </w:rPr>
        <w:t xml:space="preserve"> </w:t>
      </w:r>
      <w:r w:rsidRPr="00CF636C">
        <w:rPr>
          <w:rFonts w:ascii="Calibri" w:hAnsi="Calibri" w:cs="Calibri"/>
        </w:rPr>
        <w:t xml:space="preserve">reallocation. </w:t>
      </w:r>
      <w:commentRangeEnd w:id="200"/>
      <w:r w:rsidR="00CF636C">
        <w:rPr>
          <w:rStyle w:val="CommentReference"/>
        </w:rPr>
        <w:commentReference w:id="200"/>
      </w:r>
    </w:p>
    <w:p w14:paraId="41FB3A0C" w14:textId="77777777" w:rsidR="00567EF9" w:rsidRDefault="00567EF9" w:rsidP="00567EF9">
      <w:pPr>
        <w:rPr>
          <w:rFonts w:ascii="Calibri" w:hAnsi="Calibri" w:cs="Calibri"/>
        </w:rPr>
      </w:pPr>
    </w:p>
    <w:p w14:paraId="134A81F1" w14:textId="6F5BAAF4" w:rsidR="00803A57" w:rsidRPr="00567EF9" w:rsidRDefault="00803A57" w:rsidP="00567EF9">
      <w:pPr>
        <w:rPr>
          <w:rFonts w:ascii="Calibri" w:hAnsi="Calibri" w:cs="Calibri"/>
        </w:rPr>
      </w:pPr>
      <w:r w:rsidRPr="00CF636C">
        <w:rPr>
          <w:rFonts w:ascii="Calibri" w:hAnsi="Calibri" w:cs="Calibri"/>
        </w:rPr>
        <w:t xml:space="preserve">We term </w:t>
      </w:r>
      <w:r w:rsidR="00A35F2C">
        <w:rPr>
          <w:rFonts w:ascii="Calibri" w:hAnsi="Calibri" w:cs="Calibri"/>
        </w:rPr>
        <w:t xml:space="preserve">boundary a) as </w:t>
      </w:r>
      <w:r w:rsidRPr="00D21B1C">
        <w:rPr>
          <w:rFonts w:ascii="Calibri" w:hAnsi="Calibri" w:cs="Calibri"/>
          <w:b/>
          <w:bCs/>
        </w:rPr>
        <w:t>group sequential Holm fixed (GSHf)</w:t>
      </w:r>
      <w:r w:rsidRPr="00CF636C">
        <w:rPr>
          <w:rFonts w:ascii="Calibri" w:hAnsi="Calibri" w:cs="Calibri"/>
        </w:rPr>
        <w:t xml:space="preserve"> and </w:t>
      </w:r>
      <w:r w:rsidR="00A35F2C">
        <w:rPr>
          <w:rFonts w:ascii="Calibri" w:hAnsi="Calibri" w:cs="Calibri"/>
        </w:rPr>
        <w:t>b) as</w:t>
      </w:r>
      <w:r w:rsidRPr="00CF636C">
        <w:rPr>
          <w:rFonts w:ascii="Calibri" w:hAnsi="Calibri" w:cs="Calibri"/>
        </w:rPr>
        <w:t xml:space="preserve"> </w:t>
      </w:r>
      <w:r w:rsidRPr="00D21B1C">
        <w:rPr>
          <w:rFonts w:ascii="Calibri" w:hAnsi="Calibri" w:cs="Calibri"/>
          <w:b/>
          <w:bCs/>
        </w:rPr>
        <w:t>group sequential Holm variable (GSHv)</w:t>
      </w:r>
      <w:r w:rsidRPr="00CF636C">
        <w:rPr>
          <w:rFonts w:ascii="Calibri" w:hAnsi="Calibri" w:cs="Calibri"/>
        </w:rPr>
        <w:t>.</w:t>
      </w:r>
    </w:p>
    <w:p w14:paraId="03AE02ED" w14:textId="77777777" w:rsidR="00A83117" w:rsidRDefault="00A83117" w:rsidP="00903D03">
      <w:pPr>
        <w:rPr>
          <w:rFonts w:ascii="Calibri" w:hAnsi="Calibri" w:cs="Calibri"/>
        </w:rPr>
      </w:pPr>
    </w:p>
    <w:p w14:paraId="67BAF9EA" w14:textId="3FD057F0" w:rsidR="00DC3352" w:rsidRDefault="00DC3352" w:rsidP="00DC3352">
      <w:pPr>
        <w:rPr>
          <w:rFonts w:ascii="Calibri" w:hAnsi="Calibri" w:cs="Calibri"/>
        </w:rPr>
      </w:pPr>
      <w:commentRangeStart w:id="201"/>
      <w:r w:rsidRPr="00E55DFF">
        <w:rPr>
          <w:rFonts w:ascii="Calibri" w:hAnsi="Calibri" w:cs="Calibri"/>
        </w:rPr>
        <w:t xml:space="preserve">It has been shown to be a </w:t>
      </w:r>
      <w:r w:rsidRPr="0012538E">
        <w:rPr>
          <w:rFonts w:ascii="Calibri" w:hAnsi="Calibri" w:cs="Calibri"/>
          <w:color w:val="FF0000"/>
        </w:rPr>
        <w:t>closed testing procedure</w:t>
      </w:r>
      <w:r w:rsidRPr="00E55DFF">
        <w:rPr>
          <w:rFonts w:ascii="Calibri" w:hAnsi="Calibri" w:cs="Calibri"/>
        </w:rPr>
        <w:t xml:space="preserve"> and </w:t>
      </w:r>
      <w:r w:rsidRPr="000C00EB">
        <w:rPr>
          <w:rFonts w:ascii="Calibri" w:hAnsi="Calibri" w:cs="Calibri"/>
          <w:color w:val="FF0000"/>
        </w:rPr>
        <w:t>preserves the familywise error rate</w:t>
      </w:r>
      <w:r w:rsidRPr="000C00EB">
        <w:rPr>
          <w:rFonts w:ascii="Calibri" w:hAnsi="Calibri" w:cs="Calibri" w:hint="eastAsia"/>
          <w:color w:val="FF0000"/>
        </w:rPr>
        <w:t xml:space="preserve"> </w:t>
      </w:r>
      <w:r w:rsidRPr="000C00EB">
        <w:rPr>
          <w:rFonts w:ascii="Calibri" w:hAnsi="Calibri" w:cs="Calibri"/>
          <w:color w:val="FF0000"/>
        </w:rPr>
        <w:t>in the strong sense</w:t>
      </w:r>
      <w:r w:rsidR="002203DB">
        <w:rPr>
          <w:rFonts w:ascii="Calibri" w:hAnsi="Calibri" w:cs="Calibri"/>
          <w:color w:val="FF0000"/>
        </w:rPr>
        <w:t xml:space="preserve"> (see Appendix</w:t>
      </w:r>
      <w:r w:rsidR="00B16A41">
        <w:rPr>
          <w:rFonts w:ascii="Calibri" w:hAnsi="Calibri" w:cs="Calibri"/>
          <w:color w:val="FF0000"/>
        </w:rPr>
        <w:t xml:space="preserve"> </w:t>
      </w:r>
      <w:r w:rsidR="00B16A41">
        <w:rPr>
          <w:rFonts w:ascii="Calibri" w:hAnsi="Calibri" w:cs="Calibri"/>
          <w:color w:val="FF0000"/>
        </w:rPr>
        <w:fldChar w:fldCharType="begin"/>
      </w:r>
      <w:r w:rsidR="00B16A41">
        <w:rPr>
          <w:rFonts w:ascii="Calibri" w:hAnsi="Calibri" w:cs="Calibri"/>
          <w:color w:val="FF0000"/>
        </w:rPr>
        <w:instrText xml:space="preserve"> REF _Ref92455029 \r \h </w:instrText>
      </w:r>
      <w:r w:rsidR="00B16A41">
        <w:rPr>
          <w:rFonts w:ascii="Calibri" w:hAnsi="Calibri" w:cs="Calibri"/>
          <w:color w:val="FF0000"/>
        </w:rPr>
      </w:r>
      <w:r w:rsidR="00B16A41">
        <w:rPr>
          <w:rFonts w:ascii="Calibri" w:hAnsi="Calibri" w:cs="Calibri"/>
          <w:color w:val="FF0000"/>
        </w:rPr>
        <w:fldChar w:fldCharType="separate"/>
      </w:r>
      <w:r w:rsidR="00B16A41">
        <w:rPr>
          <w:rFonts w:ascii="Calibri" w:hAnsi="Calibri" w:cs="Calibri"/>
          <w:color w:val="FF0000"/>
        </w:rPr>
        <w:t>5.5</w:t>
      </w:r>
      <w:r w:rsidR="00B16A41">
        <w:rPr>
          <w:rFonts w:ascii="Calibri" w:hAnsi="Calibri" w:cs="Calibri"/>
          <w:color w:val="FF0000"/>
        </w:rPr>
        <w:fldChar w:fldCharType="end"/>
      </w:r>
      <w:r w:rsidR="002203DB">
        <w:rPr>
          <w:rFonts w:ascii="Calibri" w:hAnsi="Calibri" w:cs="Calibri"/>
          <w:color w:val="FF0000"/>
        </w:rPr>
        <w:t xml:space="preserve"> for detailed explanation)</w:t>
      </w:r>
      <w:r w:rsidRPr="00E55DFF">
        <w:rPr>
          <w:rFonts w:ascii="Calibri" w:hAnsi="Calibri" w:cs="Calibri"/>
        </w:rPr>
        <w:t xml:space="preserve">. </w:t>
      </w:r>
      <w:r w:rsidRPr="00B63CEB">
        <w:rPr>
          <w:rFonts w:ascii="Calibri" w:hAnsi="Calibri" w:cs="Calibri"/>
          <w:highlight w:val="yellow"/>
        </w:rPr>
        <w:t>The group sequential</w:t>
      </w:r>
      <w:r w:rsidRPr="00B63CEB">
        <w:rPr>
          <w:rFonts w:ascii="Calibri" w:hAnsi="Calibri" w:cs="Calibri" w:hint="eastAsia"/>
          <w:highlight w:val="yellow"/>
        </w:rPr>
        <w:t xml:space="preserve"> </w:t>
      </w:r>
      <w:r w:rsidRPr="00B63CEB">
        <w:rPr>
          <w:rFonts w:ascii="Calibri" w:hAnsi="Calibri" w:cs="Calibri"/>
          <w:highlight w:val="yellow"/>
        </w:rPr>
        <w:t>procedure strongly controls the type I error rate at</w:t>
      </w:r>
      <w:r w:rsidR="000C00EB" w:rsidRPr="00B63CEB">
        <w:rPr>
          <w:rFonts w:ascii="Calibri" w:hAnsi="Calibri" w:cs="Calibri"/>
          <w:highlight w:val="yellow"/>
        </w:rPr>
        <w:t xml:space="preserve"> </w:t>
      </w:r>
      <m:oMath>
        <m:r>
          <w:rPr>
            <w:rFonts w:ascii="Cambria Math" w:hAnsi="Cambria Math" w:cs="Calibri"/>
            <w:highlight w:val="yellow"/>
          </w:rPr>
          <m:t>α</m:t>
        </m:r>
      </m:oMath>
      <w:r w:rsidRPr="00B63CEB">
        <w:rPr>
          <w:rFonts w:ascii="Calibri" w:hAnsi="Calibri" w:cs="Calibri"/>
          <w:highlight w:val="yellow"/>
        </w:rPr>
        <w:t xml:space="preserve"> level because it is a closed test</w:t>
      </w:r>
      <w:r w:rsidRPr="005C01F0">
        <w:rPr>
          <w:rFonts w:ascii="Calibri" w:hAnsi="Calibri" w:cs="Calibri"/>
        </w:rPr>
        <w:t>. To see this, consider</w:t>
      </w:r>
      <w:r>
        <w:rPr>
          <w:rFonts w:ascii="Calibri" w:hAnsi="Calibri" w:cs="Calibri"/>
        </w:rPr>
        <w:t xml:space="preserve"> the closed family</w:t>
      </w:r>
    </w:p>
    <w:p w14:paraId="0B126518" w14:textId="77777777" w:rsidR="00DC3352" w:rsidRPr="002E750A" w:rsidRDefault="00E4662F" w:rsidP="00DC3352">
      <w:pPr>
        <w:jc w:val="center"/>
        <w:rPr>
          <w:rFonts w:ascii="Calibri" w:hAnsi="Calibri" w:cs="Calibri"/>
        </w:rPr>
      </w:pPr>
      <m:oMathPara>
        <m:oMath>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e>
          </m:d>
          <m:r>
            <w:rPr>
              <w:rFonts w:ascii="Cambria Math" w:hAnsi="Cambria Math" w:cs="Calibri"/>
            </w:rPr>
            <m:t>.</m:t>
          </m:r>
        </m:oMath>
      </m:oMathPara>
    </w:p>
    <w:p w14:paraId="5BBD1073" w14:textId="77777777" w:rsidR="00DC3352" w:rsidRPr="00794F3C" w:rsidRDefault="00DC3352" w:rsidP="00DC3352">
      <w:pPr>
        <w:jc w:val="left"/>
        <w:rPr>
          <w:rFonts w:ascii="Calibri" w:hAnsi="Calibri" w:cs="Calibri"/>
        </w:rPr>
      </w:pPr>
    </w:p>
    <w:p w14:paraId="7F2CF798" w14:textId="77777777" w:rsidR="00DC3352" w:rsidRDefault="00DC3352" w:rsidP="00DC3352">
      <w:pPr>
        <w:rPr>
          <w:rFonts w:ascii="Calibri" w:hAnsi="Calibri" w:cs="Calibri"/>
        </w:rPr>
      </w:pPr>
      <w:r>
        <w:rPr>
          <w:rFonts w:ascii="Calibri" w:hAnsi="Calibri" w:cs="Calibri" w:hint="eastAsia"/>
        </w:rPr>
        <w:t>A</w:t>
      </w:r>
      <w:r>
        <w:rPr>
          <w:rFonts w:ascii="Calibri" w:hAnsi="Calibri" w:cs="Calibri"/>
        </w:rPr>
        <w:t xml:space="preserve">n </w:t>
      </w:r>
      <m:oMath>
        <m:r>
          <w:rPr>
            <w:rFonts w:ascii="Cambria Math" w:hAnsi="Cambria Math" w:cs="Calibri"/>
          </w:rPr>
          <m:t>α</m:t>
        </m:r>
      </m:oMath>
      <w:r>
        <w:rPr>
          <w:rFonts w:ascii="Calibri" w:hAnsi="Calibri" w:cs="Calibri" w:hint="eastAsia"/>
        </w:rPr>
        <w:t xml:space="preserve"> </w:t>
      </w:r>
      <w:r>
        <w:rPr>
          <w:rFonts w:ascii="Calibri" w:hAnsi="Calibri" w:cs="Calibri"/>
        </w:rPr>
        <w:t xml:space="preserve">level for global test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Pr>
          <w:rFonts w:ascii="Calibri" w:hAnsi="Calibri" w:cs="Calibri" w:hint="eastAsia"/>
        </w:rPr>
        <w:t xml:space="preserve"> </w:t>
      </w:r>
      <w:r>
        <w:rPr>
          <w:rFonts w:ascii="Calibri" w:hAnsi="Calibri" w:cs="Calibri"/>
        </w:rPr>
        <w:t>is as follows:</w:t>
      </w:r>
    </w:p>
    <w:p w14:paraId="7B239107" w14:textId="77777777" w:rsidR="00DC3352" w:rsidRPr="00531779" w:rsidRDefault="00DC3352" w:rsidP="00531779">
      <w:pPr>
        <w:pStyle w:val="ListParagraph"/>
        <w:numPr>
          <w:ilvl w:val="0"/>
          <w:numId w:val="119"/>
        </w:numPr>
        <w:ind w:firstLineChars="0"/>
        <w:rPr>
          <w:rFonts w:ascii="Calibri" w:hAnsi="Calibri" w:cs="Calibri"/>
        </w:rPr>
      </w:pPr>
      <w:r w:rsidRPr="00531779">
        <w:rPr>
          <w:rFonts w:ascii="Calibri" w:hAnsi="Calibri" w:cs="Calibri" w:hint="eastAsia"/>
        </w:rPr>
        <w:t>R</w:t>
      </w:r>
      <w:r w:rsidRPr="00531779">
        <w:rPr>
          <w:rFonts w:ascii="Calibri" w:hAnsi="Calibri" w:cs="Calibri"/>
        </w:rPr>
        <w:t xml:space="preserve">eject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Pr="00531779">
        <w:rPr>
          <w:rFonts w:ascii="Calibri" w:hAnsi="Calibri" w:cs="Calibri" w:hint="eastAsia"/>
        </w:rPr>
        <w:t xml:space="preserve"> </w:t>
      </w:r>
      <w:r w:rsidRPr="00531779">
        <w:rPr>
          <w:rFonts w:ascii="Calibri" w:hAnsi="Calibri" w:cs="Calibri"/>
        </w:rPr>
        <w:t xml:space="preserve">if endpoint A cross its level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oMath>
      <w:r w:rsidRPr="00531779">
        <w:rPr>
          <w:rFonts w:ascii="Calibri" w:hAnsi="Calibri" w:cs="Calibri" w:hint="eastAsia"/>
        </w:rPr>
        <w:t xml:space="preserve"> </w:t>
      </w:r>
      <w:r w:rsidRPr="00531779">
        <w:rPr>
          <w:rFonts w:ascii="Calibri" w:hAnsi="Calibri" w:cs="Calibri"/>
        </w:rPr>
        <w:t xml:space="preserve">group sequential boundary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oMath>
      <w:r w:rsidRPr="00531779">
        <w:rPr>
          <w:rFonts w:ascii="Calibri" w:hAnsi="Calibri" w:cs="Calibri" w:hint="eastAsia"/>
        </w:rPr>
        <w:t xml:space="preserve"> </w:t>
      </w:r>
      <w:r w:rsidRPr="00531779">
        <w:rPr>
          <w:rFonts w:ascii="Calibri" w:hAnsi="Calibri" w:cs="Calibri"/>
        </w:rPr>
        <w:t>(</w:t>
      </w:r>
      <m:oMath>
        <m:r>
          <w:rPr>
            <w:rFonts w:ascii="Cambria Math" w:hAnsi="Cambria Math" w:cs="Calibri"/>
          </w:rPr>
          <m:t>j=1,…,J</m:t>
        </m:r>
      </m:oMath>
      <w:r w:rsidRPr="00531779">
        <w:rPr>
          <w:rFonts w:ascii="Calibri" w:hAnsi="Calibri" w:cs="Calibri"/>
        </w:rPr>
        <w:t xml:space="preserve">) at any interim look </w:t>
      </w:r>
      <m:oMath>
        <m:r>
          <w:rPr>
            <w:rFonts w:ascii="Cambria Math" w:hAnsi="Cambria Math" w:cs="Calibri"/>
          </w:rPr>
          <m:t>j</m:t>
        </m:r>
      </m:oMath>
      <w:r w:rsidRPr="00531779">
        <w:rPr>
          <w:rFonts w:ascii="Calibri" w:hAnsi="Calibri" w:cs="Calibri"/>
        </w:rPr>
        <w:t xml:space="preserve">, </w:t>
      </w:r>
      <w:r w:rsidRPr="00531779">
        <w:rPr>
          <w:rFonts w:ascii="Calibri" w:hAnsi="Calibri" w:cs="Calibri"/>
          <w:color w:val="FF0000"/>
        </w:rPr>
        <w:t>or</w:t>
      </w:r>
      <w:r w:rsidRPr="00531779">
        <w:rPr>
          <w:rFonts w:ascii="Calibri" w:hAnsi="Calibri" w:cs="Calibri"/>
        </w:rPr>
        <w:t xml:space="preserve"> if endpoint B cross its level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B</m:t>
            </m:r>
          </m:sub>
        </m:sSub>
      </m:oMath>
      <w:r w:rsidRPr="00531779">
        <w:rPr>
          <w:rFonts w:ascii="Calibri" w:hAnsi="Calibri" w:cs="Calibri" w:hint="eastAsia"/>
        </w:rPr>
        <w:t xml:space="preserve"> </w:t>
      </w:r>
      <w:r w:rsidRPr="00531779">
        <w:rPr>
          <w:rFonts w:ascii="Calibri" w:hAnsi="Calibri" w:cs="Calibri"/>
        </w:rPr>
        <w:t xml:space="preserve">group sequential boundary </w:t>
      </w:r>
      <m:oMath>
        <m:sSub>
          <m:sSubPr>
            <m:ctrlPr>
              <w:rPr>
                <w:rFonts w:ascii="Cambria Math" w:hAnsi="Cambria Math" w:cs="Calibri"/>
                <w:i/>
              </w:rPr>
            </m:ctrlPr>
          </m:sSubPr>
          <m:e>
            <m:r>
              <w:rPr>
                <w:rFonts w:ascii="Cambria Math" w:hAnsi="Cambria Math" w:cs="Calibri"/>
              </w:rPr>
              <m:t>d</m:t>
            </m:r>
          </m:e>
          <m:sub>
            <m:r>
              <w:rPr>
                <w:rFonts w:ascii="Cambria Math" w:hAnsi="Cambria Math" w:cs="Calibri"/>
              </w:rPr>
              <m:t>j</m:t>
            </m:r>
          </m:sub>
        </m:sSub>
      </m:oMath>
      <w:r w:rsidRPr="00531779">
        <w:rPr>
          <w:rFonts w:ascii="Calibri" w:hAnsi="Calibri" w:cs="Calibri" w:hint="eastAsia"/>
        </w:rPr>
        <w:t xml:space="preserve"> </w:t>
      </w:r>
      <w:r w:rsidRPr="00531779">
        <w:rPr>
          <w:rFonts w:ascii="Calibri" w:hAnsi="Calibri" w:cs="Calibri"/>
        </w:rPr>
        <w:t>(</w:t>
      </w:r>
      <m:oMath>
        <m:r>
          <w:rPr>
            <w:rFonts w:ascii="Cambria Math" w:hAnsi="Cambria Math" w:cs="Calibri"/>
          </w:rPr>
          <m:t>j=1,…,J</m:t>
        </m:r>
      </m:oMath>
      <w:r w:rsidRPr="00531779">
        <w:rPr>
          <w:rFonts w:ascii="Calibri" w:hAnsi="Calibri" w:cs="Calibri"/>
        </w:rPr>
        <w:t xml:space="preserve">) at any interim look </w:t>
      </w:r>
      <m:oMath>
        <m:r>
          <w:rPr>
            <w:rFonts w:ascii="Cambria Math" w:hAnsi="Cambria Math" w:cs="Calibri"/>
          </w:rPr>
          <m:t>j</m:t>
        </m:r>
      </m:oMath>
      <w:r w:rsidRPr="00531779">
        <w:rPr>
          <w:rFonts w:ascii="Calibri" w:hAnsi="Calibri" w:cs="Calibri"/>
        </w:rPr>
        <w:t>:</w:t>
      </w:r>
    </w:p>
    <w:p w14:paraId="1E7FC1D7" w14:textId="77777777" w:rsidR="00DC3352" w:rsidRPr="00831AE4" w:rsidRDefault="00DC3352" w:rsidP="00DC3352">
      <w:pPr>
        <w:rPr>
          <w:rFonts w:ascii="Calibri" w:hAnsi="Calibri" w:cs="Calibri"/>
        </w:rPr>
      </w:pPr>
      <m:oMathPara>
        <m:oMath>
          <m:r>
            <w:rPr>
              <w:rFonts w:ascii="Cambria Math" w:hAnsi="Cambria Math" w:cs="Calibri"/>
            </w:rPr>
            <m:t>P</m:t>
          </m:r>
          <m:d>
            <m:dPr>
              <m:ctrlPr>
                <w:rPr>
                  <w:rFonts w:ascii="Cambria Math" w:hAnsi="Cambria Math" w:cs="Calibri"/>
                  <w:i/>
                </w:rPr>
              </m:ctrlPr>
            </m:dPr>
            <m:e>
              <m:r>
                <w:rPr>
                  <w:rFonts w:ascii="Cambria Math" w:hAnsi="Cambria Math" w:cs="Calibri"/>
                </w:rPr>
                <m:t xml:space="preserve">reject </m:t>
              </m:r>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e>
          </m:d>
          <m:r>
            <w:rPr>
              <w:rFonts w:ascii="Cambria Math" w:hAnsi="Cambria Math" w:cs="Calibri"/>
            </w:rPr>
            <m:t>=P</m:t>
          </m:r>
          <m:d>
            <m:dPr>
              <m:ctrlPr>
                <w:rPr>
                  <w:rFonts w:ascii="Cambria Math" w:hAnsi="Cambria Math" w:cs="Calibri"/>
                  <w:i/>
                </w:rPr>
              </m:ctrlPr>
            </m:dPr>
            <m:e>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J</m:t>
                  </m:r>
                </m:sup>
                <m:e>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e>
                  </m:d>
                  <m:r>
                    <w:rPr>
                      <w:rFonts w:ascii="Cambria Math" w:hAnsi="Cambria Math" w:cs="Calibri"/>
                    </w:rPr>
                    <m:t xml:space="preserve"> or </m:t>
                  </m:r>
                </m:e>
              </m:nary>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J</m:t>
                  </m:r>
                </m:sup>
                <m:e>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d</m:t>
                          </m:r>
                        </m:e>
                        <m:sub>
                          <m:r>
                            <w:rPr>
                              <w:rFonts w:ascii="Cambria Math" w:hAnsi="Cambria Math" w:cs="Calibri"/>
                            </w:rPr>
                            <m:t>j</m:t>
                          </m:r>
                        </m:sub>
                      </m:sSub>
                    </m:e>
                  </m:d>
                </m:e>
              </m:nary>
            </m:e>
          </m:d>
        </m:oMath>
      </m:oMathPara>
    </w:p>
    <w:p w14:paraId="263C182B" w14:textId="77777777" w:rsidR="00DC3352" w:rsidRPr="000B7207" w:rsidRDefault="00DC3352" w:rsidP="00DC3352">
      <w:pPr>
        <w:rPr>
          <w:rFonts w:ascii="Calibri" w:hAnsi="Calibri" w:cs="Calibri"/>
        </w:rPr>
      </w:pPr>
      <m:oMathPara>
        <m:oMath>
          <m:r>
            <w:rPr>
              <w:rFonts w:ascii="Cambria Math" w:hAnsi="Cambria Math" w:cs="Calibri"/>
            </w:rPr>
            <m:t>≤P</m:t>
          </m:r>
          <m:d>
            <m:dPr>
              <m:ctrlPr>
                <w:rPr>
                  <w:rFonts w:ascii="Cambria Math" w:hAnsi="Cambria Math" w:cs="Calibri"/>
                  <w:i/>
                </w:rPr>
              </m:ctrlPr>
            </m:dPr>
            <m:e>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J</m:t>
                  </m:r>
                </m:sup>
                <m:e>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e>
                  </m:d>
                  <m:r>
                    <w:rPr>
                      <w:rFonts w:ascii="Cambria Math" w:hAnsi="Cambria Math" w:cs="Calibri"/>
                    </w:rPr>
                    <m:t xml:space="preserve"> </m:t>
                  </m:r>
                </m:e>
              </m:nary>
            </m:e>
          </m:d>
          <m:r>
            <w:rPr>
              <w:rFonts w:ascii="Cambria Math" w:hAnsi="Cambria Math" w:cs="Calibri"/>
            </w:rPr>
            <m:t>+P</m:t>
          </m:r>
          <m:d>
            <m:dPr>
              <m:ctrlPr>
                <w:rPr>
                  <w:rFonts w:ascii="Cambria Math" w:hAnsi="Cambria Math" w:cs="Calibri"/>
                  <w:i/>
                </w:rPr>
              </m:ctrlPr>
            </m:dPr>
            <m:e>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J</m:t>
                  </m:r>
                </m:sup>
                <m:e>
                  <m:r>
                    <w:rPr>
                      <w:rFonts w:ascii="Cambria Math" w:hAnsi="Cambria Math" w:cs="Calibri"/>
                    </w:rPr>
                    <m:t>{</m:t>
                  </m:r>
                  <m:sSub>
                    <m:sSubPr>
                      <m:ctrlPr>
                        <w:rPr>
                          <w:rFonts w:ascii="Cambria Math" w:hAnsi="Cambria Math" w:cs="Calibri"/>
                          <w:i/>
                        </w:rPr>
                      </m:ctrlPr>
                    </m:sSubPr>
                    <m:e>
                      <m:r>
                        <w:rPr>
                          <w:rFonts w:ascii="Cambria Math" w:hAnsi="Cambria Math" w:cs="Calibri"/>
                        </w:rPr>
                        <m:t>Y</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d</m:t>
                      </m:r>
                    </m:e>
                    <m:sub>
                      <m:r>
                        <w:rPr>
                          <w:rFonts w:ascii="Cambria Math" w:hAnsi="Cambria Math" w:cs="Calibri"/>
                        </w:rPr>
                        <m:t>j</m:t>
                      </m:r>
                    </m:sub>
                  </m:sSub>
                  <m:r>
                    <w:rPr>
                      <w:rFonts w:ascii="Cambria Math" w:hAnsi="Cambria Math" w:cs="Calibri"/>
                    </w:rPr>
                    <m:t>}</m:t>
                  </m:r>
                </m:e>
              </m:nary>
            </m:e>
          </m:d>
        </m:oMath>
      </m:oMathPara>
    </w:p>
    <w:p w14:paraId="16AE541F" w14:textId="70702E70" w:rsidR="00DC3352" w:rsidRDefault="00DC3352" w:rsidP="00DC3352">
      <w:pPr>
        <w:rPr>
          <w:rFonts w:ascii="Calibri" w:hAnsi="Calibri" w:cs="Calibri"/>
        </w:rPr>
      </w:pPr>
      <m:oMathPara>
        <m:oMath>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B</m:t>
              </m:r>
            </m:sub>
          </m:sSub>
          <m:r>
            <w:rPr>
              <w:rFonts w:ascii="Cambria Math" w:hAnsi="Cambria Math" w:cs="Calibri"/>
            </w:rPr>
            <m:t>=α</m:t>
          </m:r>
        </m:oMath>
      </m:oMathPara>
    </w:p>
    <w:commentRangeEnd w:id="201"/>
    <w:p w14:paraId="38DDF8B0" w14:textId="77777777" w:rsidR="00DC3352" w:rsidRDefault="00776220" w:rsidP="00DC3352">
      <w:pPr>
        <w:rPr>
          <w:rFonts w:ascii="Calibri" w:hAnsi="Calibri" w:cs="Calibri"/>
        </w:rPr>
      </w:pPr>
      <w:r>
        <w:rPr>
          <w:rStyle w:val="CommentReference"/>
        </w:rPr>
        <w:commentReference w:id="201"/>
      </w:r>
    </w:p>
    <w:p w14:paraId="5CF67610" w14:textId="221C1668" w:rsidR="00D01DCF" w:rsidRDefault="00DC3352" w:rsidP="00DC3352">
      <w:pPr>
        <w:rPr>
          <w:rFonts w:ascii="Calibri" w:hAnsi="Calibri" w:cs="Calibri"/>
        </w:rPr>
      </w:pPr>
      <w:r w:rsidRPr="00E55DFF">
        <w:rPr>
          <w:rFonts w:ascii="Calibri" w:hAnsi="Calibri" w:cs="Calibri"/>
        </w:rPr>
        <w:t xml:space="preserve">When multiple endpoints are the only concern without an interim analysis, </w:t>
      </w:r>
      <w:commentRangeStart w:id="202"/>
      <w:commentRangeStart w:id="203"/>
      <w:commentRangeStart w:id="204"/>
      <w:r w:rsidRPr="00E55DFF">
        <w:rPr>
          <w:rFonts w:ascii="Calibri" w:hAnsi="Calibri" w:cs="Calibri"/>
        </w:rPr>
        <w:t>the method</w:t>
      </w:r>
      <w:r>
        <w:rPr>
          <w:rFonts w:ascii="Calibri" w:hAnsi="Calibri" w:cs="Calibri" w:hint="eastAsia"/>
        </w:rPr>
        <w:t xml:space="preserve"> </w:t>
      </w:r>
      <w:r w:rsidRPr="00E55DFF">
        <w:rPr>
          <w:rFonts w:ascii="Calibri" w:hAnsi="Calibri" w:cs="Calibri"/>
        </w:rPr>
        <w:t>simplifies to the weighted Holm procedure</w:t>
      </w:r>
      <w:r>
        <w:rPr>
          <w:rFonts w:ascii="Calibri" w:hAnsi="Calibri" w:cs="Calibri"/>
        </w:rPr>
        <w:t xml:space="preserve"> (see Section </w:t>
      </w:r>
      <w:r>
        <w:rPr>
          <w:rFonts w:ascii="Calibri" w:hAnsi="Calibri" w:cs="Calibri"/>
        </w:rPr>
        <w:fldChar w:fldCharType="begin"/>
      </w:r>
      <w:r>
        <w:rPr>
          <w:rFonts w:ascii="Calibri" w:hAnsi="Calibri" w:cs="Calibri"/>
        </w:rPr>
        <w:instrText xml:space="preserve"> REF _Ref92185068 \r \h </w:instrText>
      </w:r>
      <w:r>
        <w:rPr>
          <w:rFonts w:ascii="Calibri" w:hAnsi="Calibri" w:cs="Calibri"/>
        </w:rPr>
      </w:r>
      <w:r>
        <w:rPr>
          <w:rFonts w:ascii="Calibri" w:hAnsi="Calibri" w:cs="Calibri"/>
        </w:rPr>
        <w:fldChar w:fldCharType="separate"/>
      </w:r>
      <w:r w:rsidR="0070182E">
        <w:rPr>
          <w:rFonts w:ascii="Calibri" w:hAnsi="Calibri" w:cs="Calibri"/>
        </w:rPr>
        <w:t>3.2.2.1</w:t>
      </w:r>
      <w:r>
        <w:rPr>
          <w:rFonts w:ascii="Calibri" w:hAnsi="Calibri" w:cs="Calibri"/>
        </w:rPr>
        <w:fldChar w:fldCharType="end"/>
      </w:r>
      <w:r>
        <w:rPr>
          <w:rFonts w:ascii="Calibri" w:hAnsi="Calibri" w:cs="Calibri"/>
        </w:rPr>
        <w:t>)</w:t>
      </w:r>
      <w:r w:rsidRPr="00E55DFF">
        <w:rPr>
          <w:rFonts w:ascii="Calibri" w:hAnsi="Calibri" w:cs="Calibri"/>
        </w:rPr>
        <w:t>.</w:t>
      </w:r>
      <w:commentRangeEnd w:id="202"/>
      <w:r>
        <w:rPr>
          <w:rStyle w:val="CommentReference"/>
        </w:rPr>
        <w:commentReference w:id="202"/>
      </w:r>
      <w:commentRangeEnd w:id="203"/>
      <w:r>
        <w:rPr>
          <w:rStyle w:val="CommentReference"/>
        </w:rPr>
        <w:commentReference w:id="203"/>
      </w:r>
      <w:commentRangeEnd w:id="204"/>
      <w:r w:rsidR="00B03B0F">
        <w:rPr>
          <w:rStyle w:val="CommentReference"/>
        </w:rPr>
        <w:commentReference w:id="204"/>
      </w:r>
      <w:r w:rsidRPr="00E55DFF">
        <w:rPr>
          <w:rFonts w:ascii="Calibri" w:hAnsi="Calibri" w:cs="Calibri"/>
        </w:rPr>
        <w:t xml:space="preserve"> </w:t>
      </w:r>
    </w:p>
    <w:p w14:paraId="3239C3DB" w14:textId="77777777" w:rsidR="00D01DCF" w:rsidRDefault="00D01DCF" w:rsidP="00DC3352">
      <w:pPr>
        <w:rPr>
          <w:rFonts w:ascii="Calibri" w:hAnsi="Calibri" w:cs="Calibri"/>
        </w:rPr>
      </w:pPr>
    </w:p>
    <w:p w14:paraId="369A4018" w14:textId="761C2EBB" w:rsidR="00DC3352" w:rsidRDefault="00DC3352" w:rsidP="00DC3352">
      <w:pPr>
        <w:rPr>
          <w:rFonts w:ascii="Calibri" w:hAnsi="Calibri" w:cs="Calibri"/>
        </w:rPr>
      </w:pPr>
      <w:r w:rsidRPr="00E55DFF">
        <w:rPr>
          <w:rFonts w:ascii="Calibri" w:hAnsi="Calibri" w:cs="Calibri"/>
        </w:rPr>
        <w:t>The proposed method is more powerful than the parallel group</w:t>
      </w:r>
      <w:r>
        <w:rPr>
          <w:rFonts w:ascii="Calibri" w:hAnsi="Calibri" w:cs="Calibri" w:hint="eastAsia"/>
        </w:rPr>
        <w:t xml:space="preserve"> </w:t>
      </w:r>
      <w:r w:rsidRPr="00E55DFF">
        <w:rPr>
          <w:rFonts w:ascii="Calibri" w:hAnsi="Calibri" w:cs="Calibri"/>
        </w:rPr>
        <w:t>sequential method and avoids the need to anticipate the testing order as in the fixed sequence testing scheme.</w:t>
      </w:r>
    </w:p>
    <w:p w14:paraId="245B9049" w14:textId="77777777" w:rsidR="00DC3352" w:rsidRPr="00DC3352" w:rsidRDefault="00DC3352" w:rsidP="00903D03">
      <w:pPr>
        <w:rPr>
          <w:rFonts w:ascii="Calibri" w:hAnsi="Calibri" w:cs="Calibri"/>
        </w:rPr>
      </w:pPr>
    </w:p>
    <w:p w14:paraId="45CDC58B" w14:textId="021E1555" w:rsidR="0031671E" w:rsidRDefault="00903D03" w:rsidP="00903D03">
      <w:pPr>
        <w:rPr>
          <w:rFonts w:ascii="Calibri" w:hAnsi="Calibri" w:cs="Calibri"/>
        </w:rPr>
      </w:pPr>
      <w:r w:rsidRPr="00CF636C">
        <w:rPr>
          <w:rFonts w:ascii="Calibri" w:hAnsi="Calibri" w:cs="Calibri"/>
        </w:rPr>
        <w:t>We will compare both methods</w:t>
      </w:r>
      <w:r w:rsidR="00567EF9">
        <w:rPr>
          <w:rFonts w:ascii="Calibri" w:hAnsi="Calibri" w:cs="Calibri"/>
        </w:rPr>
        <w:t xml:space="preserve"> (</w:t>
      </w:r>
      <w:r w:rsidR="00567EF9" w:rsidRPr="004919F4">
        <w:rPr>
          <w:rFonts w:ascii="Calibri" w:hAnsi="Calibri" w:cs="Calibri"/>
          <w:b/>
          <w:bCs/>
        </w:rPr>
        <w:t>GSHf</w:t>
      </w:r>
      <w:r w:rsidR="00567EF9">
        <w:rPr>
          <w:rFonts w:ascii="Calibri" w:hAnsi="Calibri" w:cs="Calibri"/>
        </w:rPr>
        <w:t xml:space="preserve"> and </w:t>
      </w:r>
      <w:r w:rsidR="00567EF9" w:rsidRPr="004919F4">
        <w:rPr>
          <w:rFonts w:ascii="Calibri" w:hAnsi="Calibri" w:cs="Calibri"/>
          <w:b/>
          <w:bCs/>
        </w:rPr>
        <w:t>GSHv</w:t>
      </w:r>
      <w:r w:rsidR="00567EF9">
        <w:rPr>
          <w:rFonts w:ascii="Calibri" w:hAnsi="Calibri" w:cs="Calibri"/>
        </w:rPr>
        <w:t>)</w:t>
      </w:r>
      <w:r w:rsidRPr="00CF636C">
        <w:rPr>
          <w:rFonts w:ascii="Calibri" w:hAnsi="Calibri" w:cs="Calibri"/>
        </w:rPr>
        <w:t xml:space="preserve"> with the </w:t>
      </w:r>
      <w:r w:rsidRPr="007438BA">
        <w:rPr>
          <w:rFonts w:ascii="Calibri" w:hAnsi="Calibri" w:cs="Calibri"/>
          <w:color w:val="FF0000"/>
        </w:rPr>
        <w:t xml:space="preserve">naïve approach where </w:t>
      </w:r>
      <m:oMath>
        <m:r>
          <w:rPr>
            <w:rFonts w:ascii="Cambria Math" w:hAnsi="Cambria Math" w:cs="Calibri"/>
            <w:color w:val="FF0000"/>
          </w:rPr>
          <m:t>α</m:t>
        </m:r>
      </m:oMath>
      <w:r w:rsidR="00A83117" w:rsidRPr="007438BA">
        <w:rPr>
          <w:rFonts w:ascii="Calibri" w:hAnsi="Calibri" w:cs="Calibri"/>
          <w:color w:val="FF0000"/>
        </w:rPr>
        <w:t xml:space="preserve"> </w:t>
      </w:r>
      <w:r w:rsidRPr="007438BA">
        <w:rPr>
          <w:rFonts w:ascii="Calibri" w:hAnsi="Calibri" w:cs="Calibri"/>
          <w:color w:val="FF0000"/>
        </w:rPr>
        <w:t>is split between</w:t>
      </w:r>
      <w:r w:rsidR="00A83117" w:rsidRPr="007438BA">
        <w:rPr>
          <w:rFonts w:ascii="Calibri" w:hAnsi="Calibri" w:cs="Calibri"/>
          <w:color w:val="FF0000"/>
        </w:rPr>
        <w:t xml:space="preserve"> </w:t>
      </w:r>
      <w:r w:rsidRPr="007438BA">
        <w:rPr>
          <w:rFonts w:ascii="Calibri" w:hAnsi="Calibri" w:cs="Calibri"/>
          <w:color w:val="FF0000"/>
        </w:rPr>
        <w:t xml:space="preserve">the two endpoints each with independent group sequential procedures and no </w:t>
      </w:r>
      <m:oMath>
        <m:r>
          <w:rPr>
            <w:rFonts w:ascii="Cambria Math" w:hAnsi="Cambria Math" w:cs="Calibri"/>
            <w:color w:val="FF0000"/>
          </w:rPr>
          <m:t>α</m:t>
        </m:r>
      </m:oMath>
      <w:r w:rsidRPr="007438BA">
        <w:rPr>
          <w:rFonts w:ascii="Calibri" w:hAnsi="Calibri" w:cs="Calibri"/>
          <w:color w:val="FF0000"/>
        </w:rPr>
        <w:t xml:space="preserve"> reallocation</w:t>
      </w:r>
      <w:r w:rsidRPr="00CF636C">
        <w:rPr>
          <w:rFonts w:ascii="Calibri" w:hAnsi="Calibri" w:cs="Calibri"/>
        </w:rPr>
        <w:t>. For ease of</w:t>
      </w:r>
      <w:r w:rsidR="00A83117" w:rsidRPr="00CF636C">
        <w:rPr>
          <w:rFonts w:ascii="Calibri" w:hAnsi="Calibri" w:cs="Calibri"/>
        </w:rPr>
        <w:t xml:space="preserve"> </w:t>
      </w:r>
      <w:r w:rsidRPr="00CF636C">
        <w:rPr>
          <w:rFonts w:ascii="Calibri" w:hAnsi="Calibri" w:cs="Calibri"/>
        </w:rPr>
        <w:t xml:space="preserve">reference, we label the naïve approach as </w:t>
      </w:r>
      <w:r w:rsidRPr="00BB7A99">
        <w:rPr>
          <w:rFonts w:ascii="Calibri" w:hAnsi="Calibri" w:cs="Calibri"/>
          <w:b/>
          <w:bCs/>
        </w:rPr>
        <w:t>group sequential Bonferroni (GSB)</w:t>
      </w:r>
      <w:r w:rsidRPr="00CF636C">
        <w:rPr>
          <w:rFonts w:ascii="Calibri" w:hAnsi="Calibri" w:cs="Calibri"/>
        </w:rPr>
        <w:t>.</w:t>
      </w:r>
    </w:p>
    <w:p w14:paraId="27967E36" w14:textId="77777777" w:rsidR="00E07B9B" w:rsidRDefault="00E07B9B" w:rsidP="00903D03">
      <w:pPr>
        <w:rPr>
          <w:rFonts w:ascii="Calibri" w:hAnsi="Calibri" w:cs="Calibri"/>
        </w:rPr>
      </w:pPr>
    </w:p>
    <w:p w14:paraId="3EC03FE9" w14:textId="59900D79" w:rsidR="00E07B9B" w:rsidRPr="001E3153" w:rsidRDefault="001E3153" w:rsidP="00903D03">
      <w:pPr>
        <w:rPr>
          <w:rFonts w:ascii="Calibri" w:hAnsi="Calibri" w:cs="Calibri"/>
          <w:b/>
          <w:bCs/>
          <w:u w:val="single"/>
        </w:rPr>
      </w:pPr>
      <w:r w:rsidRPr="001E3153">
        <w:rPr>
          <w:rFonts w:ascii="Calibri" w:hAnsi="Calibri" w:cs="Calibri"/>
          <w:b/>
          <w:bCs/>
          <w:u w:val="single"/>
        </w:rPr>
        <w:t>Low-dimensional</w:t>
      </w:r>
    </w:p>
    <w:p w14:paraId="2537F6B6" w14:textId="23E83C97" w:rsidR="001E3153" w:rsidRDefault="001E3153" w:rsidP="00903D03">
      <w:pPr>
        <w:rPr>
          <w:rFonts w:ascii="Calibri" w:hAnsi="Calibri" w:cs="Calibri"/>
        </w:rPr>
      </w:pPr>
      <w:r>
        <w:rPr>
          <w:rFonts w:ascii="Calibri" w:hAnsi="Calibri" w:cs="Calibri" w:hint="eastAsia"/>
        </w:rPr>
        <w:t>S</w:t>
      </w:r>
      <w:r>
        <w:rPr>
          <w:rFonts w:ascii="Calibri" w:hAnsi="Calibri" w:cs="Calibri"/>
        </w:rPr>
        <w:t>cenarios are:</w:t>
      </w:r>
    </w:p>
    <w:p w14:paraId="236B3C1E" w14:textId="1C6BFA97" w:rsidR="001E3153" w:rsidRDefault="00252EF7" w:rsidP="001E3153">
      <w:pPr>
        <w:pStyle w:val="ListParagraph"/>
        <w:numPr>
          <w:ilvl w:val="0"/>
          <w:numId w:val="98"/>
        </w:numPr>
        <w:ind w:firstLineChars="0"/>
        <w:rPr>
          <w:rFonts w:ascii="Calibri" w:hAnsi="Calibri" w:cs="Calibri"/>
        </w:rPr>
      </w:pPr>
      <w:r w:rsidRPr="00252EF7">
        <w:rPr>
          <w:rFonts w:ascii="Calibri" w:hAnsi="Calibri" w:cs="Calibri"/>
        </w:rPr>
        <w:lastRenderedPageBreak/>
        <w:t>one interim analysis and one final analysis are planned</w:t>
      </w:r>
      <w:r>
        <w:rPr>
          <w:rFonts w:ascii="Calibri" w:hAnsi="Calibri" w:cs="Calibri"/>
        </w:rPr>
        <w:t xml:space="preserve"> </w:t>
      </w:r>
      <m:oMath>
        <m:r>
          <w:rPr>
            <w:rFonts w:ascii="Cambria Math" w:hAnsi="Cambria Math" w:cs="Calibri"/>
          </w:rPr>
          <m:t>J=2</m:t>
        </m:r>
      </m:oMath>
      <w:r>
        <w:rPr>
          <w:rFonts w:ascii="Calibri" w:hAnsi="Calibri" w:cs="Calibri" w:hint="eastAsia"/>
        </w:rPr>
        <w:t>;</w:t>
      </w:r>
    </w:p>
    <w:p w14:paraId="476F3222" w14:textId="0FF9101D" w:rsidR="00252EF7" w:rsidRDefault="00A50CA4" w:rsidP="001E3153">
      <w:pPr>
        <w:pStyle w:val="ListParagraph"/>
        <w:numPr>
          <w:ilvl w:val="0"/>
          <w:numId w:val="98"/>
        </w:numPr>
        <w:ind w:firstLineChars="0"/>
        <w:rPr>
          <w:rFonts w:ascii="Calibri" w:hAnsi="Calibri" w:cs="Calibri"/>
        </w:rPr>
      </w:pPr>
      <w:r>
        <w:rPr>
          <w:rFonts w:ascii="Calibri" w:hAnsi="Calibri" w:cs="Calibri" w:hint="eastAsia"/>
        </w:rPr>
        <w:t>t</w:t>
      </w:r>
      <w:r>
        <w:rPr>
          <w:rFonts w:ascii="Calibri" w:hAnsi="Calibri" w:cs="Calibri"/>
        </w:rPr>
        <w:t>he nondecreasing function</w:t>
      </w:r>
      <w:r w:rsidR="00BF6CE3">
        <w:rPr>
          <w:rFonts w:ascii="Calibri" w:hAnsi="Calibri" w:cs="Calibri"/>
        </w:rPr>
        <w:t>s</w:t>
      </w:r>
      <w:r>
        <w:rPr>
          <w:rFonts w:ascii="Calibri" w:hAnsi="Calibri" w:cs="Calibri"/>
        </w:rPr>
        <w:t xml:space="preserve"> defined over </w:t>
      </w:r>
      <m:oMath>
        <m:r>
          <w:rPr>
            <w:rFonts w:ascii="Cambria Math" w:hAnsi="Cambria Math" w:cs="Calibri"/>
          </w:rPr>
          <m:t>t∈[0,1]</m:t>
        </m:r>
      </m:oMath>
      <w:r w:rsidR="00BF6CE3">
        <w:rPr>
          <w:rFonts w:ascii="Calibri" w:hAnsi="Calibri" w:cs="Calibri" w:hint="eastAsia"/>
        </w:rPr>
        <w:t xml:space="preserve"> </w:t>
      </w:r>
      <w:r w:rsidR="00BF6CE3">
        <w:rPr>
          <w:rFonts w:ascii="Calibri" w:hAnsi="Calibri" w:cs="Calibri"/>
        </w:rPr>
        <w:t xml:space="preserve">are </w:t>
      </w:r>
      <m:oMath>
        <m:r>
          <w:rPr>
            <w:rFonts w:ascii="Cambria Math" w:hAnsi="Cambria Math" w:cs="Calibri"/>
          </w:rPr>
          <m:t>α</m:t>
        </m:r>
        <m:d>
          <m:dPr>
            <m:ctrlPr>
              <w:rPr>
                <w:rFonts w:ascii="Cambria Math" w:hAnsi="Cambria Math" w:cs="Calibri"/>
                <w:i/>
              </w:rPr>
            </m:ctrlPr>
          </m:dPr>
          <m:e>
            <m:r>
              <w:rPr>
                <w:rFonts w:ascii="Cambria Math" w:hAnsi="Cambria Math" w:cs="Calibri"/>
              </w:rPr>
              <m:t>t</m:t>
            </m:r>
          </m:e>
        </m:d>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r>
          <w:rPr>
            <w:rFonts w:ascii="Cambria Math" w:hAnsi="Cambria Math" w:cs="Calibri"/>
          </w:rPr>
          <m:t>(t)</m:t>
        </m:r>
      </m:oMath>
      <w:r w:rsidR="00BF6CE3">
        <w:rPr>
          <w:rFonts w:ascii="Calibri" w:hAnsi="Calibri" w:cs="Calibri" w:hint="eastAsia"/>
        </w:rPr>
        <w:t xml:space="preserve"> </w:t>
      </w:r>
      <w:r w:rsidR="00BF6CE3">
        <w:rPr>
          <w:rFonts w:ascii="Calibri" w:hAnsi="Calibri" w:cs="Calibri"/>
        </w:rPr>
        <w:t xml:space="preserve">and </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B</m:t>
            </m:r>
          </m:sub>
        </m:sSub>
        <m:d>
          <m:dPr>
            <m:ctrlPr>
              <w:rPr>
                <w:rFonts w:ascii="Cambria Math" w:hAnsi="Cambria Math" w:cs="Calibri"/>
                <w:i/>
              </w:rPr>
            </m:ctrlPr>
          </m:dPr>
          <m:e>
            <m:r>
              <w:rPr>
                <w:rFonts w:ascii="Cambria Math" w:hAnsi="Cambria Math" w:cs="Calibri"/>
              </w:rPr>
              <m:t>t</m:t>
            </m:r>
          </m:e>
        </m:d>
      </m:oMath>
      <w:r w:rsidR="00BF6CE3">
        <w:rPr>
          <w:rFonts w:ascii="Calibri" w:hAnsi="Calibri" w:cs="Calibri" w:hint="eastAsia"/>
        </w:rPr>
        <w:t>;</w:t>
      </w:r>
      <w:r w:rsidR="00E65A4B">
        <w:rPr>
          <w:rFonts w:ascii="Calibri" w:hAnsi="Calibri" w:cs="Calibri"/>
        </w:rPr>
        <w:t xml:space="preserve"> Such that </w:t>
      </w:r>
      <m:oMath>
        <m:r>
          <w:rPr>
            <w:rFonts w:ascii="Cambria Math" w:hAnsi="Cambria Math" w:cs="Calibri"/>
          </w:rPr>
          <m:t>α</m:t>
        </m:r>
        <m:d>
          <m:dPr>
            <m:ctrlPr>
              <w:rPr>
                <w:rFonts w:ascii="Cambria Math" w:hAnsi="Cambria Math" w:cs="Calibri"/>
                <w:i/>
              </w:rPr>
            </m:ctrlPr>
          </m:dPr>
          <m:e>
            <m:r>
              <w:rPr>
                <w:rFonts w:ascii="Cambria Math" w:hAnsi="Cambria Math" w:cs="Calibri"/>
              </w:rPr>
              <m:t>0</m:t>
            </m:r>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d>
          <m:dPr>
            <m:ctrlPr>
              <w:rPr>
                <w:rFonts w:ascii="Cambria Math" w:hAnsi="Cambria Math" w:cs="Calibri"/>
                <w:i/>
              </w:rPr>
            </m:ctrlPr>
          </m:dPr>
          <m:e>
            <m:r>
              <w:rPr>
                <w:rFonts w:ascii="Cambria Math" w:hAnsi="Cambria Math" w:cs="Calibri"/>
              </w:rPr>
              <m:t>0</m:t>
            </m:r>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B</m:t>
            </m:r>
          </m:sub>
        </m:sSub>
        <m:d>
          <m:dPr>
            <m:ctrlPr>
              <w:rPr>
                <w:rFonts w:ascii="Cambria Math" w:hAnsi="Cambria Math" w:cs="Calibri"/>
                <w:i/>
              </w:rPr>
            </m:ctrlPr>
          </m:dPr>
          <m:e>
            <m:r>
              <w:rPr>
                <w:rFonts w:ascii="Cambria Math" w:hAnsi="Cambria Math" w:cs="Calibri"/>
              </w:rPr>
              <m:t>0</m:t>
            </m:r>
          </m:e>
        </m:d>
        <m:r>
          <w:rPr>
            <w:rFonts w:ascii="Cambria Math" w:hAnsi="Cambria Math" w:cs="Calibri"/>
          </w:rPr>
          <m:t xml:space="preserve">=0, </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d>
          <m:dPr>
            <m:ctrlPr>
              <w:rPr>
                <w:rFonts w:ascii="Cambria Math" w:hAnsi="Cambria Math" w:cs="Calibri"/>
                <w:i/>
              </w:rPr>
            </m:ctrlPr>
          </m:dPr>
          <m:e>
            <m:r>
              <w:rPr>
                <w:rFonts w:ascii="Cambria Math" w:hAnsi="Cambria Math" w:cs="Calibri"/>
              </w:rPr>
              <m:t>1</m:t>
            </m:r>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α</m:t>
            </m:r>
          </m:e>
          <m:sub>
            <m:r>
              <w:rPr>
                <w:rFonts w:ascii="Cambria Math" w:hAnsi="Cambria Math" w:cs="Calibri"/>
              </w:rPr>
              <m:t>B</m:t>
            </m:r>
          </m:sub>
        </m:sSub>
        <m:d>
          <m:dPr>
            <m:ctrlPr>
              <w:rPr>
                <w:rFonts w:ascii="Cambria Math" w:hAnsi="Cambria Math" w:cs="Calibri"/>
                <w:i/>
              </w:rPr>
            </m:ctrlPr>
          </m:dPr>
          <m:e>
            <m:r>
              <w:rPr>
                <w:rFonts w:ascii="Cambria Math" w:hAnsi="Cambria Math" w:cs="Calibri"/>
              </w:rPr>
              <m:t>1</m:t>
            </m:r>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B</m:t>
            </m:r>
          </m:sub>
        </m:sSub>
        <m:r>
          <w:rPr>
            <w:rFonts w:ascii="Cambria Math" w:hAnsi="Cambria Math" w:cs="Calibri"/>
          </w:rPr>
          <m:t>, α</m:t>
        </m:r>
        <m:d>
          <m:dPr>
            <m:ctrlPr>
              <w:rPr>
                <w:rFonts w:ascii="Cambria Math" w:hAnsi="Cambria Math" w:cs="Calibri"/>
                <w:i/>
              </w:rPr>
            </m:ctrlPr>
          </m:dPr>
          <m:e>
            <m:r>
              <w:rPr>
                <w:rFonts w:ascii="Cambria Math" w:hAnsi="Cambria Math" w:cs="Calibri"/>
              </w:rPr>
              <m:t>1</m:t>
            </m:r>
          </m:e>
        </m:d>
        <m:r>
          <w:rPr>
            <w:rFonts w:ascii="Cambria Math" w:hAnsi="Cambria Math" w:cs="Calibri"/>
          </w:rPr>
          <m:t>=α</m:t>
        </m:r>
      </m:oMath>
      <w:r w:rsidR="00D60D56">
        <w:rPr>
          <w:rFonts w:ascii="Calibri" w:hAnsi="Calibri" w:cs="Calibri"/>
        </w:rPr>
        <w:t>;</w:t>
      </w:r>
    </w:p>
    <w:p w14:paraId="331ACC74" w14:textId="77777777" w:rsidR="004F054B" w:rsidRDefault="00216237" w:rsidP="004F054B">
      <w:pPr>
        <w:pStyle w:val="ListParagraph"/>
        <w:numPr>
          <w:ilvl w:val="0"/>
          <w:numId w:val="98"/>
        </w:numPr>
        <w:ind w:firstLineChars="0"/>
        <w:rPr>
          <w:rFonts w:ascii="Calibri" w:hAnsi="Calibri" w:cs="Calibri"/>
        </w:rPr>
      </w:pPr>
      <w:r w:rsidRPr="00216237">
        <w:rPr>
          <w:rFonts w:ascii="Calibri" w:hAnsi="Calibri" w:cs="Calibri"/>
        </w:rPr>
        <w:t xml:space="preserve">the information fraction for endpoint </w:t>
      </w:r>
      <w:r w:rsidR="004F054B">
        <w:rPr>
          <w:rFonts w:ascii="Calibri" w:hAnsi="Calibri" w:cs="Calibri"/>
        </w:rPr>
        <w:t>A</w:t>
      </w:r>
      <w:r w:rsidRPr="00216237">
        <w:rPr>
          <w:rFonts w:ascii="Calibri" w:hAnsi="Calibri" w:cs="Calibri"/>
        </w:rPr>
        <w:t xml:space="preserve"> at the interim</w:t>
      </w:r>
      <w:r>
        <w:rPr>
          <w:rFonts w:ascii="Calibri" w:hAnsi="Calibri" w:cs="Calibri"/>
        </w:rPr>
        <w:t xml:space="preserve"> analysis is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1A</m:t>
            </m:r>
          </m:sub>
        </m:sSub>
      </m:oMath>
      <w:r w:rsidR="004F054B">
        <w:rPr>
          <w:rFonts w:ascii="Calibri" w:hAnsi="Calibri" w:cs="Calibri" w:hint="eastAsia"/>
        </w:rPr>
        <w:t>;</w:t>
      </w:r>
    </w:p>
    <w:p w14:paraId="26225ECD" w14:textId="27B6FDB5" w:rsidR="004F054B" w:rsidRPr="001E3153" w:rsidRDefault="004F054B" w:rsidP="004F054B">
      <w:pPr>
        <w:pStyle w:val="ListParagraph"/>
        <w:numPr>
          <w:ilvl w:val="0"/>
          <w:numId w:val="98"/>
        </w:numPr>
        <w:ind w:firstLineChars="0"/>
        <w:rPr>
          <w:rFonts w:ascii="Calibri" w:hAnsi="Calibri" w:cs="Calibri"/>
        </w:rPr>
      </w:pPr>
      <w:r w:rsidRPr="00216237">
        <w:rPr>
          <w:rFonts w:ascii="Calibri" w:hAnsi="Calibri" w:cs="Calibri"/>
        </w:rPr>
        <w:t xml:space="preserve">the information fraction for endpoint </w:t>
      </w:r>
      <w:r>
        <w:rPr>
          <w:rFonts w:ascii="Calibri" w:hAnsi="Calibri" w:cs="Calibri"/>
        </w:rPr>
        <w:t>B</w:t>
      </w:r>
      <w:r w:rsidRPr="00216237">
        <w:rPr>
          <w:rFonts w:ascii="Calibri" w:hAnsi="Calibri" w:cs="Calibri"/>
        </w:rPr>
        <w:t xml:space="preserve"> at the interim</w:t>
      </w:r>
      <w:r>
        <w:rPr>
          <w:rFonts w:ascii="Calibri" w:hAnsi="Calibri" w:cs="Calibri"/>
        </w:rPr>
        <w:t xml:space="preserve"> analysis is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1B</m:t>
            </m:r>
          </m:sub>
        </m:sSub>
      </m:oMath>
      <w:r>
        <w:rPr>
          <w:rFonts w:ascii="Calibri" w:hAnsi="Calibri" w:cs="Calibri" w:hint="eastAsia"/>
        </w:rPr>
        <w:t>;</w:t>
      </w:r>
    </w:p>
    <w:p w14:paraId="6D1642EB" w14:textId="70CB8365" w:rsidR="004F054B" w:rsidRPr="001E3153" w:rsidRDefault="004F054B" w:rsidP="004F054B">
      <w:pPr>
        <w:pStyle w:val="ListParagraph"/>
        <w:numPr>
          <w:ilvl w:val="0"/>
          <w:numId w:val="98"/>
        </w:numPr>
        <w:ind w:firstLineChars="0"/>
        <w:rPr>
          <w:rFonts w:ascii="Calibri" w:hAnsi="Calibri" w:cs="Calibri"/>
        </w:rPr>
      </w:pPr>
      <w:r w:rsidRPr="00216237">
        <w:rPr>
          <w:rFonts w:ascii="Calibri" w:hAnsi="Calibri" w:cs="Calibri"/>
        </w:rPr>
        <w:t xml:space="preserve">the information fraction for endpoint </w:t>
      </w:r>
      <w:r>
        <w:rPr>
          <w:rFonts w:ascii="Calibri" w:hAnsi="Calibri" w:cs="Calibri"/>
        </w:rPr>
        <w:t>A</w:t>
      </w:r>
      <w:r w:rsidRPr="00216237">
        <w:rPr>
          <w:rFonts w:ascii="Calibri" w:hAnsi="Calibri" w:cs="Calibri"/>
        </w:rPr>
        <w:t xml:space="preserve"> at the </w:t>
      </w:r>
      <w:r>
        <w:rPr>
          <w:rFonts w:ascii="Calibri" w:hAnsi="Calibri" w:cs="Calibri"/>
        </w:rPr>
        <w:t xml:space="preserve">final analysis is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2A</m:t>
            </m:r>
          </m:sub>
        </m:sSub>
      </m:oMath>
      <w:r w:rsidR="00050031">
        <w:rPr>
          <w:rFonts w:ascii="Calibri" w:hAnsi="Calibri" w:cs="Calibri"/>
        </w:rPr>
        <w:t xml:space="preserve">, where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2A</m:t>
            </m:r>
          </m:sub>
        </m:sSub>
        <m:r>
          <w:rPr>
            <w:rFonts w:ascii="Cambria Math" w:hAnsi="Cambria Math" w:cs="Calibri"/>
          </w:rPr>
          <m:t>=1</m:t>
        </m:r>
      </m:oMath>
      <w:r w:rsidR="00050031">
        <w:rPr>
          <w:rFonts w:ascii="Calibri" w:hAnsi="Calibri" w:cs="Calibri" w:hint="eastAsia"/>
        </w:rPr>
        <w:t>;</w:t>
      </w:r>
    </w:p>
    <w:p w14:paraId="2D8C1E87" w14:textId="50BF188E" w:rsidR="004F054B" w:rsidRDefault="004F054B" w:rsidP="004F054B">
      <w:pPr>
        <w:pStyle w:val="ListParagraph"/>
        <w:numPr>
          <w:ilvl w:val="0"/>
          <w:numId w:val="98"/>
        </w:numPr>
        <w:ind w:firstLineChars="0"/>
        <w:rPr>
          <w:rFonts w:ascii="Calibri" w:hAnsi="Calibri" w:cs="Calibri"/>
        </w:rPr>
      </w:pPr>
      <w:r w:rsidRPr="00216237">
        <w:rPr>
          <w:rFonts w:ascii="Calibri" w:hAnsi="Calibri" w:cs="Calibri"/>
        </w:rPr>
        <w:t xml:space="preserve">the information fraction for endpoint </w:t>
      </w:r>
      <w:r>
        <w:rPr>
          <w:rFonts w:ascii="Calibri" w:hAnsi="Calibri" w:cs="Calibri"/>
        </w:rPr>
        <w:t>B</w:t>
      </w:r>
      <w:r w:rsidRPr="00216237">
        <w:rPr>
          <w:rFonts w:ascii="Calibri" w:hAnsi="Calibri" w:cs="Calibri"/>
        </w:rPr>
        <w:t xml:space="preserve"> at the </w:t>
      </w:r>
      <w:r>
        <w:rPr>
          <w:rFonts w:ascii="Calibri" w:hAnsi="Calibri" w:cs="Calibri"/>
        </w:rPr>
        <w:t xml:space="preserve">final analysis is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2B</m:t>
            </m:r>
          </m:sub>
        </m:sSub>
      </m:oMath>
      <w:r w:rsidR="00050031">
        <w:rPr>
          <w:rFonts w:ascii="Calibri" w:hAnsi="Calibri" w:cs="Calibri"/>
        </w:rPr>
        <w:t xml:space="preserve">, where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2B</m:t>
            </m:r>
          </m:sub>
        </m:sSub>
        <m:r>
          <w:rPr>
            <w:rFonts w:ascii="Cambria Math" w:hAnsi="Cambria Math" w:cs="Calibri"/>
          </w:rPr>
          <m:t>=1</m:t>
        </m:r>
      </m:oMath>
      <w:r w:rsidR="00050031">
        <w:rPr>
          <w:rFonts w:ascii="Calibri" w:hAnsi="Calibri" w:cs="Calibri" w:hint="eastAsia"/>
        </w:rPr>
        <w:t>;</w:t>
      </w:r>
    </w:p>
    <w:p w14:paraId="74CBF810" w14:textId="6909EA52" w:rsidR="00E205BB" w:rsidRDefault="006A559D" w:rsidP="004F054B">
      <w:pPr>
        <w:pStyle w:val="ListParagraph"/>
        <w:numPr>
          <w:ilvl w:val="0"/>
          <w:numId w:val="98"/>
        </w:numPr>
        <w:ind w:firstLineChars="0"/>
        <w:rPr>
          <w:rFonts w:ascii="Calibri" w:hAnsi="Calibri" w:cs="Calibri"/>
        </w:rPr>
      </w:pPr>
      <w:r w:rsidRPr="006A559D">
        <w:rPr>
          <w:rFonts w:ascii="Calibri" w:hAnsi="Calibri" w:cs="Calibri"/>
        </w:rPr>
        <w:t>boundary values</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r>
          <w:rPr>
            <w:rFonts w:ascii="Cambria Math" w:hAnsi="Cambria Math" w:cs="Calibri"/>
          </w:rPr>
          <m:t xml:space="preserve">, </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1</m:t>
            </m:r>
          </m:sub>
          <m:sup>
            <m:r>
              <w:rPr>
                <w:rFonts w:ascii="Cambria Math" w:hAnsi="Cambria Math" w:cs="Calibri"/>
              </w:rPr>
              <m:t>'</m:t>
            </m:r>
          </m:sup>
        </m:sSubSup>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c</m:t>
            </m:r>
          </m:e>
          <m:sub>
            <m:r>
              <w:rPr>
                <w:rFonts w:ascii="Cambria Math" w:hAnsi="Cambria Math" w:cs="Calibri"/>
              </w:rPr>
              <m:t>2</m:t>
            </m:r>
          </m:sub>
        </m:sSub>
        <m:r>
          <w:rPr>
            <w:rFonts w:ascii="Cambria Math" w:hAnsi="Cambria Math" w:cs="Calibri"/>
          </w:rPr>
          <m:t xml:space="preserve">, </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2</m:t>
            </m:r>
          </m:sub>
          <m:sup>
            <m:r>
              <w:rPr>
                <w:rFonts w:ascii="Cambria Math" w:hAnsi="Cambria Math" w:cs="Calibri"/>
              </w:rPr>
              <m:t>'</m:t>
            </m:r>
          </m:sup>
        </m:sSubSup>
      </m:oMath>
      <w:r w:rsidR="00C2448D">
        <w:rPr>
          <w:rFonts w:ascii="Calibri" w:hAnsi="Calibri" w:cs="Calibri"/>
        </w:rPr>
        <w:t xml:space="preserve"> and they are calcu</w:t>
      </w:r>
      <w:r w:rsidR="00FA6B5B">
        <w:rPr>
          <w:rFonts w:ascii="Calibri" w:hAnsi="Calibri" w:cs="Calibri"/>
        </w:rPr>
        <w:t xml:space="preserve">lated by using </w:t>
      </w:r>
      <w:commentRangeStart w:id="205"/>
      <w:r w:rsidR="00FA6B5B">
        <w:rPr>
          <w:rFonts w:ascii="Calibri" w:hAnsi="Calibri" w:cs="Calibri"/>
        </w:rPr>
        <w:t>Lan-DeMets error spending function</w:t>
      </w:r>
      <w:commentRangeEnd w:id="205"/>
      <w:r w:rsidR="008A5C45">
        <w:rPr>
          <w:rStyle w:val="CommentReference"/>
        </w:rPr>
        <w:commentReference w:id="205"/>
      </w:r>
      <w:r w:rsidR="00FA6B5B">
        <w:rPr>
          <w:rFonts w:ascii="Calibri" w:hAnsi="Calibri" w:cs="Calibri"/>
        </w:rPr>
        <w:t>.</w:t>
      </w:r>
    </w:p>
    <w:p w14:paraId="40BD3CAE" w14:textId="77777777" w:rsidR="00765830" w:rsidRDefault="00765830" w:rsidP="00765830">
      <w:pPr>
        <w:rPr>
          <w:rFonts w:ascii="Calibri" w:hAnsi="Calibri" w:cs="Calibri"/>
        </w:rPr>
      </w:pPr>
    </w:p>
    <w:p w14:paraId="53D09937" w14:textId="58130990" w:rsidR="00765830" w:rsidRDefault="00C50B7D" w:rsidP="00C50B7D">
      <w:pPr>
        <w:rPr>
          <w:rFonts w:ascii="Calibri" w:hAnsi="Calibri" w:cs="Calibri"/>
        </w:rPr>
      </w:pPr>
      <w:r w:rsidRPr="00C50B7D">
        <w:rPr>
          <w:rFonts w:ascii="Calibri" w:hAnsi="Calibri" w:cs="Calibri"/>
        </w:rPr>
        <w:t>We</w:t>
      </w:r>
      <w:r>
        <w:rPr>
          <w:rFonts w:ascii="Calibri" w:hAnsi="Calibri" w:cs="Calibri" w:hint="eastAsia"/>
        </w:rPr>
        <w:t xml:space="preserve"> </w:t>
      </w:r>
      <w:r w:rsidRPr="00C50B7D">
        <w:rPr>
          <w:rFonts w:ascii="Calibri" w:hAnsi="Calibri" w:cs="Calibri"/>
        </w:rPr>
        <w:t>can calculate boundary values for endpoint A</w:t>
      </w:r>
      <w:r>
        <w:rPr>
          <w:rFonts w:ascii="Calibri" w:hAnsi="Calibri" w:cs="Calibri"/>
        </w:rPr>
        <w:t xml:space="preserve"> </w:t>
      </w:r>
      <w:r w:rsidRPr="00C50B7D">
        <w:rPr>
          <w:rFonts w:ascii="Calibri" w:hAnsi="Calibri" w:cs="Calibri"/>
        </w:rPr>
        <w:t>from the following two equations under</w:t>
      </w:r>
      <w:r>
        <w:rPr>
          <w:rFonts w:ascii="Calibri" w:hAnsi="Calibri" w:cs="Calibri"/>
        </w:rPr>
        <w:t xml:space="preserve"> </w:t>
      </w:r>
      <w:r w:rsidRPr="00C50B7D">
        <w:rPr>
          <w:rFonts w:ascii="Calibri" w:hAnsi="Calibri" w:cs="Calibri"/>
        </w:rPr>
        <w:t>the null hypotheses:</w:t>
      </w:r>
    </w:p>
    <w:p w14:paraId="472BAC4F" w14:textId="0EBD7F5A" w:rsidR="000B4AC3" w:rsidRPr="000B4AC3" w:rsidRDefault="000B4AC3" w:rsidP="00C50B7D">
      <w:pPr>
        <w:rPr>
          <w:rFonts w:ascii="Calibri" w:hAnsi="Calibri" w:cs="Calibri"/>
        </w:rPr>
      </w:pPr>
      <m:oMathPara>
        <m:oMath>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t</m:t>
              </m:r>
            </m:e>
            <m:sub>
              <m:r>
                <w:rPr>
                  <w:rFonts w:ascii="Cambria Math" w:hAnsi="Cambria Math" w:cs="Calibri"/>
                </w:rPr>
                <m:t>1A</m:t>
              </m:r>
            </m:sub>
          </m:sSub>
          <m:r>
            <w:rPr>
              <w:rFonts w:ascii="Cambria Math" w:hAnsi="Cambria Math" w:cs="Calibri"/>
            </w:rPr>
            <m:t>)</m:t>
          </m:r>
        </m:oMath>
      </m:oMathPara>
    </w:p>
    <w:p w14:paraId="0D7E0AE3" w14:textId="0EE09269" w:rsidR="000B4AC3" w:rsidRPr="000B4AC3" w:rsidRDefault="000B4AC3" w:rsidP="000B4AC3">
      <w:pPr>
        <w:rPr>
          <w:rFonts w:ascii="Calibri" w:hAnsi="Calibri" w:cs="Calibri"/>
        </w:rPr>
      </w:pPr>
      <m:oMathPara>
        <m:oMath>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&gt;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1</m:t>
                  </m:r>
                </m:sub>
                <m:sup>
                  <m:r>
                    <w:rPr>
                      <w:rFonts w:ascii="Cambria Math" w:hAnsi="Cambria Math" w:cs="Calibri"/>
                    </w:rPr>
                    <m:t>'</m:t>
                  </m:r>
                </m:sup>
              </m:sSubSup>
            </m:e>
          </m:d>
          <m:r>
            <w:rPr>
              <w:rFonts w:ascii="Cambria Math" w:hAnsi="Cambria Math" w:cs="Calibri"/>
            </w:rPr>
            <m:t>=α(</m:t>
          </m:r>
          <m:sSub>
            <m:sSubPr>
              <m:ctrlPr>
                <w:rPr>
                  <w:rFonts w:ascii="Cambria Math" w:hAnsi="Cambria Math" w:cs="Calibri"/>
                  <w:i/>
                </w:rPr>
              </m:ctrlPr>
            </m:sSubPr>
            <m:e>
              <m:r>
                <w:rPr>
                  <w:rFonts w:ascii="Cambria Math" w:hAnsi="Cambria Math" w:cs="Calibri"/>
                </w:rPr>
                <m:t>t</m:t>
              </m:r>
            </m:e>
            <m:sub>
              <m:r>
                <w:rPr>
                  <w:rFonts w:ascii="Cambria Math" w:hAnsi="Cambria Math" w:cs="Calibri"/>
                </w:rPr>
                <m:t>1A</m:t>
              </m:r>
            </m:sub>
          </m:sSub>
          <m:r>
            <w:rPr>
              <w:rFonts w:ascii="Cambria Math" w:hAnsi="Cambria Math" w:cs="Calibri"/>
            </w:rPr>
            <m:t>)</m:t>
          </m:r>
        </m:oMath>
      </m:oMathPara>
    </w:p>
    <w:p w14:paraId="39100521" w14:textId="1F400135" w:rsidR="000B4AC3" w:rsidRPr="000B4AC3" w:rsidRDefault="000B4AC3" w:rsidP="000B4AC3">
      <w:pPr>
        <w:rPr>
          <w:rFonts w:ascii="Calibri" w:hAnsi="Calibri" w:cs="Calibri"/>
        </w:rPr>
      </w:pPr>
      <m:oMathPara>
        <m:oMath>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e>
          </m:d>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X</m:t>
                  </m:r>
                </m:e>
                <m:sub>
                  <m:r>
                    <w:rPr>
                      <w:rFonts w:ascii="Cambria Math" w:hAnsi="Cambria Math" w:cs="Calibri"/>
                    </w:rPr>
                    <m:t>2</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2</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2A</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oMath>
      </m:oMathPara>
    </w:p>
    <w:p w14:paraId="342E5F81" w14:textId="72C36CC3" w:rsidR="00847696" w:rsidRPr="00D94550" w:rsidRDefault="00847696" w:rsidP="00847696">
      <w:pPr>
        <w:rPr>
          <w:rFonts w:ascii="Calibri" w:hAnsi="Calibri" w:cs="Calibri"/>
          <w:i/>
        </w:rPr>
      </w:pPr>
      <m:oMathPara>
        <m:oMath>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&gt;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1</m:t>
                  </m:r>
                </m:sub>
                <m:sup>
                  <m:r>
                    <w:rPr>
                      <w:rFonts w:ascii="Cambria Math" w:hAnsi="Cambria Math" w:cs="Calibri"/>
                    </w:rPr>
                    <m:t>'</m:t>
                  </m:r>
                </m:sup>
              </m:sSubSup>
            </m:e>
          </m:d>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1</m:t>
                  </m:r>
                </m:sub>
                <m:sup>
                  <m:r>
                    <w:rPr>
                      <w:rFonts w:ascii="Cambria Math" w:hAnsi="Cambria Math" w:cs="Calibri"/>
                    </w:rPr>
                    <m:t>'</m:t>
                  </m:r>
                </m:sup>
              </m:sSubSup>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X</m:t>
                  </m:r>
                </m:e>
                <m:sub>
                  <m:r>
                    <w:rPr>
                      <w:rFonts w:ascii="Cambria Math" w:hAnsi="Cambria Math" w:cs="Calibri"/>
                    </w:rPr>
                    <m:t>2</m:t>
                  </m:r>
                </m:sub>
              </m:sSub>
              <m:r>
                <w:rPr>
                  <w:rFonts w:ascii="Cambria Math" w:hAnsi="Cambria Math" w:cs="Calibri"/>
                </w:rPr>
                <m:t>&gt;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2</m:t>
                  </m:r>
                </m:sub>
                <m:sup>
                  <m:r>
                    <w:rPr>
                      <w:rFonts w:ascii="Cambria Math" w:hAnsi="Cambria Math" w:cs="Calibri"/>
                    </w:rPr>
                    <m:t>'</m:t>
                  </m:r>
                </m:sup>
              </m:sSubSup>
            </m:e>
          </m:d>
          <m:r>
            <w:rPr>
              <w:rFonts w:ascii="Cambria Math" w:hAnsi="Cambria Math" w:cs="Calibri"/>
            </w:rPr>
            <m:t>=α</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2A</m:t>
                  </m:r>
                </m:sub>
              </m:sSub>
            </m:e>
          </m:d>
          <m:r>
            <w:rPr>
              <w:rFonts w:ascii="Cambria Math" w:hAnsi="Cambria Math" w:cs="Calibri"/>
            </w:rPr>
            <m:t>=α.</m:t>
          </m:r>
        </m:oMath>
      </m:oMathPara>
    </w:p>
    <w:p w14:paraId="2D7AD26E" w14:textId="6B4329C9" w:rsidR="000B4AC3" w:rsidRPr="000B4AC3" w:rsidRDefault="000B4AC3" w:rsidP="000B4AC3">
      <w:pPr>
        <w:rPr>
          <w:rFonts w:ascii="Calibri" w:hAnsi="Calibri" w:cs="Calibri"/>
        </w:rPr>
      </w:pPr>
    </w:p>
    <w:p w14:paraId="634B4D0C" w14:textId="363E5BD1" w:rsidR="000B4AC3" w:rsidRPr="005A7E55" w:rsidRDefault="00D94550" w:rsidP="00546984">
      <w:pPr>
        <w:pStyle w:val="ListParagraph"/>
        <w:numPr>
          <w:ilvl w:val="0"/>
          <w:numId w:val="99"/>
        </w:numPr>
        <w:ind w:firstLineChars="0"/>
        <w:rPr>
          <w:rFonts w:ascii="Calibri" w:hAnsi="Calibri" w:cs="Calibri"/>
        </w:rPr>
      </w:pPr>
      <w:r w:rsidRPr="00546984">
        <w:rPr>
          <w:rFonts w:ascii="Calibri" w:hAnsi="Calibri" w:cs="Calibri"/>
        </w:rPr>
        <w:t>A</w:t>
      </w:r>
      <w:r w:rsidR="00AF45F3" w:rsidRPr="00546984">
        <w:rPr>
          <w:rFonts w:ascii="Calibri" w:hAnsi="Calibri" w:cs="Calibri"/>
        </w:rPr>
        <w:t xml:space="preserve">n error spending function that </w:t>
      </w:r>
      <w:r w:rsidR="00AF45F3" w:rsidRPr="00381A1B">
        <w:rPr>
          <w:rFonts w:ascii="Calibri" w:hAnsi="Calibri" w:cs="Calibri"/>
          <w:color w:val="FF0000"/>
        </w:rPr>
        <w:t xml:space="preserve">approximates </w:t>
      </w:r>
      <w:r w:rsidR="00AF45F3" w:rsidRPr="00546984">
        <w:rPr>
          <w:rFonts w:ascii="Calibri" w:hAnsi="Calibri" w:cs="Calibri"/>
        </w:rPr>
        <w:t>the</w:t>
      </w:r>
      <w:r w:rsidR="00AF45F3" w:rsidRPr="00546984">
        <w:rPr>
          <w:rFonts w:ascii="Calibri" w:hAnsi="Calibri" w:cs="Calibri" w:hint="eastAsia"/>
        </w:rPr>
        <w:t xml:space="preserve"> </w:t>
      </w:r>
      <w:r w:rsidR="00AF45F3" w:rsidRPr="00546984">
        <w:rPr>
          <w:rFonts w:ascii="Calibri" w:hAnsi="Calibri" w:cs="Calibri"/>
        </w:rPr>
        <w:t>O’Brien–Fleming bou</w:t>
      </w:r>
      <w:r w:rsidR="00AF45F3" w:rsidRPr="005A7E55">
        <w:rPr>
          <w:rFonts w:ascii="Calibri" w:hAnsi="Calibri" w:cs="Calibri"/>
        </w:rPr>
        <w:t>ndary is given by</w:t>
      </w:r>
    </w:p>
    <w:commentRangeStart w:id="206"/>
    <w:p w14:paraId="78486ED6" w14:textId="0DCD4E83" w:rsidR="00D94550" w:rsidRPr="005A7E55" w:rsidRDefault="00E4662F" w:rsidP="00546984">
      <w:pPr>
        <w:pStyle w:val="ListParagraph"/>
        <w:ind w:left="420" w:firstLineChars="0" w:firstLine="0"/>
        <w:rPr>
          <w:rFonts w:ascii="Calibri" w:hAnsi="Calibri" w:cs="Calibri"/>
        </w:rPr>
      </w:pPr>
      <m:oMathPara>
        <m:oMath>
          <m:sSub>
            <m:sSubPr>
              <m:ctrlPr>
                <w:rPr>
                  <w:rFonts w:ascii="Cambria Math" w:hAnsi="Cambria Math" w:cs="Calibri"/>
                </w:rPr>
              </m:ctrlPr>
            </m:sSubPr>
            <m:e>
              <m:r>
                <m:rPr>
                  <m:sty m:val="p"/>
                </m:rPr>
                <w:rPr>
                  <w:rFonts w:ascii="Cambria Math" w:hAnsi="Cambria Math" w:cs="Calibri"/>
                </w:rPr>
                <m:t>α</m:t>
              </m:r>
            </m:e>
            <m:sub>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OF</m:t>
                  </m:r>
                </m:sub>
              </m:sSub>
            </m:sub>
          </m:sSub>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t</m:t>
                  </m:r>
                </m:e>
                <m:sub>
                  <m:r>
                    <m:rPr>
                      <m:sty m:val="p"/>
                    </m:rPr>
                    <w:rPr>
                      <w:rFonts w:ascii="Cambria Math" w:hAnsi="Cambria Math" w:cs="Calibri"/>
                    </w:rPr>
                    <m:t>1A</m:t>
                  </m:r>
                </m:sub>
              </m:sSub>
            </m:e>
          </m:d>
          <m:r>
            <m:rPr>
              <m:sty m:val="p"/>
            </m:rPr>
            <w:rPr>
              <w:rFonts w:ascii="Cambria Math" w:hAnsi="Cambria Math" w:cs="Calibri"/>
            </w:rPr>
            <m:t>=2Φ</m:t>
          </m:r>
          <m:d>
            <m:dPr>
              <m:ctrlPr>
                <w:rPr>
                  <w:rFonts w:ascii="Cambria Math" w:hAnsi="Cambria Math" w:cs="Calibri"/>
                </w:rPr>
              </m:ctrlPr>
            </m:dPr>
            <m:e>
              <m:f>
                <m:fPr>
                  <m:ctrlPr>
                    <w:rPr>
                      <w:rFonts w:ascii="Cambria Math" w:hAnsi="Cambria Math" w:cs="Calibri"/>
                    </w:rPr>
                  </m:ctrlPr>
                </m:fPr>
                <m:num>
                  <m:sSub>
                    <m:sSubPr>
                      <m:ctrlPr>
                        <w:rPr>
                          <w:rFonts w:ascii="Cambria Math" w:hAnsi="Cambria Math" w:cs="Calibri"/>
                        </w:rPr>
                      </m:ctrlPr>
                    </m:sSubPr>
                    <m:e>
                      <m:r>
                        <m:rPr>
                          <m:sty m:val="p"/>
                        </m:rPr>
                        <w:rPr>
                          <w:rFonts w:ascii="Cambria Math" w:hAnsi="Cambria Math" w:cs="Calibri"/>
                        </w:rPr>
                        <m:t>Z</m:t>
                      </m:r>
                    </m:e>
                    <m:sub>
                      <m:r>
                        <m:rPr>
                          <m:sty m:val="p"/>
                        </m:rPr>
                        <w:rPr>
                          <w:rFonts w:ascii="Cambria Math" w:hAnsi="Cambria Math" w:cs="Calibri"/>
                        </w:rPr>
                        <m:t>1-</m:t>
                      </m:r>
                      <m:f>
                        <m:fPr>
                          <m:ctrlPr>
                            <w:rPr>
                              <w:rFonts w:ascii="Cambria Math" w:hAnsi="Cambria Math" w:cs="Calibri"/>
                            </w:rPr>
                          </m:ctrlPr>
                        </m:fPr>
                        <m:num>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A</m:t>
                              </m:r>
                            </m:sub>
                          </m:sSub>
                        </m:num>
                        <m:den>
                          <m:r>
                            <m:rPr>
                              <m:sty m:val="p"/>
                            </m:rPr>
                            <w:rPr>
                              <w:rFonts w:ascii="Cambria Math" w:hAnsi="Cambria Math" w:cs="Calibri"/>
                            </w:rPr>
                            <m:t>2</m:t>
                          </m:r>
                        </m:den>
                      </m:f>
                    </m:sub>
                  </m:sSub>
                </m:num>
                <m:den>
                  <m:rad>
                    <m:radPr>
                      <m:degHide m:val="1"/>
                      <m:ctrlPr>
                        <w:rPr>
                          <w:rFonts w:ascii="Cambria Math" w:hAnsi="Cambria Math" w:cs="Calibri"/>
                        </w:rPr>
                      </m:ctrlPr>
                    </m:radPr>
                    <m:deg/>
                    <m:e>
                      <m:sSub>
                        <m:sSubPr>
                          <m:ctrlPr>
                            <w:rPr>
                              <w:rFonts w:ascii="Cambria Math" w:hAnsi="Cambria Math" w:cs="Calibri"/>
                            </w:rPr>
                          </m:ctrlPr>
                        </m:sSubPr>
                        <m:e>
                          <m:r>
                            <m:rPr>
                              <m:sty m:val="p"/>
                            </m:rPr>
                            <w:rPr>
                              <w:rFonts w:ascii="Cambria Math" w:hAnsi="Cambria Math" w:cs="Calibri"/>
                            </w:rPr>
                            <m:t>t</m:t>
                          </m:r>
                        </m:e>
                        <m:sub>
                          <m:r>
                            <m:rPr>
                              <m:sty m:val="p"/>
                            </m:rPr>
                            <w:rPr>
                              <w:rFonts w:ascii="Cambria Math" w:hAnsi="Cambria Math" w:cs="Calibri"/>
                            </w:rPr>
                            <m:t>1A</m:t>
                          </m:r>
                        </m:sub>
                      </m:sSub>
                    </m:e>
                  </m:rad>
                </m:den>
              </m:f>
            </m:e>
          </m:d>
          <w:commentRangeEnd w:id="206"/>
          <m:r>
            <m:rPr>
              <m:sty m:val="p"/>
            </m:rPr>
            <w:rPr>
              <w:rStyle w:val="CommentReference"/>
            </w:rPr>
            <w:commentReference w:id="206"/>
          </m:r>
          <m:r>
            <m:rPr>
              <m:sty m:val="p"/>
            </m:rPr>
            <w:rPr>
              <w:rFonts w:ascii="Cambria Math" w:hAnsi="Cambria Math" w:cs="Calibri"/>
            </w:rPr>
            <m:t>,</m:t>
          </m:r>
        </m:oMath>
      </m:oMathPara>
    </w:p>
    <w:p w14:paraId="6DC54FB2" w14:textId="6CB784C9" w:rsidR="00894538" w:rsidRPr="005A7E55" w:rsidRDefault="00894538" w:rsidP="00546984">
      <w:pPr>
        <w:pStyle w:val="ListParagraph"/>
        <w:ind w:left="420" w:firstLineChars="0" w:firstLine="0"/>
        <w:rPr>
          <w:rFonts w:ascii="Calibri" w:hAnsi="Calibri" w:cs="Calibri"/>
        </w:rPr>
      </w:pPr>
      <w:r w:rsidRPr="005A7E55">
        <w:rPr>
          <w:rFonts w:ascii="Calibri" w:hAnsi="Calibri" w:cs="Calibri"/>
        </w:rPr>
        <w:t xml:space="preserve">Where </w:t>
      </w:r>
      <m:oMath>
        <m:r>
          <m:rPr>
            <m:sty m:val="p"/>
          </m:rPr>
          <w:rPr>
            <w:rFonts w:ascii="Cambria Math" w:hAnsi="Cambria Math" w:cs="Calibri"/>
          </w:rPr>
          <m:t>Φ(⋅)</m:t>
        </m:r>
      </m:oMath>
      <w:r w:rsidRPr="005A7E55">
        <w:rPr>
          <w:rFonts w:ascii="Calibri" w:hAnsi="Calibri" w:cs="Calibri" w:hint="eastAsia"/>
        </w:rPr>
        <w:t xml:space="preserve"> </w:t>
      </w:r>
      <w:r w:rsidR="00B21B4D" w:rsidRPr="005A7E55">
        <w:rPr>
          <w:rFonts w:ascii="Calibri" w:hAnsi="Calibri" w:cs="Calibri"/>
        </w:rPr>
        <w:t xml:space="preserve">is the standard normal cdf </w:t>
      </w:r>
      <w:commentRangeStart w:id="207"/>
      <w:r w:rsidR="00B21B4D" w:rsidRPr="005A7E55">
        <w:rPr>
          <w:rFonts w:ascii="Calibri" w:hAnsi="Calibri" w:cs="Calibri"/>
        </w:rPr>
        <w:t xml:space="preserve">and </w:t>
      </w:r>
      <m:oMath>
        <m:sSub>
          <m:sSubPr>
            <m:ctrlPr>
              <w:rPr>
                <w:rFonts w:ascii="Cambria Math" w:hAnsi="Cambria Math" w:cs="Calibri"/>
              </w:rPr>
            </m:ctrlPr>
          </m:sSubPr>
          <m:e>
            <m:r>
              <m:rPr>
                <m:sty m:val="p"/>
              </m:rPr>
              <w:rPr>
                <w:rFonts w:ascii="Cambria Math" w:hAnsi="Cambria Math" w:cs="Calibri"/>
              </w:rPr>
              <m:t>Z</m:t>
            </m:r>
          </m:e>
          <m:sub>
            <m:r>
              <m:rPr>
                <m:sty m:val="p"/>
              </m:rPr>
              <w:rPr>
                <w:rFonts w:ascii="Cambria Math" w:hAnsi="Cambria Math" w:cs="Calibri"/>
              </w:rPr>
              <m:t>1-</m:t>
            </m:r>
            <m:f>
              <m:fPr>
                <m:ctrlPr>
                  <w:rPr>
                    <w:rFonts w:ascii="Cambria Math" w:hAnsi="Cambria Math" w:cs="Calibri"/>
                  </w:rPr>
                </m:ctrlPr>
              </m:fPr>
              <m:num>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A</m:t>
                    </m:r>
                  </m:sub>
                </m:sSub>
              </m:num>
              <m:den>
                <m:r>
                  <m:rPr>
                    <m:sty m:val="p"/>
                  </m:rPr>
                  <w:rPr>
                    <w:rFonts w:ascii="Cambria Math" w:hAnsi="Cambria Math" w:cs="Calibri"/>
                  </w:rPr>
                  <m:t>2</m:t>
                </m:r>
              </m:den>
            </m:f>
          </m:sub>
        </m:sSub>
      </m:oMath>
      <w:r w:rsidR="00B21B4D" w:rsidRPr="005A7E55">
        <w:rPr>
          <w:rFonts w:ascii="Calibri" w:hAnsi="Calibri" w:cs="Calibri" w:hint="eastAsia"/>
        </w:rPr>
        <w:t xml:space="preserve"> </w:t>
      </w:r>
      <w:r w:rsidR="00B21B4D" w:rsidRPr="005A7E55">
        <w:rPr>
          <w:rFonts w:ascii="Calibri" w:hAnsi="Calibri" w:cs="Calibri"/>
        </w:rPr>
        <w:t xml:space="preserve">is the </w:t>
      </w:r>
      <m:oMath>
        <m:r>
          <w:rPr>
            <w:rFonts w:ascii="Cambria Math" w:hAnsi="Cambria Math" w:cs="Calibri"/>
          </w:rPr>
          <m:t>(1-</m:t>
        </m:r>
        <m:f>
          <m:fPr>
            <m:ctrlPr>
              <w:rPr>
                <w:rFonts w:ascii="Cambria Math" w:hAnsi="Cambria Math" w:cs="Calibri"/>
              </w:rPr>
            </m:ctrlPr>
          </m:fPr>
          <m:num>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A</m:t>
                </m:r>
              </m:sub>
            </m:sSub>
          </m:num>
          <m:den>
            <m:r>
              <m:rPr>
                <m:sty m:val="p"/>
              </m:rPr>
              <w:rPr>
                <w:rFonts w:ascii="Cambria Math" w:hAnsi="Cambria Math" w:cs="Calibri"/>
              </w:rPr>
              <m:t>2</m:t>
            </m:r>
          </m:den>
        </m:f>
        <m:r>
          <w:rPr>
            <w:rFonts w:ascii="Cambria Math" w:hAnsi="Cambria Math" w:cs="Calibri"/>
          </w:rPr>
          <m:t>)</m:t>
        </m:r>
      </m:oMath>
      <w:r w:rsidR="00B21B4D" w:rsidRPr="005A7E55">
        <w:rPr>
          <w:rFonts w:ascii="Calibri" w:hAnsi="Calibri" w:cs="Calibri" w:hint="eastAsia"/>
        </w:rPr>
        <w:t xml:space="preserve"> </w:t>
      </w:r>
      <w:r w:rsidR="00B21B4D" w:rsidRPr="005A7E55">
        <w:rPr>
          <w:rFonts w:ascii="Calibri" w:hAnsi="Calibri" w:cs="Calibri"/>
        </w:rPr>
        <w:t>quantile</w:t>
      </w:r>
      <w:commentRangeEnd w:id="207"/>
      <w:r w:rsidR="008022F7" w:rsidRPr="005A7E55">
        <w:rPr>
          <w:rStyle w:val="CommentReference"/>
        </w:rPr>
        <w:commentReference w:id="207"/>
      </w:r>
      <w:r w:rsidR="00B21B4D" w:rsidRPr="005A7E55">
        <w:rPr>
          <w:rFonts w:ascii="Calibri" w:hAnsi="Calibri" w:cs="Calibri"/>
        </w:rPr>
        <w:t xml:space="preserve"> of the standard normal distribution.</w:t>
      </w:r>
      <w:r w:rsidR="0035523C" w:rsidRPr="005A7E55">
        <w:rPr>
          <w:rFonts w:ascii="Calibri" w:hAnsi="Calibri" w:cs="Calibri"/>
        </w:rPr>
        <w:t xml:space="preserve"> </w:t>
      </w:r>
      <w:r w:rsidR="0035523C" w:rsidRPr="005A7E55">
        <w:rPr>
          <w:rFonts w:ascii="Calibri" w:hAnsi="Calibri" w:cs="Calibri"/>
          <w:color w:val="FF0000"/>
        </w:rPr>
        <w:t xml:space="preserve">Note that </w:t>
      </w:r>
      <m:oMath>
        <m:sSub>
          <m:sSubPr>
            <m:ctrlPr>
              <w:rPr>
                <w:rFonts w:ascii="Cambria Math" w:hAnsi="Cambria Math" w:cs="Calibri"/>
                <w:color w:val="FF0000"/>
              </w:rPr>
            </m:ctrlPr>
          </m:sSubPr>
          <m:e>
            <m:r>
              <w:rPr>
                <w:rFonts w:ascii="Cambria Math" w:hAnsi="Cambria Math" w:cs="Calibri"/>
                <w:color w:val="FF0000"/>
              </w:rPr>
              <m:t>α</m:t>
            </m:r>
          </m:e>
          <m:sub>
            <m:r>
              <w:rPr>
                <w:rFonts w:ascii="Cambria Math" w:hAnsi="Cambria Math" w:cs="Calibri"/>
                <w:color w:val="FF0000"/>
              </w:rPr>
              <m:t>A</m:t>
            </m:r>
          </m:sub>
        </m:sSub>
      </m:oMath>
      <w:r w:rsidR="0035523C" w:rsidRPr="005A7E55">
        <w:rPr>
          <w:rFonts w:ascii="Calibri" w:hAnsi="Calibri" w:cs="Calibri" w:hint="eastAsia"/>
          <w:color w:val="FF0000"/>
        </w:rPr>
        <w:t xml:space="preserve"> </w:t>
      </w:r>
      <w:r w:rsidR="0035523C" w:rsidRPr="005A7E55">
        <w:rPr>
          <w:rFonts w:ascii="Calibri" w:hAnsi="Calibri" w:cs="Calibri"/>
          <w:color w:val="FF0000"/>
        </w:rPr>
        <w:t>is two-sided</w:t>
      </w:r>
      <w:r w:rsidR="008A671C">
        <w:rPr>
          <w:rFonts w:ascii="Calibri" w:hAnsi="Calibri" w:cs="Calibri"/>
          <w:color w:val="FF0000"/>
        </w:rPr>
        <w:t xml:space="preserve"> </w:t>
      </w:r>
      <w:r w:rsidR="00B126A3">
        <w:rPr>
          <w:rFonts w:ascii="Calibri" w:hAnsi="Calibri" w:cs="Calibri" w:hint="eastAsia"/>
          <w:color w:val="FF0000"/>
        </w:rPr>
        <w:t>l</w:t>
      </w:r>
      <w:r w:rsidR="00B126A3">
        <w:rPr>
          <w:rFonts w:ascii="Calibri" w:hAnsi="Calibri" w:cs="Calibri"/>
          <w:color w:val="FF0000"/>
        </w:rPr>
        <w:t>evel</w:t>
      </w:r>
      <w:r w:rsidR="00CA19EC" w:rsidRPr="005A7E55">
        <w:rPr>
          <w:rFonts w:ascii="Calibri" w:hAnsi="Calibri" w:cs="Calibri"/>
        </w:rPr>
        <w:t>.</w:t>
      </w:r>
    </w:p>
    <w:p w14:paraId="0AFDE5D0" w14:textId="77777777" w:rsidR="00D94550" w:rsidRPr="005A7E55" w:rsidRDefault="00D94550" w:rsidP="00AF45F3">
      <w:pPr>
        <w:rPr>
          <w:rFonts w:ascii="Calibri" w:hAnsi="Calibri" w:cs="Calibri"/>
        </w:rPr>
      </w:pPr>
    </w:p>
    <w:p w14:paraId="6BCCDDF1" w14:textId="1C1DC03C" w:rsidR="00D94550" w:rsidRPr="005A7E55" w:rsidRDefault="00D94550" w:rsidP="00546984">
      <w:pPr>
        <w:pStyle w:val="ListParagraph"/>
        <w:numPr>
          <w:ilvl w:val="0"/>
          <w:numId w:val="99"/>
        </w:numPr>
        <w:ind w:firstLineChars="0"/>
        <w:rPr>
          <w:rFonts w:ascii="Calibri" w:hAnsi="Calibri" w:cs="Calibri"/>
        </w:rPr>
      </w:pPr>
      <w:r w:rsidRPr="005A7E55">
        <w:rPr>
          <w:rFonts w:ascii="Calibri" w:hAnsi="Calibri" w:cs="Calibri"/>
        </w:rPr>
        <w:t xml:space="preserve">An error spending function that </w:t>
      </w:r>
      <w:r w:rsidRPr="005A7E55">
        <w:rPr>
          <w:rFonts w:ascii="Calibri" w:hAnsi="Calibri" w:cs="Calibri"/>
          <w:color w:val="FF0000"/>
        </w:rPr>
        <w:t xml:space="preserve">approximates </w:t>
      </w:r>
      <w:r w:rsidRPr="005A7E55">
        <w:rPr>
          <w:rFonts w:ascii="Calibri" w:hAnsi="Calibri" w:cs="Calibri"/>
        </w:rPr>
        <w:t>the</w:t>
      </w:r>
      <w:r w:rsidRPr="005A7E55">
        <w:rPr>
          <w:rFonts w:ascii="Calibri" w:hAnsi="Calibri" w:cs="Calibri" w:hint="eastAsia"/>
        </w:rPr>
        <w:t xml:space="preserve"> </w:t>
      </w:r>
      <w:r w:rsidRPr="005A7E55">
        <w:rPr>
          <w:rFonts w:ascii="Calibri" w:hAnsi="Calibri" w:cs="Calibri"/>
        </w:rPr>
        <w:t>Pocock boundary is given by</w:t>
      </w:r>
    </w:p>
    <w:p w14:paraId="2B400FA8" w14:textId="05A6898F" w:rsidR="00546984" w:rsidRPr="005A7E55" w:rsidRDefault="00E4662F" w:rsidP="00546984">
      <w:pPr>
        <w:pStyle w:val="ListParagraph"/>
        <w:ind w:left="420" w:firstLineChars="0" w:firstLine="0"/>
        <w:rPr>
          <w:rFonts w:ascii="Calibri" w:hAnsi="Calibri" w:cs="Calibri"/>
        </w:rPr>
      </w:pPr>
      <m:oMathPara>
        <m:oMath>
          <m:sSub>
            <m:sSubPr>
              <m:ctrlPr>
                <w:rPr>
                  <w:rFonts w:ascii="Cambria Math" w:hAnsi="Cambria Math" w:cs="Calibri"/>
                </w:rPr>
              </m:ctrlPr>
            </m:sSubPr>
            <m:e>
              <m:r>
                <m:rPr>
                  <m:sty m:val="p"/>
                </m:rPr>
                <w:rPr>
                  <w:rFonts w:ascii="Cambria Math" w:hAnsi="Cambria Math" w:cs="Calibri"/>
                </w:rPr>
                <m:t>α</m:t>
              </m:r>
            </m:e>
            <m:sub>
              <m:sSub>
                <m:sSubPr>
                  <m:ctrlPr>
                    <w:rPr>
                      <w:rFonts w:ascii="Cambria Math" w:hAnsi="Cambria Math" w:cs="Calibri"/>
                    </w:rPr>
                  </m:ctrlPr>
                </m:sSubPr>
                <m:e>
                  <m:r>
                    <m:rPr>
                      <m:sty m:val="p"/>
                    </m:rPr>
                    <w:rPr>
                      <w:rFonts w:ascii="Cambria Math" w:hAnsi="Cambria Math" w:cs="Calibri"/>
                    </w:rPr>
                    <m:t>A</m:t>
                  </m:r>
                </m:e>
                <m:sub>
                  <m:r>
                    <m:rPr>
                      <m:sty m:val="p"/>
                    </m:rPr>
                    <w:rPr>
                      <w:rFonts w:ascii="Cambria Math" w:hAnsi="Cambria Math" w:cs="Calibri"/>
                    </w:rPr>
                    <m:t>PO</m:t>
                  </m:r>
                </m:sub>
              </m:sSub>
            </m:sub>
          </m:sSub>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t</m:t>
                  </m:r>
                </m:e>
                <m:sub>
                  <m:r>
                    <m:rPr>
                      <m:sty m:val="p"/>
                    </m:rPr>
                    <w:rPr>
                      <w:rFonts w:ascii="Cambria Math" w:hAnsi="Cambria Math" w:cs="Calibri"/>
                    </w:rPr>
                    <m:t>1A</m:t>
                  </m:r>
                </m:sub>
              </m:sSub>
            </m:e>
          </m:d>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A</m:t>
              </m:r>
            </m:sub>
          </m:sSub>
          <m:func>
            <m:funcPr>
              <m:ctrlPr>
                <w:rPr>
                  <w:rFonts w:ascii="Cambria Math" w:hAnsi="Cambria Math" w:cs="Calibri"/>
                </w:rPr>
              </m:ctrlPr>
            </m:funcPr>
            <m:fName>
              <m:r>
                <m:rPr>
                  <m:sty m:val="p"/>
                </m:rPr>
                <w:rPr>
                  <w:rFonts w:ascii="Cambria Math" w:hAnsi="Cambria Math" w:cs="Calibri"/>
                </w:rPr>
                <m:t>ln</m:t>
              </m:r>
            </m:fName>
            <m:e>
              <m:d>
                <m:dPr>
                  <m:begChr m:val="{"/>
                  <m:endChr m:val="}"/>
                  <m:ctrlPr>
                    <w:rPr>
                      <w:rFonts w:ascii="Cambria Math" w:hAnsi="Cambria Math" w:cs="Calibri"/>
                    </w:rPr>
                  </m:ctrlPr>
                </m:dPr>
                <m:e>
                  <m:r>
                    <m:rPr>
                      <m:sty m:val="p"/>
                    </m:rPr>
                    <w:rPr>
                      <w:rFonts w:ascii="Cambria Math" w:hAnsi="Cambria Math" w:cs="Calibri"/>
                    </w:rPr>
                    <m:t>1+</m:t>
                  </m:r>
                  <m:d>
                    <m:dPr>
                      <m:ctrlPr>
                        <w:rPr>
                          <w:rFonts w:ascii="Cambria Math" w:hAnsi="Cambria Math" w:cs="Calibri"/>
                        </w:rPr>
                      </m:ctrlPr>
                    </m:dPr>
                    <m:e>
                      <m:r>
                        <m:rPr>
                          <m:sty m:val="p"/>
                        </m:rPr>
                        <w:rPr>
                          <w:rFonts w:ascii="Cambria Math" w:hAnsi="Cambria Math" w:cs="Calibri"/>
                        </w:rPr>
                        <m:t>e-1</m:t>
                      </m:r>
                    </m:e>
                  </m:d>
                  <m:sSub>
                    <m:sSubPr>
                      <m:ctrlPr>
                        <w:rPr>
                          <w:rFonts w:ascii="Cambria Math" w:hAnsi="Cambria Math" w:cs="Calibri"/>
                        </w:rPr>
                      </m:ctrlPr>
                    </m:sSubPr>
                    <m:e>
                      <m:r>
                        <m:rPr>
                          <m:sty m:val="p"/>
                        </m:rPr>
                        <w:rPr>
                          <w:rFonts w:ascii="Cambria Math" w:hAnsi="Cambria Math" w:cs="Calibri"/>
                        </w:rPr>
                        <m:t>t</m:t>
                      </m:r>
                    </m:e>
                    <m:sub>
                      <m:r>
                        <m:rPr>
                          <m:sty m:val="p"/>
                        </m:rPr>
                        <w:rPr>
                          <w:rFonts w:ascii="Cambria Math" w:hAnsi="Cambria Math" w:cs="Calibri"/>
                        </w:rPr>
                        <m:t>1A</m:t>
                      </m:r>
                    </m:sub>
                  </m:sSub>
                </m:e>
              </m:d>
            </m:e>
          </m:func>
          <m:r>
            <m:rPr>
              <m:sty m:val="p"/>
            </m:rPr>
            <w:rPr>
              <w:rFonts w:ascii="Cambria Math" w:hAnsi="Cambria Math" w:cs="Calibri"/>
            </w:rPr>
            <m:t>.</m:t>
          </m:r>
        </m:oMath>
      </m:oMathPara>
    </w:p>
    <w:p w14:paraId="5883F225" w14:textId="77777777" w:rsidR="00546984" w:rsidRPr="005A7E55" w:rsidRDefault="00546984" w:rsidP="004F054B">
      <w:pPr>
        <w:rPr>
          <w:rFonts w:ascii="Calibri" w:hAnsi="Calibri" w:cs="Calibri"/>
        </w:rPr>
      </w:pPr>
    </w:p>
    <w:p w14:paraId="0BF61C1B" w14:textId="3DD7008F" w:rsidR="008E1EEE" w:rsidRPr="005A7E55" w:rsidRDefault="008C5DA4" w:rsidP="008E1EEE">
      <w:pPr>
        <w:rPr>
          <w:rFonts w:ascii="Calibri" w:hAnsi="Calibri" w:cs="Calibri"/>
        </w:rPr>
      </w:pPr>
      <w:r w:rsidRPr="005A7E55">
        <w:rPr>
          <w:rFonts w:ascii="Calibri" w:hAnsi="Calibri" w:cs="Calibri"/>
        </w:rPr>
        <w:t xml:space="preserve">When </w:t>
      </w:r>
      <m:oMath>
        <m:sSubSup>
          <m:sSubSupPr>
            <m:ctrlPr>
              <w:rPr>
                <w:rFonts w:ascii="Cambria Math" w:hAnsi="Cambria Math" w:cs="Calibri"/>
              </w:rPr>
            </m:ctrlPr>
          </m:sSubSupPr>
          <m:e>
            <m:r>
              <m:rPr>
                <m:sty m:val="p"/>
              </m:rPr>
              <w:rPr>
                <w:rFonts w:ascii="Cambria Math" w:hAnsi="Cambria Math" w:cs="Calibri"/>
              </w:rPr>
              <m:t>c</m:t>
            </m:r>
          </m:e>
          <m:sub>
            <m:r>
              <m:rPr>
                <m:sty m:val="p"/>
              </m:rPr>
              <w:rPr>
                <w:rFonts w:ascii="Cambria Math" w:hAnsi="Cambria Math" w:cs="Calibri"/>
              </w:rPr>
              <m:t>1</m:t>
            </m:r>
          </m:sub>
          <m:sup>
            <m:r>
              <m:rPr>
                <m:sty m:val="p"/>
              </m:rPr>
              <w:rPr>
                <w:rFonts w:ascii="Cambria Math" w:hAnsi="Cambria Math" w:cs="Calibri"/>
              </w:rPr>
              <m:t>'</m:t>
            </m:r>
          </m:sup>
        </m:sSubSup>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1</m:t>
            </m:r>
          </m:sub>
        </m:sSub>
      </m:oMath>
      <w:r w:rsidRPr="005A7E55">
        <w:rPr>
          <w:rFonts w:ascii="Calibri" w:hAnsi="Calibri" w:cs="Calibri"/>
        </w:rPr>
        <w:t>, that is, the GSHf procedure is preferred, we can calculate the critical boundaries</w:t>
      </w:r>
      <w:r w:rsidR="006727CC" w:rsidRPr="005A7E55">
        <w:rPr>
          <w:rFonts w:ascii="Calibri" w:hAnsi="Calibri" w:cs="Calibri"/>
        </w:rPr>
        <w:t xml:space="preserve"> </w:t>
      </w:r>
      <m:oMath>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1</m:t>
            </m:r>
          </m:sub>
        </m:sSub>
        <m:r>
          <w:rPr>
            <w:rFonts w:ascii="Cambria Math" w:hAnsi="Cambria Math" w:cs="Calibri"/>
          </w:rPr>
          <m:t xml:space="preserve">, </m:t>
        </m:r>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2</m:t>
            </m:r>
          </m:sub>
        </m:sSub>
        <m:r>
          <w:rPr>
            <w:rFonts w:ascii="Cambria Math" w:hAnsi="Cambria Math" w:cs="Calibri"/>
          </w:rPr>
          <m:t xml:space="preserve">, </m:t>
        </m:r>
        <m:sSubSup>
          <m:sSubSupPr>
            <m:ctrlPr>
              <w:rPr>
                <w:rFonts w:ascii="Cambria Math" w:hAnsi="Cambria Math" w:cs="Calibri"/>
              </w:rPr>
            </m:ctrlPr>
          </m:sSubSupPr>
          <m:e>
            <m:r>
              <m:rPr>
                <m:sty m:val="p"/>
              </m:rPr>
              <w:rPr>
                <w:rFonts w:ascii="Cambria Math" w:hAnsi="Cambria Math" w:cs="Calibri"/>
              </w:rPr>
              <m:t>c</m:t>
            </m:r>
          </m:e>
          <m:sub>
            <m:r>
              <m:rPr>
                <m:sty m:val="p"/>
              </m:rPr>
              <w:rPr>
                <w:rFonts w:ascii="Cambria Math" w:hAnsi="Cambria Math" w:cs="Calibri"/>
              </w:rPr>
              <m:t>2</m:t>
            </m:r>
          </m:sub>
          <m:sup>
            <m:r>
              <m:rPr>
                <m:sty m:val="p"/>
              </m:rPr>
              <w:rPr>
                <w:rFonts w:ascii="Cambria Math" w:hAnsi="Cambria Math" w:cs="Calibri"/>
              </w:rPr>
              <m:t>'</m:t>
            </m:r>
          </m:sup>
        </m:sSubSup>
      </m:oMath>
      <w:r w:rsidRPr="005A7E55">
        <w:rPr>
          <w:rFonts w:ascii="Calibri" w:hAnsi="Calibri" w:cs="Calibri"/>
        </w:rPr>
        <w:t>from the following equations under the null hypotheses:</w:t>
      </w:r>
      <w:r w:rsidR="008E1EEE" w:rsidRPr="005A7E55">
        <w:rPr>
          <w:rFonts w:ascii="Cambria Math" w:hAnsi="Cambria Math" w:cs="Calibri"/>
        </w:rPr>
        <w:br/>
      </w:r>
      <m:oMathPara>
        <m:oMath>
          <m:r>
            <m:rPr>
              <m:sty m:val="p"/>
            </m:rPr>
            <w:rPr>
              <w:rFonts w:ascii="Cambria Math" w:hAnsi="Cambria Math" w:cs="Calibri"/>
            </w:rPr>
            <m:t>P</m:t>
          </m:r>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X</m:t>
                  </m:r>
                </m:e>
                <m:sub>
                  <m:r>
                    <m:rPr>
                      <m:sty m:val="p"/>
                    </m:rPr>
                    <w:rPr>
                      <w:rFonts w:ascii="Cambria Math" w:hAnsi="Cambria Math" w:cs="Calibri"/>
                    </w:rPr>
                    <m:t>1</m:t>
                  </m:r>
                </m:sub>
              </m:sSub>
              <m:r>
                <m:rPr>
                  <m:sty m:val="p"/>
                </m:rPr>
                <w:rPr>
                  <w:rFonts w:ascii="Cambria Math" w:hAnsi="Cambria Math" w:cs="Calibri"/>
                </w:rPr>
                <m:t>&gt;</m:t>
              </m:r>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1</m:t>
                  </m:r>
                </m:sub>
              </m:sSub>
            </m:e>
          </m:d>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A</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t</m:t>
              </m:r>
            </m:e>
            <m:sub>
              <m:r>
                <m:rPr>
                  <m:sty m:val="p"/>
                </m:rPr>
                <w:rPr>
                  <w:rFonts w:ascii="Cambria Math" w:hAnsi="Cambria Math" w:cs="Calibri"/>
                </w:rPr>
                <m:t>1A</m:t>
              </m:r>
            </m:sub>
          </m:sSub>
          <m:r>
            <m:rPr>
              <m:sty m:val="p"/>
            </m:rPr>
            <w:rPr>
              <w:rFonts w:ascii="Cambria Math" w:hAnsi="Cambria Math" w:cs="Calibri"/>
            </w:rPr>
            <m:t>)</m:t>
          </m:r>
        </m:oMath>
      </m:oMathPara>
    </w:p>
    <w:p w14:paraId="68DC30C4" w14:textId="2AF1CFA6" w:rsidR="008E1EEE" w:rsidRPr="005A7E55" w:rsidRDefault="005A7E55" w:rsidP="008E1EEE">
      <w:pPr>
        <w:rPr>
          <w:rFonts w:ascii="Calibri" w:hAnsi="Calibri" w:cs="Calibri"/>
        </w:rPr>
      </w:pPr>
      <m:oMathPara>
        <m:oMath>
          <m:r>
            <m:rPr>
              <m:sty m:val="p"/>
            </m:rPr>
            <w:rPr>
              <w:rFonts w:ascii="Cambria Math" w:hAnsi="Cambria Math" w:cs="Calibri"/>
            </w:rPr>
            <m:t>P</m:t>
          </m:r>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X</m:t>
                  </m:r>
                </m:e>
                <m:sub>
                  <m:r>
                    <m:rPr>
                      <m:sty m:val="p"/>
                    </m:rPr>
                    <w:rPr>
                      <w:rFonts w:ascii="Cambria Math" w:hAnsi="Cambria Math" w:cs="Calibri"/>
                    </w:rPr>
                    <m:t>1</m:t>
                  </m:r>
                </m:sub>
              </m:sSub>
              <m:r>
                <m:rPr>
                  <m:sty m:val="p"/>
                </m:rPr>
                <w:rPr>
                  <w:rFonts w:ascii="Cambria Math" w:hAnsi="Cambria Math" w:cs="Calibri"/>
                </w:rPr>
                <m:t>&gt;</m:t>
              </m:r>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1</m:t>
                  </m:r>
                </m:sub>
              </m:sSub>
            </m:e>
          </m:d>
          <m:r>
            <m:rPr>
              <m:sty m:val="p"/>
            </m:rPr>
            <w:rPr>
              <w:rFonts w:ascii="Cambria Math" w:hAnsi="Cambria Math" w:cs="Calibri"/>
            </w:rPr>
            <m:t>+P</m:t>
          </m:r>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X</m:t>
                  </m:r>
                </m:e>
                <m:sub>
                  <m:r>
                    <m:rPr>
                      <m:sty m:val="p"/>
                    </m:rPr>
                    <w:rPr>
                      <w:rFonts w:ascii="Cambria Math" w:hAnsi="Cambria Math" w:cs="Calibri"/>
                    </w:rPr>
                    <m:t>1</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1</m:t>
                  </m:r>
                </m:sub>
              </m:sSub>
              <m:r>
                <m:rPr>
                  <m:sty m:val="p"/>
                </m:rPr>
                <w:rPr>
                  <w:rFonts w:ascii="Cambria Math" w:hAnsi="Cambria Math" w:cs="Calibri"/>
                </w:rPr>
                <m:t xml:space="preserve">, </m:t>
              </m:r>
              <m:sSub>
                <m:sSubPr>
                  <m:ctrlPr>
                    <w:rPr>
                      <w:rFonts w:ascii="Cambria Math" w:hAnsi="Cambria Math" w:cs="Calibri"/>
                    </w:rPr>
                  </m:ctrlPr>
                </m:sSubPr>
                <m:e>
                  <m:r>
                    <m:rPr>
                      <m:sty m:val="p"/>
                    </m:rPr>
                    <w:rPr>
                      <w:rFonts w:ascii="Cambria Math" w:hAnsi="Cambria Math" w:cs="Calibri"/>
                    </w:rPr>
                    <m:t>X</m:t>
                  </m:r>
                </m:e>
                <m:sub>
                  <m:r>
                    <m:rPr>
                      <m:sty m:val="p"/>
                    </m:rPr>
                    <w:rPr>
                      <w:rFonts w:ascii="Cambria Math" w:hAnsi="Cambria Math" w:cs="Calibri"/>
                    </w:rPr>
                    <m:t>2</m:t>
                  </m:r>
                </m:sub>
              </m:sSub>
              <m:r>
                <m:rPr>
                  <m:sty m:val="p"/>
                </m:rPr>
                <w:rPr>
                  <w:rFonts w:ascii="Cambria Math" w:hAnsi="Cambria Math" w:cs="Calibri"/>
                </w:rPr>
                <m:t>&gt;</m:t>
              </m:r>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2</m:t>
                  </m:r>
                </m:sub>
              </m:sSub>
            </m:e>
          </m:d>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A</m:t>
              </m:r>
            </m:sub>
          </m:sSub>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t</m:t>
                  </m:r>
                </m:e>
                <m:sub>
                  <m:r>
                    <m:rPr>
                      <m:sty m:val="p"/>
                    </m:rPr>
                    <w:rPr>
                      <w:rFonts w:ascii="Cambria Math" w:hAnsi="Cambria Math" w:cs="Calibri"/>
                    </w:rPr>
                    <m:t>2A</m:t>
                  </m:r>
                </m:sub>
              </m:sSub>
            </m:e>
          </m:d>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α</m:t>
              </m:r>
            </m:e>
            <m:sub>
              <m:r>
                <m:rPr>
                  <m:sty m:val="p"/>
                </m:rPr>
                <w:rPr>
                  <w:rFonts w:ascii="Cambria Math" w:hAnsi="Cambria Math" w:cs="Calibri"/>
                </w:rPr>
                <m:t>A</m:t>
              </m:r>
            </m:sub>
          </m:sSub>
        </m:oMath>
      </m:oMathPara>
    </w:p>
    <w:p w14:paraId="6247B661" w14:textId="63473429" w:rsidR="008E1EEE" w:rsidRPr="005A7E55" w:rsidRDefault="005A7E55" w:rsidP="008E1EEE">
      <w:pPr>
        <w:rPr>
          <w:rFonts w:ascii="Calibri" w:hAnsi="Calibri" w:cs="Calibri"/>
        </w:rPr>
      </w:pPr>
      <m:oMathPara>
        <m:oMath>
          <m:r>
            <m:rPr>
              <m:sty m:val="p"/>
            </m:rPr>
            <w:rPr>
              <w:rFonts w:ascii="Cambria Math" w:hAnsi="Cambria Math" w:cs="Calibri"/>
            </w:rPr>
            <m:t>P</m:t>
          </m:r>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X</m:t>
                  </m:r>
                </m:e>
                <m:sub>
                  <m:r>
                    <m:rPr>
                      <m:sty m:val="p"/>
                    </m:rPr>
                    <w:rPr>
                      <w:rFonts w:ascii="Cambria Math" w:hAnsi="Cambria Math" w:cs="Calibri"/>
                    </w:rPr>
                    <m:t>1</m:t>
                  </m:r>
                </m:sub>
              </m:sSub>
              <m:r>
                <m:rPr>
                  <m:sty m:val="p"/>
                </m:rPr>
                <w:rPr>
                  <w:rFonts w:ascii="Cambria Math" w:hAnsi="Cambria Math" w:cs="Calibri"/>
                </w:rPr>
                <m:t>&gt;</m:t>
              </m:r>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1</m:t>
                  </m:r>
                </m:sub>
              </m:sSub>
            </m:e>
          </m:d>
          <m:r>
            <m:rPr>
              <m:sty m:val="p"/>
            </m:rPr>
            <w:rPr>
              <w:rFonts w:ascii="Cambria Math" w:hAnsi="Cambria Math" w:cs="Calibri"/>
            </w:rPr>
            <m:t>+P</m:t>
          </m:r>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X</m:t>
                  </m:r>
                </m:e>
                <m:sub>
                  <m:r>
                    <m:rPr>
                      <m:sty m:val="p"/>
                    </m:rPr>
                    <w:rPr>
                      <w:rFonts w:ascii="Cambria Math" w:hAnsi="Cambria Math" w:cs="Calibri"/>
                    </w:rPr>
                    <m:t>1</m:t>
                  </m:r>
                </m:sub>
              </m:sSub>
              <m:r>
                <m:rPr>
                  <m:sty m:val="p"/>
                </m:rPr>
                <w:rPr>
                  <w:rFonts w:ascii="Cambria Math" w:hAnsi="Cambria Math" w:cs="Calibri"/>
                </w:rPr>
                <m:t>≤</m:t>
              </m:r>
              <m:sSub>
                <m:sSubPr>
                  <m:ctrlPr>
                    <w:rPr>
                      <w:rFonts w:ascii="Cambria Math" w:hAnsi="Cambria Math" w:cs="Calibri"/>
                    </w:rPr>
                  </m:ctrlPr>
                </m:sSubPr>
                <m:e>
                  <m:r>
                    <m:rPr>
                      <m:sty m:val="p"/>
                    </m:rPr>
                    <w:rPr>
                      <w:rFonts w:ascii="Cambria Math" w:hAnsi="Cambria Math" w:cs="Calibri"/>
                    </w:rPr>
                    <m:t>c</m:t>
                  </m:r>
                </m:e>
                <m:sub>
                  <m:r>
                    <m:rPr>
                      <m:sty m:val="p"/>
                    </m:rPr>
                    <w:rPr>
                      <w:rFonts w:ascii="Cambria Math" w:hAnsi="Cambria Math" w:cs="Calibri"/>
                    </w:rPr>
                    <m:t>1</m:t>
                  </m:r>
                </m:sub>
              </m:sSub>
              <m:r>
                <m:rPr>
                  <m:sty m:val="p"/>
                </m:rPr>
                <w:rPr>
                  <w:rFonts w:ascii="Cambria Math" w:hAnsi="Cambria Math" w:cs="Calibri"/>
                </w:rPr>
                <m:t xml:space="preserve">, </m:t>
              </m:r>
              <m:sSub>
                <m:sSubPr>
                  <m:ctrlPr>
                    <w:rPr>
                      <w:rFonts w:ascii="Cambria Math" w:hAnsi="Cambria Math" w:cs="Calibri"/>
                    </w:rPr>
                  </m:ctrlPr>
                </m:sSubPr>
                <m:e>
                  <m:r>
                    <m:rPr>
                      <m:sty m:val="p"/>
                    </m:rPr>
                    <w:rPr>
                      <w:rFonts w:ascii="Cambria Math" w:hAnsi="Cambria Math" w:cs="Calibri"/>
                    </w:rPr>
                    <m:t>X</m:t>
                  </m:r>
                </m:e>
                <m:sub>
                  <m:r>
                    <m:rPr>
                      <m:sty m:val="p"/>
                    </m:rPr>
                    <w:rPr>
                      <w:rFonts w:ascii="Cambria Math" w:hAnsi="Cambria Math" w:cs="Calibri"/>
                    </w:rPr>
                    <m:t>2</m:t>
                  </m:r>
                </m:sub>
              </m:sSub>
              <m:r>
                <m:rPr>
                  <m:sty m:val="p"/>
                </m:rPr>
                <w:rPr>
                  <w:rFonts w:ascii="Cambria Math" w:hAnsi="Cambria Math" w:cs="Calibri"/>
                </w:rPr>
                <m:t>&gt;</m:t>
              </m:r>
              <m:sSubSup>
                <m:sSubSupPr>
                  <m:ctrlPr>
                    <w:rPr>
                      <w:rFonts w:ascii="Cambria Math" w:hAnsi="Cambria Math" w:cs="Calibri"/>
                    </w:rPr>
                  </m:ctrlPr>
                </m:sSubSupPr>
                <m:e>
                  <m:r>
                    <m:rPr>
                      <m:sty m:val="p"/>
                    </m:rPr>
                    <w:rPr>
                      <w:rFonts w:ascii="Cambria Math" w:hAnsi="Cambria Math" w:cs="Calibri"/>
                    </w:rPr>
                    <m:t>c</m:t>
                  </m:r>
                </m:e>
                <m:sub>
                  <m:r>
                    <m:rPr>
                      <m:sty m:val="p"/>
                    </m:rPr>
                    <w:rPr>
                      <w:rFonts w:ascii="Cambria Math" w:hAnsi="Cambria Math" w:cs="Calibri"/>
                    </w:rPr>
                    <m:t>2</m:t>
                  </m:r>
                </m:sub>
                <m:sup>
                  <m:r>
                    <m:rPr>
                      <m:sty m:val="p"/>
                    </m:rPr>
                    <w:rPr>
                      <w:rFonts w:ascii="Cambria Math" w:hAnsi="Cambria Math" w:cs="Calibri"/>
                    </w:rPr>
                    <m:t>'</m:t>
                  </m:r>
                </m:sup>
              </m:sSubSup>
            </m:e>
          </m:d>
          <m:r>
            <m:rPr>
              <m:sty m:val="p"/>
            </m:rPr>
            <w:rPr>
              <w:rFonts w:ascii="Cambria Math" w:hAnsi="Cambria Math" w:cs="Calibri"/>
            </w:rPr>
            <m:t>=α</m:t>
          </m:r>
          <m:d>
            <m:dPr>
              <m:ctrlPr>
                <w:rPr>
                  <w:rFonts w:ascii="Cambria Math" w:hAnsi="Cambria Math" w:cs="Calibri"/>
                </w:rPr>
              </m:ctrlPr>
            </m:dPr>
            <m:e>
              <m:sSub>
                <m:sSubPr>
                  <m:ctrlPr>
                    <w:rPr>
                      <w:rFonts w:ascii="Cambria Math" w:hAnsi="Cambria Math" w:cs="Calibri"/>
                    </w:rPr>
                  </m:ctrlPr>
                </m:sSubPr>
                <m:e>
                  <m:r>
                    <m:rPr>
                      <m:sty m:val="p"/>
                    </m:rPr>
                    <w:rPr>
                      <w:rFonts w:ascii="Cambria Math" w:hAnsi="Cambria Math" w:cs="Calibri"/>
                    </w:rPr>
                    <m:t>t</m:t>
                  </m:r>
                </m:e>
                <m:sub>
                  <m:r>
                    <m:rPr>
                      <m:sty m:val="p"/>
                    </m:rPr>
                    <w:rPr>
                      <w:rFonts w:ascii="Cambria Math" w:hAnsi="Cambria Math" w:cs="Calibri"/>
                    </w:rPr>
                    <m:t>2A</m:t>
                  </m:r>
                </m:sub>
              </m:sSub>
            </m:e>
          </m:d>
          <m:r>
            <m:rPr>
              <m:sty m:val="p"/>
            </m:rPr>
            <w:rPr>
              <w:rFonts w:ascii="Cambria Math" w:hAnsi="Cambria Math" w:cs="Calibri"/>
            </w:rPr>
            <m:t>=α.</m:t>
          </m:r>
        </m:oMath>
      </m:oMathPara>
    </w:p>
    <w:p w14:paraId="00F4BC09" w14:textId="742C85A5" w:rsidR="00546984" w:rsidRDefault="00546984" w:rsidP="008C5DA4">
      <w:pPr>
        <w:rPr>
          <w:rFonts w:ascii="Calibri" w:hAnsi="Calibri" w:cs="Calibri"/>
        </w:rPr>
      </w:pPr>
    </w:p>
    <w:p w14:paraId="54B92236" w14:textId="170516CF" w:rsidR="00F148B6" w:rsidRDefault="00F148B6" w:rsidP="00F148B6">
      <w:pPr>
        <w:rPr>
          <w:rFonts w:ascii="Calibri" w:hAnsi="Calibri" w:cs="Calibri"/>
        </w:rPr>
      </w:pPr>
      <w:r w:rsidRPr="00F148B6">
        <w:rPr>
          <w:rFonts w:ascii="Calibri" w:hAnsi="Calibri" w:cs="Calibri"/>
        </w:rPr>
        <w:t>For both the GSHv and GSHf procedures, similar calculations as mentioned previously can be performed</w:t>
      </w:r>
      <w:r>
        <w:rPr>
          <w:rFonts w:ascii="Calibri" w:hAnsi="Calibri" w:cs="Calibri" w:hint="eastAsia"/>
        </w:rPr>
        <w:t xml:space="preserve"> </w:t>
      </w:r>
      <w:r w:rsidRPr="00F148B6">
        <w:rPr>
          <w:rFonts w:ascii="Calibri" w:hAnsi="Calibri" w:cs="Calibri"/>
        </w:rPr>
        <w:t xml:space="preserve">to obtain boundaries </w:t>
      </w:r>
      <m:oMath>
        <m:sSub>
          <m:sSubPr>
            <m:ctrlPr>
              <w:rPr>
                <w:rFonts w:ascii="Cambria Math" w:hAnsi="Cambria Math" w:cs="Calibri"/>
                <w:i/>
              </w:rPr>
            </m:ctrlPr>
          </m:sSubPr>
          <m:e>
            <m:r>
              <w:rPr>
                <w:rFonts w:ascii="Cambria Math" w:hAnsi="Cambria Math" w:cs="Calibri"/>
              </w:rPr>
              <m:t>d</m:t>
            </m:r>
          </m:e>
          <m:sub>
            <m:r>
              <w:rPr>
                <w:rFonts w:ascii="Cambria Math" w:hAnsi="Cambria Math" w:cs="Calibri"/>
              </w:rPr>
              <m:t>1</m:t>
            </m:r>
          </m:sub>
        </m:sSub>
        <m:r>
          <w:rPr>
            <w:rFonts w:ascii="Cambria Math" w:hAnsi="Cambria Math" w:cs="Calibri"/>
          </w:rPr>
          <m:t xml:space="preserve">, </m:t>
        </m:r>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1</m:t>
            </m:r>
          </m:sub>
          <m:sup>
            <m:r>
              <w:rPr>
                <w:rFonts w:ascii="Cambria Math" w:hAnsi="Cambria Math" w:cs="Calibri"/>
              </w:rPr>
              <m:t>'</m:t>
            </m:r>
          </m:sup>
        </m:sSubSup>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d</m:t>
            </m:r>
          </m:e>
          <m:sub>
            <m:r>
              <w:rPr>
                <w:rFonts w:ascii="Cambria Math" w:hAnsi="Cambria Math" w:cs="Calibri"/>
              </w:rPr>
              <m:t>2</m:t>
            </m:r>
          </m:sub>
        </m:sSub>
        <m:r>
          <w:rPr>
            <w:rFonts w:ascii="Cambria Math" w:hAnsi="Cambria Math" w:cs="Calibri"/>
          </w:rPr>
          <m:t xml:space="preserve">, </m:t>
        </m:r>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2</m:t>
            </m:r>
          </m:sub>
          <m:sup>
            <m:r>
              <w:rPr>
                <w:rFonts w:ascii="Cambria Math" w:hAnsi="Cambria Math" w:cs="Calibri"/>
              </w:rPr>
              <m:t>'</m:t>
            </m:r>
          </m:sup>
        </m:sSubSup>
      </m:oMath>
      <w:r>
        <w:rPr>
          <w:rFonts w:ascii="Calibri" w:hAnsi="Calibri" w:cs="Calibri"/>
        </w:rPr>
        <w:t>.</w:t>
      </w:r>
    </w:p>
    <w:p w14:paraId="37582837" w14:textId="77777777" w:rsidR="00F148B6" w:rsidRDefault="00F148B6" w:rsidP="00F148B6">
      <w:pPr>
        <w:rPr>
          <w:rFonts w:ascii="Calibri" w:hAnsi="Calibri" w:cs="Calibri"/>
        </w:rPr>
      </w:pPr>
    </w:p>
    <w:p w14:paraId="727685B9" w14:textId="42A1FFC1" w:rsidR="00E71E0B" w:rsidRPr="00166449" w:rsidRDefault="0024126E" w:rsidP="00F148B6">
      <w:pPr>
        <w:rPr>
          <w:rFonts w:ascii="Calibri" w:hAnsi="Calibri" w:cs="Calibri"/>
          <w:b/>
          <w:bCs/>
          <w:u w:val="single"/>
        </w:rPr>
      </w:pPr>
      <w:r w:rsidRPr="00166449">
        <w:rPr>
          <w:rFonts w:ascii="Calibri" w:hAnsi="Calibri" w:cs="Calibri" w:hint="eastAsia"/>
          <w:b/>
          <w:bCs/>
          <w:u w:val="single"/>
        </w:rPr>
        <w:t>E</w:t>
      </w:r>
      <w:r w:rsidRPr="00166449">
        <w:rPr>
          <w:rFonts w:ascii="Calibri" w:hAnsi="Calibri" w:cs="Calibri"/>
          <w:b/>
          <w:bCs/>
          <w:u w:val="single"/>
        </w:rPr>
        <w:t>xample</w:t>
      </w:r>
      <w:r w:rsidR="00E71E0B" w:rsidRPr="00166449">
        <w:rPr>
          <w:rFonts w:ascii="Calibri" w:hAnsi="Calibri" w:cs="Calibri"/>
          <w:b/>
          <w:bCs/>
          <w:u w:val="single"/>
        </w:rPr>
        <w:t>: MONET1 Study</w:t>
      </w:r>
    </w:p>
    <w:p w14:paraId="107E9161" w14:textId="77777777" w:rsidR="00454DCC" w:rsidRDefault="00166449" w:rsidP="00166449">
      <w:pPr>
        <w:rPr>
          <w:rFonts w:ascii="Calibri" w:hAnsi="Calibri" w:cs="Calibri"/>
        </w:rPr>
      </w:pPr>
      <w:r w:rsidRPr="00166449">
        <w:rPr>
          <w:rFonts w:ascii="Calibri" w:hAnsi="Calibri" w:cs="Calibri"/>
        </w:rPr>
        <w:t xml:space="preserve">We apply the group sequential Holm methods to an actual clinical trial. The MOtesanib Non-Small Cell Lung Cancer Efﬁcacy and Tolerability (MONET1) study was a phase 3, placebo-controlled randomized oncology clinical trial </w:t>
      </w:r>
      <w:r w:rsidR="00454DCC">
        <w:rPr>
          <w:rFonts w:ascii="Calibri" w:hAnsi="Calibri" w:cs="Calibri"/>
        </w:rPr>
        <w:t>(</w:t>
      </w:r>
      <w:r w:rsidR="00454DCC" w:rsidRPr="00454DCC">
        <w:rPr>
          <w:rFonts w:ascii="Calibri" w:hAnsi="Calibri" w:cs="Calibri"/>
        </w:rPr>
        <w:t>ClinicalTrials.gov Identifier: NCT00460317</w:t>
      </w:r>
      <w:r w:rsidR="00454DCC">
        <w:rPr>
          <w:rFonts w:ascii="Calibri" w:hAnsi="Calibri" w:cs="Calibri"/>
        </w:rPr>
        <w:t>)</w:t>
      </w:r>
      <w:r w:rsidRPr="00166449">
        <w:rPr>
          <w:rFonts w:ascii="Calibri" w:hAnsi="Calibri" w:cs="Calibri"/>
        </w:rPr>
        <w:t xml:space="preserve">. </w:t>
      </w:r>
    </w:p>
    <w:p w14:paraId="1344F8F0" w14:textId="77777777" w:rsidR="00454DCC" w:rsidRDefault="00454DCC" w:rsidP="00166449">
      <w:pPr>
        <w:rPr>
          <w:rFonts w:ascii="Calibri" w:hAnsi="Calibri" w:cs="Calibri"/>
        </w:rPr>
      </w:pPr>
    </w:p>
    <w:p w14:paraId="4C318431" w14:textId="77777777" w:rsidR="00454DCC" w:rsidRDefault="00166449" w:rsidP="00166449">
      <w:pPr>
        <w:rPr>
          <w:rFonts w:ascii="Calibri" w:hAnsi="Calibri" w:cs="Calibri"/>
        </w:rPr>
      </w:pPr>
      <w:r w:rsidRPr="00166449">
        <w:rPr>
          <w:rFonts w:ascii="Calibri" w:hAnsi="Calibri" w:cs="Calibri"/>
        </w:rPr>
        <w:t xml:space="preserve">The primary objectives of this study were </w:t>
      </w:r>
    </w:p>
    <w:p w14:paraId="50465D08" w14:textId="77777777" w:rsidR="00454DCC" w:rsidRPr="00454DCC" w:rsidRDefault="00166449" w:rsidP="00454DCC">
      <w:pPr>
        <w:pStyle w:val="ListParagraph"/>
        <w:numPr>
          <w:ilvl w:val="0"/>
          <w:numId w:val="99"/>
        </w:numPr>
        <w:ind w:firstLineChars="0"/>
        <w:rPr>
          <w:rFonts w:ascii="Calibri" w:hAnsi="Calibri" w:cs="Calibri"/>
        </w:rPr>
      </w:pPr>
      <w:r w:rsidRPr="00454DCC">
        <w:rPr>
          <w:rFonts w:ascii="Calibri" w:hAnsi="Calibri" w:cs="Calibri"/>
        </w:rPr>
        <w:t xml:space="preserve">to determine if motesanib in combination with chemotherapy would improve survival </w:t>
      </w:r>
    </w:p>
    <w:p w14:paraId="62302F57" w14:textId="1166EE2A" w:rsidR="00454DCC" w:rsidRPr="00454DCC" w:rsidRDefault="00166449" w:rsidP="00454DCC">
      <w:pPr>
        <w:pStyle w:val="ListParagraph"/>
        <w:numPr>
          <w:ilvl w:val="0"/>
          <w:numId w:val="100"/>
        </w:numPr>
        <w:ind w:firstLineChars="0"/>
        <w:rPr>
          <w:rFonts w:ascii="Calibri" w:hAnsi="Calibri" w:cs="Calibri"/>
        </w:rPr>
      </w:pPr>
      <w:r w:rsidRPr="00454DCC">
        <w:rPr>
          <w:rFonts w:ascii="Calibri" w:hAnsi="Calibri" w:cs="Calibri"/>
        </w:rPr>
        <w:lastRenderedPageBreak/>
        <w:t xml:space="preserve">in the overall study population and </w:t>
      </w:r>
    </w:p>
    <w:p w14:paraId="194B931E" w14:textId="126A972F" w:rsidR="00166449" w:rsidRPr="00454DCC" w:rsidRDefault="00166449" w:rsidP="00454DCC">
      <w:pPr>
        <w:pStyle w:val="ListParagraph"/>
        <w:numPr>
          <w:ilvl w:val="0"/>
          <w:numId w:val="100"/>
        </w:numPr>
        <w:ind w:firstLineChars="0"/>
        <w:rPr>
          <w:rFonts w:ascii="Calibri" w:hAnsi="Calibri" w:cs="Calibri"/>
        </w:rPr>
      </w:pPr>
      <w:r w:rsidRPr="00454DCC">
        <w:rPr>
          <w:rFonts w:ascii="Calibri" w:hAnsi="Calibri" w:cs="Calibri"/>
        </w:rPr>
        <w:t>in subjects with adenocarcinoma histology (adenocarcinoma subpopulation).</w:t>
      </w:r>
    </w:p>
    <w:p w14:paraId="1011AC12" w14:textId="77777777" w:rsidR="00454DCC" w:rsidRDefault="00454DCC" w:rsidP="00166449">
      <w:pPr>
        <w:rPr>
          <w:rFonts w:ascii="Calibri" w:hAnsi="Calibri" w:cs="Calibri"/>
        </w:rPr>
      </w:pPr>
    </w:p>
    <w:p w14:paraId="4EAF9088" w14:textId="266F35C2" w:rsidR="002871F2" w:rsidRDefault="00166449" w:rsidP="00166449">
      <w:pPr>
        <w:rPr>
          <w:rFonts w:ascii="Calibri" w:hAnsi="Calibri" w:cs="Calibri"/>
        </w:rPr>
      </w:pPr>
      <w:r w:rsidRPr="00166449">
        <w:rPr>
          <w:rFonts w:ascii="Calibri" w:hAnsi="Calibri" w:cs="Calibri"/>
        </w:rPr>
        <w:t>The type I error</w:t>
      </w:r>
      <w:r w:rsidR="002871F2">
        <w:rPr>
          <w:rFonts w:ascii="Calibri" w:hAnsi="Calibri" w:cs="Calibri"/>
        </w:rPr>
        <w:t xml:space="preserve"> (</w:t>
      </w:r>
      <w:r w:rsidR="00BE6A76">
        <w:rPr>
          <w:rFonts w:ascii="Calibri" w:hAnsi="Calibri" w:cs="Calibri"/>
        </w:rPr>
        <w:t>1-</w:t>
      </w:r>
      <w:r w:rsidR="00BE6A76">
        <w:rPr>
          <w:rFonts w:ascii="Calibri" w:hAnsi="Calibri" w:cs="Calibri" w:hint="eastAsia"/>
        </w:rPr>
        <w:t>sided</w:t>
      </w:r>
      <w:r w:rsidR="00BE6A76">
        <w:rPr>
          <w:rFonts w:ascii="Calibri" w:hAnsi="Calibri" w:cs="Calibri"/>
        </w:rPr>
        <w:t xml:space="preserve"> </w:t>
      </w:r>
      <w:r w:rsidR="002871F2">
        <w:rPr>
          <w:rFonts w:ascii="Calibri" w:hAnsi="Calibri" w:cs="Calibri"/>
        </w:rPr>
        <w:t>2.5%)</w:t>
      </w:r>
      <w:r w:rsidRPr="00166449">
        <w:rPr>
          <w:rFonts w:ascii="Calibri" w:hAnsi="Calibri" w:cs="Calibri"/>
        </w:rPr>
        <w:t xml:space="preserve"> was split between </w:t>
      </w:r>
    </w:p>
    <w:p w14:paraId="646F7365" w14:textId="77777777" w:rsidR="002871F2" w:rsidRPr="00844338" w:rsidRDefault="00166449" w:rsidP="00844338">
      <w:pPr>
        <w:pStyle w:val="ListParagraph"/>
        <w:numPr>
          <w:ilvl w:val="0"/>
          <w:numId w:val="101"/>
        </w:numPr>
        <w:ind w:firstLineChars="0"/>
        <w:rPr>
          <w:rFonts w:ascii="Calibri" w:hAnsi="Calibri" w:cs="Calibri"/>
        </w:rPr>
      </w:pPr>
      <w:commentRangeStart w:id="208"/>
      <w:r w:rsidRPr="00844338">
        <w:rPr>
          <w:rFonts w:ascii="Calibri" w:hAnsi="Calibri" w:cs="Calibri"/>
        </w:rPr>
        <w:t xml:space="preserve">the overall population (1.5%, one sided) </w:t>
      </w:r>
    </w:p>
    <w:p w14:paraId="0EC26B8F" w14:textId="418A1ECB" w:rsidR="002871F2" w:rsidRPr="00844338" w:rsidRDefault="00166449" w:rsidP="00844338">
      <w:pPr>
        <w:pStyle w:val="ListParagraph"/>
        <w:numPr>
          <w:ilvl w:val="0"/>
          <w:numId w:val="101"/>
        </w:numPr>
        <w:ind w:firstLineChars="0"/>
        <w:rPr>
          <w:rFonts w:ascii="Calibri" w:hAnsi="Calibri" w:cs="Calibri"/>
        </w:rPr>
      </w:pPr>
      <w:r w:rsidRPr="00844338">
        <w:rPr>
          <w:rFonts w:ascii="Calibri" w:hAnsi="Calibri" w:cs="Calibri"/>
        </w:rPr>
        <w:t xml:space="preserve">the adenocarcinoma subpopulation (1%, one sided). </w:t>
      </w:r>
      <w:commentRangeEnd w:id="208"/>
      <w:r w:rsidR="00A94C35">
        <w:rPr>
          <w:rStyle w:val="CommentReference"/>
        </w:rPr>
        <w:commentReference w:id="208"/>
      </w:r>
    </w:p>
    <w:p w14:paraId="7FB73D1B" w14:textId="77777777" w:rsidR="002871F2" w:rsidRDefault="002871F2" w:rsidP="00166449">
      <w:pPr>
        <w:rPr>
          <w:rFonts w:ascii="Calibri" w:hAnsi="Calibri" w:cs="Calibri"/>
        </w:rPr>
      </w:pPr>
    </w:p>
    <w:p w14:paraId="3494D64E" w14:textId="5349BF08" w:rsidR="00844338" w:rsidRDefault="00166449" w:rsidP="0083277C">
      <w:pPr>
        <w:rPr>
          <w:rFonts w:ascii="Calibri" w:hAnsi="Calibri" w:cs="Calibri"/>
        </w:rPr>
      </w:pPr>
      <w:r w:rsidRPr="00166449">
        <w:rPr>
          <w:rFonts w:ascii="Calibri" w:hAnsi="Calibri" w:cs="Calibri"/>
        </w:rPr>
        <w:t>The study had 80% power requiring 742 deaths in the overall population to detect a hazard ratio of</w:t>
      </w:r>
      <w:commentRangeStart w:id="209"/>
      <w:r w:rsidRPr="00166449">
        <w:rPr>
          <w:rFonts w:ascii="Calibri" w:hAnsi="Calibri" w:cs="Calibri"/>
        </w:rPr>
        <w:t xml:space="preserve"> </w:t>
      </w:r>
      <w:r w:rsidR="005426AB">
        <w:rPr>
          <w:rFonts w:ascii="Calibri" w:hAnsi="Calibri" w:cs="Calibri"/>
        </w:rPr>
        <w:t>0.80</w:t>
      </w:r>
      <w:r w:rsidRPr="00166449">
        <w:rPr>
          <w:rFonts w:ascii="Calibri" w:hAnsi="Calibri" w:cs="Calibri"/>
        </w:rPr>
        <w:t xml:space="preserve"> </w:t>
      </w:r>
      <w:commentRangeEnd w:id="209"/>
      <w:r w:rsidR="0014504D">
        <w:rPr>
          <w:rStyle w:val="CommentReference"/>
        </w:rPr>
        <w:commentReference w:id="209"/>
      </w:r>
      <w:r w:rsidR="0083277C" w:rsidRPr="0083277C">
        <w:rPr>
          <w:rFonts w:ascii="Calibri" w:hAnsi="Calibri" w:cs="Calibri"/>
        </w:rPr>
        <w:t xml:space="preserve">(12.5 months v 10 months) for OS with </w:t>
      </w:r>
      <w:r w:rsidR="0083277C" w:rsidRPr="00A1318D">
        <w:rPr>
          <w:rFonts w:ascii="Calibri" w:hAnsi="Calibri" w:cs="Calibri"/>
          <w:highlight w:val="yellow"/>
        </w:rPr>
        <w:t>two-sided</w:t>
      </w:r>
      <w:r w:rsidR="004E49FB" w:rsidRPr="00A1318D">
        <w:rPr>
          <w:rFonts w:ascii="Calibri" w:hAnsi="Calibri" w:cs="Calibri"/>
          <w:highlight w:val="yellow"/>
        </w:rPr>
        <w:t xml:space="preserve"> </w:t>
      </w:r>
      <m:oMath>
        <m:r>
          <w:rPr>
            <w:rFonts w:ascii="Cambria Math" w:hAnsi="Cambria Math" w:cs="Calibri"/>
            <w:highlight w:val="yellow"/>
          </w:rPr>
          <m:t>α=0.03</m:t>
        </m:r>
        <w:commentRangeStart w:id="210"/>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r>
          <w:rPr>
            <w:rFonts w:ascii="Cambria Math" w:hAnsi="Cambria Math" w:cs="Calibri"/>
          </w:rPr>
          <m:t>)</m:t>
        </m:r>
        <w:commentRangeEnd w:id="210"/>
        <m:r>
          <m:rPr>
            <m:sty m:val="p"/>
          </m:rPr>
          <w:rPr>
            <w:rStyle w:val="CommentReference"/>
          </w:rPr>
          <w:commentReference w:id="210"/>
        </m:r>
      </m:oMath>
      <w:r w:rsidR="0083277C" w:rsidRPr="0083277C">
        <w:rPr>
          <w:rFonts w:ascii="Calibri" w:hAnsi="Calibri" w:cs="Calibri"/>
        </w:rPr>
        <w:t xml:space="preserve"> in the patients</w:t>
      </w:r>
      <w:r w:rsidR="004E49FB">
        <w:rPr>
          <w:rFonts w:ascii="Calibri" w:hAnsi="Calibri" w:cs="Calibri" w:hint="eastAsia"/>
        </w:rPr>
        <w:t xml:space="preserve"> </w:t>
      </w:r>
      <w:r w:rsidR="0083277C" w:rsidRPr="0083277C">
        <w:rPr>
          <w:rFonts w:ascii="Calibri" w:hAnsi="Calibri" w:cs="Calibri"/>
        </w:rPr>
        <w:t>with non</w:t>
      </w:r>
      <w:r w:rsidR="00D71E5F">
        <w:rPr>
          <w:rFonts w:ascii="Calibri" w:hAnsi="Calibri" w:cs="Calibri"/>
        </w:rPr>
        <w:t>-</w:t>
      </w:r>
      <w:r w:rsidR="0083277C" w:rsidRPr="0083277C">
        <w:rPr>
          <w:rFonts w:ascii="Calibri" w:hAnsi="Calibri" w:cs="Calibri"/>
        </w:rPr>
        <w:t>squamous</w:t>
      </w:r>
      <w:r w:rsidR="00D71E5F">
        <w:rPr>
          <w:rFonts w:ascii="Calibri" w:hAnsi="Calibri" w:cs="Calibri"/>
        </w:rPr>
        <w:t xml:space="preserve"> </w:t>
      </w:r>
      <w:r w:rsidR="0083277C" w:rsidRPr="0083277C">
        <w:rPr>
          <w:rFonts w:ascii="Calibri" w:hAnsi="Calibri" w:cs="Calibri"/>
        </w:rPr>
        <w:t>histology</w:t>
      </w:r>
      <w:r w:rsidR="00D71E5F">
        <w:rPr>
          <w:rFonts w:ascii="Calibri" w:hAnsi="Calibri" w:cs="Calibri"/>
        </w:rPr>
        <w:t xml:space="preserve"> </w:t>
      </w:r>
      <w:r w:rsidRPr="00166449">
        <w:rPr>
          <w:rFonts w:ascii="Calibri" w:hAnsi="Calibri" w:cs="Calibri"/>
        </w:rPr>
        <w:t>and 80% power</w:t>
      </w:r>
      <w:r w:rsidR="00AE3D16">
        <w:rPr>
          <w:rFonts w:ascii="Calibri" w:hAnsi="Calibri" w:cs="Calibri"/>
        </w:rPr>
        <w:t xml:space="preserve"> </w:t>
      </w:r>
      <w:r w:rsidR="00AE3D16" w:rsidRPr="00AE3D16">
        <w:rPr>
          <w:rFonts w:ascii="Calibri" w:hAnsi="Calibri" w:cs="Calibri"/>
        </w:rPr>
        <w:t xml:space="preserve">(13 months v 10 months) for OS with </w:t>
      </w:r>
      <w:r w:rsidR="00AE3D16" w:rsidRPr="00A1318D">
        <w:rPr>
          <w:rFonts w:ascii="Calibri" w:hAnsi="Calibri" w:cs="Calibri"/>
          <w:highlight w:val="yellow"/>
        </w:rPr>
        <w:t xml:space="preserve">two-sided </w:t>
      </w:r>
      <m:oMath>
        <m:r>
          <w:rPr>
            <w:rFonts w:ascii="Cambria Math" w:hAnsi="Cambria Math" w:cs="Calibri"/>
            <w:highlight w:val="yellow"/>
          </w:rPr>
          <m:t>α=0.02</m:t>
        </m:r>
        <m:r>
          <w:rPr>
            <w:rFonts w:ascii="Cambria Math" w:hAnsi="Cambria Math" w:cs="Calibri"/>
          </w:rPr>
          <m:t>(</m:t>
        </m:r>
        <w:commentRangeStart w:id="211"/>
        <m:sSub>
          <m:sSubPr>
            <m:ctrlPr>
              <w:rPr>
                <w:rFonts w:ascii="Cambria Math" w:hAnsi="Cambria Math" w:cs="Calibri"/>
                <w:i/>
              </w:rPr>
            </m:ctrlPr>
          </m:sSubPr>
          <m:e>
            <m:r>
              <w:rPr>
                <w:rFonts w:ascii="Cambria Math" w:hAnsi="Cambria Math" w:cs="Calibri"/>
              </w:rPr>
              <m:t>α</m:t>
            </m:r>
          </m:e>
          <m:sub>
            <m:r>
              <w:rPr>
                <w:rFonts w:ascii="Cambria Math" w:hAnsi="Cambria Math" w:cs="Calibri"/>
              </w:rPr>
              <m:t>B</m:t>
            </m:r>
          </m:sub>
        </m:sSub>
        <m:r>
          <w:rPr>
            <w:rFonts w:ascii="Cambria Math" w:hAnsi="Cambria Math" w:cs="Calibri"/>
          </w:rPr>
          <m:t>)</m:t>
        </m:r>
        <w:commentRangeEnd w:id="211"/>
        <m:r>
          <m:rPr>
            <m:sty m:val="p"/>
          </m:rPr>
          <w:rPr>
            <w:rStyle w:val="CommentReference"/>
          </w:rPr>
          <w:commentReference w:id="211"/>
        </m:r>
      </m:oMath>
      <w:r w:rsidR="00AE3D16" w:rsidRPr="00AE3D16">
        <w:rPr>
          <w:rFonts w:ascii="Calibri" w:hAnsi="Calibri" w:cs="Calibri"/>
        </w:rPr>
        <w:t xml:space="preserve"> in the </w:t>
      </w:r>
      <w:r w:rsidRPr="00166449">
        <w:rPr>
          <w:rFonts w:ascii="Calibri" w:hAnsi="Calibri" w:cs="Calibri"/>
        </w:rPr>
        <w:t xml:space="preserve">requiring 593 deaths in the adenocarcinoma subpopulation to detect a hazard ratio of </w:t>
      </w:r>
      <w:r w:rsidR="005426AB">
        <w:rPr>
          <w:rFonts w:ascii="Calibri" w:hAnsi="Calibri" w:cs="Calibri"/>
        </w:rPr>
        <w:t>0.77</w:t>
      </w:r>
      <w:r w:rsidRPr="00166449">
        <w:rPr>
          <w:rFonts w:ascii="Calibri" w:hAnsi="Calibri" w:cs="Calibri"/>
        </w:rPr>
        <w:t>.</w:t>
      </w:r>
    </w:p>
    <w:p w14:paraId="684EA651" w14:textId="77777777" w:rsidR="00844338" w:rsidRDefault="00844338" w:rsidP="00166449">
      <w:pPr>
        <w:rPr>
          <w:rFonts w:ascii="Calibri" w:hAnsi="Calibri" w:cs="Calibri"/>
        </w:rPr>
      </w:pPr>
    </w:p>
    <w:p w14:paraId="7B96A3E3" w14:textId="77777777" w:rsidR="00844338" w:rsidRDefault="00166449" w:rsidP="00166449">
      <w:pPr>
        <w:rPr>
          <w:rFonts w:ascii="Calibri" w:hAnsi="Calibri" w:cs="Calibri"/>
        </w:rPr>
      </w:pPr>
      <w:r w:rsidRPr="00166449">
        <w:rPr>
          <w:rFonts w:ascii="Calibri" w:hAnsi="Calibri" w:cs="Calibri"/>
        </w:rPr>
        <w:t xml:space="preserve">A total of 1060 subjects were enrolled including 70% with the adenocarcinoma histology. </w:t>
      </w:r>
    </w:p>
    <w:p w14:paraId="4F8A423C" w14:textId="77777777" w:rsidR="00844338" w:rsidRDefault="00844338" w:rsidP="00166449">
      <w:pPr>
        <w:rPr>
          <w:rFonts w:ascii="Calibri" w:hAnsi="Calibri" w:cs="Calibri"/>
        </w:rPr>
      </w:pPr>
    </w:p>
    <w:p w14:paraId="0357969B" w14:textId="4AC09623" w:rsidR="00166449" w:rsidRPr="00166449" w:rsidRDefault="00166449" w:rsidP="00166449">
      <w:pPr>
        <w:rPr>
          <w:rFonts w:ascii="Calibri" w:hAnsi="Calibri" w:cs="Calibri"/>
        </w:rPr>
      </w:pPr>
      <w:r w:rsidRPr="00844338">
        <w:rPr>
          <w:rFonts w:ascii="Calibri" w:hAnsi="Calibri" w:cs="Calibri"/>
          <w:color w:val="FF0000"/>
        </w:rPr>
        <w:t>An interim analysis was planned when 50%</w:t>
      </w:r>
      <w:r w:rsidR="004C2D66">
        <w:rPr>
          <w:rFonts w:ascii="Calibri" w:hAnsi="Calibri" w:cs="Calibri"/>
          <w:color w:val="FF0000"/>
        </w:rPr>
        <w:t xml:space="preserve"> (370 events)</w:t>
      </w:r>
      <w:r w:rsidRPr="00844338">
        <w:rPr>
          <w:rFonts w:ascii="Calibri" w:hAnsi="Calibri" w:cs="Calibri"/>
          <w:color w:val="FF0000"/>
        </w:rPr>
        <w:t xml:space="preserve"> of the total deaths occurred in the overall population</w:t>
      </w:r>
      <w:r w:rsidRPr="00166449">
        <w:rPr>
          <w:rFonts w:ascii="Calibri" w:hAnsi="Calibri" w:cs="Calibri"/>
        </w:rPr>
        <w:t>. The number of deaths for patients with adenocarcinoma histology was also close to the 50% target in the subpopulation at the interim analysis. A negligible amount of type I error (0.00005, one sided) was assigned at the interim for each hypothesis in the original design.</w:t>
      </w:r>
    </w:p>
    <w:p w14:paraId="6A87C002" w14:textId="77777777" w:rsidR="00943B65" w:rsidRDefault="00943B65" w:rsidP="00166449">
      <w:pPr>
        <w:rPr>
          <w:rFonts w:ascii="Calibri" w:hAnsi="Calibri" w:cs="Calibri"/>
        </w:rPr>
      </w:pPr>
    </w:p>
    <w:p w14:paraId="1848CBB5" w14:textId="21F6EFAD" w:rsidR="00C61D3F" w:rsidRPr="00CA19EC" w:rsidRDefault="00166449" w:rsidP="00C61D3F">
      <w:pPr>
        <w:rPr>
          <w:rFonts w:ascii="Cambria Math" w:hAnsi="Cambria Math" w:cs="Calibri"/>
          <w:i/>
        </w:rPr>
      </w:pPr>
      <w:r w:rsidRPr="00166449">
        <w:rPr>
          <w:rFonts w:ascii="Calibri" w:hAnsi="Calibri" w:cs="Calibri"/>
        </w:rPr>
        <w:t xml:space="preserve">To apply the </w:t>
      </w:r>
      <w:r w:rsidRPr="005C187B">
        <w:rPr>
          <w:rFonts w:ascii="Calibri" w:hAnsi="Calibri" w:cs="Calibri"/>
          <w:b/>
          <w:bCs/>
        </w:rPr>
        <w:t>GSHv</w:t>
      </w:r>
      <w:r w:rsidRPr="00166449">
        <w:rPr>
          <w:rFonts w:ascii="Calibri" w:hAnsi="Calibri" w:cs="Calibri"/>
        </w:rPr>
        <w:t xml:space="preserve"> method, we use the </w:t>
      </w:r>
      <w:r w:rsidRPr="005C187B">
        <w:rPr>
          <w:rFonts w:ascii="Calibri" w:hAnsi="Calibri" w:cs="Calibri"/>
          <w:b/>
          <w:bCs/>
        </w:rPr>
        <w:t>O’Brien–Fleming spending function</w:t>
      </w:r>
      <w:r w:rsidRPr="00166449">
        <w:rPr>
          <w:rFonts w:ascii="Calibri" w:hAnsi="Calibri" w:cs="Calibri"/>
        </w:rPr>
        <w:t>. The critical boundaries can be obtained by solving the following equations</w:t>
      </w:r>
      <w:r w:rsidR="00BE1CDA">
        <w:rPr>
          <w:rFonts w:ascii="Calibri" w:hAnsi="Calibri" w:cs="Calibri"/>
        </w:rPr>
        <w:t xml:space="preserve"> (</w:t>
      </w:r>
      <w:r w:rsidR="00BE1CDA" w:rsidRPr="00BE1CDA">
        <w:rPr>
          <w:rFonts w:ascii="Calibri" w:hAnsi="Calibri" w:cs="Calibri"/>
        </w:rPr>
        <w:t xml:space="preserve">Note that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oMath>
      <w:r w:rsidR="00BE1CDA" w:rsidRPr="00BE1CDA">
        <w:rPr>
          <w:rFonts w:ascii="Calibri" w:hAnsi="Calibri" w:cs="Calibri"/>
        </w:rPr>
        <w:t xml:space="preserve"> and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2</m:t>
            </m:r>
          </m:sub>
        </m:sSub>
      </m:oMath>
      <w:r w:rsidR="00BE1CDA" w:rsidRPr="00BE1CDA">
        <w:rPr>
          <w:rFonts w:ascii="Calibri" w:hAnsi="Calibri" w:cs="Calibri"/>
        </w:rPr>
        <w:t xml:space="preserve"> are the log-rank statistics at interim and ﬁnal analysis for the overall population</w:t>
      </w:r>
      <w:r w:rsidR="00BE1CDA">
        <w:rPr>
          <w:rFonts w:ascii="Calibri" w:hAnsi="Calibri" w:cs="Calibri"/>
        </w:rPr>
        <w:t>)</w:t>
      </w:r>
      <w:r w:rsidRPr="00166449">
        <w:rPr>
          <w:rFonts w:ascii="Calibri" w:hAnsi="Calibri" w:cs="Calibri"/>
        </w:rPr>
        <w:t>:</w:t>
      </w:r>
      <w:r w:rsidR="00C61D3F" w:rsidRPr="00C61D3F">
        <w:rPr>
          <w:rFonts w:ascii="Cambria Math" w:hAnsi="Cambria Math" w:cs="Calibri"/>
          <w:i/>
        </w:rPr>
        <w:br/>
      </w:r>
      <m:oMathPara>
        <m:oMath>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1A</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d>
            <m:dPr>
              <m:ctrlPr>
                <w:rPr>
                  <w:rFonts w:ascii="Cambria Math" w:hAnsi="Cambria Math" w:cs="Calibri"/>
                  <w:i/>
                </w:rPr>
              </m:ctrlPr>
            </m:dPr>
            <m:e>
              <m:r>
                <w:rPr>
                  <w:rFonts w:ascii="Cambria Math" w:hAnsi="Cambria Math" w:cs="Calibri"/>
                </w:rPr>
                <m:t>0.5</m:t>
              </m:r>
            </m:e>
          </m:d>
          <m:r>
            <w:rPr>
              <w:rFonts w:ascii="Cambria Math" w:hAnsi="Cambria Math" w:cs="Calibri"/>
            </w:rPr>
            <m:t>=2</m:t>
          </m:r>
          <m:r>
            <m:rPr>
              <m:sty m:val="p"/>
            </m:rPr>
            <w:rPr>
              <w:rFonts w:ascii="Cambria Math" w:hAnsi="Cambria Math" w:cs="Calibri"/>
            </w:rPr>
            <m:t>Φ</m:t>
          </m:r>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Z</m:t>
                      </m:r>
                    </m:e>
                    <m:sub>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num>
                        <m:den>
                          <m:r>
                            <w:rPr>
                              <w:rFonts w:ascii="Cambria Math" w:hAnsi="Cambria Math" w:cs="Calibri"/>
                            </w:rPr>
                            <m:t>2</m:t>
                          </m:r>
                        </m:den>
                      </m:f>
                    </m:sub>
                  </m:sSub>
                </m:num>
                <m:den>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t</m:t>
                          </m:r>
                        </m:e>
                        <m:sub>
                          <m:r>
                            <w:rPr>
                              <w:rFonts w:ascii="Cambria Math" w:hAnsi="Cambria Math" w:cs="Calibri"/>
                            </w:rPr>
                            <m:t>1A</m:t>
                          </m:r>
                        </m:sub>
                      </m:sSub>
                    </m:e>
                  </m:rad>
                </m:den>
              </m:f>
            </m:e>
          </m:d>
          <m:r>
            <w:rPr>
              <w:rFonts w:ascii="Cambria Math" w:hAnsi="Cambria Math" w:cs="Calibri"/>
            </w:rPr>
            <m:t>=2</m:t>
          </m:r>
          <m:r>
            <m:rPr>
              <m:sty m:val="p"/>
            </m:rPr>
            <w:rPr>
              <w:rFonts w:ascii="Cambria Math" w:hAnsi="Cambria Math" w:cs="Calibri"/>
            </w:rPr>
            <m:t>Φ</m:t>
          </m:r>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Z</m:t>
                      </m:r>
                    </m:e>
                    <m:sub>
                      <m:r>
                        <w:rPr>
                          <w:rFonts w:ascii="Cambria Math" w:hAnsi="Cambria Math" w:cs="Calibri"/>
                        </w:rPr>
                        <m:t>0.015</m:t>
                      </m:r>
                    </m:sub>
                  </m:sSub>
                </m:num>
                <m:den>
                  <m:rad>
                    <m:radPr>
                      <m:degHide m:val="1"/>
                      <m:ctrlPr>
                        <w:rPr>
                          <w:rFonts w:ascii="Cambria Math" w:hAnsi="Cambria Math" w:cs="Calibri"/>
                          <w:i/>
                        </w:rPr>
                      </m:ctrlPr>
                    </m:radPr>
                    <m:deg/>
                    <m:e>
                      <m:r>
                        <w:rPr>
                          <w:rFonts w:ascii="Cambria Math" w:hAnsi="Cambria Math" w:cs="Calibri"/>
                        </w:rPr>
                        <m:t>0.5</m:t>
                      </m:r>
                    </m:e>
                  </m:rad>
                </m:den>
              </m:f>
            </m:e>
          </m:d>
        </m:oMath>
      </m:oMathPara>
    </w:p>
    <w:p w14:paraId="572C1D22" w14:textId="011CB775" w:rsidR="00CA19EC" w:rsidRPr="000B4AC3" w:rsidRDefault="00CA19EC" w:rsidP="00C61D3F">
      <w:pPr>
        <w:rPr>
          <w:rFonts w:ascii="Calibri" w:hAnsi="Calibri" w:cs="Calibri"/>
        </w:rPr>
      </w:pPr>
      <m:oMathPara>
        <m:oMath>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&gt;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1</m:t>
                  </m:r>
                </m:sub>
                <m:sup>
                  <m:r>
                    <w:rPr>
                      <w:rFonts w:ascii="Cambria Math" w:hAnsi="Cambria Math" w:cs="Calibri"/>
                    </w:rPr>
                    <m:t>'</m:t>
                  </m:r>
                </m:sup>
              </m:sSubSup>
            </m:e>
          </m:d>
          <m:r>
            <w:rPr>
              <w:rFonts w:ascii="Cambria Math" w:hAnsi="Cambria Math" w:cs="Calibri"/>
            </w:rPr>
            <m:t>=α(</m:t>
          </m:r>
          <m:sSub>
            <m:sSubPr>
              <m:ctrlPr>
                <w:rPr>
                  <w:rFonts w:ascii="Cambria Math" w:hAnsi="Cambria Math" w:cs="Calibri"/>
                  <w:i/>
                </w:rPr>
              </m:ctrlPr>
            </m:sSubPr>
            <m:e>
              <m:r>
                <w:rPr>
                  <w:rFonts w:ascii="Cambria Math" w:hAnsi="Cambria Math" w:cs="Calibri"/>
                </w:rPr>
                <m:t>t</m:t>
              </m:r>
            </m:e>
            <m:sub>
              <m:r>
                <w:rPr>
                  <w:rFonts w:ascii="Cambria Math" w:hAnsi="Cambria Math" w:cs="Calibri"/>
                </w:rPr>
                <m:t>1A</m:t>
              </m:r>
            </m:sub>
          </m:sSub>
          <m:r>
            <w:rPr>
              <w:rFonts w:ascii="Cambria Math" w:hAnsi="Cambria Math" w:cs="Calibri"/>
            </w:rPr>
            <m:t>)=α</m:t>
          </m:r>
          <m:d>
            <m:dPr>
              <m:ctrlPr>
                <w:rPr>
                  <w:rFonts w:ascii="Cambria Math" w:hAnsi="Cambria Math" w:cs="Calibri"/>
                  <w:i/>
                </w:rPr>
              </m:ctrlPr>
            </m:dPr>
            <m:e>
              <m:r>
                <w:rPr>
                  <w:rFonts w:ascii="Cambria Math" w:hAnsi="Cambria Math" w:cs="Calibri"/>
                </w:rPr>
                <m:t>0.5</m:t>
              </m:r>
            </m:e>
          </m:d>
          <m:r>
            <w:rPr>
              <w:rFonts w:ascii="Cambria Math" w:hAnsi="Cambria Math" w:cs="Calibri"/>
            </w:rPr>
            <m:t>=2</m:t>
          </m:r>
          <m:r>
            <m:rPr>
              <m:sty m:val="p"/>
            </m:rPr>
            <w:rPr>
              <w:rFonts w:ascii="Cambria Math" w:hAnsi="Cambria Math" w:cs="Calibri"/>
            </w:rPr>
            <m:t>Φ</m:t>
          </m:r>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Z</m:t>
                      </m:r>
                    </m:e>
                    <m:sub>
                      <m:f>
                        <m:fPr>
                          <m:ctrlPr>
                            <w:rPr>
                              <w:rFonts w:ascii="Cambria Math" w:hAnsi="Cambria Math" w:cs="Calibri"/>
                              <w:i/>
                            </w:rPr>
                          </m:ctrlPr>
                        </m:fPr>
                        <m:num>
                          <m:r>
                            <w:rPr>
                              <w:rFonts w:ascii="Cambria Math" w:hAnsi="Cambria Math" w:cs="Calibri"/>
                            </w:rPr>
                            <m:t>α</m:t>
                          </m:r>
                        </m:num>
                        <m:den>
                          <m:r>
                            <w:rPr>
                              <w:rFonts w:ascii="Cambria Math" w:hAnsi="Cambria Math" w:cs="Calibri"/>
                            </w:rPr>
                            <m:t>2</m:t>
                          </m:r>
                        </m:den>
                      </m:f>
                    </m:sub>
                  </m:sSub>
                </m:num>
                <m:den>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t</m:t>
                          </m:r>
                        </m:e>
                        <m:sub>
                          <m:r>
                            <w:rPr>
                              <w:rFonts w:ascii="Cambria Math" w:hAnsi="Cambria Math" w:cs="Calibri"/>
                            </w:rPr>
                            <m:t>1A</m:t>
                          </m:r>
                        </m:sub>
                      </m:sSub>
                    </m:e>
                  </m:rad>
                </m:den>
              </m:f>
            </m:e>
          </m:d>
          <m:r>
            <w:rPr>
              <w:rFonts w:ascii="Cambria Math" w:hAnsi="Cambria Math" w:cs="Calibri"/>
            </w:rPr>
            <m:t>=2</m:t>
          </m:r>
          <m:r>
            <m:rPr>
              <m:sty m:val="p"/>
            </m:rPr>
            <w:rPr>
              <w:rFonts w:ascii="Cambria Math" w:hAnsi="Cambria Math" w:cs="Calibri"/>
            </w:rPr>
            <m:t>Φ</m:t>
          </m:r>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Z</m:t>
                      </m:r>
                    </m:e>
                    <m:sub>
                      <m:r>
                        <w:rPr>
                          <w:rFonts w:ascii="Cambria Math" w:hAnsi="Cambria Math" w:cs="Calibri"/>
                        </w:rPr>
                        <m:t>0.025</m:t>
                      </m:r>
                    </m:sub>
                  </m:sSub>
                </m:num>
                <m:den>
                  <m:rad>
                    <m:radPr>
                      <m:degHide m:val="1"/>
                      <m:ctrlPr>
                        <w:rPr>
                          <w:rFonts w:ascii="Cambria Math" w:hAnsi="Cambria Math" w:cs="Calibri"/>
                          <w:i/>
                        </w:rPr>
                      </m:ctrlPr>
                    </m:radPr>
                    <m:deg/>
                    <m:e>
                      <m:r>
                        <w:rPr>
                          <w:rFonts w:ascii="Cambria Math" w:hAnsi="Cambria Math" w:cs="Calibri"/>
                        </w:rPr>
                        <m:t>0.5</m:t>
                      </m:r>
                    </m:e>
                  </m:rad>
                </m:den>
              </m:f>
            </m:e>
          </m:d>
        </m:oMath>
      </m:oMathPara>
    </w:p>
    <w:p w14:paraId="27C89D61" w14:textId="2D3BD873" w:rsidR="00C61D3F" w:rsidRPr="000B4AC3" w:rsidRDefault="00C61D3F" w:rsidP="00C61D3F">
      <w:pPr>
        <w:rPr>
          <w:rFonts w:ascii="Calibri" w:hAnsi="Calibri" w:cs="Calibri"/>
        </w:rPr>
      </w:pPr>
      <m:oMathPara>
        <m:oMath>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e>
          </m:d>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X</m:t>
                  </m:r>
                </m:e>
                <m:sub>
                  <m:r>
                    <w:rPr>
                      <w:rFonts w:ascii="Cambria Math" w:hAnsi="Cambria Math" w:cs="Calibri"/>
                    </w:rPr>
                    <m:t>2</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2</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2A</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r>
            <w:rPr>
              <w:rFonts w:ascii="Cambria Math" w:hAnsi="Cambria Math" w:cs="Calibri"/>
            </w:rPr>
            <m:t>=0.015</m:t>
          </m:r>
        </m:oMath>
      </m:oMathPara>
    </w:p>
    <w:p w14:paraId="564A69D4" w14:textId="7C6141C8" w:rsidR="00C61D3F" w:rsidRPr="00D94550" w:rsidRDefault="00C61D3F" w:rsidP="00C61D3F">
      <w:pPr>
        <w:rPr>
          <w:rFonts w:ascii="Calibri" w:hAnsi="Calibri" w:cs="Calibri"/>
          <w:i/>
        </w:rPr>
      </w:pPr>
      <m:oMathPara>
        <m:oMath>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&gt;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1</m:t>
                  </m:r>
                </m:sub>
                <m:sup>
                  <m:r>
                    <w:rPr>
                      <w:rFonts w:ascii="Cambria Math" w:hAnsi="Cambria Math" w:cs="Calibri"/>
                    </w:rPr>
                    <m:t>'</m:t>
                  </m:r>
                </m:sup>
              </m:sSubSup>
            </m:e>
          </m:d>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1</m:t>
                  </m:r>
                </m:sub>
                <m:sup>
                  <m:r>
                    <w:rPr>
                      <w:rFonts w:ascii="Cambria Math" w:hAnsi="Cambria Math" w:cs="Calibri"/>
                    </w:rPr>
                    <m:t>'</m:t>
                  </m:r>
                </m:sup>
              </m:sSubSup>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X</m:t>
                  </m:r>
                </m:e>
                <m:sub>
                  <m:r>
                    <w:rPr>
                      <w:rFonts w:ascii="Cambria Math" w:hAnsi="Cambria Math" w:cs="Calibri"/>
                    </w:rPr>
                    <m:t>2</m:t>
                  </m:r>
                </m:sub>
              </m:sSub>
              <m:r>
                <w:rPr>
                  <w:rFonts w:ascii="Cambria Math" w:hAnsi="Cambria Math" w:cs="Calibri"/>
                </w:rPr>
                <m:t>&gt;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2</m:t>
                  </m:r>
                </m:sub>
                <m:sup>
                  <m:r>
                    <w:rPr>
                      <w:rFonts w:ascii="Cambria Math" w:hAnsi="Cambria Math" w:cs="Calibri"/>
                    </w:rPr>
                    <m:t>'</m:t>
                  </m:r>
                </m:sup>
              </m:sSubSup>
            </m:e>
          </m:d>
          <m:r>
            <w:rPr>
              <w:rFonts w:ascii="Cambria Math" w:hAnsi="Cambria Math" w:cs="Calibri"/>
            </w:rPr>
            <m:t>=α</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2A</m:t>
                  </m:r>
                </m:sub>
              </m:sSub>
            </m:e>
          </m:d>
          <m:r>
            <w:rPr>
              <w:rFonts w:ascii="Cambria Math" w:hAnsi="Cambria Math" w:cs="Calibri"/>
            </w:rPr>
            <m:t>=α=0.025.</m:t>
          </m:r>
        </m:oMath>
      </m:oMathPara>
    </w:p>
    <w:p w14:paraId="66869E78" w14:textId="77777777" w:rsidR="00074E55" w:rsidRDefault="00074E55" w:rsidP="00166449">
      <w:pPr>
        <w:rPr>
          <w:rFonts w:ascii="Calibri" w:hAnsi="Calibri" w:cs="Calibri"/>
        </w:rPr>
      </w:pPr>
    </w:p>
    <w:p w14:paraId="254A56BB" w14:textId="5ACE8E07" w:rsidR="00BE1CDA" w:rsidRDefault="006C116E" w:rsidP="00166449">
      <w:pPr>
        <w:rPr>
          <w:rFonts w:ascii="Calibri" w:hAnsi="Calibri" w:cs="Calibri"/>
        </w:rPr>
      </w:pPr>
      <w:r w:rsidRPr="006C116E">
        <w:rPr>
          <w:rFonts w:ascii="Calibri" w:hAnsi="Calibri" w:cs="Calibri"/>
        </w:rPr>
        <w:t xml:space="preserve">It can be shown that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r>
          <w:rPr>
            <w:rFonts w:ascii="Cambria Math" w:hAnsi="Cambria Math" w:cs="Calibri"/>
          </w:rPr>
          <m:t xml:space="preserve">=3.25; </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1</m:t>
            </m:r>
          </m:sub>
          <m:sup>
            <m:r>
              <w:rPr>
                <w:rFonts w:ascii="Cambria Math" w:hAnsi="Cambria Math" w:cs="Calibri"/>
              </w:rPr>
              <m:t>'</m:t>
            </m:r>
          </m:sup>
        </m:sSubSup>
        <m:r>
          <w:rPr>
            <w:rFonts w:ascii="Cambria Math" w:hAnsi="Cambria Math" w:cs="Calibri"/>
          </w:rPr>
          <m:t xml:space="preserve">=2.96; </m:t>
        </m:r>
        <m:sSub>
          <m:sSubPr>
            <m:ctrlPr>
              <w:rPr>
                <w:rFonts w:ascii="Cambria Math" w:hAnsi="Cambria Math" w:cs="Calibri"/>
                <w:i/>
              </w:rPr>
            </m:ctrlPr>
          </m:sSubPr>
          <m:e>
            <m:r>
              <w:rPr>
                <w:rFonts w:ascii="Cambria Math" w:hAnsi="Cambria Math" w:cs="Calibri"/>
              </w:rPr>
              <m:t>c</m:t>
            </m:r>
          </m:e>
          <m:sub>
            <m:r>
              <w:rPr>
                <w:rFonts w:ascii="Cambria Math" w:hAnsi="Cambria Math" w:cs="Calibri"/>
              </w:rPr>
              <m:t>2</m:t>
            </m:r>
          </m:sub>
        </m:sSub>
        <m:r>
          <w:rPr>
            <w:rFonts w:ascii="Cambria Math" w:hAnsi="Cambria Math" w:cs="Calibri"/>
          </w:rPr>
          <m:t xml:space="preserve">=2.18; </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2</m:t>
            </m:r>
          </m:sub>
          <m:sup>
            <m:r>
              <w:rPr>
                <w:rFonts w:ascii="Cambria Math" w:hAnsi="Cambria Math" w:cs="Calibri"/>
              </w:rPr>
              <m:t>'</m:t>
            </m:r>
          </m:sup>
        </m:sSubSup>
        <m:r>
          <w:rPr>
            <w:rFonts w:ascii="Cambria Math" w:hAnsi="Cambria Math" w:cs="Calibri"/>
          </w:rPr>
          <m:t>=1.97</m:t>
        </m:r>
      </m:oMath>
      <w:r w:rsidR="00E6253C">
        <w:rPr>
          <w:rFonts w:ascii="Calibri" w:hAnsi="Calibri" w:cs="Calibri" w:hint="eastAsia"/>
        </w:rPr>
        <w:t xml:space="preserve"> </w:t>
      </w:r>
      <w:r w:rsidR="00E6253C" w:rsidRPr="00E6253C">
        <w:rPr>
          <w:rFonts w:ascii="Calibri" w:hAnsi="Calibri" w:cs="Calibri"/>
        </w:rPr>
        <w:t>for the overall population</w:t>
      </w:r>
      <w:r w:rsidRPr="006C116E">
        <w:rPr>
          <w:rFonts w:ascii="Calibri" w:hAnsi="Calibri" w:cs="Calibri"/>
        </w:rPr>
        <w:t>.</w:t>
      </w:r>
      <w:r w:rsidR="00ED1037">
        <w:rPr>
          <w:rFonts w:ascii="Calibri" w:hAnsi="Calibri" w:cs="Calibri" w:hint="eastAsia"/>
        </w:rPr>
        <w:t xml:space="preserve"> </w:t>
      </w:r>
      <w:r w:rsidR="002C260A">
        <w:rPr>
          <w:rFonts w:ascii="Calibri" w:hAnsi="Calibri" w:cs="Calibri"/>
        </w:rPr>
        <w:t>Similarly,</w:t>
      </w:r>
      <w:r w:rsidR="00BE1CDA">
        <w:rPr>
          <w:rFonts w:ascii="Calibri" w:hAnsi="Calibri" w:cs="Calibri"/>
        </w:rPr>
        <w:t xml:space="preserve"> </w:t>
      </w:r>
      <m:oMath>
        <m:sSub>
          <m:sSubPr>
            <m:ctrlPr>
              <w:rPr>
                <w:rFonts w:ascii="Cambria Math" w:hAnsi="Cambria Math" w:cs="Calibri"/>
                <w:i/>
              </w:rPr>
            </m:ctrlPr>
          </m:sSubPr>
          <m:e>
            <m:r>
              <w:rPr>
                <w:rFonts w:ascii="Cambria Math" w:hAnsi="Cambria Math" w:cs="Calibri"/>
              </w:rPr>
              <m:t>d</m:t>
            </m:r>
          </m:e>
          <m:sub>
            <m:r>
              <w:rPr>
                <w:rFonts w:ascii="Cambria Math" w:hAnsi="Cambria Math" w:cs="Calibri"/>
              </w:rPr>
              <m:t>1</m:t>
            </m:r>
          </m:sub>
        </m:sSub>
        <m:r>
          <w:rPr>
            <w:rFonts w:ascii="Cambria Math" w:hAnsi="Cambria Math" w:cs="Calibri"/>
          </w:rPr>
          <m:t xml:space="preserve">=3.46; </m:t>
        </m:r>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1</m:t>
            </m:r>
          </m:sub>
          <m:sup>
            <m:r>
              <w:rPr>
                <w:rFonts w:ascii="Cambria Math" w:hAnsi="Cambria Math" w:cs="Calibri"/>
              </w:rPr>
              <m:t>'</m:t>
            </m:r>
          </m:sup>
        </m:sSubSup>
        <m:r>
          <w:rPr>
            <w:rFonts w:ascii="Cambria Math" w:hAnsi="Cambria Math" w:cs="Calibri"/>
          </w:rPr>
          <m:t xml:space="preserve">=2.96; </m:t>
        </m:r>
        <m:sSub>
          <m:sSubPr>
            <m:ctrlPr>
              <w:rPr>
                <w:rFonts w:ascii="Cambria Math" w:hAnsi="Cambria Math" w:cs="Calibri"/>
                <w:i/>
              </w:rPr>
            </m:ctrlPr>
          </m:sSubPr>
          <m:e>
            <m:r>
              <w:rPr>
                <w:rFonts w:ascii="Cambria Math" w:hAnsi="Cambria Math" w:cs="Calibri"/>
              </w:rPr>
              <m:t>d</m:t>
            </m:r>
          </m:e>
          <m:sub>
            <m:r>
              <w:rPr>
                <w:rFonts w:ascii="Cambria Math" w:hAnsi="Cambria Math" w:cs="Calibri"/>
              </w:rPr>
              <m:t>2</m:t>
            </m:r>
          </m:sub>
        </m:sSub>
        <m:r>
          <w:rPr>
            <w:rFonts w:ascii="Cambria Math" w:hAnsi="Cambria Math" w:cs="Calibri"/>
          </w:rPr>
          <m:t xml:space="preserve">=2.33; </m:t>
        </m:r>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2</m:t>
            </m:r>
          </m:sub>
          <m:sup>
            <m:r>
              <w:rPr>
                <w:rFonts w:ascii="Cambria Math" w:hAnsi="Cambria Math" w:cs="Calibri"/>
              </w:rPr>
              <m:t>'</m:t>
            </m:r>
          </m:sup>
        </m:sSubSup>
        <m:r>
          <w:rPr>
            <w:rFonts w:ascii="Cambria Math" w:hAnsi="Cambria Math" w:cs="Calibri"/>
          </w:rPr>
          <m:t>=1.97</m:t>
        </m:r>
      </m:oMath>
      <w:r w:rsidR="00424153">
        <w:rPr>
          <w:rFonts w:ascii="Calibri" w:hAnsi="Calibri" w:cs="Calibri" w:hint="eastAsia"/>
        </w:rPr>
        <w:t xml:space="preserve"> </w:t>
      </w:r>
      <w:r w:rsidR="002C260A" w:rsidRPr="002C260A">
        <w:rPr>
          <w:rFonts w:ascii="Calibri" w:hAnsi="Calibri" w:cs="Calibri"/>
        </w:rPr>
        <w:t>in the adenocarcinoma subpopulation</w:t>
      </w:r>
      <w:r w:rsidR="00BE1CDA" w:rsidRPr="006C116E">
        <w:rPr>
          <w:rFonts w:ascii="Calibri" w:hAnsi="Calibri" w:cs="Calibri"/>
        </w:rPr>
        <w:t>.</w:t>
      </w:r>
      <w:r w:rsidR="00ED1037">
        <w:rPr>
          <w:rFonts w:ascii="Calibri" w:hAnsi="Calibri" w:cs="Calibri"/>
        </w:rPr>
        <w:t xml:space="preserve"> </w:t>
      </w:r>
      <w:r w:rsidR="00ED1037" w:rsidRPr="00ED1037">
        <w:rPr>
          <w:rFonts w:ascii="Calibri" w:hAnsi="Calibri" w:cs="Calibri"/>
        </w:rPr>
        <w:t xml:space="preserve">Rejection region at the interim analysis for </w:t>
      </w:r>
      <w:r w:rsidR="00ED1037">
        <w:rPr>
          <w:rFonts w:ascii="Calibri" w:hAnsi="Calibri" w:cs="Calibri"/>
        </w:rPr>
        <w:t xml:space="preserve">this method GSHv is shown in </w:t>
      </w:r>
      <w:r w:rsidR="00ED1037">
        <w:rPr>
          <w:rFonts w:ascii="Calibri" w:hAnsi="Calibri" w:cs="Calibri"/>
        </w:rPr>
        <w:fldChar w:fldCharType="begin"/>
      </w:r>
      <w:r w:rsidR="00ED1037">
        <w:rPr>
          <w:rFonts w:ascii="Calibri" w:hAnsi="Calibri" w:cs="Calibri"/>
        </w:rPr>
        <w:instrText xml:space="preserve"> REF _Ref92202749 \h </w:instrText>
      </w:r>
      <w:r w:rsidR="00ED1037">
        <w:rPr>
          <w:rFonts w:ascii="Calibri" w:hAnsi="Calibri" w:cs="Calibri"/>
        </w:rPr>
      </w:r>
      <w:r w:rsidR="00ED1037">
        <w:rPr>
          <w:rFonts w:ascii="Calibri" w:hAnsi="Calibri" w:cs="Calibri"/>
        </w:rPr>
        <w:fldChar w:fldCharType="separate"/>
      </w:r>
      <w:r w:rsidR="0070182E" w:rsidRPr="00487332">
        <w:rPr>
          <w:rFonts w:ascii="Calibri" w:hAnsi="Calibri" w:cs="Calibri"/>
        </w:rPr>
        <w:t xml:space="preserve">Figure </w:t>
      </w:r>
      <w:r w:rsidR="0070182E">
        <w:rPr>
          <w:rFonts w:ascii="Calibri" w:hAnsi="Calibri" w:cs="Calibri"/>
          <w:noProof/>
        </w:rPr>
        <w:t>41</w:t>
      </w:r>
      <w:r w:rsidR="00ED1037">
        <w:rPr>
          <w:rFonts w:ascii="Calibri" w:hAnsi="Calibri" w:cs="Calibri"/>
        </w:rPr>
        <w:fldChar w:fldCharType="end"/>
      </w:r>
      <w:r w:rsidR="00F67DCD">
        <w:rPr>
          <w:rFonts w:ascii="Calibri" w:hAnsi="Calibri" w:cs="Calibri"/>
        </w:rPr>
        <w:t xml:space="preserve"> where </w:t>
      </w:r>
      <m:oMath>
        <m:r>
          <w:rPr>
            <w:rFonts w:ascii="Cambria Math" w:hAnsi="Cambria Math" w:cs="Calibri"/>
          </w:rPr>
          <m:t>α</m:t>
        </m:r>
      </m:oMath>
      <w:r w:rsidR="00F67DCD">
        <w:rPr>
          <w:rFonts w:ascii="Calibri" w:hAnsi="Calibri" w:cs="Calibri" w:hint="eastAsia"/>
        </w:rPr>
        <w:t xml:space="preserve"> </w:t>
      </w:r>
      <w:r w:rsidR="00F67DCD" w:rsidRPr="00F67DCD">
        <w:rPr>
          <w:rFonts w:ascii="Calibri" w:hAnsi="Calibri" w:cs="Calibri"/>
        </w:rPr>
        <w:t>is split between the overall</w:t>
      </w:r>
      <w:r w:rsidR="00F67DCD">
        <w:rPr>
          <w:rFonts w:ascii="Calibri" w:hAnsi="Calibri" w:cs="Calibri"/>
        </w:rPr>
        <w:t xml:space="preserve"> </w:t>
      </w:r>
      <w:r w:rsidR="008F1986" w:rsidRPr="008F1986">
        <w:rPr>
          <w:rFonts w:ascii="Calibri" w:hAnsi="Calibri" w:cs="Calibri"/>
        </w:rPr>
        <w:t>population and the adenocarcinoma subpopulation (0.015 and 0.01, one-sided respectively)</w:t>
      </w:r>
      <w:r w:rsidR="008F1986">
        <w:rPr>
          <w:rFonts w:ascii="Calibri" w:hAnsi="Calibri" w:cs="Calibri"/>
        </w:rPr>
        <w:t>.</w:t>
      </w:r>
    </w:p>
    <w:p w14:paraId="1B578BFF" w14:textId="77777777" w:rsidR="00935516" w:rsidRDefault="00935516" w:rsidP="00166449">
      <w:pPr>
        <w:rPr>
          <w:rFonts w:ascii="Calibri" w:hAnsi="Calibri" w:cs="Calibri"/>
        </w:rPr>
      </w:pPr>
    </w:p>
    <w:p w14:paraId="5AD241C1" w14:textId="395F8641" w:rsidR="00935516" w:rsidRDefault="00935516" w:rsidP="00166449">
      <w:pPr>
        <w:rPr>
          <w:rFonts w:ascii="Calibri" w:hAnsi="Calibri" w:cs="Calibri"/>
        </w:rPr>
      </w:pPr>
      <w:r w:rsidRPr="00935516">
        <w:rPr>
          <w:rFonts w:ascii="Calibri" w:hAnsi="Calibri" w:cs="Calibri"/>
        </w:rPr>
        <w:t xml:space="preserve">if the </w:t>
      </w:r>
      <w:r w:rsidRPr="00935516">
        <w:rPr>
          <w:rFonts w:ascii="Calibri" w:hAnsi="Calibri" w:cs="Calibri"/>
          <w:b/>
          <w:bCs/>
        </w:rPr>
        <w:t>GSHf</w:t>
      </w:r>
      <w:r w:rsidRPr="00935516">
        <w:rPr>
          <w:rFonts w:ascii="Calibri" w:hAnsi="Calibri" w:cs="Calibri"/>
        </w:rPr>
        <w:t xml:space="preserve"> is used with the same </w:t>
      </w:r>
      <w:r w:rsidRPr="00935516">
        <w:rPr>
          <w:rFonts w:ascii="Calibri" w:hAnsi="Calibri" w:cs="Calibri"/>
          <w:b/>
          <w:bCs/>
        </w:rPr>
        <w:t>O’Brien–Fleming spending function</w:t>
      </w:r>
      <w:r w:rsidRPr="00935516">
        <w:rPr>
          <w:rFonts w:ascii="Calibri" w:hAnsi="Calibri" w:cs="Calibri"/>
        </w:rPr>
        <w:t>, then critical boundaries can be obtained by solving</w:t>
      </w:r>
    </w:p>
    <w:p w14:paraId="309FD3E9" w14:textId="21588F10" w:rsidR="00935516" w:rsidRPr="00935516" w:rsidRDefault="00935516" w:rsidP="00935516">
      <w:pPr>
        <w:rPr>
          <w:rFonts w:ascii="Cambria Math" w:hAnsi="Cambria Math" w:cs="Calibri"/>
          <w:i/>
        </w:rPr>
      </w:pPr>
      <m:oMathPara>
        <m:oMath>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1A</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d>
            <m:dPr>
              <m:ctrlPr>
                <w:rPr>
                  <w:rFonts w:ascii="Cambria Math" w:hAnsi="Cambria Math" w:cs="Calibri"/>
                  <w:i/>
                </w:rPr>
              </m:ctrlPr>
            </m:dPr>
            <m:e>
              <m:r>
                <w:rPr>
                  <w:rFonts w:ascii="Cambria Math" w:hAnsi="Cambria Math" w:cs="Calibri"/>
                </w:rPr>
                <m:t>0.5</m:t>
              </m:r>
            </m:e>
          </m:d>
          <m:r>
            <w:rPr>
              <w:rFonts w:ascii="Cambria Math" w:hAnsi="Cambria Math" w:cs="Calibri"/>
            </w:rPr>
            <m:t>=2</m:t>
          </m:r>
          <m:r>
            <m:rPr>
              <m:sty m:val="p"/>
            </m:rPr>
            <w:rPr>
              <w:rFonts w:ascii="Cambria Math" w:hAnsi="Cambria Math" w:cs="Calibri"/>
            </w:rPr>
            <m:t>Φ</m:t>
          </m:r>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Z</m:t>
                      </m:r>
                    </m:e>
                    <m:sub>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num>
                        <m:den>
                          <m:r>
                            <w:rPr>
                              <w:rFonts w:ascii="Cambria Math" w:hAnsi="Cambria Math" w:cs="Calibri"/>
                            </w:rPr>
                            <m:t>2</m:t>
                          </m:r>
                        </m:den>
                      </m:f>
                    </m:sub>
                  </m:sSub>
                </m:num>
                <m:den>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t</m:t>
                          </m:r>
                        </m:e>
                        <m:sub>
                          <m:r>
                            <w:rPr>
                              <w:rFonts w:ascii="Cambria Math" w:hAnsi="Cambria Math" w:cs="Calibri"/>
                            </w:rPr>
                            <m:t>1A</m:t>
                          </m:r>
                        </m:sub>
                      </m:sSub>
                    </m:e>
                  </m:rad>
                </m:den>
              </m:f>
            </m:e>
          </m:d>
          <m:r>
            <w:rPr>
              <w:rFonts w:ascii="Cambria Math" w:hAnsi="Cambria Math" w:cs="Calibri"/>
            </w:rPr>
            <m:t>=2</m:t>
          </m:r>
          <m:r>
            <m:rPr>
              <m:sty m:val="p"/>
            </m:rPr>
            <w:rPr>
              <w:rFonts w:ascii="Cambria Math" w:hAnsi="Cambria Math" w:cs="Calibri"/>
            </w:rPr>
            <m:t>Φ</m:t>
          </m:r>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Z</m:t>
                      </m:r>
                    </m:e>
                    <m:sub>
                      <m:r>
                        <w:rPr>
                          <w:rFonts w:ascii="Cambria Math" w:hAnsi="Cambria Math" w:cs="Calibri"/>
                        </w:rPr>
                        <m:t>0.015</m:t>
                      </m:r>
                    </m:sub>
                  </m:sSub>
                </m:num>
                <m:den>
                  <m:rad>
                    <m:radPr>
                      <m:degHide m:val="1"/>
                      <m:ctrlPr>
                        <w:rPr>
                          <w:rFonts w:ascii="Cambria Math" w:hAnsi="Cambria Math" w:cs="Calibri"/>
                          <w:i/>
                        </w:rPr>
                      </m:ctrlPr>
                    </m:radPr>
                    <m:deg/>
                    <m:e>
                      <m:r>
                        <w:rPr>
                          <w:rFonts w:ascii="Cambria Math" w:hAnsi="Cambria Math" w:cs="Calibri"/>
                        </w:rPr>
                        <m:t>0.5</m:t>
                      </m:r>
                    </m:e>
                  </m:rad>
                </m:den>
              </m:f>
            </m:e>
          </m:d>
        </m:oMath>
      </m:oMathPara>
    </w:p>
    <w:p w14:paraId="7E915CB8" w14:textId="77777777" w:rsidR="00935516" w:rsidRPr="000B4AC3" w:rsidRDefault="00935516" w:rsidP="00935516">
      <w:pPr>
        <w:rPr>
          <w:rFonts w:ascii="Calibri" w:hAnsi="Calibri" w:cs="Calibri"/>
        </w:rPr>
      </w:pPr>
      <m:oMathPara>
        <m:oMath>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e>
          </m:d>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X</m:t>
                  </m:r>
                </m:e>
                <m:sub>
                  <m:r>
                    <w:rPr>
                      <w:rFonts w:ascii="Cambria Math" w:hAnsi="Cambria Math" w:cs="Calibri"/>
                    </w:rPr>
                    <m:t>2</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2</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2A</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r>
            <w:rPr>
              <w:rFonts w:ascii="Cambria Math" w:hAnsi="Cambria Math" w:cs="Calibri"/>
            </w:rPr>
            <m:t>=0.015</m:t>
          </m:r>
        </m:oMath>
      </m:oMathPara>
    </w:p>
    <w:p w14:paraId="299EFF33" w14:textId="455373B0" w:rsidR="00935516" w:rsidRPr="00D94550" w:rsidRDefault="00935516" w:rsidP="00935516">
      <w:pPr>
        <w:rPr>
          <w:rFonts w:ascii="Calibri" w:hAnsi="Calibri" w:cs="Calibri"/>
          <w:i/>
        </w:rPr>
      </w:pPr>
      <m:oMathPara>
        <m:oMath>
          <m:r>
            <w:rPr>
              <w:rFonts w:ascii="Cambria Math" w:hAnsi="Cambria Math" w:cs="Calibri"/>
            </w:rPr>
            <w:lastRenderedPageBreak/>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e>
          </m:d>
          <m:r>
            <w:rPr>
              <w:rFonts w:ascii="Cambria Math" w:hAnsi="Cambria Math" w:cs="Calibri"/>
            </w:rPr>
            <m:t>+P</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X</m:t>
                  </m:r>
                </m:e>
                <m:sub>
                  <m:r>
                    <w:rPr>
                      <w:rFonts w:ascii="Cambria Math" w:hAnsi="Cambria Math" w:cs="Calibri"/>
                    </w:rPr>
                    <m:t>2</m:t>
                  </m:r>
                </m:sub>
              </m:sSub>
              <m:r>
                <w:rPr>
                  <w:rFonts w:ascii="Cambria Math" w:hAnsi="Cambria Math" w:cs="Calibri"/>
                </w:rPr>
                <m:t>&gt;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2</m:t>
                  </m:r>
                </m:sub>
                <m:sup>
                  <m:r>
                    <w:rPr>
                      <w:rFonts w:ascii="Cambria Math" w:hAnsi="Cambria Math" w:cs="Calibri"/>
                    </w:rPr>
                    <m:t>'</m:t>
                  </m:r>
                </m:sup>
              </m:sSubSup>
            </m:e>
          </m:d>
          <m:r>
            <w:rPr>
              <w:rFonts w:ascii="Cambria Math" w:hAnsi="Cambria Math" w:cs="Calibri"/>
            </w:rPr>
            <m:t>=α</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t</m:t>
                  </m:r>
                </m:e>
                <m:sub>
                  <m:r>
                    <w:rPr>
                      <w:rFonts w:ascii="Cambria Math" w:hAnsi="Cambria Math" w:cs="Calibri"/>
                    </w:rPr>
                    <m:t>2A</m:t>
                  </m:r>
                </m:sub>
              </m:sSub>
            </m:e>
          </m:d>
          <m:r>
            <w:rPr>
              <w:rFonts w:ascii="Cambria Math" w:hAnsi="Cambria Math" w:cs="Calibri"/>
            </w:rPr>
            <m:t>=α=0.025.</m:t>
          </m:r>
        </m:oMath>
      </m:oMathPara>
    </w:p>
    <w:p w14:paraId="5E4A4FAA" w14:textId="6E1DD5AD" w:rsidR="00E6253C" w:rsidRDefault="00E6253C" w:rsidP="00E6253C">
      <w:pPr>
        <w:rPr>
          <w:rFonts w:ascii="Calibri" w:hAnsi="Calibri" w:cs="Calibri"/>
        </w:rPr>
      </w:pPr>
      <w:r w:rsidRPr="006C116E">
        <w:rPr>
          <w:rFonts w:ascii="Calibri" w:hAnsi="Calibri" w:cs="Calibri"/>
        </w:rPr>
        <w:t xml:space="preserve">It can be shown that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1</m:t>
            </m:r>
          </m:sub>
        </m:sSub>
        <m:r>
          <w:rPr>
            <w:rFonts w:ascii="Cambria Math" w:hAnsi="Cambria Math" w:cs="Calibri"/>
          </w:rPr>
          <m:t xml:space="preserve">=3.25; </m:t>
        </m:r>
        <m:sSub>
          <m:sSubPr>
            <m:ctrlPr>
              <w:rPr>
                <w:rFonts w:ascii="Cambria Math" w:hAnsi="Cambria Math" w:cs="Calibri"/>
                <w:i/>
              </w:rPr>
            </m:ctrlPr>
          </m:sSubPr>
          <m:e>
            <m:r>
              <w:rPr>
                <w:rFonts w:ascii="Cambria Math" w:hAnsi="Cambria Math" w:cs="Calibri"/>
              </w:rPr>
              <m:t>c</m:t>
            </m:r>
          </m:e>
          <m:sub>
            <m:r>
              <w:rPr>
                <w:rFonts w:ascii="Cambria Math" w:hAnsi="Cambria Math" w:cs="Calibri"/>
              </w:rPr>
              <m:t>2</m:t>
            </m:r>
          </m:sub>
        </m:sSub>
        <m:r>
          <w:rPr>
            <w:rFonts w:ascii="Cambria Math" w:hAnsi="Cambria Math" w:cs="Calibri"/>
          </w:rPr>
          <m:t xml:space="preserve">=2.18; </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2</m:t>
            </m:r>
          </m:sub>
          <m:sup>
            <m:r>
              <w:rPr>
                <w:rFonts w:ascii="Cambria Math" w:hAnsi="Cambria Math" w:cs="Calibri"/>
              </w:rPr>
              <m:t>'</m:t>
            </m:r>
          </m:sup>
        </m:sSubSup>
        <m:r>
          <w:rPr>
            <w:rFonts w:ascii="Cambria Math" w:hAnsi="Cambria Math" w:cs="Calibri"/>
          </w:rPr>
          <m:t>=1.96</m:t>
        </m:r>
      </m:oMath>
      <w:r>
        <w:rPr>
          <w:rFonts w:ascii="Calibri" w:hAnsi="Calibri" w:cs="Calibri" w:hint="eastAsia"/>
        </w:rPr>
        <w:t xml:space="preserve"> </w:t>
      </w:r>
      <w:r w:rsidRPr="00E6253C">
        <w:rPr>
          <w:rFonts w:ascii="Calibri" w:hAnsi="Calibri" w:cs="Calibri"/>
        </w:rPr>
        <w:t>for the overall population</w:t>
      </w:r>
      <w:r w:rsidRPr="006C116E">
        <w:rPr>
          <w:rFonts w:ascii="Calibri" w:hAnsi="Calibri" w:cs="Calibri"/>
        </w:rPr>
        <w:t>.</w:t>
      </w:r>
    </w:p>
    <w:p w14:paraId="59D4FE06" w14:textId="362354CF" w:rsidR="00FC57B3" w:rsidRDefault="00E6253C" w:rsidP="00E6253C">
      <w:pPr>
        <w:rPr>
          <w:rFonts w:ascii="Calibri" w:hAnsi="Calibri" w:cs="Calibri"/>
        </w:rPr>
      </w:pPr>
      <w:r>
        <w:rPr>
          <w:rFonts w:ascii="Calibri" w:hAnsi="Calibri" w:cs="Calibri"/>
        </w:rPr>
        <w:t xml:space="preserve">Similarly, </w:t>
      </w:r>
      <m:oMath>
        <m:sSub>
          <m:sSubPr>
            <m:ctrlPr>
              <w:rPr>
                <w:rFonts w:ascii="Cambria Math" w:hAnsi="Cambria Math" w:cs="Calibri"/>
                <w:i/>
              </w:rPr>
            </m:ctrlPr>
          </m:sSubPr>
          <m:e>
            <m:r>
              <w:rPr>
                <w:rFonts w:ascii="Cambria Math" w:hAnsi="Cambria Math" w:cs="Calibri"/>
              </w:rPr>
              <m:t>d</m:t>
            </m:r>
          </m:e>
          <m:sub>
            <m:r>
              <w:rPr>
                <w:rFonts w:ascii="Cambria Math" w:hAnsi="Cambria Math" w:cs="Calibri"/>
              </w:rPr>
              <m:t>1</m:t>
            </m:r>
          </m:sub>
        </m:sSub>
        <m:r>
          <w:rPr>
            <w:rFonts w:ascii="Cambria Math" w:hAnsi="Cambria Math" w:cs="Calibri"/>
          </w:rPr>
          <m:t xml:space="preserve">=3.46; </m:t>
        </m:r>
        <m:sSub>
          <m:sSubPr>
            <m:ctrlPr>
              <w:rPr>
                <w:rFonts w:ascii="Cambria Math" w:hAnsi="Cambria Math" w:cs="Calibri"/>
                <w:i/>
              </w:rPr>
            </m:ctrlPr>
          </m:sSubPr>
          <m:e>
            <m:r>
              <w:rPr>
                <w:rFonts w:ascii="Cambria Math" w:hAnsi="Cambria Math" w:cs="Calibri"/>
              </w:rPr>
              <m:t>d</m:t>
            </m:r>
          </m:e>
          <m:sub>
            <m:r>
              <w:rPr>
                <w:rFonts w:ascii="Cambria Math" w:hAnsi="Cambria Math" w:cs="Calibri"/>
              </w:rPr>
              <m:t>2</m:t>
            </m:r>
          </m:sub>
        </m:sSub>
        <m:r>
          <w:rPr>
            <w:rFonts w:ascii="Cambria Math" w:hAnsi="Cambria Math" w:cs="Calibri"/>
          </w:rPr>
          <m:t xml:space="preserve">=2.33; </m:t>
        </m:r>
        <m:sSubSup>
          <m:sSubSupPr>
            <m:ctrlPr>
              <w:rPr>
                <w:rFonts w:ascii="Cambria Math" w:hAnsi="Cambria Math" w:cs="Calibri"/>
                <w:i/>
              </w:rPr>
            </m:ctrlPr>
          </m:sSubSupPr>
          <m:e>
            <m:r>
              <w:rPr>
                <w:rFonts w:ascii="Cambria Math" w:hAnsi="Cambria Math" w:cs="Calibri"/>
              </w:rPr>
              <m:t>d</m:t>
            </m:r>
          </m:e>
          <m:sub>
            <m:r>
              <w:rPr>
                <w:rFonts w:ascii="Cambria Math" w:hAnsi="Cambria Math" w:cs="Calibri"/>
              </w:rPr>
              <m:t>2</m:t>
            </m:r>
          </m:sub>
          <m:sup>
            <m:r>
              <w:rPr>
                <w:rFonts w:ascii="Cambria Math" w:hAnsi="Cambria Math" w:cs="Calibri"/>
              </w:rPr>
              <m:t>'</m:t>
            </m:r>
          </m:sup>
        </m:sSubSup>
        <m:r>
          <w:rPr>
            <w:rFonts w:ascii="Cambria Math" w:hAnsi="Cambria Math" w:cs="Calibri"/>
          </w:rPr>
          <m:t>=1.96</m:t>
        </m:r>
      </m:oMath>
      <w:r w:rsidR="00DE5AAC">
        <w:rPr>
          <w:rFonts w:ascii="Calibri" w:hAnsi="Calibri" w:cs="Calibri" w:hint="eastAsia"/>
        </w:rPr>
        <w:t xml:space="preserve"> </w:t>
      </w:r>
      <w:r w:rsidR="00DE5AAC">
        <w:rPr>
          <w:rFonts w:ascii="Calibri" w:hAnsi="Calibri" w:cs="Calibri"/>
        </w:rPr>
        <w:t>i</w:t>
      </w:r>
      <w:r w:rsidRPr="002C260A">
        <w:rPr>
          <w:rFonts w:ascii="Calibri" w:hAnsi="Calibri" w:cs="Calibri"/>
        </w:rPr>
        <w:t>n the adenocarcinoma subpopulation</w:t>
      </w:r>
      <w:r w:rsidRPr="006C116E">
        <w:rPr>
          <w:rFonts w:ascii="Calibri" w:hAnsi="Calibri" w:cs="Calibri"/>
        </w:rPr>
        <w:t>.</w:t>
      </w:r>
      <w:r w:rsidR="00FC57B3">
        <w:rPr>
          <w:rFonts w:ascii="Calibri" w:hAnsi="Calibri" w:cs="Calibri"/>
        </w:rPr>
        <w:t xml:space="preserve"> </w:t>
      </w:r>
      <w:r w:rsidR="00FC57B3">
        <w:rPr>
          <w:rFonts w:ascii="Calibri" w:hAnsi="Calibri" w:cs="Calibri"/>
        </w:rPr>
        <w:fldChar w:fldCharType="begin"/>
      </w:r>
      <w:r w:rsidR="00FC57B3">
        <w:rPr>
          <w:rFonts w:ascii="Calibri" w:hAnsi="Calibri" w:cs="Calibri"/>
        </w:rPr>
        <w:instrText xml:space="preserve"> REF _Ref91756291 \h </w:instrText>
      </w:r>
      <w:r w:rsidR="00FC57B3">
        <w:rPr>
          <w:rFonts w:ascii="Calibri" w:hAnsi="Calibri" w:cs="Calibri"/>
        </w:rPr>
      </w:r>
      <w:r w:rsidR="00FC57B3">
        <w:rPr>
          <w:rFonts w:ascii="Calibri" w:hAnsi="Calibri" w:cs="Calibri"/>
        </w:rPr>
        <w:fldChar w:fldCharType="separate"/>
      </w:r>
      <w:r w:rsidR="0070182E" w:rsidRPr="00FF49E2">
        <w:rPr>
          <w:rFonts w:ascii="Calibri" w:hAnsi="Calibri" w:cs="Calibri"/>
        </w:rPr>
        <w:t xml:space="preserve">Table </w:t>
      </w:r>
      <w:r w:rsidR="0070182E">
        <w:rPr>
          <w:rFonts w:ascii="Calibri" w:hAnsi="Calibri" w:cs="Calibri"/>
          <w:noProof/>
        </w:rPr>
        <w:t>12</w:t>
      </w:r>
      <w:r w:rsidR="00FC57B3">
        <w:rPr>
          <w:rFonts w:ascii="Calibri" w:hAnsi="Calibri" w:cs="Calibri"/>
        </w:rPr>
        <w:fldChar w:fldCharType="end"/>
      </w:r>
      <w:r w:rsidR="00FC57B3">
        <w:rPr>
          <w:rFonts w:ascii="Calibri" w:hAnsi="Calibri" w:cs="Calibri"/>
        </w:rPr>
        <w:t xml:space="preserve"> </w:t>
      </w:r>
      <w:r w:rsidR="008614E0" w:rsidRPr="008614E0">
        <w:rPr>
          <w:rFonts w:ascii="Calibri" w:hAnsi="Calibri" w:cs="Calibri"/>
        </w:rPr>
        <w:t>summarizes the boundary values of the various methods.</w:t>
      </w:r>
      <w:r w:rsidR="00487332">
        <w:rPr>
          <w:rFonts w:ascii="Calibri" w:hAnsi="Calibri" w:cs="Calibri"/>
        </w:rPr>
        <w:t xml:space="preserve"> </w:t>
      </w:r>
    </w:p>
    <w:p w14:paraId="17C1F400" w14:textId="77777777" w:rsidR="00FC57B3" w:rsidRDefault="00FC57B3" w:rsidP="00E6253C">
      <w:pPr>
        <w:rPr>
          <w:rFonts w:ascii="Calibri" w:hAnsi="Calibri" w:cs="Calibri"/>
        </w:rPr>
      </w:pPr>
    </w:p>
    <w:p w14:paraId="2469CB00" w14:textId="74647CD0" w:rsidR="00FF49E2" w:rsidRPr="00FF49E2" w:rsidRDefault="00FF49E2" w:rsidP="00FF49E2">
      <w:pPr>
        <w:pStyle w:val="Caption"/>
        <w:keepNext/>
        <w:rPr>
          <w:rFonts w:ascii="Calibri" w:hAnsi="Calibri" w:cs="Calibri"/>
        </w:rPr>
      </w:pPr>
      <w:bookmarkStart w:id="212" w:name="_Ref91756291"/>
      <w:r w:rsidRPr="00FF49E2">
        <w:rPr>
          <w:rFonts w:ascii="Calibri" w:hAnsi="Calibri" w:cs="Calibri"/>
        </w:rPr>
        <w:t xml:space="preserve">Table </w:t>
      </w:r>
      <w:r w:rsidRPr="00FF49E2">
        <w:rPr>
          <w:rFonts w:ascii="Calibri" w:hAnsi="Calibri" w:cs="Calibri"/>
        </w:rPr>
        <w:fldChar w:fldCharType="begin"/>
      </w:r>
      <w:r w:rsidRPr="00FF49E2">
        <w:rPr>
          <w:rFonts w:ascii="Calibri" w:hAnsi="Calibri" w:cs="Calibri"/>
        </w:rPr>
        <w:instrText xml:space="preserve"> SEQ Table \* ARABIC </w:instrText>
      </w:r>
      <w:r w:rsidRPr="00FF49E2">
        <w:rPr>
          <w:rFonts w:ascii="Calibri" w:hAnsi="Calibri" w:cs="Calibri"/>
        </w:rPr>
        <w:fldChar w:fldCharType="separate"/>
      </w:r>
      <w:r w:rsidR="0070182E">
        <w:rPr>
          <w:rFonts w:ascii="Calibri" w:hAnsi="Calibri" w:cs="Calibri"/>
          <w:noProof/>
        </w:rPr>
        <w:t>12</w:t>
      </w:r>
      <w:r w:rsidRPr="00FF49E2">
        <w:rPr>
          <w:rFonts w:ascii="Calibri" w:hAnsi="Calibri" w:cs="Calibri"/>
        </w:rPr>
        <w:fldChar w:fldCharType="end"/>
      </w:r>
      <w:bookmarkEnd w:id="212"/>
      <w:r w:rsidRPr="00FF49E2">
        <w:rPr>
          <w:rFonts w:ascii="Calibri" w:hAnsi="Calibri" w:cs="Calibri"/>
        </w:rPr>
        <w:t xml:space="preserve"> - Boundary values for the MONET1 trial.</w:t>
      </w:r>
    </w:p>
    <w:p w14:paraId="0525A9DC" w14:textId="27249DA4" w:rsidR="00935516" w:rsidRDefault="00E82F7B" w:rsidP="00166449">
      <w:pPr>
        <w:rPr>
          <w:rFonts w:ascii="Calibri" w:hAnsi="Calibri" w:cs="Calibri"/>
        </w:rPr>
      </w:pPr>
      <w:r>
        <w:rPr>
          <w:noProof/>
        </w:rPr>
        <w:drawing>
          <wp:inline distT="0" distB="0" distL="0" distR="0" wp14:anchorId="42C0627D" wp14:editId="5E58EA5C">
            <wp:extent cx="5206987" cy="1591945"/>
            <wp:effectExtent l="0" t="0" r="0" b="8255"/>
            <wp:docPr id="11284" name="图片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 name="图片 1128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06987" cy="1591945"/>
                    </a:xfrm>
                    <a:prstGeom prst="rect">
                      <a:avLst/>
                    </a:prstGeom>
                  </pic:spPr>
                </pic:pic>
              </a:graphicData>
            </a:graphic>
          </wp:inline>
        </w:drawing>
      </w:r>
    </w:p>
    <w:p w14:paraId="72B74E21" w14:textId="77777777" w:rsidR="00B8279C" w:rsidRDefault="00B8279C" w:rsidP="00166449">
      <w:pPr>
        <w:rPr>
          <w:rFonts w:ascii="Calibri" w:hAnsi="Calibri" w:cs="Calibri"/>
        </w:rPr>
      </w:pPr>
    </w:p>
    <w:p w14:paraId="1650CC70" w14:textId="77777777" w:rsidR="00487332" w:rsidRDefault="00B8279C" w:rsidP="00487332">
      <w:pPr>
        <w:keepNext/>
      </w:pPr>
      <w:r>
        <w:rPr>
          <w:rFonts w:ascii="Calibri" w:hAnsi="Calibri" w:cs="Calibri"/>
          <w:noProof/>
        </w:rPr>
        <w:drawing>
          <wp:inline distT="0" distB="0" distL="0" distR="0" wp14:anchorId="065DB22D" wp14:editId="3F78B501">
            <wp:extent cx="5281246" cy="2295879"/>
            <wp:effectExtent l="0" t="0" r="0" b="9525"/>
            <wp:docPr id="11296" name="Picture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00530" cy="2304262"/>
                    </a:xfrm>
                    <a:prstGeom prst="rect">
                      <a:avLst/>
                    </a:prstGeom>
                    <a:noFill/>
                  </pic:spPr>
                </pic:pic>
              </a:graphicData>
            </a:graphic>
          </wp:inline>
        </w:drawing>
      </w:r>
    </w:p>
    <w:p w14:paraId="319A41E6" w14:textId="11B5B4A5" w:rsidR="00B8279C" w:rsidRPr="00487332" w:rsidRDefault="00487332" w:rsidP="00487332">
      <w:pPr>
        <w:pStyle w:val="Caption"/>
        <w:rPr>
          <w:rFonts w:ascii="Calibri" w:hAnsi="Calibri" w:cs="Calibri"/>
        </w:rPr>
      </w:pPr>
      <w:bookmarkStart w:id="213" w:name="_Ref92202749"/>
      <w:bookmarkStart w:id="214" w:name="_Toc92460754"/>
      <w:r w:rsidRPr="00487332">
        <w:rPr>
          <w:rFonts w:ascii="Calibri" w:hAnsi="Calibri" w:cs="Calibri"/>
        </w:rPr>
        <w:t xml:space="preserve">Figure </w:t>
      </w:r>
      <w:r w:rsidRPr="00487332">
        <w:rPr>
          <w:rFonts w:ascii="Calibri" w:hAnsi="Calibri" w:cs="Calibri"/>
        </w:rPr>
        <w:fldChar w:fldCharType="begin"/>
      </w:r>
      <w:r w:rsidRPr="00487332">
        <w:rPr>
          <w:rFonts w:ascii="Calibri" w:hAnsi="Calibri" w:cs="Calibri"/>
        </w:rPr>
        <w:instrText xml:space="preserve"> SEQ Figure \* ARABIC </w:instrText>
      </w:r>
      <w:r w:rsidRPr="00487332">
        <w:rPr>
          <w:rFonts w:ascii="Calibri" w:hAnsi="Calibri" w:cs="Calibri"/>
        </w:rPr>
        <w:fldChar w:fldCharType="separate"/>
      </w:r>
      <w:r w:rsidR="00127F3E">
        <w:rPr>
          <w:rFonts w:ascii="Calibri" w:hAnsi="Calibri" w:cs="Calibri"/>
          <w:noProof/>
        </w:rPr>
        <w:t>42</w:t>
      </w:r>
      <w:r w:rsidRPr="00487332">
        <w:rPr>
          <w:rFonts w:ascii="Calibri" w:hAnsi="Calibri" w:cs="Calibri"/>
        </w:rPr>
        <w:fldChar w:fldCharType="end"/>
      </w:r>
      <w:bookmarkEnd w:id="213"/>
      <w:r w:rsidRPr="00487332">
        <w:rPr>
          <w:rFonts w:ascii="Calibri" w:hAnsi="Calibri" w:cs="Calibri"/>
        </w:rPr>
        <w:t xml:space="preserve"> - Rejection region at the interim analysis for MONET1 (GSHv).</w:t>
      </w:r>
      <w:bookmarkEnd w:id="214"/>
    </w:p>
    <w:p w14:paraId="648ADEB6" w14:textId="182DBD89" w:rsidR="00D721E7" w:rsidRDefault="00D721E7" w:rsidP="00D721E7">
      <w:pPr>
        <w:pStyle w:val="Heading5"/>
        <w:rPr>
          <w:rFonts w:ascii="Calibri" w:hAnsi="Calibri" w:cs="Calibri"/>
        </w:rPr>
      </w:pPr>
      <w:r>
        <w:rPr>
          <w:rFonts w:ascii="Calibri" w:hAnsi="Calibri" w:cs="Calibri"/>
        </w:rPr>
        <w:t>Extension of m</w:t>
      </w:r>
      <w:r w:rsidRPr="007C6A8A">
        <w:rPr>
          <w:rFonts w:ascii="Calibri" w:hAnsi="Calibri" w:cs="Calibri"/>
        </w:rPr>
        <w:t xml:space="preserve">ethodology </w:t>
      </w:r>
    </w:p>
    <w:p w14:paraId="500A2E0D" w14:textId="7BD7164B" w:rsidR="00833F46" w:rsidRPr="0057606C" w:rsidRDefault="00833F46" w:rsidP="00833F46">
      <w:pPr>
        <w:rPr>
          <w:rFonts w:ascii="Calibri" w:hAnsi="Calibri" w:cs="Calibri"/>
        </w:rPr>
      </w:pPr>
      <w:r w:rsidRPr="0057606C">
        <w:rPr>
          <w:rFonts w:ascii="Calibri" w:hAnsi="Calibri" w:cs="Calibri"/>
        </w:rPr>
        <w:t>We can extend the proposed method to the situation with more than two primary endpoints.</w:t>
      </w:r>
    </w:p>
    <w:p w14:paraId="79A60426" w14:textId="77777777" w:rsidR="00833F46" w:rsidRDefault="00833F46" w:rsidP="00D721E7">
      <w:pPr>
        <w:jc w:val="left"/>
        <w:rPr>
          <w:rFonts w:ascii="Calibri" w:hAnsi="Calibri" w:cs="Calibri"/>
        </w:rPr>
      </w:pPr>
    </w:p>
    <w:p w14:paraId="139A9AFE" w14:textId="057F2473" w:rsidR="00F546B7" w:rsidRPr="0057606C" w:rsidRDefault="00A06259" w:rsidP="00D721E7">
      <w:pPr>
        <w:jc w:val="left"/>
        <w:rPr>
          <w:rFonts w:ascii="Calibri" w:hAnsi="Calibri" w:cs="Calibri"/>
          <w:b/>
          <w:bCs/>
          <w:u w:val="single"/>
        </w:rPr>
      </w:pPr>
      <w:r w:rsidRPr="0057606C">
        <w:rPr>
          <w:rFonts w:ascii="Calibri" w:hAnsi="Calibri" w:cs="Calibri"/>
          <w:b/>
          <w:bCs/>
          <w:u w:val="single"/>
        </w:rPr>
        <w:t>Mathematical notation</w:t>
      </w:r>
      <w:r w:rsidR="00F546B7" w:rsidRPr="0057606C">
        <w:rPr>
          <w:rFonts w:ascii="Calibri" w:hAnsi="Calibri" w:cs="Calibri"/>
          <w:b/>
          <w:bCs/>
          <w:u w:val="single"/>
        </w:rPr>
        <w:t>s</w:t>
      </w:r>
    </w:p>
    <w:p w14:paraId="358B4C4D" w14:textId="20105E0B" w:rsidR="00114DFE" w:rsidRDefault="00114DFE" w:rsidP="00D721E7">
      <w:pPr>
        <w:jc w:val="left"/>
        <w:rPr>
          <w:rFonts w:ascii="Calibri" w:hAnsi="Calibri" w:cs="Calibri"/>
        </w:rPr>
      </w:pPr>
      <m:oMath>
        <m:r>
          <w:rPr>
            <w:rFonts w:ascii="Cambria Math" w:hAnsi="Cambria Math" w:cs="Calibri"/>
          </w:rPr>
          <m:t>K</m:t>
        </m:r>
      </m:oMath>
      <w:r w:rsidR="00F546B7">
        <w:rPr>
          <w:rFonts w:ascii="Calibri" w:hAnsi="Calibri" w:cs="Calibri"/>
        </w:rPr>
        <w:t>: the number of endpoints</w:t>
      </w:r>
      <w:r w:rsidR="00F1312F">
        <w:rPr>
          <w:rFonts w:ascii="Calibri" w:hAnsi="Calibri" w:cs="Calibri"/>
        </w:rPr>
        <w:t xml:space="preserve"> </w:t>
      </w:r>
      <w:r w:rsidR="00F1312F" w:rsidRPr="00F1312F">
        <w:rPr>
          <w:rFonts w:ascii="Calibri" w:hAnsi="Calibri" w:cs="Calibri"/>
        </w:rPr>
        <w:t>of interest</w:t>
      </w:r>
      <w:r w:rsidR="00F546B7">
        <w:rPr>
          <w:rFonts w:ascii="Calibri" w:hAnsi="Calibri" w:cs="Calibri"/>
        </w:rPr>
        <w:t xml:space="preserve">, which are </w:t>
      </w:r>
      <w:r>
        <w:rPr>
          <w:rFonts w:ascii="Calibri" w:hAnsi="Calibri" w:cs="Calibri"/>
        </w:rPr>
        <w:t xml:space="preserve">also the number of </w:t>
      </w:r>
      <w:r w:rsidR="00F1312F">
        <w:rPr>
          <w:rFonts w:ascii="Calibri" w:hAnsi="Calibri" w:cs="Calibri"/>
        </w:rPr>
        <w:t xml:space="preserve">associated </w:t>
      </w:r>
      <w:r w:rsidR="00F546B7">
        <w:rPr>
          <w:rFonts w:ascii="Calibri" w:hAnsi="Calibri" w:cs="Calibri"/>
        </w:rPr>
        <w:t>hypotheses to be tested</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K</m:t>
            </m:r>
          </m:sub>
        </m:sSub>
      </m:oMath>
      <w:r>
        <w:rPr>
          <w:rFonts w:ascii="Calibri" w:hAnsi="Calibri" w:cs="Calibri"/>
        </w:rPr>
        <w:t>;</w:t>
      </w:r>
    </w:p>
    <w:p w14:paraId="4D43A017" w14:textId="79AF4B38" w:rsidR="00DD1759" w:rsidRDefault="00DD1759" w:rsidP="00D721E7">
      <w:pPr>
        <w:jc w:val="left"/>
        <w:rPr>
          <w:rFonts w:ascii="Calibri" w:hAnsi="Calibri" w:cs="Calibri"/>
        </w:rPr>
      </w:pPr>
      <m:oMath>
        <m:r>
          <w:rPr>
            <w:rFonts w:ascii="Cambria Math" w:hAnsi="Cambria Math" w:cs="Calibri"/>
          </w:rPr>
          <m:t>J</m:t>
        </m:r>
      </m:oMath>
      <w:r>
        <w:rPr>
          <w:rFonts w:ascii="Calibri" w:hAnsi="Calibri" w:cs="Calibri"/>
        </w:rPr>
        <w:t>: the total number of interim analyses;</w:t>
      </w:r>
    </w:p>
    <w:p w14:paraId="18CE7E9C" w14:textId="77777777" w:rsidR="009B37AB" w:rsidRDefault="00E4662F" w:rsidP="00D721E7">
      <w:pPr>
        <w:jc w:val="left"/>
        <w:rPr>
          <w:rFonts w:ascii="Calibri" w:hAnsi="Calibri"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(0)</m:t>
            </m:r>
          </m:sup>
        </m:sSup>
        <m:r>
          <w:rPr>
            <w:rFonts w:ascii="Cambria Math" w:hAnsi="Cambria Math" w:cs="Calibri"/>
          </w:rPr>
          <m:t>={1,2,…,K}</m:t>
        </m:r>
      </m:oMath>
      <w:r w:rsidR="006C5FB9">
        <w:rPr>
          <w:rFonts w:ascii="Calibri" w:hAnsi="Calibri" w:cs="Calibri"/>
        </w:rPr>
        <w:t>: the index set of all endpoints</w:t>
      </w:r>
      <w:r w:rsidR="009B37AB">
        <w:rPr>
          <w:rFonts w:ascii="Calibri" w:hAnsi="Calibri" w:cs="Calibri"/>
        </w:rPr>
        <w:t>;</w:t>
      </w:r>
    </w:p>
    <w:p w14:paraId="500E80F9" w14:textId="0CBBBAB7" w:rsidR="002479D2" w:rsidRDefault="00E4662F" w:rsidP="00D721E7">
      <w:pPr>
        <w:jc w:val="left"/>
        <w:rPr>
          <w:rFonts w:ascii="Calibri" w:hAnsi="Calibri" w:cs="Calibri"/>
        </w:rPr>
      </w:pPr>
      <m:oMath>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k</m:t>
            </m:r>
          </m:sub>
          <m:sup>
            <m:r>
              <w:rPr>
                <w:rFonts w:ascii="Cambria Math" w:hAnsi="Cambria Math" w:cs="Calibri"/>
              </w:rPr>
              <m:t>(0)</m:t>
            </m:r>
          </m:sup>
        </m:sSubSup>
      </m:oMath>
      <w:r w:rsidR="009B37AB">
        <w:rPr>
          <w:rFonts w:ascii="Calibri" w:hAnsi="Calibri" w:cs="Calibri"/>
        </w:rPr>
        <w:t>: weight</w:t>
      </w:r>
      <w:r w:rsidR="002479D2">
        <w:rPr>
          <w:rFonts w:ascii="Calibri" w:hAnsi="Calibri" w:cs="Calibri"/>
        </w:rPr>
        <w:t xml:space="preserve"> for endpoint </w:t>
      </w:r>
      <m:oMath>
        <m:r>
          <w:rPr>
            <w:rFonts w:ascii="Cambria Math" w:hAnsi="Cambria Math" w:cs="Calibri"/>
          </w:rPr>
          <m:t>k, k=1,…,K</m:t>
        </m:r>
      </m:oMath>
      <w:r w:rsidR="002479D2">
        <w:rPr>
          <w:rFonts w:ascii="Calibri" w:hAnsi="Calibri" w:cs="Calibri"/>
        </w:rPr>
        <w:t xml:space="preserve"> where </w:t>
      </w:r>
      <m:oMath>
        <m:nary>
          <m:naryPr>
            <m:chr m:val="∑"/>
            <m:limLoc m:val="undOvr"/>
            <m:ctrlPr>
              <w:rPr>
                <w:rFonts w:ascii="Cambria Math" w:hAnsi="Cambria Math" w:cs="Calibri"/>
                <w:i/>
              </w:rPr>
            </m:ctrlPr>
          </m:naryPr>
          <m:sub>
            <m:r>
              <w:rPr>
                <w:rFonts w:ascii="Cambria Math" w:hAnsi="Cambria Math" w:cs="Calibri"/>
              </w:rPr>
              <m:t>k</m:t>
            </m:r>
          </m:sub>
          <m:sup>
            <m:r>
              <w:rPr>
                <w:rFonts w:ascii="Cambria Math" w:hAnsi="Cambria Math" w:cs="Calibri"/>
              </w:rPr>
              <m:t>K</m:t>
            </m:r>
          </m:sup>
          <m:e>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k</m:t>
                </m:r>
              </m:sub>
              <m:sup>
                <m:r>
                  <w:rPr>
                    <w:rFonts w:ascii="Cambria Math" w:hAnsi="Cambria Math" w:cs="Calibri"/>
                  </w:rPr>
                  <m:t>(0)</m:t>
                </m:r>
              </m:sup>
            </m:sSubSup>
          </m:e>
        </m:nary>
        <m:r>
          <w:rPr>
            <w:rFonts w:ascii="Cambria Math" w:hAnsi="Cambria Math" w:cs="Calibri"/>
          </w:rPr>
          <m:t>=1</m:t>
        </m:r>
      </m:oMath>
      <w:r w:rsidR="002479D2">
        <w:rPr>
          <w:rFonts w:ascii="Calibri" w:hAnsi="Calibri" w:cs="Calibri"/>
        </w:rPr>
        <w:t>;</w:t>
      </w:r>
    </w:p>
    <w:p w14:paraId="747EADFA" w14:textId="0D58F236" w:rsidR="00402F56" w:rsidRDefault="00E4662F" w:rsidP="00D721E7">
      <w:pPr>
        <w:jc w:val="left"/>
        <w:rPr>
          <w:rFonts w:ascii="Calibri" w:hAnsi="Calibri" w:cs="Calibri"/>
        </w:rPr>
      </w:pPr>
      <m:oMath>
        <m:sSubSup>
          <m:sSubSupPr>
            <m:ctrlPr>
              <w:rPr>
                <w:rFonts w:ascii="Cambria Math" w:hAnsi="Cambria Math" w:cs="Calibri"/>
                <w:i/>
              </w:rPr>
            </m:ctrlPr>
          </m:sSubSupPr>
          <m:e>
            <m:r>
              <w:rPr>
                <w:rFonts w:ascii="Cambria Math" w:hAnsi="Cambria Math" w:cs="Calibri"/>
              </w:rPr>
              <m:t>α</m:t>
            </m:r>
          </m:e>
          <m:sub>
            <m:r>
              <w:rPr>
                <w:rFonts w:ascii="Cambria Math" w:hAnsi="Cambria Math" w:cs="Calibri"/>
              </w:rPr>
              <m:t>k</m:t>
            </m:r>
          </m:sub>
          <m:sup>
            <m:r>
              <w:rPr>
                <w:rFonts w:ascii="Cambria Math" w:hAnsi="Cambria Math" w:cs="Calibri"/>
              </w:rPr>
              <m:t>(0)</m:t>
            </m:r>
          </m:sup>
        </m:sSubSup>
      </m:oMath>
      <w:r w:rsidR="00F73A1C">
        <w:rPr>
          <w:rFonts w:ascii="Calibri" w:hAnsi="Calibri" w:cs="Calibri"/>
        </w:rPr>
        <w:t xml:space="preserve">: </w:t>
      </w:r>
      <w:r w:rsidR="00475973">
        <w:rPr>
          <w:rFonts w:ascii="Calibri" w:hAnsi="Calibri" w:cs="Calibri"/>
        </w:rPr>
        <w:t>type I error rate</w:t>
      </w:r>
      <w:r w:rsidR="00DB1D2B">
        <w:rPr>
          <w:rFonts w:ascii="Calibri" w:hAnsi="Calibri" w:cs="Calibri"/>
        </w:rPr>
        <w:t xml:space="preserve"> allocated</w:t>
      </w:r>
      <w:r w:rsidR="00475973">
        <w:rPr>
          <w:rFonts w:ascii="Calibri" w:hAnsi="Calibri" w:cs="Calibri"/>
        </w:rPr>
        <w:t xml:space="preserve">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k</m:t>
            </m:r>
          </m:sub>
        </m:sSub>
      </m:oMath>
      <w:r w:rsidR="00475973">
        <w:rPr>
          <w:rFonts w:ascii="Calibri" w:hAnsi="Calibri" w:cs="Calibri"/>
        </w:rPr>
        <w:t>,</w:t>
      </w:r>
      <m:oMath>
        <m:r>
          <w:rPr>
            <w:rFonts w:ascii="Cambria Math" w:hAnsi="Cambria Math" w:cs="Calibri"/>
          </w:rPr>
          <m:t xml:space="preserve"> k=1,…,K</m:t>
        </m:r>
      </m:oMath>
      <w:r w:rsidR="00475973">
        <w:rPr>
          <w:rFonts w:ascii="Calibri" w:hAnsi="Calibri" w:cs="Calibri"/>
        </w:rPr>
        <w:t xml:space="preserve"> at each interim analysis, where </w:t>
      </w:r>
      <m:oMath>
        <m:sSubSup>
          <m:sSubSupPr>
            <m:ctrlPr>
              <w:rPr>
                <w:rFonts w:ascii="Cambria Math" w:hAnsi="Cambria Math" w:cs="Calibri"/>
                <w:i/>
              </w:rPr>
            </m:ctrlPr>
          </m:sSubSupPr>
          <m:e>
            <m:r>
              <w:rPr>
                <w:rFonts w:ascii="Cambria Math" w:hAnsi="Cambria Math" w:cs="Calibri"/>
              </w:rPr>
              <m:t>α</m:t>
            </m:r>
          </m:e>
          <m:sub>
            <m:r>
              <w:rPr>
                <w:rFonts w:ascii="Cambria Math" w:hAnsi="Cambria Math" w:cs="Calibri"/>
              </w:rPr>
              <m:t>k</m:t>
            </m:r>
          </m:sub>
          <m:sup>
            <m:r>
              <w:rPr>
                <w:rFonts w:ascii="Cambria Math" w:hAnsi="Cambria Math" w:cs="Calibri"/>
              </w:rPr>
              <m:t>(0)</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k</m:t>
            </m:r>
          </m:sub>
          <m:sup>
            <m:r>
              <w:rPr>
                <w:rFonts w:ascii="Cambria Math" w:hAnsi="Cambria Math" w:cs="Calibri"/>
              </w:rPr>
              <m:t>(0)</m:t>
            </m:r>
          </m:sup>
        </m:sSubSup>
        <m:r>
          <w:rPr>
            <w:rFonts w:ascii="Cambria Math" w:hAnsi="Cambria Math" w:cs="Calibri"/>
          </w:rPr>
          <m:t>α</m:t>
        </m:r>
      </m:oMath>
      <w:r w:rsidR="00475973">
        <w:rPr>
          <w:rFonts w:ascii="Calibri" w:hAnsi="Calibri" w:cs="Calibri"/>
        </w:rPr>
        <w:t>;</w:t>
      </w:r>
    </w:p>
    <w:p w14:paraId="46BBB65C" w14:textId="59F5FC2D" w:rsidR="009F01D1" w:rsidRDefault="00E4662F" w:rsidP="00D721E7">
      <w:pPr>
        <w:jc w:val="left"/>
        <w:rPr>
          <w:rFonts w:ascii="Calibri" w:hAnsi="Calibri" w:cs="Calibri"/>
        </w:rPr>
      </w:pPr>
      <m:oMath>
        <m:sSub>
          <m:sSubPr>
            <m:ctrlPr>
              <w:rPr>
                <w:rFonts w:ascii="Cambria Math" w:hAnsi="Cambria Math" w:cs="Calibri"/>
                <w:i/>
              </w:rPr>
            </m:ctrlPr>
          </m:sSubPr>
          <m:e>
            <m:r>
              <w:rPr>
                <w:rFonts w:ascii="Cambria Math" w:hAnsi="Cambria Math" w:cs="Calibri"/>
              </w:rPr>
              <m:t>Z</m:t>
            </m:r>
          </m:e>
          <m:sub>
            <m:r>
              <w:rPr>
                <w:rFonts w:ascii="Cambria Math" w:hAnsi="Cambria Math" w:cs="Calibri"/>
              </w:rPr>
              <m:t>k1</m:t>
            </m:r>
          </m:sub>
        </m:sSub>
        <m:r>
          <w:rPr>
            <w:rFonts w:ascii="Cambria Math" w:hAnsi="Cambria Math" w:cs="Calibri"/>
          </w:rPr>
          <m:t>,</m:t>
        </m:r>
        <m:sSub>
          <m:sSubPr>
            <m:ctrlPr>
              <w:rPr>
                <w:rFonts w:ascii="Cambria Math" w:hAnsi="Cambria Math" w:cs="Calibri"/>
                <w:i/>
              </w:rPr>
            </m:ctrlPr>
          </m:sSubPr>
          <m:e>
            <m:r>
              <w:rPr>
                <w:rFonts w:ascii="Cambria Math" w:hAnsi="Cambria Math" w:cs="Calibri"/>
              </w:rPr>
              <m:t>Z</m:t>
            </m:r>
          </m:e>
          <m:sub>
            <m:r>
              <w:rPr>
                <w:rFonts w:ascii="Cambria Math" w:hAnsi="Cambria Math" w:cs="Calibri"/>
              </w:rPr>
              <m:t>k2</m:t>
            </m:r>
          </m:sub>
        </m:sSub>
        <m:r>
          <w:rPr>
            <w:rFonts w:ascii="Cambria Math" w:hAnsi="Cambria Math" w:cs="Calibri"/>
          </w:rPr>
          <m:t>,…,</m:t>
        </m:r>
        <m:sSub>
          <m:sSubPr>
            <m:ctrlPr>
              <w:rPr>
                <w:rFonts w:ascii="Cambria Math" w:hAnsi="Cambria Math" w:cs="Calibri"/>
                <w:i/>
              </w:rPr>
            </m:ctrlPr>
          </m:sSubPr>
          <m:e>
            <m:r>
              <w:rPr>
                <w:rFonts w:ascii="Cambria Math" w:hAnsi="Cambria Math" w:cs="Calibri"/>
              </w:rPr>
              <m:t>Z</m:t>
            </m:r>
          </m:e>
          <m:sub>
            <m:r>
              <w:rPr>
                <w:rFonts w:ascii="Cambria Math" w:hAnsi="Cambria Math" w:cs="Calibri"/>
              </w:rPr>
              <m:t>kJ</m:t>
            </m:r>
          </m:sub>
        </m:sSub>
      </m:oMath>
      <w:r w:rsidR="009F01D1">
        <w:rPr>
          <w:rFonts w:ascii="Calibri" w:hAnsi="Calibri" w:cs="Calibri"/>
        </w:rPr>
        <w:t xml:space="preserve">: </w:t>
      </w:r>
      <w:r w:rsidR="0015641F">
        <w:rPr>
          <w:rFonts w:ascii="Calibri" w:hAnsi="Calibri" w:cs="Calibri"/>
        </w:rPr>
        <w:t>Wald statistics</w:t>
      </w:r>
      <w:r w:rsidR="009F01D1">
        <w:rPr>
          <w:rFonts w:ascii="Calibri" w:hAnsi="Calibri" w:cs="Calibri"/>
        </w:rPr>
        <w:t xml:space="preserve"> </w:t>
      </w:r>
      <w:r w:rsidR="00E23DF8">
        <w:rPr>
          <w:rFonts w:ascii="Calibri" w:hAnsi="Calibri" w:cs="Calibri"/>
        </w:rPr>
        <w:t>to test</w:t>
      </w:r>
      <w:r w:rsidR="009F01D1">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k</m:t>
            </m:r>
          </m:sub>
        </m:sSub>
        <m:r>
          <w:rPr>
            <w:rFonts w:ascii="Cambria Math" w:hAnsi="Cambria Math" w:cs="Calibri"/>
          </w:rPr>
          <m:t>, k=1,…,K</m:t>
        </m:r>
      </m:oMath>
      <w:r w:rsidR="009F01D1">
        <w:rPr>
          <w:rFonts w:ascii="Calibri" w:hAnsi="Calibri" w:cs="Calibri"/>
        </w:rPr>
        <w:t xml:space="preserve"> at each interim look;</w:t>
      </w:r>
    </w:p>
    <w:p w14:paraId="13F71733" w14:textId="77777777" w:rsidR="0003695C" w:rsidRDefault="00E4662F" w:rsidP="00D721E7">
      <w:pPr>
        <w:jc w:val="left"/>
        <w:rPr>
          <w:rFonts w:ascii="Calibri" w:hAnsi="Calibri" w:cs="Calibri"/>
        </w:rPr>
      </w:pPr>
      <m:oMath>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k1</m:t>
            </m:r>
          </m:sub>
          <m:sup>
            <m:r>
              <w:rPr>
                <w:rFonts w:ascii="Cambria Math" w:hAnsi="Cambria Math" w:cs="Calibri"/>
              </w:rPr>
              <m:t>(0)</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k2</m:t>
            </m:r>
          </m:sub>
          <m:sup>
            <m:r>
              <w:rPr>
                <w:rFonts w:ascii="Cambria Math" w:hAnsi="Cambria Math" w:cs="Calibri"/>
              </w:rPr>
              <m:t>(0)</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kJ</m:t>
            </m:r>
          </m:sub>
          <m:sup>
            <m:r>
              <w:rPr>
                <w:rFonts w:ascii="Cambria Math" w:hAnsi="Cambria Math" w:cs="Calibri"/>
              </w:rPr>
              <m:t>(0)</m:t>
            </m:r>
          </m:sup>
        </m:sSubSup>
      </m:oMath>
      <w:r w:rsidR="00402F56">
        <w:rPr>
          <w:rFonts w:ascii="Calibri" w:hAnsi="Calibri" w:cs="Calibri"/>
        </w:rPr>
        <w:t xml:space="preserve">: </w:t>
      </w:r>
      <w:r w:rsidR="00FC5281">
        <w:rPr>
          <w:rFonts w:ascii="Calibri" w:hAnsi="Calibri" w:cs="Calibri"/>
        </w:rPr>
        <w:t xml:space="preserve">group sequential boundary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k</m:t>
            </m:r>
          </m:sub>
        </m:sSub>
        <m:r>
          <w:rPr>
            <w:rFonts w:ascii="Cambria Math" w:hAnsi="Cambria Math" w:cs="Calibri"/>
          </w:rPr>
          <m:t>, k=1,…,K</m:t>
        </m:r>
      </m:oMath>
      <w:r w:rsidR="00FC5281">
        <w:rPr>
          <w:rFonts w:ascii="Calibri" w:hAnsi="Calibri" w:cs="Calibri"/>
        </w:rPr>
        <w:t xml:space="preserve"> at</w:t>
      </w:r>
      <w:r w:rsidR="001F62C5">
        <w:rPr>
          <w:rFonts w:ascii="Calibri" w:hAnsi="Calibri" w:cs="Calibri"/>
        </w:rPr>
        <w:t xml:space="preserve"> significance level</w:t>
      </w:r>
      <w:r w:rsidR="00FC5281">
        <w:rPr>
          <w:rFonts w:ascii="Calibri" w:hAnsi="Calibri" w:cs="Calibri"/>
        </w:rPr>
        <w:t xml:space="preserve"> </w:t>
      </w:r>
      <m:oMath>
        <m:sSubSup>
          <m:sSubSupPr>
            <m:ctrlPr>
              <w:rPr>
                <w:rFonts w:ascii="Cambria Math" w:hAnsi="Cambria Math" w:cs="Calibri"/>
                <w:i/>
              </w:rPr>
            </m:ctrlPr>
          </m:sSubSupPr>
          <m:e>
            <m:r>
              <w:rPr>
                <w:rFonts w:ascii="Cambria Math" w:hAnsi="Cambria Math" w:cs="Calibri"/>
              </w:rPr>
              <m:t>α</m:t>
            </m:r>
          </m:e>
          <m:sub>
            <m:r>
              <w:rPr>
                <w:rFonts w:ascii="Cambria Math" w:hAnsi="Cambria Math" w:cs="Calibri"/>
              </w:rPr>
              <m:t>k</m:t>
            </m:r>
          </m:sub>
          <m:sup>
            <m:r>
              <w:rPr>
                <w:rFonts w:ascii="Cambria Math" w:hAnsi="Cambria Math" w:cs="Calibri"/>
              </w:rPr>
              <m:t>(0)</m:t>
            </m:r>
          </m:sup>
        </m:sSubSup>
      </m:oMath>
      <w:r w:rsidR="00555C9A">
        <w:rPr>
          <w:rFonts w:ascii="Calibri" w:hAnsi="Calibri" w:cs="Calibri"/>
        </w:rPr>
        <w:t xml:space="preserve"> at each interim look</w:t>
      </w:r>
      <w:r w:rsidR="001F62C5">
        <w:rPr>
          <w:rFonts w:ascii="Calibri" w:hAnsi="Calibri" w:cs="Calibri"/>
        </w:rPr>
        <w:t xml:space="preserve"> such that</w:t>
      </w:r>
    </w:p>
    <w:p w14:paraId="22D1AA2E" w14:textId="6A25BBFF" w:rsidR="00B47391" w:rsidRDefault="00B47391" w:rsidP="00B47391">
      <w:pPr>
        <w:jc w:val="center"/>
        <w:rPr>
          <w:rFonts w:ascii="Calibri" w:hAnsi="Calibri" w:cs="Calibri"/>
        </w:rPr>
      </w:pPr>
      <m:oMathPara>
        <m:oMath>
          <m:r>
            <w:rPr>
              <w:rFonts w:ascii="Cambria Math" w:hAnsi="Cambria Math" w:cs="Calibri"/>
            </w:rPr>
            <m:t>P</m:t>
          </m:r>
          <m:d>
            <m:dPr>
              <m:ctrlPr>
                <w:rPr>
                  <w:rFonts w:ascii="Cambria Math" w:hAnsi="Cambria Math" w:cs="Calibri"/>
                  <w:i/>
                </w:rPr>
              </m:ctrlPr>
            </m:dPr>
            <m:e>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J</m:t>
                  </m:r>
                </m:sup>
                <m:e>
                  <m:sSub>
                    <m:sSubPr>
                      <m:ctrlPr>
                        <w:rPr>
                          <w:rFonts w:ascii="Cambria Math" w:hAnsi="Cambria Math" w:cs="Calibri"/>
                          <w:i/>
                        </w:rPr>
                      </m:ctrlPr>
                    </m:sSubPr>
                    <m:e>
                      <m:r>
                        <w:rPr>
                          <w:rFonts w:ascii="Cambria Math" w:hAnsi="Cambria Math" w:cs="Calibri"/>
                        </w:rPr>
                        <m:t>{Z</m:t>
                      </m:r>
                    </m:e>
                    <m:sub>
                      <m:r>
                        <w:rPr>
                          <w:rFonts w:ascii="Cambria Math" w:hAnsi="Cambria Math" w:cs="Calibri"/>
                        </w:rPr>
                        <m:t>kj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kj</m:t>
                      </m:r>
                    </m:sub>
                  </m:sSub>
                  <m:r>
                    <w:rPr>
                      <w:rFonts w:ascii="Cambria Math" w:hAnsi="Cambria Math" w:cs="Calibri"/>
                    </w:rPr>
                    <m:t>}</m:t>
                  </m:r>
                </m:e>
              </m:nary>
            </m:e>
          </m:d>
          <m:r>
            <w:rPr>
              <w:rFonts w:ascii="Cambria Math" w:hAnsi="Cambria Math" w:cs="Calibri"/>
            </w:rPr>
            <m:t>=</m:t>
          </m:r>
          <m:sSubSup>
            <m:sSubSupPr>
              <m:ctrlPr>
                <w:rPr>
                  <w:rFonts w:ascii="Cambria Math" w:hAnsi="Cambria Math" w:cs="Calibri"/>
                  <w:i/>
                </w:rPr>
              </m:ctrlPr>
            </m:sSubSupPr>
            <m:e>
              <m:r>
                <w:rPr>
                  <w:rFonts w:ascii="Cambria Math" w:hAnsi="Cambria Math" w:cs="Calibri"/>
                </w:rPr>
                <m:t>α</m:t>
              </m:r>
            </m:e>
            <m:sub>
              <m:r>
                <w:rPr>
                  <w:rFonts w:ascii="Cambria Math" w:hAnsi="Cambria Math" w:cs="Calibri"/>
                </w:rPr>
                <m:t>k</m:t>
              </m:r>
            </m:sub>
            <m:sup>
              <m:r>
                <w:rPr>
                  <w:rFonts w:ascii="Cambria Math" w:hAnsi="Cambria Math" w:cs="Calibri"/>
                </w:rPr>
                <m:t>(0)</m:t>
              </m:r>
            </m:sup>
          </m:sSubSup>
          <m:r>
            <w:rPr>
              <w:rFonts w:ascii="Cambria Math" w:hAnsi="Cambria Math" w:cs="Calibri"/>
            </w:rPr>
            <m:t>,  k=1,2,…,K.</m:t>
          </m:r>
        </m:oMath>
      </m:oMathPara>
    </w:p>
    <w:p w14:paraId="20153F2F" w14:textId="77777777" w:rsidR="0057606C" w:rsidRDefault="0057606C" w:rsidP="00B47391">
      <w:pPr>
        <w:jc w:val="left"/>
        <w:rPr>
          <w:rFonts w:ascii="Calibri" w:hAnsi="Calibri" w:cs="Calibri"/>
        </w:rPr>
      </w:pPr>
    </w:p>
    <w:p w14:paraId="43540535" w14:textId="2FA016F7" w:rsidR="0057606C" w:rsidRPr="0057606C" w:rsidRDefault="0057606C" w:rsidP="00B47391">
      <w:pPr>
        <w:jc w:val="left"/>
        <w:rPr>
          <w:rFonts w:ascii="Calibri" w:hAnsi="Calibri" w:cs="Calibri"/>
          <w:b/>
          <w:bCs/>
          <w:u w:val="single"/>
        </w:rPr>
      </w:pPr>
      <w:r w:rsidRPr="0057606C">
        <w:rPr>
          <w:rFonts w:ascii="Calibri" w:hAnsi="Calibri" w:cs="Calibri"/>
          <w:b/>
          <w:bCs/>
          <w:u w:val="single"/>
        </w:rPr>
        <w:t>Algorithm</w:t>
      </w:r>
    </w:p>
    <w:p w14:paraId="5EFAE45E" w14:textId="450BD851" w:rsidR="0057606C" w:rsidRDefault="00E913FF" w:rsidP="00DF07C2">
      <w:pPr>
        <w:pStyle w:val="ListParagraph"/>
        <w:numPr>
          <w:ilvl w:val="0"/>
          <w:numId w:val="103"/>
        </w:numPr>
        <w:ind w:firstLineChars="0" w:firstLine="0"/>
        <w:jc w:val="left"/>
        <w:rPr>
          <w:rFonts w:ascii="Calibri" w:hAnsi="Calibri" w:cs="Calibri"/>
        </w:rPr>
      </w:pPr>
      <w:r>
        <w:rPr>
          <w:rFonts w:ascii="Calibri" w:hAnsi="Calibri" w:cs="Calibri"/>
        </w:rPr>
        <w:t xml:space="preserve">Test single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k</m:t>
            </m:r>
          </m:sub>
        </m:sSub>
        <m:r>
          <w:rPr>
            <w:rFonts w:ascii="Cambria Math" w:hAnsi="Cambria Math" w:cs="Calibri"/>
          </w:rPr>
          <m:t>, k=1,…,K</m:t>
        </m:r>
      </m:oMath>
    </w:p>
    <w:p w14:paraId="43753AC8" w14:textId="11E7FE5C" w:rsidR="00E913FF" w:rsidRDefault="00814940" w:rsidP="00E842A0">
      <w:pPr>
        <w:pStyle w:val="ListParagraph"/>
        <w:numPr>
          <w:ilvl w:val="1"/>
          <w:numId w:val="103"/>
        </w:numPr>
        <w:ind w:left="340" w:firstLineChars="0" w:firstLine="0"/>
        <w:jc w:val="left"/>
        <w:rPr>
          <w:rFonts w:ascii="Calibri" w:hAnsi="Calibri" w:cs="Calibri"/>
        </w:rPr>
      </w:pPr>
      <w:r>
        <w:rPr>
          <w:rFonts w:ascii="Calibri" w:hAnsi="Calibri" w:cs="Calibri"/>
        </w:rPr>
        <w:t>N</w:t>
      </w:r>
      <w:r w:rsidR="0021191A" w:rsidRPr="0021191A">
        <w:rPr>
          <w:rFonts w:ascii="Calibri" w:hAnsi="Calibri" w:cs="Calibri"/>
        </w:rPr>
        <w:t xml:space="preserve">one of the </w:t>
      </w:r>
      <m:oMath>
        <m:r>
          <w:rPr>
            <w:rFonts w:ascii="Cambria Math" w:hAnsi="Cambria Math" w:cs="Calibri"/>
          </w:rPr>
          <m:t>K</m:t>
        </m:r>
      </m:oMath>
      <w:r w:rsidR="0021191A" w:rsidRPr="0021191A">
        <w:rPr>
          <w:rFonts w:ascii="Calibri" w:hAnsi="Calibri" w:cs="Calibri"/>
        </w:rPr>
        <w:t xml:space="preserve"> endpoints crossed its boundary at any of the </w:t>
      </w:r>
      <m:oMath>
        <m:r>
          <w:rPr>
            <w:rFonts w:ascii="Cambria Math" w:hAnsi="Cambria Math" w:cs="Calibri"/>
          </w:rPr>
          <m:t>J</m:t>
        </m:r>
      </m:oMath>
      <w:r w:rsidR="0021191A" w:rsidRPr="0021191A">
        <w:rPr>
          <w:rFonts w:ascii="Calibri" w:hAnsi="Calibri" w:cs="Calibri"/>
        </w:rPr>
        <w:t xml:space="preserve"> looks</w:t>
      </w:r>
      <w:r w:rsidR="00EB57D7">
        <w:rPr>
          <w:rFonts w:ascii="Calibri" w:hAnsi="Calibri" w:cs="Calibri"/>
        </w:rPr>
        <w:t xml:space="preserve">, retain all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k</m:t>
            </m:r>
          </m:sub>
        </m:sSub>
      </m:oMath>
      <w:r w:rsidR="00E842A0">
        <w:rPr>
          <w:rFonts w:ascii="Calibri" w:hAnsi="Calibri" w:cs="Calibri"/>
        </w:rPr>
        <w:t xml:space="preserve"> and stop;</w:t>
      </w:r>
    </w:p>
    <w:p w14:paraId="70785B49" w14:textId="179E758C" w:rsidR="00F73307" w:rsidRDefault="00814940" w:rsidP="00015997">
      <w:pPr>
        <w:pStyle w:val="ListParagraph"/>
        <w:numPr>
          <w:ilvl w:val="1"/>
          <w:numId w:val="103"/>
        </w:numPr>
        <w:ind w:left="340" w:firstLineChars="0" w:firstLine="0"/>
        <w:jc w:val="left"/>
        <w:rPr>
          <w:rFonts w:ascii="Calibri" w:hAnsi="Calibri" w:cs="Calibri"/>
        </w:rPr>
      </w:pPr>
      <w:r>
        <w:rPr>
          <w:rFonts w:ascii="Calibri" w:hAnsi="Calibri" w:cs="Calibri"/>
        </w:rPr>
        <w:t>Any one</w:t>
      </w:r>
      <w:r w:rsidRPr="0021191A">
        <w:rPr>
          <w:rFonts w:ascii="Calibri" w:hAnsi="Calibri" w:cs="Calibri"/>
        </w:rPr>
        <w:t xml:space="preserve"> of the </w:t>
      </w:r>
      <m:oMath>
        <m:r>
          <w:rPr>
            <w:rFonts w:ascii="Cambria Math" w:hAnsi="Cambria Math" w:cs="Calibri"/>
          </w:rPr>
          <m:t>K</m:t>
        </m:r>
      </m:oMath>
      <w:r w:rsidRPr="0021191A">
        <w:rPr>
          <w:rFonts w:ascii="Calibri" w:hAnsi="Calibri" w:cs="Calibri"/>
        </w:rPr>
        <w:t xml:space="preserve"> endpoints crossed its boundary at any of the </w:t>
      </w:r>
      <m:oMath>
        <m:r>
          <w:rPr>
            <w:rFonts w:ascii="Cambria Math" w:hAnsi="Cambria Math" w:cs="Calibri"/>
          </w:rPr>
          <m:t>J</m:t>
        </m:r>
      </m:oMath>
      <w:r w:rsidRPr="0021191A">
        <w:rPr>
          <w:rFonts w:ascii="Calibri" w:hAnsi="Calibri" w:cs="Calibri"/>
        </w:rPr>
        <w:t xml:space="preserve"> looks</w:t>
      </w:r>
      <w:r>
        <w:rPr>
          <w:rFonts w:ascii="Calibri" w:hAnsi="Calibri" w:cs="Calibri"/>
        </w:rPr>
        <w:t xml:space="preserve">, </w:t>
      </w:r>
      <w:r w:rsidR="00F73307" w:rsidRPr="00F73307">
        <w:rPr>
          <w:rFonts w:ascii="Calibri" w:hAnsi="Calibri" w:cs="Calibri"/>
        </w:rPr>
        <w:t>then efficacy with respect to this endpoint can be claimed.</w:t>
      </w:r>
    </w:p>
    <w:p w14:paraId="49706DDB" w14:textId="7D0A65F1" w:rsidR="00015997" w:rsidRPr="00015997" w:rsidRDefault="00015997" w:rsidP="008D6330">
      <w:pPr>
        <w:pStyle w:val="ListParagraph"/>
        <w:ind w:left="420" w:firstLineChars="0" w:firstLine="0"/>
        <w:jc w:val="left"/>
        <w:rPr>
          <w:rFonts w:ascii="Calibri" w:hAnsi="Calibri" w:cs="Calibri"/>
          <w:b/>
          <w:bCs/>
        </w:rPr>
      </w:pPr>
      <w:r w:rsidRPr="00015997">
        <w:rPr>
          <w:rFonts w:ascii="Calibri" w:hAnsi="Calibri" w:cs="Calibri"/>
          <w:b/>
          <w:bCs/>
          <w:highlight w:val="yellow"/>
        </w:rPr>
        <w:t>Details</w:t>
      </w:r>
    </w:p>
    <w:p w14:paraId="77E4B811" w14:textId="5B5EBE8D" w:rsidR="00015997" w:rsidRDefault="005C28C0" w:rsidP="008D6330">
      <w:pPr>
        <w:pStyle w:val="ListParagraph"/>
        <w:ind w:left="420" w:firstLineChars="0" w:firstLine="0"/>
        <w:jc w:val="left"/>
        <w:rPr>
          <w:rFonts w:ascii="Calibri" w:hAnsi="Calibri" w:cs="Calibri"/>
        </w:rPr>
      </w:pPr>
      <w:r>
        <w:rPr>
          <w:rFonts w:ascii="Calibri" w:hAnsi="Calibri" w:cs="Calibri"/>
        </w:rPr>
        <w:t xml:space="preserve">Test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k</m:t>
            </m:r>
          </m:sub>
        </m:sSub>
      </m:oMath>
      <w:r>
        <w:rPr>
          <w:rFonts w:ascii="Calibri" w:hAnsi="Calibri" w:cs="Calibri"/>
        </w:rPr>
        <w:t xml:space="preserve"> with </w:t>
      </w:r>
      <m:oMath>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k1</m:t>
            </m:r>
          </m:sub>
          <m:sup>
            <m:r>
              <w:rPr>
                <w:rFonts w:ascii="Cambria Math" w:hAnsi="Cambria Math" w:cs="Calibri"/>
              </w:rPr>
              <m:t>(0)</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k2</m:t>
            </m:r>
          </m:sub>
          <m:sup>
            <m:r>
              <w:rPr>
                <w:rFonts w:ascii="Cambria Math" w:hAnsi="Cambria Math" w:cs="Calibri"/>
              </w:rPr>
              <m:t>(0)</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kJ</m:t>
            </m:r>
          </m:sub>
          <m:sup>
            <m:r>
              <w:rPr>
                <w:rFonts w:ascii="Cambria Math" w:hAnsi="Cambria Math" w:cs="Calibri"/>
              </w:rPr>
              <m:t>(0)</m:t>
            </m:r>
          </m:sup>
        </m:sSubSup>
      </m:oMath>
      <w:r>
        <w:rPr>
          <w:rFonts w:ascii="Calibri" w:hAnsi="Calibri" w:cs="Calibri"/>
        </w:rPr>
        <w:t xml:space="preserve"> at significance level </w:t>
      </w:r>
      <m:oMath>
        <m:sSubSup>
          <m:sSubSupPr>
            <m:ctrlPr>
              <w:rPr>
                <w:rFonts w:ascii="Cambria Math" w:hAnsi="Cambria Math" w:cs="Calibri"/>
                <w:i/>
              </w:rPr>
            </m:ctrlPr>
          </m:sSubSupPr>
          <m:e>
            <m:r>
              <w:rPr>
                <w:rFonts w:ascii="Cambria Math" w:hAnsi="Cambria Math" w:cs="Calibri"/>
              </w:rPr>
              <m:t>α</m:t>
            </m:r>
          </m:e>
          <m:sub>
            <m:r>
              <w:rPr>
                <w:rFonts w:ascii="Cambria Math" w:hAnsi="Cambria Math" w:cs="Calibri"/>
              </w:rPr>
              <m:t>k</m:t>
            </m:r>
          </m:sub>
          <m:sup>
            <m:r>
              <w:rPr>
                <w:rFonts w:ascii="Cambria Math" w:hAnsi="Cambria Math" w:cs="Calibri"/>
              </w:rPr>
              <m:t>(0)</m:t>
            </m:r>
          </m:sup>
        </m:sSubSup>
      </m:oMath>
      <w:r w:rsidR="0066656A">
        <w:rPr>
          <w:rFonts w:ascii="Calibri" w:hAnsi="Calibri" w:cs="Calibri"/>
        </w:rPr>
        <w:t>:</w:t>
      </w:r>
    </w:p>
    <w:p w14:paraId="75803B64" w14:textId="55804993" w:rsidR="0066656A" w:rsidRDefault="00E4662F" w:rsidP="008D6330">
      <w:pPr>
        <w:pStyle w:val="ListParagraph"/>
        <w:ind w:left="420" w:firstLineChars="0" w:firstLine="0"/>
        <w:jc w:val="left"/>
        <w:rPr>
          <w:rFonts w:ascii="Calibri" w:hAnsi="Calibri" w:cs="Calibri"/>
        </w:rPr>
      </w:pPr>
      <m:oMath>
        <m:sSup>
          <m:sSupPr>
            <m:ctrlPr>
              <w:rPr>
                <w:rFonts w:ascii="Cambria Math" w:hAnsi="Cambria Math" w:cs="Calibri"/>
                <w:i/>
              </w:rPr>
            </m:ctrlPr>
          </m:sSupPr>
          <m:e>
            <m:r>
              <w:rPr>
                <w:rFonts w:ascii="Cambria Math" w:hAnsi="Cambria Math" w:cs="Calibri"/>
              </w:rPr>
              <m:t>j</m:t>
            </m:r>
          </m:e>
          <m:sup>
            <m:r>
              <w:rPr>
                <w:rFonts w:ascii="Cambria Math" w:hAnsi="Cambria Math" w:cs="Calibri"/>
              </w:rPr>
              <m:t>(1)</m:t>
            </m:r>
          </m:sup>
        </m:sSup>
      </m:oMath>
      <w:r w:rsidR="008305B3">
        <w:rPr>
          <w:rFonts w:ascii="Calibri" w:hAnsi="Calibri" w:cs="Calibri"/>
        </w:rPr>
        <w:t>:</w:t>
      </w:r>
      <w:r w:rsidR="00C44543">
        <w:rPr>
          <w:rFonts w:ascii="Calibri" w:hAnsi="Calibri" w:cs="Calibri"/>
        </w:rPr>
        <w:t xml:space="preserve"> earliest interim look where</w:t>
      </w:r>
      <w:r w:rsidR="004820EF">
        <w:rPr>
          <w:rFonts w:ascii="Calibri" w:hAnsi="Calibri" w:cs="Calibri"/>
        </w:rPr>
        <w:t xml:space="preserve"> </w:t>
      </w:r>
      <w:r w:rsidR="004820EF" w:rsidRPr="004820EF">
        <w:rPr>
          <w:rFonts w:ascii="Calibri" w:hAnsi="Calibri" w:cs="Calibri"/>
        </w:rPr>
        <w:t>at least one endpoint can be rejected</w:t>
      </w:r>
      <w:r w:rsidR="00C44543">
        <w:rPr>
          <w:rFonts w:ascii="Calibri" w:hAnsi="Calibri" w:cs="Calibri"/>
        </w:rPr>
        <w:t>;</w:t>
      </w:r>
    </w:p>
    <w:commentRangeStart w:id="215"/>
    <w:p w14:paraId="1304F78C" w14:textId="584E2673" w:rsidR="00C44543" w:rsidRDefault="00E4662F" w:rsidP="008D6330">
      <w:pPr>
        <w:pStyle w:val="ListParagraph"/>
        <w:ind w:left="420" w:firstLineChars="0" w:firstLine="0"/>
        <w:jc w:val="left"/>
        <w:rPr>
          <w:rFonts w:ascii="Calibri" w:hAnsi="Calibri" w:cs="Calibri"/>
        </w:rPr>
      </w:pPr>
      <m:oMath>
        <m:sSup>
          <m:sSupPr>
            <m:ctrlPr>
              <w:rPr>
                <w:rFonts w:ascii="Cambria Math" w:hAnsi="Cambria Math" w:cs="Calibri"/>
                <w:i/>
              </w:rPr>
            </m:ctrlPr>
          </m:sSupPr>
          <m:e>
            <m:r>
              <w:rPr>
                <w:rFonts w:ascii="Cambria Math" w:hAnsi="Cambria Math" w:cs="Calibri"/>
              </w:rPr>
              <m:t>k</m:t>
            </m:r>
          </m:e>
          <m:sup>
            <m:r>
              <w:rPr>
                <w:rFonts w:ascii="Cambria Math" w:hAnsi="Cambria Math" w:cs="Calibri"/>
              </w:rPr>
              <m:t>(1)</m:t>
            </m:r>
          </m:sup>
        </m:sSup>
        <m:r>
          <w:rPr>
            <w:rFonts w:ascii="Cambria Math" w:hAnsi="Cambria Math" w:cs="Calibri"/>
          </w:rPr>
          <m:t>:</m:t>
        </m:r>
      </m:oMath>
      <w:r w:rsidR="008305B3">
        <w:rPr>
          <w:rFonts w:ascii="Calibri" w:hAnsi="Calibri" w:cs="Calibri"/>
        </w:rPr>
        <w:t xml:space="preserve"> </w:t>
      </w:r>
      <w:r w:rsidR="008A583D">
        <w:rPr>
          <w:rFonts w:ascii="Calibri" w:hAnsi="Calibri" w:cs="Calibri"/>
        </w:rPr>
        <w:t>s</w:t>
      </w:r>
      <w:commentRangeEnd w:id="215"/>
      <w:r w:rsidR="00F73EA6">
        <w:rPr>
          <w:rStyle w:val="CommentReference"/>
        </w:rPr>
        <w:commentReference w:id="215"/>
      </w:r>
      <w:r w:rsidR="008A583D">
        <w:rPr>
          <w:rFonts w:ascii="Calibri" w:hAnsi="Calibri" w:cs="Calibri"/>
        </w:rPr>
        <w:t xml:space="preserve">et of the </w:t>
      </w:r>
      <m:oMath>
        <m:sSub>
          <m:sSubPr>
            <m:ctrlPr>
              <w:rPr>
                <w:rFonts w:ascii="Cambria Math" w:hAnsi="Cambria Math" w:cs="Calibri"/>
                <w:i/>
              </w:rPr>
            </m:ctrlPr>
          </m:sSubPr>
          <m:e>
            <m:r>
              <w:rPr>
                <w:rFonts w:ascii="Cambria Math" w:hAnsi="Cambria Math" w:cs="Calibri"/>
              </w:rPr>
              <m:t>m</m:t>
            </m:r>
          </m:e>
          <m:sub>
            <m:r>
              <w:rPr>
                <w:rFonts w:ascii="Cambria Math" w:hAnsi="Cambria Math" w:cs="Calibri"/>
              </w:rPr>
              <m:t>1</m:t>
            </m:r>
          </m:sub>
        </m:sSub>
      </m:oMath>
      <w:r w:rsidR="008A583D">
        <w:rPr>
          <w:rFonts w:ascii="Calibri" w:hAnsi="Calibri" w:cs="Calibri"/>
        </w:rPr>
        <w:t xml:space="preserve"> endpoints that crossed their boundaries at interim look</w:t>
      </w:r>
      <w:r w:rsidR="008305B3">
        <w:rPr>
          <w:rFonts w:ascii="Calibri" w:hAnsi="Calibri" w:cs="Calibri"/>
        </w:rPr>
        <w:t xml:space="preserve"> </w:t>
      </w:r>
      <m:oMath>
        <m:sSup>
          <m:sSupPr>
            <m:ctrlPr>
              <w:rPr>
                <w:rFonts w:ascii="Cambria Math" w:hAnsi="Cambria Math" w:cs="Calibri"/>
                <w:i/>
              </w:rPr>
            </m:ctrlPr>
          </m:sSupPr>
          <m:e>
            <m:r>
              <w:rPr>
                <w:rFonts w:ascii="Cambria Math" w:hAnsi="Cambria Math" w:cs="Calibri"/>
              </w:rPr>
              <m:t>j</m:t>
            </m:r>
          </m:e>
          <m:sup>
            <m:r>
              <w:rPr>
                <w:rFonts w:ascii="Cambria Math" w:hAnsi="Cambria Math" w:cs="Calibri"/>
              </w:rPr>
              <m:t>(1)</m:t>
            </m:r>
          </m:sup>
        </m:sSup>
      </m:oMath>
      <w:r w:rsidR="008305B3">
        <w:rPr>
          <w:rFonts w:ascii="Calibri" w:hAnsi="Calibri" w:cs="Calibri"/>
        </w:rPr>
        <w:t>;</w:t>
      </w:r>
    </w:p>
    <w:p w14:paraId="38CF5129" w14:textId="278ABCEE" w:rsidR="008305B3" w:rsidRDefault="00E4662F" w:rsidP="008D6330">
      <w:pPr>
        <w:pStyle w:val="ListParagraph"/>
        <w:ind w:left="420" w:firstLineChars="0" w:firstLine="0"/>
        <w:jc w:val="left"/>
        <w:rPr>
          <w:rFonts w:ascii="Calibri" w:hAnsi="Calibri"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(1)</m:t>
            </m:r>
          </m:sup>
        </m:sSup>
      </m:oMath>
      <w:r w:rsidR="008305B3">
        <w:rPr>
          <w:rFonts w:ascii="Calibri" w:hAnsi="Calibri" w:cs="Calibri"/>
        </w:rPr>
        <w:t xml:space="preserve">: </w:t>
      </w:r>
      <m:oMath>
        <m:sSup>
          <m:sSupPr>
            <m:ctrlPr>
              <w:rPr>
                <w:rFonts w:ascii="Cambria Math" w:hAnsi="Cambria Math" w:cs="Calibri"/>
                <w:i/>
              </w:rPr>
            </m:ctrlPr>
          </m:sSupPr>
          <m:e>
            <m:r>
              <w:rPr>
                <w:rFonts w:ascii="Cambria Math" w:hAnsi="Cambria Math" w:cs="Calibri"/>
              </w:rPr>
              <m:t>F</m:t>
            </m:r>
          </m:e>
          <m:sup>
            <m:r>
              <w:rPr>
                <w:rFonts w:ascii="Cambria Math" w:hAnsi="Cambria Math" w:cs="Calibri"/>
              </w:rPr>
              <m:t>(0)</m:t>
            </m:r>
          </m:sup>
        </m:sSup>
        <m:r>
          <w:rPr>
            <w:rFonts w:ascii="Cambria Math" w:hAnsi="Cambria Math" w:cs="Calibri"/>
          </w:rPr>
          <m:t>\{</m:t>
        </m:r>
        <m:sSup>
          <m:sSupPr>
            <m:ctrlPr>
              <w:rPr>
                <w:rFonts w:ascii="Cambria Math" w:hAnsi="Cambria Math" w:cs="Calibri"/>
                <w:i/>
              </w:rPr>
            </m:ctrlPr>
          </m:sSupPr>
          <m:e>
            <m:r>
              <w:rPr>
                <w:rFonts w:ascii="Cambria Math" w:hAnsi="Cambria Math" w:cs="Calibri"/>
              </w:rPr>
              <m:t>k</m:t>
            </m:r>
          </m:e>
          <m:sup>
            <m:r>
              <w:rPr>
                <w:rFonts w:ascii="Cambria Math" w:hAnsi="Cambria Math" w:cs="Calibri"/>
              </w:rPr>
              <m:t>(1)</m:t>
            </m:r>
          </m:sup>
        </m:sSup>
        <m:r>
          <w:rPr>
            <w:rFonts w:ascii="Cambria Math" w:hAnsi="Cambria Math" w:cs="Calibri"/>
          </w:rPr>
          <m:t>}</m:t>
        </m:r>
      </m:oMath>
      <w:r w:rsidR="006612E9">
        <w:rPr>
          <w:rFonts w:ascii="Calibri" w:hAnsi="Calibri" w:cs="Calibri"/>
        </w:rPr>
        <w:t xml:space="preserve"> which the set of remaining </w:t>
      </w:r>
      <m:oMath>
        <m:r>
          <w:rPr>
            <w:rFonts w:ascii="Cambria Math" w:hAnsi="Cambria Math" w:cs="Calibri"/>
          </w:rPr>
          <m:t>(K-</m:t>
        </m:r>
        <m:sSub>
          <m:sSubPr>
            <m:ctrlPr>
              <w:rPr>
                <w:rFonts w:ascii="Cambria Math" w:hAnsi="Cambria Math" w:cs="Calibri"/>
                <w:i/>
              </w:rPr>
            </m:ctrlPr>
          </m:sSubPr>
          <m:e>
            <m:r>
              <w:rPr>
                <w:rFonts w:ascii="Cambria Math" w:hAnsi="Cambria Math" w:cs="Calibri"/>
              </w:rPr>
              <m:t>m</m:t>
            </m:r>
          </m:e>
          <m:sub>
            <m:r>
              <w:rPr>
                <w:rFonts w:ascii="Cambria Math" w:hAnsi="Cambria Math" w:cs="Calibri"/>
              </w:rPr>
              <m:t>1</m:t>
            </m:r>
          </m:sub>
        </m:sSub>
        <m:r>
          <w:rPr>
            <w:rFonts w:ascii="Cambria Math" w:hAnsi="Cambria Math" w:cs="Calibri"/>
          </w:rPr>
          <m:t>)</m:t>
        </m:r>
      </m:oMath>
      <w:r w:rsidR="00EC5415">
        <w:rPr>
          <w:rFonts w:ascii="Calibri" w:hAnsi="Calibri" w:cs="Calibri"/>
        </w:rPr>
        <w:t xml:space="preserve"> endpoints.</w:t>
      </w:r>
    </w:p>
    <w:p w14:paraId="28E19FA5" w14:textId="77777777" w:rsidR="00BA096F" w:rsidRDefault="00BA096F" w:rsidP="008D6330">
      <w:pPr>
        <w:pStyle w:val="ListParagraph"/>
        <w:ind w:left="420" w:firstLineChars="0" w:firstLine="0"/>
        <w:jc w:val="left"/>
        <w:rPr>
          <w:rFonts w:ascii="Calibri" w:hAnsi="Calibri" w:cs="Calibri"/>
        </w:rPr>
      </w:pPr>
    </w:p>
    <w:p w14:paraId="1B785932" w14:textId="283D1012" w:rsidR="00BA096F" w:rsidRDefault="00BA096F" w:rsidP="008D6330">
      <w:pPr>
        <w:pStyle w:val="ListParagraph"/>
        <w:ind w:left="420" w:firstLineChars="0" w:firstLine="0"/>
        <w:jc w:val="left"/>
        <w:rPr>
          <w:rFonts w:ascii="Calibri" w:hAnsi="Calibri" w:cs="Calibri"/>
        </w:rPr>
      </w:pPr>
      <w:r>
        <w:rPr>
          <w:rFonts w:ascii="Calibri" w:hAnsi="Calibri" w:cs="Calibri"/>
        </w:rPr>
        <w:t xml:space="preserve">There are </w:t>
      </w:r>
      <w:r w:rsidRPr="00BA096F">
        <w:rPr>
          <w:rFonts w:ascii="Calibri" w:hAnsi="Calibri" w:cs="Calibri"/>
          <w:color w:val="FF0000"/>
        </w:rPr>
        <w:t xml:space="preserve">two steps </w:t>
      </w:r>
      <w:r>
        <w:rPr>
          <w:rFonts w:ascii="Calibri" w:hAnsi="Calibri" w:cs="Calibri"/>
        </w:rPr>
        <w:t>to update significance level and boundaries sequentially.</w:t>
      </w:r>
    </w:p>
    <w:p w14:paraId="554669B1" w14:textId="77777777" w:rsidR="00BA096F" w:rsidRDefault="00BA096F" w:rsidP="008D6330">
      <w:pPr>
        <w:pStyle w:val="ListParagraph"/>
        <w:ind w:left="420" w:firstLineChars="0" w:firstLine="0"/>
        <w:jc w:val="left"/>
        <w:rPr>
          <w:rFonts w:ascii="Calibri" w:hAnsi="Calibri" w:cs="Calibri"/>
        </w:rPr>
      </w:pPr>
    </w:p>
    <w:p w14:paraId="6C2E2CE6" w14:textId="65EDCDD1" w:rsidR="00EC5415" w:rsidRPr="00F24AAC" w:rsidRDefault="00F24AAC" w:rsidP="008D6330">
      <w:pPr>
        <w:pStyle w:val="ListParagraph"/>
        <w:ind w:left="420" w:firstLineChars="0" w:firstLine="0"/>
        <w:jc w:val="left"/>
        <w:rPr>
          <w:rFonts w:ascii="Calibri" w:hAnsi="Calibri" w:cs="Calibri"/>
          <w:b/>
          <w:bCs/>
          <w:i/>
        </w:rPr>
      </w:pPr>
      <m:oMath>
        <m:r>
          <m:rPr>
            <m:sty m:val="bi"/>
          </m:rPr>
          <w:rPr>
            <w:rFonts w:ascii="Cambria Math" w:hAnsi="Cambria Math" w:cs="Calibri"/>
            <w:highlight w:val="green"/>
          </w:rPr>
          <m:t>α</m:t>
        </m:r>
      </m:oMath>
      <w:r w:rsidR="00CC715D" w:rsidRPr="00F24AAC">
        <w:rPr>
          <w:rFonts w:ascii="Calibri" w:hAnsi="Calibri" w:cs="Calibri"/>
          <w:b/>
          <w:bCs/>
          <w:i/>
          <w:highlight w:val="green"/>
        </w:rPr>
        <w:t xml:space="preserve"> update</w:t>
      </w:r>
      <w:r w:rsidRPr="00F24AAC">
        <w:rPr>
          <w:rFonts w:ascii="Calibri" w:hAnsi="Calibri" w:cs="Calibri"/>
          <w:b/>
          <w:bCs/>
          <w:i/>
          <w:highlight w:val="green"/>
        </w:rPr>
        <w:t>s</w:t>
      </w:r>
    </w:p>
    <w:p w14:paraId="586DDDB5" w14:textId="77777777" w:rsidR="00DA5F93" w:rsidRDefault="00CC715D" w:rsidP="008D6330">
      <w:pPr>
        <w:pStyle w:val="ListParagraph"/>
        <w:ind w:left="420" w:firstLineChars="0" w:firstLine="0"/>
        <w:jc w:val="left"/>
        <w:rPr>
          <w:rFonts w:ascii="Calibri" w:hAnsi="Calibri" w:cs="Calibri"/>
        </w:rPr>
      </w:pPr>
      <w:r>
        <w:rPr>
          <w:rFonts w:ascii="Calibri" w:hAnsi="Calibri" w:cs="Calibri"/>
        </w:rPr>
        <w:t xml:space="preserve">For </w:t>
      </w:r>
      <m:oMath>
        <m:sSup>
          <m:sSupPr>
            <m:ctrlPr>
              <w:rPr>
                <w:rFonts w:ascii="Cambria Math" w:hAnsi="Cambria Math" w:cs="Calibri"/>
                <w:i/>
              </w:rPr>
            </m:ctrlPr>
          </m:sSupPr>
          <m:e>
            <m:r>
              <w:rPr>
                <w:rFonts w:ascii="Cambria Math" w:hAnsi="Cambria Math" w:cs="Calibri"/>
              </w:rPr>
              <m:t>F</m:t>
            </m:r>
          </m:e>
          <m:sup>
            <m:r>
              <w:rPr>
                <w:rFonts w:ascii="Cambria Math" w:hAnsi="Cambria Math" w:cs="Calibri"/>
              </w:rPr>
              <m:t>(1)</m:t>
            </m:r>
          </m:sup>
        </m:sSup>
      </m:oMath>
      <w:r>
        <w:rPr>
          <w:rFonts w:ascii="Calibri" w:hAnsi="Calibri" w:cs="Calibri"/>
        </w:rPr>
        <w:t xml:space="preserve">, </w:t>
      </w:r>
      <w:r w:rsidR="008A23A2" w:rsidRPr="008A23A2">
        <w:rPr>
          <w:rFonts w:ascii="Calibri" w:hAnsi="Calibri" w:cs="Calibri"/>
        </w:rPr>
        <w:t xml:space="preserve">the significance level assigned to </w:t>
      </w:r>
      <w:r w:rsidR="008A23A2" w:rsidRPr="008A23A2">
        <w:rPr>
          <w:rFonts w:ascii="Calibri" w:hAnsi="Calibri" w:cs="Calibri"/>
          <w:color w:val="FF0000"/>
        </w:rPr>
        <w:t>all the individual hypotheses</w:t>
      </w:r>
      <w:r w:rsidR="008A23A2">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q</m:t>
            </m:r>
          </m:sub>
        </m:sSub>
        <m:r>
          <w:rPr>
            <w:rFonts w:ascii="Cambria Math" w:hAnsi="Cambria Math" w:cs="Calibri"/>
          </w:rPr>
          <m:t xml:space="preserve"> (q∈</m:t>
        </m:r>
        <m:sSup>
          <m:sSupPr>
            <m:ctrlPr>
              <w:rPr>
                <w:rFonts w:ascii="Cambria Math" w:hAnsi="Cambria Math" w:cs="Calibri"/>
                <w:i/>
              </w:rPr>
            </m:ctrlPr>
          </m:sSupPr>
          <m:e>
            <m:r>
              <w:rPr>
                <w:rFonts w:ascii="Cambria Math" w:hAnsi="Cambria Math" w:cs="Calibri"/>
              </w:rPr>
              <m:t>F</m:t>
            </m:r>
          </m:e>
          <m:sup>
            <m:r>
              <w:rPr>
                <w:rFonts w:ascii="Cambria Math" w:hAnsi="Cambria Math" w:cs="Calibri"/>
              </w:rPr>
              <m:t>(1)</m:t>
            </m:r>
          </m:sup>
        </m:sSup>
        <m:r>
          <w:rPr>
            <w:rFonts w:ascii="Cambria Math" w:hAnsi="Cambria Math" w:cs="Calibri"/>
          </w:rPr>
          <m:t>)</m:t>
        </m:r>
      </m:oMath>
      <w:r w:rsidR="00F8137B">
        <w:rPr>
          <w:rFonts w:ascii="Calibri" w:hAnsi="Calibri" w:cs="Calibri"/>
        </w:rPr>
        <w:t xml:space="preserve"> </w:t>
      </w:r>
      <w:r w:rsidR="008A23A2">
        <w:rPr>
          <w:rFonts w:ascii="Calibri" w:hAnsi="Calibri" w:cs="Calibri"/>
        </w:rPr>
        <w:t>will be updated to</w:t>
      </w:r>
    </w:p>
    <w:p w14:paraId="1D4E1587" w14:textId="2D4ED5EE" w:rsidR="00CC715D" w:rsidRDefault="00DA5F93" w:rsidP="008D6330">
      <w:pPr>
        <w:pStyle w:val="ListParagraph"/>
        <w:ind w:left="420" w:firstLineChars="0" w:firstLine="0"/>
        <w:jc w:val="left"/>
        <w:rPr>
          <w:rFonts w:ascii="Calibri" w:hAnsi="Calibri" w:cs="Calibri"/>
        </w:rPr>
      </w:pPr>
      <w:r>
        <w:rPr>
          <w:noProof/>
        </w:rPr>
        <w:drawing>
          <wp:inline distT="0" distB="0" distL="0" distR="0" wp14:anchorId="45084FA5" wp14:editId="70F3830D">
            <wp:extent cx="3724275" cy="557789"/>
            <wp:effectExtent l="0" t="0" r="0" b="0"/>
            <wp:docPr id="11285" name="Picture 112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 name="Picture 11285" descr="A screenshot of a computer&#10;&#10;Description automatically generated with low confidence"/>
                    <pic:cNvPicPr/>
                  </pic:nvPicPr>
                  <pic:blipFill>
                    <a:blip r:embed="rId84"/>
                    <a:stretch>
                      <a:fillRect/>
                    </a:stretch>
                  </pic:blipFill>
                  <pic:spPr>
                    <a:xfrm>
                      <a:off x="0" y="0"/>
                      <a:ext cx="3789585" cy="567571"/>
                    </a:xfrm>
                    <a:prstGeom prst="rect">
                      <a:avLst/>
                    </a:prstGeom>
                  </pic:spPr>
                </pic:pic>
              </a:graphicData>
            </a:graphic>
          </wp:inline>
        </w:drawing>
      </w:r>
    </w:p>
    <w:p w14:paraId="5C7A1A8E" w14:textId="5E65004B" w:rsidR="009F0418" w:rsidRDefault="009F0418" w:rsidP="008D6330">
      <w:pPr>
        <w:pStyle w:val="ListParagraph"/>
        <w:ind w:left="420" w:firstLineChars="0" w:firstLine="0"/>
        <w:jc w:val="left"/>
        <w:rPr>
          <w:rFonts w:ascii="Calibri" w:hAnsi="Calibri" w:cs="Calibri"/>
        </w:rPr>
      </w:pPr>
      <w:r>
        <w:rPr>
          <w:rFonts w:ascii="Calibri" w:hAnsi="Calibri" w:cs="Calibri"/>
        </w:rPr>
        <w:t xml:space="preserve">Where </w:t>
      </w:r>
      <m:oMath>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k</m:t>
            </m:r>
          </m:sub>
          <m:sup>
            <m:r>
              <w:rPr>
                <w:rFonts w:ascii="Cambria Math" w:hAnsi="Cambria Math" w:cs="Calibri"/>
              </w:rPr>
              <m:t>(1)</m:t>
            </m:r>
          </m:sup>
        </m:sSubSup>
        <m:r>
          <w:rPr>
            <w:rFonts w:ascii="Cambria Math" w:hAnsi="Cambria Math" w:cs="Calibri"/>
          </w:rPr>
          <m:t>≡</m:t>
        </m:r>
        <m:f>
          <m:fPr>
            <m:ctrlPr>
              <w:rPr>
                <w:rFonts w:ascii="Cambria Math" w:hAnsi="Cambria Math" w:cs="Calibri"/>
                <w:i/>
              </w:rPr>
            </m:ctrlPr>
          </m:fPr>
          <m:num>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k</m:t>
                </m:r>
              </m:sub>
              <m:sup>
                <m:d>
                  <m:dPr>
                    <m:ctrlPr>
                      <w:rPr>
                        <w:rFonts w:ascii="Cambria Math" w:hAnsi="Cambria Math" w:cs="Calibri"/>
                        <w:i/>
                      </w:rPr>
                    </m:ctrlPr>
                  </m:dPr>
                  <m:e>
                    <m:r>
                      <w:rPr>
                        <w:rFonts w:ascii="Cambria Math" w:hAnsi="Cambria Math" w:cs="Calibri"/>
                      </w:rPr>
                      <m:t>0</m:t>
                    </m:r>
                  </m:e>
                </m:d>
              </m:sup>
            </m:sSubSup>
          </m:num>
          <m:den>
            <m:r>
              <w:rPr>
                <w:rFonts w:ascii="Cambria Math" w:hAnsi="Cambria Math" w:cs="Calibri"/>
              </w:rPr>
              <m:t>1-</m:t>
            </m:r>
            <m:nary>
              <m:naryPr>
                <m:chr m:val="∑"/>
                <m:limLoc m:val="undOvr"/>
                <m:supHide m:val="1"/>
                <m:ctrlPr>
                  <w:rPr>
                    <w:rFonts w:ascii="Cambria Math" w:hAnsi="Cambria Math" w:cs="Calibri"/>
                    <w:i/>
                  </w:rPr>
                </m:ctrlPr>
              </m:naryPr>
              <m:sub>
                <m:r>
                  <w:rPr>
                    <w:rFonts w:ascii="Cambria Math" w:hAnsi="Cambria Math" w:cs="Calibri"/>
                  </w:rPr>
                  <m:t>i∈</m:t>
                </m:r>
                <m:sSup>
                  <m:sSupPr>
                    <m:ctrlPr>
                      <w:rPr>
                        <w:rFonts w:ascii="Cambria Math" w:hAnsi="Cambria Math" w:cs="Calibri"/>
                        <w:i/>
                      </w:rPr>
                    </m:ctrlPr>
                  </m:sSupPr>
                  <m:e>
                    <m:r>
                      <w:rPr>
                        <w:rFonts w:ascii="Cambria Math" w:hAnsi="Cambria Math" w:cs="Calibri"/>
                      </w:rPr>
                      <m:t>k</m:t>
                    </m:r>
                  </m:e>
                  <m:sup>
                    <m:d>
                      <m:dPr>
                        <m:ctrlPr>
                          <w:rPr>
                            <w:rFonts w:ascii="Cambria Math" w:hAnsi="Cambria Math" w:cs="Calibri"/>
                            <w:i/>
                          </w:rPr>
                        </m:ctrlPr>
                      </m:dPr>
                      <m:e>
                        <m:r>
                          <w:rPr>
                            <w:rFonts w:ascii="Cambria Math" w:hAnsi="Cambria Math" w:cs="Calibri"/>
                          </w:rPr>
                          <m:t>1</m:t>
                        </m:r>
                      </m:e>
                    </m:d>
                  </m:sup>
                </m:sSup>
              </m:sub>
              <m:sup/>
              <m:e>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i</m:t>
                    </m:r>
                  </m:sub>
                  <m:sup>
                    <m:d>
                      <m:dPr>
                        <m:ctrlPr>
                          <w:rPr>
                            <w:rFonts w:ascii="Cambria Math" w:hAnsi="Cambria Math" w:cs="Calibri"/>
                            <w:i/>
                          </w:rPr>
                        </m:ctrlPr>
                      </m:dPr>
                      <m:e>
                        <m:r>
                          <w:rPr>
                            <w:rFonts w:ascii="Cambria Math" w:hAnsi="Cambria Math" w:cs="Calibri"/>
                          </w:rPr>
                          <m:t>0</m:t>
                        </m:r>
                      </m:e>
                    </m:d>
                  </m:sup>
                </m:sSubSup>
              </m:e>
            </m:nary>
          </m:den>
        </m:f>
      </m:oMath>
      <w:r w:rsidR="00A87B63">
        <w:rPr>
          <w:rFonts w:ascii="Calibri" w:hAnsi="Calibri" w:cs="Calibri"/>
        </w:rPr>
        <w:t xml:space="preserve"> and </w:t>
      </w:r>
      <m:oMath>
        <m:sSubSup>
          <m:sSubSupPr>
            <m:ctrlPr>
              <w:rPr>
                <w:rFonts w:ascii="Cambria Math" w:hAnsi="Cambria Math" w:cs="Calibri"/>
                <w:i/>
              </w:rPr>
            </m:ctrlPr>
          </m:sSubSupPr>
          <m:e>
            <m:r>
              <w:rPr>
                <w:rFonts w:ascii="Cambria Math" w:hAnsi="Cambria Math" w:cs="Calibri"/>
              </w:rPr>
              <m:t>α</m:t>
            </m:r>
          </m:e>
          <m:sub>
            <m:r>
              <w:rPr>
                <w:rFonts w:ascii="Cambria Math" w:hAnsi="Cambria Math" w:cs="Calibri"/>
              </w:rPr>
              <m:t>k</m:t>
            </m:r>
          </m:sub>
          <m:sup>
            <m:r>
              <w:rPr>
                <w:rFonts w:ascii="Cambria Math" w:hAnsi="Cambria Math" w:cs="Calibri"/>
              </w:rPr>
              <m:t>(1)</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w</m:t>
            </m:r>
          </m:e>
          <m:sub>
            <m:r>
              <w:rPr>
                <w:rFonts w:ascii="Cambria Math" w:hAnsi="Cambria Math" w:cs="Calibri"/>
              </w:rPr>
              <m:t>k</m:t>
            </m:r>
          </m:sub>
          <m:sup>
            <m:r>
              <w:rPr>
                <w:rFonts w:ascii="Cambria Math" w:hAnsi="Cambria Math" w:cs="Calibri"/>
              </w:rPr>
              <m:t>(1)</m:t>
            </m:r>
          </m:sup>
        </m:sSubSup>
        <m:r>
          <w:rPr>
            <w:rFonts w:ascii="Cambria Math" w:hAnsi="Cambria Math" w:cs="Calibri"/>
          </w:rPr>
          <m:t>α</m:t>
        </m:r>
      </m:oMath>
      <w:r w:rsidR="00E17523">
        <w:rPr>
          <w:rFonts w:ascii="Calibri" w:hAnsi="Calibri" w:cs="Calibri"/>
        </w:rPr>
        <w:t>.</w:t>
      </w:r>
    </w:p>
    <w:p w14:paraId="38198F8A" w14:textId="74F01466" w:rsidR="00E17523" w:rsidRPr="00015997" w:rsidRDefault="00E17523" w:rsidP="008D6330">
      <w:pPr>
        <w:pStyle w:val="ListParagraph"/>
        <w:ind w:left="420" w:firstLineChars="0" w:firstLine="0"/>
        <w:jc w:val="left"/>
        <w:rPr>
          <w:rFonts w:ascii="Calibri" w:hAnsi="Calibri" w:cs="Calibri"/>
        </w:rPr>
      </w:pPr>
      <m:oMathPara>
        <m:oMath>
          <m:r>
            <w:rPr>
              <w:rFonts w:ascii="Cambria Math" w:hAnsi="Cambria Math" w:cs="Calibri"/>
            </w:rPr>
            <m:t>⇓</m:t>
          </m:r>
        </m:oMath>
      </m:oMathPara>
    </w:p>
    <w:p w14:paraId="4D06A752" w14:textId="2EBAACA2" w:rsidR="00814940" w:rsidRDefault="00F24AAC" w:rsidP="008D6330">
      <w:pPr>
        <w:ind w:left="420"/>
        <w:jc w:val="left"/>
        <w:rPr>
          <w:rFonts w:ascii="Calibri" w:hAnsi="Calibri" w:cs="Calibri"/>
          <w:b/>
          <w:bCs/>
          <w:i/>
          <w:iCs/>
        </w:rPr>
      </w:pPr>
      <w:r w:rsidRPr="00F24AAC">
        <w:rPr>
          <w:rFonts w:ascii="Calibri" w:hAnsi="Calibri" w:cs="Calibri"/>
          <w:b/>
          <w:bCs/>
          <w:i/>
          <w:iCs/>
          <w:highlight w:val="green"/>
        </w:rPr>
        <w:t>Boundaries updates</w:t>
      </w:r>
    </w:p>
    <w:p w14:paraId="342A4EB7" w14:textId="22EE4405" w:rsidR="00BA096F" w:rsidRDefault="001B7BE0" w:rsidP="008D6330">
      <w:pPr>
        <w:ind w:left="420"/>
        <w:jc w:val="left"/>
        <w:rPr>
          <w:rFonts w:ascii="Calibri" w:hAnsi="Calibri" w:cs="Calibri"/>
        </w:rPr>
      </w:pPr>
      <w:r>
        <w:rPr>
          <w:rFonts w:ascii="Calibri" w:hAnsi="Calibri" w:cs="Calibri"/>
        </w:rPr>
        <w:t xml:space="preserve">The boundaries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k</m:t>
            </m:r>
          </m:sub>
        </m:sSub>
      </m:oMath>
      <w:r>
        <w:rPr>
          <w:rFonts w:ascii="Calibri" w:hAnsi="Calibri" w:cs="Calibri"/>
        </w:rPr>
        <w:t xml:space="preserve"> </w:t>
      </w:r>
      <m:oMath>
        <m:r>
          <w:rPr>
            <w:rFonts w:ascii="Cambria Math" w:hAnsi="Cambria Math" w:cs="Calibri"/>
          </w:rPr>
          <m:t>(k∈</m:t>
        </m:r>
        <m:sSup>
          <m:sSupPr>
            <m:ctrlPr>
              <w:rPr>
                <w:rFonts w:ascii="Cambria Math" w:hAnsi="Cambria Math" w:cs="Calibri"/>
                <w:i/>
              </w:rPr>
            </m:ctrlPr>
          </m:sSupPr>
          <m:e>
            <m:r>
              <w:rPr>
                <w:rFonts w:ascii="Cambria Math" w:hAnsi="Cambria Math" w:cs="Calibri"/>
              </w:rPr>
              <m:t>F</m:t>
            </m:r>
          </m:e>
          <m:sup>
            <m:r>
              <w:rPr>
                <w:rFonts w:ascii="Cambria Math" w:hAnsi="Cambria Math" w:cs="Calibri"/>
              </w:rPr>
              <m:t>(1)</m:t>
            </m:r>
          </m:sup>
        </m:sSup>
        <m:r>
          <w:rPr>
            <w:rFonts w:ascii="Cambria Math" w:hAnsi="Cambria Math" w:cs="Calibri"/>
          </w:rPr>
          <m:t>)</m:t>
        </m:r>
      </m:oMath>
      <w:r w:rsidR="00AE3653">
        <w:rPr>
          <w:rFonts w:ascii="Calibri" w:hAnsi="Calibri" w:cs="Calibri"/>
        </w:rPr>
        <w:t xml:space="preserve"> </w:t>
      </w:r>
      <w:r w:rsidR="00AE3653">
        <w:rPr>
          <w:rFonts w:ascii="Calibri" w:hAnsi="Calibri" w:cs="Calibri" w:hint="eastAsia"/>
        </w:rPr>
        <w:t>at</w:t>
      </w:r>
      <w:r w:rsidR="00AE3653">
        <w:rPr>
          <w:rFonts w:ascii="Calibri" w:hAnsi="Calibri" w:cs="Calibri"/>
        </w:rPr>
        <w:t xml:space="preserve"> </w:t>
      </w:r>
      <w:r w:rsidR="00AE3653">
        <w:rPr>
          <w:rFonts w:ascii="Calibri" w:hAnsi="Calibri" w:cs="Calibri" w:hint="eastAsia"/>
        </w:rPr>
        <w:t>sig</w:t>
      </w:r>
      <w:r w:rsidR="00AE3653">
        <w:rPr>
          <w:rFonts w:ascii="Calibri" w:hAnsi="Calibri" w:cs="Calibri"/>
        </w:rPr>
        <w:t xml:space="preserve">nificance level </w:t>
      </w:r>
      <m:oMath>
        <m:sSubSup>
          <m:sSubSupPr>
            <m:ctrlPr>
              <w:rPr>
                <w:rFonts w:ascii="Cambria Math" w:hAnsi="Cambria Math" w:cs="Calibri"/>
                <w:i/>
              </w:rPr>
            </m:ctrlPr>
          </m:sSubSupPr>
          <m:e>
            <m:r>
              <w:rPr>
                <w:rFonts w:ascii="Cambria Math" w:hAnsi="Cambria Math" w:cs="Calibri"/>
              </w:rPr>
              <m:t>α</m:t>
            </m:r>
          </m:e>
          <m:sub>
            <m:r>
              <w:rPr>
                <w:rFonts w:ascii="Cambria Math" w:hAnsi="Cambria Math" w:cs="Calibri"/>
              </w:rPr>
              <m:t>k</m:t>
            </m:r>
          </m:sub>
          <m:sup>
            <m:r>
              <w:rPr>
                <w:rFonts w:ascii="Cambria Math" w:hAnsi="Cambria Math" w:cs="Calibri"/>
              </w:rPr>
              <m:t>(1)</m:t>
            </m:r>
          </m:sup>
        </m:sSubSup>
      </m:oMath>
      <w:r w:rsidR="009C4496">
        <w:rPr>
          <w:rFonts w:ascii="Calibri" w:hAnsi="Calibri" w:cs="Calibri"/>
        </w:rPr>
        <w:t xml:space="preserve"> will be updated using the error spending </w:t>
      </w:r>
      <w:r w:rsidR="00327155">
        <w:rPr>
          <w:rFonts w:ascii="Calibri" w:hAnsi="Calibri" w:cs="Calibri"/>
        </w:rPr>
        <w:t>approach</w:t>
      </w:r>
      <w:r w:rsidR="009C4496">
        <w:rPr>
          <w:rFonts w:ascii="Calibri" w:hAnsi="Calibri" w:cs="Calibri"/>
        </w:rPr>
        <w:t xml:space="preserve"> that satisfies the following equation</w:t>
      </w:r>
      <w:r w:rsidR="00327155">
        <w:rPr>
          <w:rFonts w:ascii="Calibri" w:hAnsi="Calibri" w:cs="Calibri"/>
        </w:rPr>
        <w:t>:</w:t>
      </w:r>
    </w:p>
    <w:p w14:paraId="7FE11394" w14:textId="44C9FFCE" w:rsidR="00327155" w:rsidRPr="00BA096F" w:rsidRDefault="00327155" w:rsidP="008D6330">
      <w:pPr>
        <w:ind w:left="420"/>
        <w:jc w:val="left"/>
        <w:rPr>
          <w:rFonts w:ascii="Calibri" w:hAnsi="Calibri" w:cs="Calibri"/>
        </w:rPr>
      </w:pPr>
      <w:r>
        <w:rPr>
          <w:noProof/>
        </w:rPr>
        <w:drawing>
          <wp:inline distT="0" distB="0" distL="0" distR="0" wp14:anchorId="14676B6A" wp14:editId="4C3B8948">
            <wp:extent cx="2659889" cy="371475"/>
            <wp:effectExtent l="0" t="0" r="7620" b="0"/>
            <wp:docPr id="11286" name="Picture 112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 name="Picture 11286" descr="A picture containing text&#10;&#10;Description automatically generated"/>
                    <pic:cNvPicPr/>
                  </pic:nvPicPr>
                  <pic:blipFill>
                    <a:blip r:embed="rId85"/>
                    <a:stretch>
                      <a:fillRect/>
                    </a:stretch>
                  </pic:blipFill>
                  <pic:spPr>
                    <a:xfrm>
                      <a:off x="0" y="0"/>
                      <a:ext cx="2723496" cy="380358"/>
                    </a:xfrm>
                    <a:prstGeom prst="rect">
                      <a:avLst/>
                    </a:prstGeom>
                  </pic:spPr>
                </pic:pic>
              </a:graphicData>
            </a:graphic>
          </wp:inline>
        </w:drawing>
      </w:r>
    </w:p>
    <w:p w14:paraId="452234BC" w14:textId="77777777" w:rsidR="0057606C" w:rsidRDefault="0057606C" w:rsidP="00B47391">
      <w:pPr>
        <w:jc w:val="left"/>
        <w:rPr>
          <w:rFonts w:ascii="Calibri" w:hAnsi="Calibri" w:cs="Calibri"/>
        </w:rPr>
      </w:pPr>
    </w:p>
    <w:p w14:paraId="0390CFC7" w14:textId="54E3AE41" w:rsidR="008D6330" w:rsidRDefault="009A354D" w:rsidP="008D6330">
      <w:pPr>
        <w:pStyle w:val="ListParagraph"/>
        <w:numPr>
          <w:ilvl w:val="0"/>
          <w:numId w:val="103"/>
        </w:numPr>
        <w:ind w:firstLineChars="0" w:firstLine="0"/>
        <w:jc w:val="left"/>
        <w:rPr>
          <w:rFonts w:ascii="Calibri" w:hAnsi="Calibri" w:cs="Calibri"/>
        </w:rPr>
      </w:pPr>
      <w:r>
        <w:rPr>
          <w:rFonts w:ascii="Calibri" w:hAnsi="Calibri" w:cs="Calibri"/>
        </w:rPr>
        <w:t>Repeatedly to t</w:t>
      </w:r>
      <w:r w:rsidR="008D6330">
        <w:rPr>
          <w:rFonts w:ascii="Calibri" w:hAnsi="Calibri" w:cs="Calibri"/>
        </w:rPr>
        <w:t xml:space="preserve">est single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k</m:t>
            </m:r>
          </m:sub>
        </m:sSub>
        <m:r>
          <w:rPr>
            <w:rFonts w:ascii="Cambria Math" w:hAnsi="Cambria Math" w:cs="Calibri"/>
          </w:rPr>
          <m:t xml:space="preserve"> (k∈</m:t>
        </m:r>
        <m:sSup>
          <m:sSupPr>
            <m:ctrlPr>
              <w:rPr>
                <w:rFonts w:ascii="Cambria Math" w:hAnsi="Cambria Math" w:cs="Calibri"/>
                <w:i/>
              </w:rPr>
            </m:ctrlPr>
          </m:sSupPr>
          <m:e>
            <m:r>
              <w:rPr>
                <w:rFonts w:ascii="Cambria Math" w:hAnsi="Cambria Math" w:cs="Calibri"/>
              </w:rPr>
              <m:t>F</m:t>
            </m:r>
          </m:e>
          <m:sup>
            <m:d>
              <m:dPr>
                <m:ctrlPr>
                  <w:rPr>
                    <w:rFonts w:ascii="Cambria Math" w:hAnsi="Cambria Math" w:cs="Calibri"/>
                    <w:i/>
                  </w:rPr>
                </m:ctrlPr>
              </m:dPr>
              <m:e>
                <m:r>
                  <w:rPr>
                    <w:rFonts w:ascii="Cambria Math" w:hAnsi="Cambria Math" w:cs="Calibri"/>
                  </w:rPr>
                  <m:t>i-1</m:t>
                </m:r>
              </m:e>
            </m:d>
          </m:sup>
        </m:sSup>
        <m:r>
          <w:rPr>
            <w:rFonts w:ascii="Cambria Math" w:hAnsi="Cambria Math" w:cs="Calibri"/>
          </w:rPr>
          <m:t>)</m:t>
        </m:r>
      </m:oMath>
      <w:r w:rsidR="0022394D">
        <w:rPr>
          <w:rFonts w:ascii="Calibri" w:hAnsi="Calibri" w:cs="Calibri"/>
        </w:rPr>
        <w:t xml:space="preserve"> for any interim look </w:t>
      </w:r>
      <m:oMath>
        <m:r>
          <w:rPr>
            <w:rFonts w:ascii="Cambria Math" w:hAnsi="Cambria Math" w:cs="Calibri"/>
          </w:rPr>
          <m:t>j</m:t>
        </m:r>
      </m:oMath>
      <w:r w:rsidR="0022394D">
        <w:rPr>
          <w:rFonts w:ascii="Calibri" w:hAnsi="Calibri" w:cs="Calibri"/>
        </w:rPr>
        <w:t xml:space="preserve"> (</w:t>
      </w:r>
      <m:oMath>
        <m:r>
          <w:rPr>
            <w:rFonts w:ascii="Cambria Math" w:hAnsi="Cambria Math" w:cs="Calibri"/>
          </w:rPr>
          <m:t>j</m:t>
        </m:r>
        <w:commentRangeStart w:id="216"/>
        <m:r>
          <w:rPr>
            <w:rFonts w:ascii="Cambria Math" w:hAnsi="Cambria Math" w:cs="Calibri"/>
          </w:rPr>
          <m:t>≥</m:t>
        </m:r>
        <w:commentRangeEnd w:id="216"/>
        <m:r>
          <m:rPr>
            <m:sty m:val="p"/>
          </m:rPr>
          <w:rPr>
            <w:rStyle w:val="CommentReference"/>
          </w:rPr>
          <w:commentReference w:id="216"/>
        </m:r>
        <m:sSup>
          <m:sSupPr>
            <m:ctrlPr>
              <w:rPr>
                <w:rFonts w:ascii="Cambria Math" w:hAnsi="Cambria Math" w:cs="Calibri"/>
                <w:i/>
              </w:rPr>
            </m:ctrlPr>
          </m:sSupPr>
          <m:e>
            <m:r>
              <w:rPr>
                <w:rFonts w:ascii="Cambria Math" w:hAnsi="Cambria Math" w:cs="Calibri"/>
              </w:rPr>
              <m:t>j</m:t>
            </m:r>
          </m:e>
          <m:sup>
            <m:r>
              <w:rPr>
                <w:rFonts w:ascii="Cambria Math" w:hAnsi="Cambria Math" w:cs="Calibri"/>
              </w:rPr>
              <m:t>(i-1)</m:t>
            </m:r>
          </m:sup>
        </m:sSup>
      </m:oMath>
      <w:r w:rsidR="0022394D">
        <w:rPr>
          <w:rFonts w:ascii="Calibri" w:hAnsi="Calibri" w:cs="Calibri"/>
        </w:rPr>
        <w:t>)</w:t>
      </w:r>
      <w:r w:rsidR="006E59F3">
        <w:rPr>
          <w:rFonts w:ascii="Calibri" w:hAnsi="Calibri" w:cs="Calibri"/>
        </w:rPr>
        <w:t xml:space="preserve"> using updated boundary values</w:t>
      </w:r>
      <w:r w:rsidR="00C77DAF">
        <w:rPr>
          <w:rFonts w:ascii="Calibri" w:hAnsi="Calibri" w:cs="Calibri"/>
        </w:rPr>
        <w:t xml:space="preserve"> </w:t>
      </w:r>
      <m:oMath>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k1</m:t>
            </m:r>
          </m:sub>
          <m:sup>
            <m:r>
              <w:rPr>
                <w:rFonts w:ascii="Cambria Math" w:hAnsi="Cambria Math" w:cs="Calibri"/>
              </w:rPr>
              <m:t>(i-1)</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k2</m:t>
            </m:r>
          </m:sub>
          <m:sup>
            <m:r>
              <w:rPr>
                <w:rFonts w:ascii="Cambria Math" w:hAnsi="Cambria Math" w:cs="Calibri"/>
              </w:rPr>
              <m:t>(i-1)</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kJ</m:t>
            </m:r>
          </m:sub>
          <m:sup>
            <m:r>
              <w:rPr>
                <w:rFonts w:ascii="Cambria Math" w:hAnsi="Cambria Math" w:cs="Calibri"/>
              </w:rPr>
              <m:t>(i-1)</m:t>
            </m:r>
          </m:sup>
        </m:sSubSup>
      </m:oMath>
      <w:r w:rsidR="00C77DAF">
        <w:rPr>
          <w:rFonts w:ascii="Calibri" w:hAnsi="Calibri" w:cs="Calibri"/>
        </w:rPr>
        <w:t>.</w:t>
      </w:r>
    </w:p>
    <w:p w14:paraId="3B0302A3" w14:textId="3D1A6CFA" w:rsidR="00107301" w:rsidRDefault="00107301" w:rsidP="00107301">
      <w:pPr>
        <w:pStyle w:val="ListParagraph"/>
        <w:numPr>
          <w:ilvl w:val="1"/>
          <w:numId w:val="103"/>
        </w:numPr>
        <w:ind w:left="340" w:firstLineChars="0" w:firstLine="0"/>
        <w:jc w:val="left"/>
        <w:rPr>
          <w:rFonts w:ascii="Calibri" w:hAnsi="Calibri" w:cs="Calibri"/>
        </w:rPr>
      </w:pPr>
      <w:r>
        <w:rPr>
          <w:rFonts w:ascii="Calibri" w:hAnsi="Calibri" w:cs="Calibri"/>
        </w:rPr>
        <w:lastRenderedPageBreak/>
        <w:t>N</w:t>
      </w:r>
      <w:r w:rsidRPr="0021191A">
        <w:rPr>
          <w:rFonts w:ascii="Calibri" w:hAnsi="Calibri" w:cs="Calibri"/>
        </w:rPr>
        <w:t xml:space="preserve">one of the </w:t>
      </w:r>
      <m:oMath>
        <m:r>
          <w:rPr>
            <w:rFonts w:ascii="Cambria Math" w:hAnsi="Cambria Math" w:cs="Calibri"/>
          </w:rPr>
          <m:t>(K-</m:t>
        </m:r>
        <m:sSub>
          <m:sSubPr>
            <m:ctrlPr>
              <w:rPr>
                <w:rFonts w:ascii="Cambria Math" w:hAnsi="Cambria Math" w:cs="Calibri"/>
                <w:i/>
              </w:rPr>
            </m:ctrlPr>
          </m:sSubPr>
          <m:e>
            <m:r>
              <w:rPr>
                <w:rFonts w:ascii="Cambria Math" w:hAnsi="Cambria Math" w:cs="Calibri"/>
              </w:rPr>
              <m:t>m</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m</m:t>
            </m:r>
          </m:e>
          <m:sub>
            <m:r>
              <w:rPr>
                <w:rFonts w:ascii="Cambria Math" w:hAnsi="Cambria Math" w:cs="Calibri"/>
              </w:rPr>
              <m:t>i-1</m:t>
            </m:r>
          </m:sub>
        </m:sSub>
        <m:r>
          <w:rPr>
            <w:rFonts w:ascii="Cambria Math" w:hAnsi="Cambria Math" w:cs="Calibri"/>
          </w:rPr>
          <m:t>)</m:t>
        </m:r>
      </m:oMath>
      <w:r w:rsidRPr="0021191A">
        <w:rPr>
          <w:rFonts w:ascii="Calibri" w:hAnsi="Calibri" w:cs="Calibri"/>
        </w:rPr>
        <w:t xml:space="preserve"> endpoints crossed its boundary at any of the </w:t>
      </w:r>
      <m:oMath>
        <m:r>
          <w:rPr>
            <w:rFonts w:ascii="Cambria Math" w:hAnsi="Cambria Math" w:cs="Calibri"/>
          </w:rPr>
          <m:t>j</m:t>
        </m:r>
      </m:oMath>
      <w:r w:rsidRPr="0021191A">
        <w:rPr>
          <w:rFonts w:ascii="Calibri" w:hAnsi="Calibri" w:cs="Calibri"/>
        </w:rPr>
        <w:t xml:space="preserve"> look</w:t>
      </w:r>
      <w:r>
        <w:rPr>
          <w:rFonts w:ascii="Calibri" w:hAnsi="Calibri" w:cs="Calibri"/>
        </w:rPr>
        <w:t xml:space="preserve">, retain all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k</m:t>
            </m:r>
          </m:sub>
        </m:sSub>
        <m:r>
          <w:rPr>
            <w:rFonts w:ascii="Cambria Math" w:hAnsi="Cambria Math" w:cs="Calibri"/>
          </w:rPr>
          <m:t xml:space="preserve"> </m:t>
        </m:r>
        <m:d>
          <m:dPr>
            <m:ctrlPr>
              <w:rPr>
                <w:rFonts w:ascii="Cambria Math" w:hAnsi="Cambria Math" w:cs="Calibri"/>
                <w:i/>
              </w:rPr>
            </m:ctrlPr>
          </m:dPr>
          <m:e>
            <m:r>
              <w:rPr>
                <w:rFonts w:ascii="Cambria Math" w:hAnsi="Cambria Math" w:cs="Calibri"/>
              </w:rPr>
              <m:t>k∈</m:t>
            </m:r>
            <m:sSup>
              <m:sSupPr>
                <m:ctrlPr>
                  <w:rPr>
                    <w:rFonts w:ascii="Cambria Math" w:hAnsi="Cambria Math" w:cs="Calibri"/>
                    <w:i/>
                  </w:rPr>
                </m:ctrlPr>
              </m:sSupPr>
              <m:e>
                <m:r>
                  <w:rPr>
                    <w:rFonts w:ascii="Cambria Math" w:hAnsi="Cambria Math" w:cs="Calibri"/>
                  </w:rPr>
                  <m:t>F</m:t>
                </m:r>
              </m:e>
              <m:sup>
                <m:d>
                  <m:dPr>
                    <m:ctrlPr>
                      <w:rPr>
                        <w:rFonts w:ascii="Cambria Math" w:hAnsi="Cambria Math" w:cs="Calibri"/>
                        <w:i/>
                      </w:rPr>
                    </m:ctrlPr>
                  </m:dPr>
                  <m:e>
                    <m:r>
                      <w:rPr>
                        <w:rFonts w:ascii="Cambria Math" w:hAnsi="Cambria Math" w:cs="Calibri"/>
                      </w:rPr>
                      <m:t>i-1</m:t>
                    </m:r>
                  </m:e>
                </m:d>
              </m:sup>
            </m:sSup>
          </m:e>
        </m:d>
      </m:oMath>
      <w:r w:rsidR="000916E6">
        <w:rPr>
          <w:rFonts w:ascii="Calibri" w:hAnsi="Calibri" w:cs="Calibri"/>
        </w:rPr>
        <w:t xml:space="preserve"> </w:t>
      </w:r>
      <w:r>
        <w:rPr>
          <w:rFonts w:ascii="Calibri" w:hAnsi="Calibri" w:cs="Calibri"/>
        </w:rPr>
        <w:t>and stop;</w:t>
      </w:r>
    </w:p>
    <w:p w14:paraId="10CF4E3D" w14:textId="77777777" w:rsidR="00053D0A" w:rsidRDefault="000916E6" w:rsidP="00053D0A">
      <w:pPr>
        <w:pStyle w:val="ListParagraph"/>
        <w:numPr>
          <w:ilvl w:val="1"/>
          <w:numId w:val="103"/>
        </w:numPr>
        <w:ind w:left="340" w:firstLineChars="0" w:firstLine="0"/>
        <w:jc w:val="left"/>
        <w:rPr>
          <w:rFonts w:ascii="Calibri" w:hAnsi="Calibri" w:cs="Calibri"/>
        </w:rPr>
      </w:pPr>
      <w:r>
        <w:rPr>
          <w:rFonts w:ascii="Calibri" w:hAnsi="Calibri" w:cs="Calibri"/>
        </w:rPr>
        <w:t>Any one</w:t>
      </w:r>
      <w:r w:rsidRPr="0021191A">
        <w:rPr>
          <w:rFonts w:ascii="Calibri" w:hAnsi="Calibri" w:cs="Calibri"/>
        </w:rPr>
        <w:t xml:space="preserve"> of the </w:t>
      </w:r>
      <m:oMath>
        <m:r>
          <w:rPr>
            <w:rFonts w:ascii="Cambria Math" w:hAnsi="Cambria Math" w:cs="Calibri"/>
          </w:rPr>
          <m:t>(K-</m:t>
        </m:r>
        <m:sSub>
          <m:sSubPr>
            <m:ctrlPr>
              <w:rPr>
                <w:rFonts w:ascii="Cambria Math" w:hAnsi="Cambria Math" w:cs="Calibri"/>
                <w:i/>
              </w:rPr>
            </m:ctrlPr>
          </m:sSubPr>
          <m:e>
            <m:r>
              <w:rPr>
                <w:rFonts w:ascii="Cambria Math" w:hAnsi="Cambria Math" w:cs="Calibri"/>
              </w:rPr>
              <m:t>m</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m</m:t>
            </m:r>
          </m:e>
          <m:sub>
            <m:r>
              <w:rPr>
                <w:rFonts w:ascii="Cambria Math" w:hAnsi="Cambria Math" w:cs="Calibri"/>
              </w:rPr>
              <m:t>i-1</m:t>
            </m:r>
          </m:sub>
        </m:sSub>
        <m:r>
          <w:rPr>
            <w:rFonts w:ascii="Cambria Math" w:hAnsi="Cambria Math" w:cs="Calibri"/>
          </w:rPr>
          <m:t>)</m:t>
        </m:r>
      </m:oMath>
      <w:r w:rsidRPr="0021191A">
        <w:rPr>
          <w:rFonts w:ascii="Calibri" w:hAnsi="Calibri" w:cs="Calibri"/>
        </w:rPr>
        <w:t xml:space="preserve"> endpoints crossed its boundary at </w:t>
      </w:r>
      <w:r w:rsidR="001F303A">
        <w:rPr>
          <w:rFonts w:ascii="Calibri" w:hAnsi="Calibri" w:cs="Calibri"/>
        </w:rPr>
        <w:t xml:space="preserve">some </w:t>
      </w:r>
      <w:r w:rsidR="00C06D30">
        <w:rPr>
          <w:rFonts w:ascii="Calibri" w:hAnsi="Calibri" w:cs="Calibri"/>
        </w:rPr>
        <w:t xml:space="preserve">interim look </w:t>
      </w:r>
      <m:oMath>
        <m:sSup>
          <m:sSupPr>
            <m:ctrlPr>
              <w:rPr>
                <w:rFonts w:ascii="Cambria Math" w:hAnsi="Cambria Math" w:cs="Calibri"/>
                <w:i/>
              </w:rPr>
            </m:ctrlPr>
          </m:sSupPr>
          <m:e>
            <m:r>
              <w:rPr>
                <w:rFonts w:ascii="Cambria Math" w:hAnsi="Cambria Math" w:cs="Calibri"/>
              </w:rPr>
              <m:t>j</m:t>
            </m:r>
          </m:e>
          <m:sup>
            <m:r>
              <w:rPr>
                <w:rFonts w:ascii="Cambria Math" w:hAnsi="Cambria Math" w:cs="Calibri"/>
              </w:rPr>
              <m:t>(i)</m:t>
            </m:r>
          </m:sup>
        </m:sSup>
      </m:oMath>
      <w:r w:rsidR="0012506E">
        <w:rPr>
          <w:rFonts w:ascii="Calibri" w:hAnsi="Calibri" w:cs="Calibri"/>
        </w:rPr>
        <w:t xml:space="preserve"> (</w:t>
      </w:r>
      <m:oMath>
        <m:sSup>
          <m:sSupPr>
            <m:ctrlPr>
              <w:rPr>
                <w:rFonts w:ascii="Cambria Math" w:hAnsi="Cambria Math" w:cs="Calibri"/>
                <w:i/>
              </w:rPr>
            </m:ctrlPr>
          </m:sSupPr>
          <m:e>
            <m:r>
              <w:rPr>
                <w:rFonts w:ascii="Cambria Math" w:hAnsi="Cambria Math" w:cs="Calibri"/>
              </w:rPr>
              <m:t>j</m:t>
            </m:r>
          </m:e>
          <m:sup>
            <m:r>
              <w:rPr>
                <w:rFonts w:ascii="Cambria Math" w:hAnsi="Cambria Math" w:cs="Calibri"/>
              </w:rPr>
              <m:t>(i)</m:t>
            </m:r>
          </m:sup>
        </m:sSup>
        <m:r>
          <w:rPr>
            <w:rFonts w:ascii="Cambria Math" w:hAnsi="Cambria Math" w:cs="Calibri"/>
          </w:rPr>
          <m:t>≥</m:t>
        </m:r>
        <m:sSup>
          <m:sSupPr>
            <m:ctrlPr>
              <w:rPr>
                <w:rFonts w:ascii="Cambria Math" w:hAnsi="Cambria Math" w:cs="Calibri"/>
                <w:i/>
              </w:rPr>
            </m:ctrlPr>
          </m:sSupPr>
          <m:e>
            <m:r>
              <w:rPr>
                <w:rFonts w:ascii="Cambria Math" w:hAnsi="Cambria Math" w:cs="Calibri"/>
              </w:rPr>
              <m:t>j</m:t>
            </m:r>
          </m:e>
          <m:sup>
            <m:r>
              <w:rPr>
                <w:rFonts w:ascii="Cambria Math" w:hAnsi="Cambria Math" w:cs="Calibri"/>
              </w:rPr>
              <m:t>(i-1)</m:t>
            </m:r>
          </m:sup>
        </m:sSup>
      </m:oMath>
      <w:r w:rsidR="0012506E">
        <w:rPr>
          <w:rFonts w:ascii="Calibri" w:hAnsi="Calibri" w:cs="Calibri"/>
        </w:rPr>
        <w:t>)</w:t>
      </w:r>
      <w:r>
        <w:rPr>
          <w:rFonts w:ascii="Calibri" w:hAnsi="Calibri" w:cs="Calibri"/>
        </w:rPr>
        <w:t xml:space="preserve">, </w:t>
      </w:r>
      <w:r w:rsidRPr="00F73307">
        <w:rPr>
          <w:rFonts w:ascii="Calibri" w:hAnsi="Calibri" w:cs="Calibri"/>
        </w:rPr>
        <w:t>then efficacy with respect to this endpoint can be claimed</w:t>
      </w:r>
      <w:r w:rsidR="0012506E">
        <w:rPr>
          <w:rFonts w:ascii="Calibri" w:hAnsi="Calibri" w:cs="Calibri"/>
        </w:rPr>
        <w:t>:</w:t>
      </w:r>
    </w:p>
    <w:p w14:paraId="38FF1E35" w14:textId="620C66C4" w:rsidR="0012506E" w:rsidRDefault="0012506E" w:rsidP="00053D0A">
      <w:pPr>
        <w:pStyle w:val="ListParagraph"/>
        <w:ind w:left="340" w:firstLineChars="0" w:firstLine="80"/>
        <w:jc w:val="left"/>
        <w:rPr>
          <w:rFonts w:ascii="Calibri" w:hAnsi="Calibri" w:cs="Calibri"/>
          <w:b/>
          <w:bCs/>
        </w:rPr>
      </w:pPr>
      <w:r w:rsidRPr="00053D0A">
        <w:rPr>
          <w:rFonts w:ascii="Calibri" w:hAnsi="Calibri" w:cs="Calibri"/>
          <w:b/>
          <w:bCs/>
          <w:highlight w:val="yellow"/>
        </w:rPr>
        <w:t>Details</w:t>
      </w:r>
    </w:p>
    <w:p w14:paraId="5ED4EFF6" w14:textId="2E0DA326" w:rsidR="00053D0A" w:rsidRDefault="00E4662F" w:rsidP="00053D0A">
      <w:pPr>
        <w:pStyle w:val="ListParagraph"/>
        <w:ind w:left="420" w:firstLineChars="0" w:firstLine="0"/>
        <w:jc w:val="left"/>
        <w:rPr>
          <w:rFonts w:ascii="Calibri" w:hAnsi="Calibri" w:cs="Calibri"/>
        </w:rPr>
      </w:pPr>
      <m:oMath>
        <m:sSup>
          <m:sSupPr>
            <m:ctrlPr>
              <w:rPr>
                <w:rFonts w:ascii="Cambria Math" w:hAnsi="Cambria Math" w:cs="Calibri"/>
                <w:i/>
              </w:rPr>
            </m:ctrlPr>
          </m:sSupPr>
          <m:e>
            <m:r>
              <w:rPr>
                <w:rFonts w:ascii="Cambria Math" w:hAnsi="Cambria Math" w:cs="Calibri"/>
              </w:rPr>
              <m:t>k</m:t>
            </m:r>
          </m:e>
          <m:sup>
            <m:r>
              <w:rPr>
                <w:rFonts w:ascii="Cambria Math" w:hAnsi="Cambria Math" w:cs="Calibri"/>
              </w:rPr>
              <m:t>(i)</m:t>
            </m:r>
          </m:sup>
        </m:sSup>
      </m:oMath>
      <w:r w:rsidR="00053D0A">
        <w:rPr>
          <w:rFonts w:ascii="Calibri" w:hAnsi="Calibri" w:cs="Calibri"/>
        </w:rPr>
        <w:t xml:space="preserve">: </w:t>
      </w:r>
      <w:r w:rsidR="007A1176">
        <w:rPr>
          <w:rFonts w:ascii="Calibri" w:hAnsi="Calibri" w:cs="Calibri"/>
        </w:rPr>
        <w:t xml:space="preserve">set for </w:t>
      </w:r>
      <m:oMath>
        <m:sSub>
          <m:sSubPr>
            <m:ctrlPr>
              <w:rPr>
                <w:rFonts w:ascii="Cambria Math" w:hAnsi="Cambria Math" w:cs="Calibri"/>
                <w:i/>
              </w:rPr>
            </m:ctrlPr>
          </m:sSubPr>
          <m:e>
            <m:r>
              <w:rPr>
                <w:rFonts w:ascii="Cambria Math" w:hAnsi="Cambria Math" w:cs="Calibri"/>
              </w:rPr>
              <m:t>m</m:t>
            </m:r>
          </m:e>
          <m:sub>
            <m:r>
              <w:rPr>
                <w:rFonts w:ascii="Cambria Math" w:hAnsi="Cambria Math" w:cs="Calibri"/>
              </w:rPr>
              <m:t>i</m:t>
            </m:r>
          </m:sub>
        </m:sSub>
      </m:oMath>
      <w:r w:rsidR="007A1176">
        <w:rPr>
          <w:rFonts w:ascii="Calibri" w:hAnsi="Calibri" w:cs="Calibri"/>
        </w:rPr>
        <w:t xml:space="preserve"> </w:t>
      </w:r>
      <w:r w:rsidR="00885ACE">
        <w:rPr>
          <w:rFonts w:ascii="Calibri" w:hAnsi="Calibri" w:cs="Calibri"/>
        </w:rPr>
        <w:t xml:space="preserve">cross boundaries at interim look </w:t>
      </w:r>
      <m:oMath>
        <m:sSup>
          <m:sSupPr>
            <m:ctrlPr>
              <w:rPr>
                <w:rFonts w:ascii="Cambria Math" w:hAnsi="Cambria Math" w:cs="Calibri"/>
                <w:i/>
              </w:rPr>
            </m:ctrlPr>
          </m:sSupPr>
          <m:e>
            <m:r>
              <w:rPr>
                <w:rFonts w:ascii="Cambria Math" w:hAnsi="Cambria Math" w:cs="Calibri"/>
              </w:rPr>
              <m:t>j</m:t>
            </m:r>
          </m:e>
          <m:sup>
            <m:r>
              <w:rPr>
                <w:rFonts w:ascii="Cambria Math" w:hAnsi="Cambria Math" w:cs="Calibri"/>
              </w:rPr>
              <m:t>(i)</m:t>
            </m:r>
          </m:sup>
        </m:sSup>
      </m:oMath>
      <w:r w:rsidR="00053D0A">
        <w:rPr>
          <w:rFonts w:ascii="Calibri" w:hAnsi="Calibri" w:cs="Calibri"/>
        </w:rPr>
        <w:t>;</w:t>
      </w:r>
    </w:p>
    <w:p w14:paraId="57726A9D" w14:textId="4559AA81" w:rsidR="00053D0A" w:rsidRDefault="00E4662F" w:rsidP="00053D0A">
      <w:pPr>
        <w:pStyle w:val="ListParagraph"/>
        <w:ind w:left="420" w:firstLineChars="0" w:firstLine="0"/>
        <w:jc w:val="left"/>
        <w:rPr>
          <w:rFonts w:ascii="Calibri" w:hAnsi="Calibri" w:cs="Calibri"/>
        </w:rPr>
      </w:pPr>
      <m:oMath>
        <m:sSup>
          <m:sSupPr>
            <m:ctrlPr>
              <w:rPr>
                <w:rFonts w:ascii="Cambria Math" w:hAnsi="Cambria Math" w:cs="Calibri"/>
                <w:i/>
              </w:rPr>
            </m:ctrlPr>
          </m:sSupPr>
          <m:e>
            <m:r>
              <w:rPr>
                <w:rFonts w:ascii="Cambria Math" w:hAnsi="Cambria Math" w:cs="Calibri"/>
              </w:rPr>
              <m:t>F</m:t>
            </m:r>
          </m:e>
          <m:sup>
            <m:r>
              <w:rPr>
                <w:rFonts w:ascii="Cambria Math" w:hAnsi="Cambria Math" w:cs="Calibri"/>
              </w:rPr>
              <m:t>(i)</m:t>
            </m:r>
          </m:sup>
        </m:sSup>
      </m:oMath>
      <w:r w:rsidR="00053D0A">
        <w:rPr>
          <w:rFonts w:ascii="Calibri" w:hAnsi="Calibri" w:cs="Calibri"/>
        </w:rPr>
        <w:t xml:space="preserve">: </w:t>
      </w:r>
      <m:oMath>
        <m:sSup>
          <m:sSupPr>
            <m:ctrlPr>
              <w:rPr>
                <w:rFonts w:ascii="Cambria Math" w:hAnsi="Cambria Math" w:cs="Calibri"/>
                <w:i/>
              </w:rPr>
            </m:ctrlPr>
          </m:sSupPr>
          <m:e>
            <m:r>
              <w:rPr>
                <w:rFonts w:ascii="Cambria Math" w:hAnsi="Cambria Math" w:cs="Calibri"/>
              </w:rPr>
              <m:t>F</m:t>
            </m:r>
          </m:e>
          <m:sup>
            <m:r>
              <w:rPr>
                <w:rFonts w:ascii="Cambria Math" w:hAnsi="Cambria Math" w:cs="Calibri"/>
              </w:rPr>
              <m:t>(i-1)</m:t>
            </m:r>
          </m:sup>
        </m:sSup>
        <m:r>
          <w:rPr>
            <w:rFonts w:ascii="Cambria Math" w:hAnsi="Cambria Math" w:cs="Calibri"/>
          </w:rPr>
          <m:t>\{</m:t>
        </m:r>
        <m:sSup>
          <m:sSupPr>
            <m:ctrlPr>
              <w:rPr>
                <w:rFonts w:ascii="Cambria Math" w:hAnsi="Cambria Math" w:cs="Calibri"/>
                <w:i/>
              </w:rPr>
            </m:ctrlPr>
          </m:sSupPr>
          <m:e>
            <m:r>
              <w:rPr>
                <w:rFonts w:ascii="Cambria Math" w:hAnsi="Cambria Math" w:cs="Calibri"/>
              </w:rPr>
              <m:t>k</m:t>
            </m:r>
          </m:e>
          <m:sup>
            <m:r>
              <w:rPr>
                <w:rFonts w:ascii="Cambria Math" w:hAnsi="Cambria Math" w:cs="Calibri"/>
              </w:rPr>
              <m:t>(i)</m:t>
            </m:r>
          </m:sup>
        </m:sSup>
        <m:r>
          <w:rPr>
            <w:rFonts w:ascii="Cambria Math" w:hAnsi="Cambria Math" w:cs="Calibri"/>
          </w:rPr>
          <m:t>}</m:t>
        </m:r>
      </m:oMath>
      <w:r w:rsidR="00053D0A">
        <w:rPr>
          <w:rFonts w:ascii="Calibri" w:hAnsi="Calibri" w:cs="Calibri"/>
        </w:rPr>
        <w:t xml:space="preserve"> which the set of remaining </w:t>
      </w:r>
      <m:oMath>
        <m:r>
          <w:rPr>
            <w:rFonts w:ascii="Cambria Math" w:hAnsi="Cambria Math" w:cs="Calibri"/>
          </w:rPr>
          <m:t>(K-</m:t>
        </m:r>
        <m:sSub>
          <m:sSubPr>
            <m:ctrlPr>
              <w:rPr>
                <w:rFonts w:ascii="Cambria Math" w:hAnsi="Cambria Math" w:cs="Calibri"/>
                <w:i/>
              </w:rPr>
            </m:ctrlPr>
          </m:sSubPr>
          <m:e>
            <m:r>
              <w:rPr>
                <w:rFonts w:ascii="Cambria Math" w:hAnsi="Cambria Math" w:cs="Calibri"/>
              </w:rPr>
              <m:t>m</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m</m:t>
            </m:r>
          </m:e>
          <m:sub>
            <m:r>
              <w:rPr>
                <w:rFonts w:ascii="Cambria Math" w:hAnsi="Cambria Math" w:cs="Calibri"/>
              </w:rPr>
              <m:t>i-1</m:t>
            </m:r>
          </m:sub>
        </m:sSub>
        <m:r>
          <w:rPr>
            <w:rFonts w:ascii="Cambria Math" w:hAnsi="Cambria Math" w:cs="Calibri"/>
          </w:rPr>
          <m:t>)</m:t>
        </m:r>
      </m:oMath>
      <w:r w:rsidR="00053D0A">
        <w:rPr>
          <w:rFonts w:ascii="Calibri" w:hAnsi="Calibri" w:cs="Calibri"/>
        </w:rPr>
        <w:t xml:space="preserve"> endpoints.</w:t>
      </w:r>
    </w:p>
    <w:p w14:paraId="61413594" w14:textId="77777777" w:rsidR="00B21764" w:rsidRPr="00F24AAC" w:rsidRDefault="00B21764" w:rsidP="00B21764">
      <w:pPr>
        <w:pStyle w:val="ListParagraph"/>
        <w:ind w:left="420" w:firstLineChars="0" w:firstLine="0"/>
        <w:jc w:val="left"/>
        <w:rPr>
          <w:rFonts w:ascii="Calibri" w:hAnsi="Calibri" w:cs="Calibri"/>
          <w:b/>
          <w:bCs/>
          <w:i/>
        </w:rPr>
      </w:pPr>
      <m:oMath>
        <m:r>
          <m:rPr>
            <m:sty m:val="bi"/>
          </m:rPr>
          <w:rPr>
            <w:rFonts w:ascii="Cambria Math" w:hAnsi="Cambria Math" w:cs="Calibri"/>
            <w:highlight w:val="green"/>
          </w:rPr>
          <m:t>α</m:t>
        </m:r>
      </m:oMath>
      <w:r w:rsidRPr="00F24AAC">
        <w:rPr>
          <w:rFonts w:ascii="Calibri" w:hAnsi="Calibri" w:cs="Calibri"/>
          <w:b/>
          <w:bCs/>
          <w:i/>
          <w:highlight w:val="green"/>
        </w:rPr>
        <w:t xml:space="preserve"> updates</w:t>
      </w:r>
    </w:p>
    <w:p w14:paraId="1769FF9C" w14:textId="5933ED0C" w:rsidR="00B21764" w:rsidRPr="008B13E3" w:rsidRDefault="008B13E3" w:rsidP="008B13E3">
      <w:pPr>
        <w:pStyle w:val="ListParagraph"/>
        <w:ind w:left="420" w:firstLineChars="0" w:firstLine="0"/>
        <w:jc w:val="left"/>
        <w:rPr>
          <w:rFonts w:ascii="Calibri" w:hAnsi="Calibri" w:cs="Calibri"/>
        </w:rPr>
      </w:pPr>
      <w:r>
        <w:rPr>
          <w:noProof/>
        </w:rPr>
        <w:drawing>
          <wp:inline distT="0" distB="0" distL="0" distR="0" wp14:anchorId="3FECA472" wp14:editId="35FA5407">
            <wp:extent cx="4022779" cy="571500"/>
            <wp:effectExtent l="0" t="0" r="0" b="0"/>
            <wp:docPr id="11287" name="Picture 112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 name="Picture 11287" descr="A picture containing graphical user interface&#10;&#10;Description automatically generated"/>
                    <pic:cNvPicPr/>
                  </pic:nvPicPr>
                  <pic:blipFill>
                    <a:blip r:embed="rId86"/>
                    <a:stretch>
                      <a:fillRect/>
                    </a:stretch>
                  </pic:blipFill>
                  <pic:spPr>
                    <a:xfrm>
                      <a:off x="0" y="0"/>
                      <a:ext cx="4068480" cy="577993"/>
                    </a:xfrm>
                    <a:prstGeom prst="rect">
                      <a:avLst/>
                    </a:prstGeom>
                  </pic:spPr>
                </pic:pic>
              </a:graphicData>
            </a:graphic>
          </wp:inline>
        </w:drawing>
      </w:r>
    </w:p>
    <w:p w14:paraId="4C53AF20" w14:textId="77777777" w:rsidR="00B21764" w:rsidRDefault="00B21764" w:rsidP="00B21764">
      <w:pPr>
        <w:ind w:left="420"/>
        <w:jc w:val="left"/>
        <w:rPr>
          <w:rFonts w:ascii="Calibri" w:hAnsi="Calibri" w:cs="Calibri"/>
          <w:b/>
          <w:bCs/>
          <w:i/>
          <w:iCs/>
        </w:rPr>
      </w:pPr>
      <w:r w:rsidRPr="00F24AAC">
        <w:rPr>
          <w:rFonts w:ascii="Calibri" w:hAnsi="Calibri" w:cs="Calibri"/>
          <w:b/>
          <w:bCs/>
          <w:i/>
          <w:iCs/>
          <w:highlight w:val="green"/>
        </w:rPr>
        <w:t>Boundaries updates</w:t>
      </w:r>
    </w:p>
    <w:p w14:paraId="0A3ED62C" w14:textId="3A905CC6" w:rsidR="00B21764" w:rsidRDefault="00491D6E" w:rsidP="00053D0A">
      <w:pPr>
        <w:pStyle w:val="ListParagraph"/>
        <w:ind w:left="420" w:firstLineChars="0" w:firstLine="0"/>
        <w:jc w:val="left"/>
        <w:rPr>
          <w:rFonts w:ascii="Calibri" w:hAnsi="Calibri" w:cs="Calibri"/>
        </w:rPr>
      </w:pPr>
      <w:r>
        <w:rPr>
          <w:noProof/>
        </w:rPr>
        <w:drawing>
          <wp:inline distT="0" distB="0" distL="0" distR="0" wp14:anchorId="4F43E5B4" wp14:editId="1018EC28">
            <wp:extent cx="2571736" cy="361950"/>
            <wp:effectExtent l="0" t="0" r="635" b="0"/>
            <wp:docPr id="11288" name="Picture 1128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 name="Picture 11288" descr="Text&#10;&#10;Description automatically generated with low confidence"/>
                    <pic:cNvPicPr/>
                  </pic:nvPicPr>
                  <pic:blipFill>
                    <a:blip r:embed="rId87"/>
                    <a:stretch>
                      <a:fillRect/>
                    </a:stretch>
                  </pic:blipFill>
                  <pic:spPr>
                    <a:xfrm>
                      <a:off x="0" y="0"/>
                      <a:ext cx="2608175" cy="367078"/>
                    </a:xfrm>
                    <a:prstGeom prst="rect">
                      <a:avLst/>
                    </a:prstGeom>
                  </pic:spPr>
                </pic:pic>
              </a:graphicData>
            </a:graphic>
          </wp:inline>
        </w:drawing>
      </w:r>
    </w:p>
    <w:p w14:paraId="3E5E4CBB" w14:textId="77777777" w:rsidR="006B3A19" w:rsidRDefault="006B3A19" w:rsidP="006B3A19">
      <w:pPr>
        <w:jc w:val="left"/>
        <w:rPr>
          <w:rFonts w:ascii="Calibri" w:hAnsi="Calibri" w:cs="Calibri"/>
        </w:rPr>
      </w:pPr>
    </w:p>
    <w:p w14:paraId="3B429B4A" w14:textId="6079348D" w:rsidR="006B3A19" w:rsidRDefault="006B3A19" w:rsidP="006B3A19">
      <w:pPr>
        <w:jc w:val="left"/>
        <w:rPr>
          <w:rFonts w:ascii="Calibri" w:hAnsi="Calibri" w:cs="Calibri"/>
        </w:rPr>
      </w:pPr>
      <w:r>
        <w:rPr>
          <w:rFonts w:ascii="Calibri" w:hAnsi="Calibri" w:cs="Calibri"/>
        </w:rPr>
        <w:t>For the above algorithm, repe</w:t>
      </w:r>
      <w:r w:rsidR="003350E6">
        <w:rPr>
          <w:rFonts w:ascii="Calibri" w:hAnsi="Calibri" w:cs="Calibri"/>
        </w:rPr>
        <w:t>at Step 1 and Step 2 recursively until all endpoints are rejected or complete final analysis.</w:t>
      </w:r>
      <w:r w:rsidR="005233B9">
        <w:rPr>
          <w:rFonts w:ascii="Calibri" w:hAnsi="Calibri" w:cs="Calibri"/>
        </w:rPr>
        <w:t xml:space="preserve"> Note that after the allocation of </w:t>
      </w:r>
      <m:oMath>
        <m:r>
          <w:rPr>
            <w:rFonts w:ascii="Cambria Math" w:hAnsi="Cambria Math" w:cs="Calibri"/>
          </w:rPr>
          <m:t>α</m:t>
        </m:r>
      </m:oMath>
      <w:r w:rsidR="005233B9">
        <w:rPr>
          <w:rFonts w:ascii="Calibri" w:hAnsi="Calibri" w:cs="Calibri"/>
        </w:rPr>
        <w:t>, the boundaries should satisfy</w:t>
      </w:r>
    </w:p>
    <w:p w14:paraId="5C0E1110" w14:textId="38FFE30F" w:rsidR="00556389" w:rsidRPr="006B3A19" w:rsidRDefault="00E4662F" w:rsidP="00556389">
      <w:pPr>
        <w:jc w:val="left"/>
        <w:rPr>
          <w:rFonts w:ascii="Calibri" w:hAnsi="Calibri" w:cs="Calibri"/>
        </w:rPr>
      </w:pPr>
      <m:oMathPara>
        <m:oMath>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kj</m:t>
              </m:r>
            </m:sub>
            <m:sup>
              <m:r>
                <w:rPr>
                  <w:rFonts w:ascii="Cambria Math" w:hAnsi="Cambria Math" w:cs="Calibri"/>
                </w:rPr>
                <m:t>(</m:t>
              </m:r>
              <m:sSub>
                <m:sSubPr>
                  <m:ctrlPr>
                    <w:rPr>
                      <w:rFonts w:ascii="Cambria Math" w:hAnsi="Cambria Math" w:cs="Calibri"/>
                      <w:i/>
                    </w:rPr>
                  </m:ctrlPr>
                </m:sSubPr>
                <m:e>
                  <m:r>
                    <w:rPr>
                      <w:rFonts w:ascii="Cambria Math" w:hAnsi="Cambria Math" w:cs="Calibri"/>
                    </w:rPr>
                    <m:t>i</m:t>
                  </m:r>
                </m:e>
                <m:sub>
                  <m:r>
                    <w:rPr>
                      <w:rFonts w:ascii="Cambria Math" w:hAnsi="Cambria Math" w:cs="Calibri"/>
                    </w:rPr>
                    <m:t>2</m:t>
                  </m:r>
                </m:sub>
              </m:sSub>
              <m:r>
                <w:rPr>
                  <w:rFonts w:ascii="Cambria Math" w:hAnsi="Cambria Math" w:cs="Calibri"/>
                </w:rPr>
                <m:t>)</m:t>
              </m:r>
            </m:sup>
          </m:sSubSup>
          <m:r>
            <w:rPr>
              <w:rFonts w:ascii="Cambria Math" w:hAnsi="Cambria Math" w:cs="Calibri"/>
            </w:rPr>
            <m:t>≤</m:t>
          </m:r>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kj</m:t>
              </m:r>
            </m:sub>
            <m:sup>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i</m:t>
                      </m:r>
                    </m:e>
                    <m:sub>
                      <m:r>
                        <w:rPr>
                          <w:rFonts w:ascii="Cambria Math" w:hAnsi="Cambria Math" w:cs="Calibri"/>
                        </w:rPr>
                        <m:t>1</m:t>
                      </m:r>
                    </m:sub>
                  </m:sSub>
                </m:e>
              </m:d>
            </m:sup>
          </m:sSubSup>
          <m:r>
            <w:rPr>
              <w:rFonts w:ascii="Cambria Math" w:hAnsi="Cambria Math" w:cs="Calibri"/>
            </w:rPr>
            <m:t>,</m:t>
          </m:r>
        </m:oMath>
      </m:oMathPara>
    </w:p>
    <w:p w14:paraId="09EF06B3" w14:textId="64BCC1AD" w:rsidR="005233B9" w:rsidRDefault="0072199B" w:rsidP="006B3A19">
      <w:pPr>
        <w:jc w:val="left"/>
        <w:rPr>
          <w:rFonts w:ascii="Calibri" w:hAnsi="Calibri" w:cs="Calibri"/>
        </w:rPr>
      </w:pPr>
      <w:r>
        <w:rPr>
          <w:rFonts w:ascii="Calibri" w:hAnsi="Calibri" w:cs="Calibri"/>
        </w:rPr>
        <w:t>where</w:t>
      </w:r>
      <w:r w:rsidR="00103B71">
        <w:rPr>
          <w:rFonts w:ascii="Calibri" w:hAnsi="Calibri" w:cs="Calibri"/>
        </w:rPr>
        <w:t xml:space="preserve"> </w:t>
      </w:r>
      <m:oMath>
        <m:sSub>
          <m:sSubPr>
            <m:ctrlPr>
              <w:rPr>
                <w:rFonts w:ascii="Cambria Math" w:hAnsi="Cambria Math" w:cs="Calibri"/>
                <w:i/>
              </w:rPr>
            </m:ctrlPr>
          </m:sSubPr>
          <m:e>
            <m:r>
              <w:rPr>
                <w:rFonts w:ascii="Cambria Math" w:hAnsi="Cambria Math" w:cs="Calibri"/>
              </w:rPr>
              <m:t>i</m:t>
            </m:r>
          </m:e>
          <m:sub>
            <m:r>
              <w:rPr>
                <w:rFonts w:ascii="Cambria Math" w:hAnsi="Cambria Math" w:cs="Calibri"/>
              </w:rPr>
              <m:t>1</m:t>
            </m:r>
          </m:sub>
        </m:sSub>
        <m:r>
          <w:rPr>
            <w:rFonts w:ascii="Cambria Math" w:hAnsi="Cambria Math" w:cs="Calibri"/>
          </w:rPr>
          <m:t>&lt;</m:t>
        </m:r>
        <m:sSub>
          <m:sSubPr>
            <m:ctrlPr>
              <w:rPr>
                <w:rFonts w:ascii="Cambria Math" w:hAnsi="Cambria Math" w:cs="Calibri"/>
                <w:i/>
              </w:rPr>
            </m:ctrlPr>
          </m:sSubPr>
          <m:e>
            <m:r>
              <w:rPr>
                <w:rFonts w:ascii="Cambria Math" w:hAnsi="Cambria Math" w:cs="Calibri"/>
              </w:rPr>
              <m:t>i</m:t>
            </m:r>
          </m:e>
          <m:sub>
            <m:r>
              <w:rPr>
                <w:rFonts w:ascii="Cambria Math" w:hAnsi="Cambria Math" w:cs="Calibri"/>
              </w:rPr>
              <m:t>2</m:t>
            </m:r>
          </m:sub>
        </m:sSub>
      </m:oMath>
      <w:r w:rsidR="00103B71">
        <w:rPr>
          <w:rFonts w:ascii="Calibri" w:hAnsi="Calibri" w:cs="Calibri"/>
        </w:rPr>
        <w:t xml:space="preserve"> and </w:t>
      </w:r>
      <m:oMath>
        <m:r>
          <w:rPr>
            <w:rFonts w:ascii="Cambria Math" w:hAnsi="Cambria Math" w:cs="Calibri"/>
          </w:rPr>
          <m:t>j=1,2,…,J</m:t>
        </m:r>
      </m:oMath>
      <w:r w:rsidR="00103B71">
        <w:rPr>
          <w:rFonts w:ascii="Calibri" w:hAnsi="Calibri" w:cs="Calibri"/>
        </w:rPr>
        <w:t>.</w:t>
      </w:r>
    </w:p>
    <w:p w14:paraId="2BF432BD" w14:textId="77777777" w:rsidR="00103B71" w:rsidRDefault="00103B71" w:rsidP="006B3A19">
      <w:pPr>
        <w:jc w:val="left"/>
        <w:rPr>
          <w:rFonts w:ascii="Calibri" w:hAnsi="Calibri" w:cs="Calibri"/>
        </w:rPr>
      </w:pPr>
    </w:p>
    <w:p w14:paraId="2EA70528" w14:textId="31D42A68" w:rsidR="00103B71" w:rsidRDefault="0072199B" w:rsidP="006B3A19">
      <w:pPr>
        <w:jc w:val="left"/>
        <w:rPr>
          <w:rFonts w:ascii="Calibri" w:hAnsi="Calibri" w:cs="Calibri"/>
        </w:rPr>
      </w:pPr>
      <w:r>
        <w:rPr>
          <w:rFonts w:ascii="Calibri" w:hAnsi="Calibri" w:cs="Calibri"/>
        </w:rPr>
        <w:t xml:space="preserve">For </w:t>
      </w:r>
      <w:r w:rsidR="00103B71">
        <w:rPr>
          <w:rFonts w:ascii="Calibri" w:hAnsi="Calibri" w:cs="Calibri"/>
        </w:rPr>
        <w:t xml:space="preserve">GSHf </w:t>
      </w:r>
      <m:oMath>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kj</m:t>
            </m:r>
          </m:sub>
          <m:sup>
            <m:r>
              <w:rPr>
                <w:rFonts w:ascii="Cambria Math" w:hAnsi="Cambria Math" w:cs="Calibri"/>
              </w:rPr>
              <m:t>(i)</m:t>
            </m:r>
          </m:sup>
        </m:sSubSup>
      </m:oMath>
      <w:r w:rsidR="00FA6718">
        <w:rPr>
          <w:rFonts w:ascii="Calibri" w:hAnsi="Calibri" w:cs="Calibri"/>
        </w:rPr>
        <w:t xml:space="preserve"> is fixed at </w:t>
      </w:r>
      <m:oMath>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kj</m:t>
            </m:r>
          </m:sub>
          <m:sup>
            <m:r>
              <w:rPr>
                <w:rFonts w:ascii="Cambria Math" w:hAnsi="Cambria Math" w:cs="Calibri"/>
              </w:rPr>
              <m:t>(0)</m:t>
            </m:r>
          </m:sup>
        </m:sSubSup>
      </m:oMath>
      <w:r w:rsidR="00FA6718">
        <w:rPr>
          <w:rFonts w:ascii="Calibri" w:hAnsi="Calibri" w:cs="Calibri"/>
        </w:rPr>
        <w:t xml:space="preserve"> for </w:t>
      </w:r>
      <m:oMath>
        <m:r>
          <w:rPr>
            <w:rFonts w:ascii="Cambria Math" w:hAnsi="Cambria Math" w:cs="Calibri"/>
          </w:rPr>
          <m:t>j&lt;J</m:t>
        </m:r>
      </m:oMath>
      <w:r w:rsidR="00FA6718">
        <w:rPr>
          <w:rFonts w:ascii="Calibri" w:hAnsi="Calibri" w:cs="Calibri"/>
        </w:rPr>
        <w:t xml:space="preserve">, otherwise for </w:t>
      </w:r>
      <w:r>
        <w:rPr>
          <w:rFonts w:ascii="Calibri" w:hAnsi="Calibri" w:cs="Calibri"/>
        </w:rPr>
        <w:t>GSHv.</w:t>
      </w:r>
    </w:p>
    <w:p w14:paraId="344A37FB" w14:textId="77777777" w:rsidR="00F477E5" w:rsidRDefault="00F477E5" w:rsidP="006B3A19">
      <w:pPr>
        <w:jc w:val="left"/>
        <w:rPr>
          <w:rFonts w:ascii="Calibri" w:hAnsi="Calibri" w:cs="Calibri"/>
        </w:rPr>
      </w:pPr>
    </w:p>
    <w:p w14:paraId="5B0A0C11" w14:textId="03AE7ABA" w:rsidR="00F477E5" w:rsidRDefault="00F477E5" w:rsidP="006B3A19">
      <w:pPr>
        <w:jc w:val="left"/>
        <w:rPr>
          <w:rFonts w:ascii="Calibri" w:hAnsi="Calibri" w:cs="Calibri"/>
          <w:b/>
          <w:bCs/>
          <w:u w:val="single"/>
        </w:rPr>
      </w:pPr>
      <w:r w:rsidRPr="00F477E5">
        <w:rPr>
          <w:rFonts w:ascii="Calibri" w:hAnsi="Calibri" w:cs="Calibri"/>
          <w:b/>
          <w:bCs/>
          <w:u w:val="single"/>
        </w:rPr>
        <w:t>A simple illustration</w:t>
      </w:r>
    </w:p>
    <w:p w14:paraId="10D0B65D" w14:textId="25361B08" w:rsidR="00EE5F23" w:rsidRDefault="002F055F" w:rsidP="006B3A19">
      <w:pPr>
        <w:jc w:val="left"/>
        <w:rPr>
          <w:rFonts w:ascii="Calibri" w:hAnsi="Calibri" w:cs="Calibri"/>
        </w:rPr>
      </w:pPr>
      <w:r>
        <w:rPr>
          <w:rFonts w:ascii="Calibri" w:hAnsi="Calibri" w:cs="Calibri"/>
        </w:rPr>
        <w:t xml:space="preserve">Let </w:t>
      </w:r>
      <m:oMath>
        <m:r>
          <w:rPr>
            <w:rFonts w:ascii="Cambria Math" w:hAnsi="Cambria Math" w:cs="Calibri"/>
          </w:rPr>
          <m:t>K=3</m:t>
        </m:r>
      </m:oMath>
      <w:r>
        <w:rPr>
          <w:rFonts w:ascii="Calibri" w:hAnsi="Calibri" w:cs="Calibri"/>
        </w:rPr>
        <w:t xml:space="preserve">, </w:t>
      </w:r>
      <m:oMath>
        <m:r>
          <w:rPr>
            <w:rFonts w:ascii="Cambria Math" w:hAnsi="Cambria Math" w:cs="Calibri"/>
          </w:rPr>
          <m:t>J=4</m:t>
        </m:r>
      </m:oMath>
      <w:r>
        <w:rPr>
          <w:rFonts w:ascii="Calibri" w:hAnsi="Calibri" w:cs="Calibri"/>
        </w:rPr>
        <w:t xml:space="preserve"> (3 interim analyses (IA) + 1 final analysis).</w:t>
      </w:r>
    </w:p>
    <w:p w14:paraId="483DAAC5" w14:textId="2CF010D3" w:rsidR="00CE7370" w:rsidRPr="00EE5F23" w:rsidRDefault="00CE7370" w:rsidP="006B3A19">
      <w:pPr>
        <w:jc w:val="left"/>
        <w:rPr>
          <w:rFonts w:ascii="Calibri" w:hAnsi="Calibri" w:cs="Calibri"/>
        </w:rPr>
      </w:pPr>
      <w:r>
        <w:rPr>
          <w:rFonts w:ascii="Calibri" w:hAnsi="Calibri" w:cs="Calibri"/>
        </w:rPr>
        <w:t xml:space="preserve">A dynamic illustration for the extension of algorithm is shown </w:t>
      </w:r>
      <w:commentRangeStart w:id="217"/>
      <w:r>
        <w:rPr>
          <w:rFonts w:ascii="Calibri" w:hAnsi="Calibri" w:cs="Calibri"/>
        </w:rPr>
        <w:t xml:space="preserve">in </w:t>
      </w:r>
      <w:r>
        <w:rPr>
          <w:rFonts w:ascii="Calibri" w:hAnsi="Calibri" w:cs="Calibri"/>
        </w:rPr>
        <w:fldChar w:fldCharType="begin"/>
      </w:r>
      <w:r>
        <w:rPr>
          <w:rFonts w:ascii="Calibri" w:hAnsi="Calibri" w:cs="Calibri"/>
        </w:rPr>
        <w:instrText xml:space="preserve"> REF _Ref91766722 \h </w:instrText>
      </w:r>
      <w:r>
        <w:rPr>
          <w:rFonts w:ascii="Calibri" w:hAnsi="Calibri" w:cs="Calibri"/>
        </w:rPr>
      </w:r>
      <w:r>
        <w:rPr>
          <w:rFonts w:ascii="Calibri" w:hAnsi="Calibri" w:cs="Calibri"/>
        </w:rPr>
        <w:fldChar w:fldCharType="separate"/>
      </w:r>
      <w:r w:rsidR="0070182E" w:rsidRPr="00CE7370">
        <w:rPr>
          <w:rFonts w:ascii="Calibri" w:hAnsi="Calibri" w:cs="Calibri"/>
        </w:rPr>
        <w:t xml:space="preserve">Table </w:t>
      </w:r>
      <w:r w:rsidR="0070182E">
        <w:rPr>
          <w:rFonts w:ascii="Calibri" w:hAnsi="Calibri" w:cs="Calibri"/>
          <w:noProof/>
        </w:rPr>
        <w:t>13</w:t>
      </w:r>
      <w:r>
        <w:rPr>
          <w:rFonts w:ascii="Calibri" w:hAnsi="Calibri" w:cs="Calibri"/>
        </w:rPr>
        <w:fldChar w:fldCharType="end"/>
      </w:r>
      <w:commentRangeEnd w:id="217"/>
      <w:r w:rsidR="00BF6E85">
        <w:rPr>
          <w:rStyle w:val="CommentReference"/>
        </w:rPr>
        <w:commentReference w:id="217"/>
      </w:r>
      <w:r>
        <w:rPr>
          <w:rFonts w:ascii="Calibri" w:hAnsi="Calibri" w:cs="Calibri"/>
        </w:rPr>
        <w:t>.</w:t>
      </w:r>
    </w:p>
    <w:p w14:paraId="7F682C1E" w14:textId="081D9563" w:rsidR="00CE7370" w:rsidRPr="00CE7370" w:rsidRDefault="00CE7370" w:rsidP="00CE7370">
      <w:pPr>
        <w:pStyle w:val="Caption"/>
        <w:keepNext/>
        <w:rPr>
          <w:rFonts w:ascii="Calibri" w:hAnsi="Calibri" w:cs="Calibri"/>
        </w:rPr>
      </w:pPr>
      <w:bookmarkStart w:id="218" w:name="_Ref91766722"/>
      <w:r w:rsidRPr="00CE7370">
        <w:rPr>
          <w:rFonts w:ascii="Calibri" w:hAnsi="Calibri" w:cs="Calibri"/>
        </w:rPr>
        <w:t xml:space="preserve">Table </w:t>
      </w:r>
      <w:r w:rsidRPr="00CE7370">
        <w:rPr>
          <w:rFonts w:ascii="Calibri" w:hAnsi="Calibri" w:cs="Calibri"/>
        </w:rPr>
        <w:fldChar w:fldCharType="begin"/>
      </w:r>
      <w:r w:rsidRPr="00CE7370">
        <w:rPr>
          <w:rFonts w:ascii="Calibri" w:hAnsi="Calibri" w:cs="Calibri"/>
        </w:rPr>
        <w:instrText xml:space="preserve"> SEQ Table \* ARABIC </w:instrText>
      </w:r>
      <w:r w:rsidRPr="00CE7370">
        <w:rPr>
          <w:rFonts w:ascii="Calibri" w:hAnsi="Calibri" w:cs="Calibri"/>
        </w:rPr>
        <w:fldChar w:fldCharType="separate"/>
      </w:r>
      <w:r w:rsidR="0070182E">
        <w:rPr>
          <w:rFonts w:ascii="Calibri" w:hAnsi="Calibri" w:cs="Calibri"/>
          <w:noProof/>
        </w:rPr>
        <w:t>13</w:t>
      </w:r>
      <w:r w:rsidRPr="00CE7370">
        <w:rPr>
          <w:rFonts w:ascii="Calibri" w:hAnsi="Calibri" w:cs="Calibri"/>
        </w:rPr>
        <w:fldChar w:fldCharType="end"/>
      </w:r>
      <w:bookmarkEnd w:id="218"/>
      <w:r w:rsidRPr="00CE7370">
        <w:rPr>
          <w:rFonts w:ascii="Calibri" w:hAnsi="Calibri" w:cs="Calibri"/>
        </w:rPr>
        <w:t xml:space="preserve"> - An illustration of the extension of algorithm with three endpoints and three interim analyses.</w:t>
      </w:r>
    </w:p>
    <w:tbl>
      <w:tblPr>
        <w:tblW w:w="5000" w:type="pct"/>
        <w:tblCellMar>
          <w:left w:w="0" w:type="dxa"/>
          <w:right w:w="0" w:type="dxa"/>
        </w:tblCellMar>
        <w:tblLook w:val="0420" w:firstRow="1" w:lastRow="0" w:firstColumn="0" w:lastColumn="0" w:noHBand="0" w:noVBand="1"/>
      </w:tblPr>
      <w:tblGrid>
        <w:gridCol w:w="825"/>
        <w:gridCol w:w="2027"/>
        <w:gridCol w:w="2027"/>
        <w:gridCol w:w="2027"/>
        <w:gridCol w:w="1400"/>
      </w:tblGrid>
      <w:tr w:rsidR="009C4293" w:rsidRPr="009C4293" w14:paraId="24964AF0" w14:textId="77777777" w:rsidTr="00CE7370">
        <w:trPr>
          <w:trHeight w:val="584"/>
        </w:trPr>
        <w:tc>
          <w:tcPr>
            <w:tcW w:w="497" w:type="pct"/>
            <w:tcBorders>
              <w:top w:val="single" w:sz="8" w:space="0" w:color="A5A5A5"/>
              <w:left w:val="nil"/>
              <w:bottom w:val="single" w:sz="8" w:space="0" w:color="A5A5A5"/>
              <w:right w:val="nil"/>
            </w:tcBorders>
            <w:shd w:val="clear" w:color="auto" w:fill="auto"/>
            <w:tcMar>
              <w:top w:w="72" w:type="dxa"/>
              <w:left w:w="144" w:type="dxa"/>
              <w:bottom w:w="72" w:type="dxa"/>
              <w:right w:w="144" w:type="dxa"/>
            </w:tcMar>
            <w:hideMark/>
          </w:tcPr>
          <w:p w14:paraId="11C9F74E" w14:textId="77777777" w:rsidR="00EE5F23" w:rsidRPr="00EE5F23" w:rsidRDefault="00EE5F23" w:rsidP="00EE5F23">
            <w:pPr>
              <w:widowControl/>
              <w:jc w:val="left"/>
              <w:rPr>
                <w:rFonts w:ascii="Calibri" w:eastAsia="Times New Roman" w:hAnsi="Calibri" w:cs="Calibri"/>
                <w:kern w:val="0"/>
                <w:sz w:val="18"/>
                <w:szCs w:val="18"/>
              </w:rPr>
            </w:pPr>
          </w:p>
        </w:tc>
        <w:tc>
          <w:tcPr>
            <w:tcW w:w="1220" w:type="pct"/>
            <w:tcBorders>
              <w:top w:val="single" w:sz="8" w:space="0" w:color="A5A5A5"/>
              <w:left w:val="nil"/>
              <w:bottom w:val="single" w:sz="8" w:space="0" w:color="A5A5A5"/>
              <w:right w:val="nil"/>
            </w:tcBorders>
            <w:shd w:val="clear" w:color="auto" w:fill="auto"/>
            <w:tcMar>
              <w:top w:w="72" w:type="dxa"/>
              <w:left w:w="144" w:type="dxa"/>
              <w:bottom w:w="72" w:type="dxa"/>
              <w:right w:w="144" w:type="dxa"/>
            </w:tcMar>
            <w:hideMark/>
          </w:tcPr>
          <w:p w14:paraId="0C2114C6" w14:textId="77777777" w:rsidR="00EE5F23" w:rsidRPr="00EE5F23" w:rsidRDefault="00E4662F" w:rsidP="00EE5F23">
            <w:pPr>
              <w:widowControl/>
              <w:jc w:val="center"/>
              <w:rPr>
                <w:rFonts w:ascii="Calibri" w:eastAsia="Times New Roman" w:hAnsi="Calibri" w:cs="Calibri"/>
                <w:kern w:val="0"/>
                <w:sz w:val="18"/>
                <w:szCs w:val="18"/>
              </w:rPr>
            </w:pPr>
            <m:oMathPara>
              <m:oMathParaPr>
                <m:jc m:val="centerGroup"/>
              </m:oMathParaPr>
              <m:oMath>
                <m:sSub>
                  <m:sSubPr>
                    <m:ctrlPr>
                      <w:rPr>
                        <w:rFonts w:ascii="Cambria Math" w:eastAsia="Times New Roman" w:hAnsi="Cambria Math" w:cs="Calibri"/>
                        <w:b/>
                        <w:bCs/>
                        <w:i/>
                        <w:iCs/>
                        <w:color w:val="000000" w:themeColor="text1"/>
                        <w:kern w:val="24"/>
                        <w:sz w:val="18"/>
                        <w:szCs w:val="18"/>
                      </w:rPr>
                    </m:ctrlPr>
                  </m:sSubPr>
                  <m:e>
                    <m:r>
                      <m:rPr>
                        <m:sty m:val="bi"/>
                      </m:rPr>
                      <w:rPr>
                        <w:rFonts w:ascii="Cambria Math" w:eastAsia="Times New Roman" w:hAnsi="Cambria Math" w:cs="Calibri"/>
                        <w:color w:val="000000" w:themeColor="text1"/>
                        <w:kern w:val="24"/>
                        <w:sz w:val="18"/>
                        <w:szCs w:val="18"/>
                      </w:rPr>
                      <m:t>H</m:t>
                    </m:r>
                  </m:e>
                  <m:sub>
                    <m:r>
                      <m:rPr>
                        <m:sty m:val="bi"/>
                      </m:rPr>
                      <w:rPr>
                        <w:rFonts w:ascii="Cambria Math" w:eastAsia="Times New Roman" w:hAnsi="Cambria Math" w:cs="Calibri"/>
                        <w:color w:val="000000" w:themeColor="text1"/>
                        <w:kern w:val="24"/>
                        <w:sz w:val="18"/>
                        <w:szCs w:val="18"/>
                      </w:rPr>
                      <m:t>1</m:t>
                    </m:r>
                  </m:sub>
                </m:sSub>
              </m:oMath>
            </m:oMathPara>
          </w:p>
        </w:tc>
        <w:tc>
          <w:tcPr>
            <w:tcW w:w="1220" w:type="pct"/>
            <w:tcBorders>
              <w:top w:val="single" w:sz="8" w:space="0" w:color="A5A5A5"/>
              <w:left w:val="nil"/>
              <w:bottom w:val="single" w:sz="8" w:space="0" w:color="A5A5A5"/>
              <w:right w:val="nil"/>
            </w:tcBorders>
            <w:shd w:val="clear" w:color="auto" w:fill="auto"/>
            <w:tcMar>
              <w:top w:w="72" w:type="dxa"/>
              <w:left w:w="144" w:type="dxa"/>
              <w:bottom w:w="72" w:type="dxa"/>
              <w:right w:w="144" w:type="dxa"/>
            </w:tcMar>
            <w:hideMark/>
          </w:tcPr>
          <w:p w14:paraId="6C26B490" w14:textId="77777777" w:rsidR="00EE5F23" w:rsidRPr="00EE5F23" w:rsidRDefault="00E4662F" w:rsidP="00EE5F23">
            <w:pPr>
              <w:widowControl/>
              <w:jc w:val="center"/>
              <w:rPr>
                <w:rFonts w:ascii="Calibri" w:eastAsia="Times New Roman" w:hAnsi="Calibri" w:cs="Calibri"/>
                <w:kern w:val="0"/>
                <w:sz w:val="18"/>
                <w:szCs w:val="18"/>
              </w:rPr>
            </w:pPr>
            <m:oMathPara>
              <m:oMathParaPr>
                <m:jc m:val="centerGroup"/>
              </m:oMathParaPr>
              <m:oMath>
                <m:sSub>
                  <m:sSubPr>
                    <m:ctrlPr>
                      <w:rPr>
                        <w:rFonts w:ascii="Cambria Math" w:eastAsia="Times New Roman" w:hAnsi="Cambria Math" w:cs="Calibri"/>
                        <w:b/>
                        <w:bCs/>
                        <w:i/>
                        <w:iCs/>
                        <w:color w:val="000000" w:themeColor="text1"/>
                        <w:kern w:val="24"/>
                        <w:sz w:val="18"/>
                        <w:szCs w:val="18"/>
                      </w:rPr>
                    </m:ctrlPr>
                  </m:sSubPr>
                  <m:e>
                    <m:r>
                      <m:rPr>
                        <m:sty m:val="bi"/>
                      </m:rPr>
                      <w:rPr>
                        <w:rFonts w:ascii="Cambria Math" w:eastAsia="Times New Roman" w:hAnsi="Cambria Math" w:cs="Calibri"/>
                        <w:color w:val="000000" w:themeColor="text1"/>
                        <w:kern w:val="24"/>
                        <w:sz w:val="18"/>
                        <w:szCs w:val="18"/>
                      </w:rPr>
                      <m:t>H</m:t>
                    </m:r>
                  </m:e>
                  <m:sub>
                    <m:r>
                      <m:rPr>
                        <m:sty m:val="bi"/>
                      </m:rPr>
                      <w:rPr>
                        <w:rFonts w:ascii="Cambria Math" w:eastAsia="Times New Roman" w:hAnsi="Cambria Math" w:cs="Calibri"/>
                        <w:color w:val="000000" w:themeColor="text1"/>
                        <w:kern w:val="24"/>
                        <w:sz w:val="18"/>
                        <w:szCs w:val="18"/>
                      </w:rPr>
                      <m:t>2</m:t>
                    </m:r>
                  </m:sub>
                </m:sSub>
              </m:oMath>
            </m:oMathPara>
          </w:p>
        </w:tc>
        <w:tc>
          <w:tcPr>
            <w:tcW w:w="1220" w:type="pct"/>
            <w:tcBorders>
              <w:top w:val="single" w:sz="8" w:space="0" w:color="A5A5A5"/>
              <w:left w:val="nil"/>
              <w:bottom w:val="single" w:sz="8" w:space="0" w:color="A5A5A5"/>
              <w:right w:val="nil"/>
            </w:tcBorders>
            <w:shd w:val="clear" w:color="auto" w:fill="auto"/>
            <w:tcMar>
              <w:top w:w="72" w:type="dxa"/>
              <w:left w:w="144" w:type="dxa"/>
              <w:bottom w:w="72" w:type="dxa"/>
              <w:right w:w="144" w:type="dxa"/>
            </w:tcMar>
            <w:hideMark/>
          </w:tcPr>
          <w:p w14:paraId="23E9E0D7" w14:textId="77777777" w:rsidR="00EE5F23" w:rsidRPr="00EE5F23" w:rsidRDefault="00E4662F" w:rsidP="00EE5F23">
            <w:pPr>
              <w:widowControl/>
              <w:jc w:val="center"/>
              <w:rPr>
                <w:rFonts w:ascii="Calibri" w:eastAsia="Times New Roman" w:hAnsi="Calibri" w:cs="Calibri"/>
                <w:kern w:val="0"/>
                <w:sz w:val="18"/>
                <w:szCs w:val="18"/>
              </w:rPr>
            </w:pPr>
            <m:oMathPara>
              <m:oMathParaPr>
                <m:jc m:val="centerGroup"/>
              </m:oMathParaPr>
              <m:oMath>
                <m:sSub>
                  <m:sSubPr>
                    <m:ctrlPr>
                      <w:rPr>
                        <w:rFonts w:ascii="Cambria Math" w:eastAsia="Times New Roman" w:hAnsi="Cambria Math" w:cs="Calibri"/>
                        <w:b/>
                        <w:bCs/>
                        <w:i/>
                        <w:iCs/>
                        <w:color w:val="000000" w:themeColor="text1"/>
                        <w:kern w:val="24"/>
                        <w:sz w:val="18"/>
                        <w:szCs w:val="18"/>
                      </w:rPr>
                    </m:ctrlPr>
                  </m:sSubPr>
                  <m:e>
                    <m:r>
                      <m:rPr>
                        <m:sty m:val="bi"/>
                      </m:rPr>
                      <w:rPr>
                        <w:rFonts w:ascii="Cambria Math" w:eastAsia="Times New Roman" w:hAnsi="Cambria Math" w:cs="Calibri"/>
                        <w:color w:val="000000" w:themeColor="text1"/>
                        <w:kern w:val="24"/>
                        <w:sz w:val="18"/>
                        <w:szCs w:val="18"/>
                      </w:rPr>
                      <m:t>H</m:t>
                    </m:r>
                  </m:e>
                  <m:sub>
                    <m:r>
                      <m:rPr>
                        <m:sty m:val="bi"/>
                      </m:rPr>
                      <w:rPr>
                        <w:rFonts w:ascii="Cambria Math" w:eastAsia="Times New Roman" w:hAnsi="Cambria Math" w:cs="Calibri"/>
                        <w:color w:val="000000" w:themeColor="text1"/>
                        <w:kern w:val="24"/>
                        <w:sz w:val="18"/>
                        <w:szCs w:val="18"/>
                      </w:rPr>
                      <m:t>3</m:t>
                    </m:r>
                  </m:sub>
                </m:sSub>
              </m:oMath>
            </m:oMathPara>
          </w:p>
        </w:tc>
        <w:tc>
          <w:tcPr>
            <w:tcW w:w="843" w:type="pct"/>
            <w:tcBorders>
              <w:top w:val="single" w:sz="8" w:space="0" w:color="A5A5A5"/>
              <w:left w:val="nil"/>
              <w:bottom w:val="single" w:sz="8" w:space="0" w:color="A5A5A5"/>
              <w:right w:val="nil"/>
            </w:tcBorders>
            <w:shd w:val="clear" w:color="auto" w:fill="auto"/>
            <w:tcMar>
              <w:top w:w="72" w:type="dxa"/>
              <w:left w:w="144" w:type="dxa"/>
              <w:bottom w:w="72" w:type="dxa"/>
              <w:right w:w="144" w:type="dxa"/>
            </w:tcMar>
            <w:hideMark/>
          </w:tcPr>
          <w:p w14:paraId="5E635A91" w14:textId="7D5ECE91" w:rsidR="00EE5F23" w:rsidRPr="00EE5F23" w:rsidRDefault="00346EEF" w:rsidP="00EE5F23">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Variables</w:t>
            </w:r>
          </w:p>
        </w:tc>
      </w:tr>
      <w:tr w:rsidR="00FC44C3" w:rsidRPr="009C4293" w14:paraId="08277454" w14:textId="77777777" w:rsidTr="00CE7370">
        <w:trPr>
          <w:trHeight w:val="584"/>
        </w:trPr>
        <w:tc>
          <w:tcPr>
            <w:tcW w:w="497" w:type="pct"/>
            <w:tcBorders>
              <w:top w:val="single" w:sz="8" w:space="0" w:color="A5A5A5"/>
              <w:left w:val="nil"/>
              <w:bottom w:val="nil"/>
              <w:right w:val="nil"/>
            </w:tcBorders>
            <w:shd w:val="clear" w:color="auto" w:fill="F0F0F0"/>
            <w:tcMar>
              <w:top w:w="72" w:type="dxa"/>
              <w:left w:w="144" w:type="dxa"/>
              <w:bottom w:w="72" w:type="dxa"/>
              <w:right w:w="144" w:type="dxa"/>
            </w:tcMar>
            <w:hideMark/>
          </w:tcPr>
          <w:p w14:paraId="34C59FFF" w14:textId="77777777" w:rsidR="00595DEB" w:rsidRPr="00EE5F23" w:rsidRDefault="00595DEB" w:rsidP="00595DEB">
            <w:pPr>
              <w:widowControl/>
              <w:jc w:val="center"/>
              <w:rPr>
                <w:rFonts w:ascii="Calibri" w:eastAsia="Times New Roman" w:hAnsi="Calibri" w:cs="Calibri"/>
                <w:kern w:val="0"/>
                <w:sz w:val="18"/>
                <w:szCs w:val="18"/>
              </w:rPr>
            </w:pPr>
            <w:r w:rsidRPr="00EE5F23">
              <w:rPr>
                <w:rFonts w:ascii="Calibri" w:eastAsia="等线" w:hAnsi="Calibri" w:cs="Calibri"/>
                <w:color w:val="000000" w:themeColor="text1"/>
                <w:kern w:val="24"/>
                <w:sz w:val="18"/>
                <w:szCs w:val="18"/>
              </w:rPr>
              <w:t>IA1</w:t>
            </w:r>
          </w:p>
        </w:tc>
        <w:tc>
          <w:tcPr>
            <w:tcW w:w="1220" w:type="pct"/>
            <w:tcBorders>
              <w:top w:val="single" w:sz="8" w:space="0" w:color="A5A5A5"/>
              <w:left w:val="nil"/>
              <w:right w:val="nil"/>
            </w:tcBorders>
            <w:shd w:val="clear" w:color="auto" w:fill="F0F0F0"/>
            <w:tcMar>
              <w:top w:w="72" w:type="dxa"/>
              <w:left w:w="144" w:type="dxa"/>
              <w:bottom w:w="72" w:type="dxa"/>
              <w:right w:w="144" w:type="dxa"/>
            </w:tcMar>
            <w:hideMark/>
          </w:tcPr>
          <w:p w14:paraId="714515BC" w14:textId="5A762A92" w:rsidR="00A754C4" w:rsidRPr="009C4293" w:rsidRDefault="00595DEB" w:rsidP="00A754C4">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 xml:space="preserve">Test with </w:t>
            </w: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c</m:t>
                  </m:r>
                </m:e>
                <m:sub>
                  <m:r>
                    <w:rPr>
                      <w:rFonts w:ascii="Cambria Math" w:eastAsia="Times New Roman" w:hAnsi="Cambria Math" w:cs="Calibri"/>
                      <w:kern w:val="0"/>
                      <w:sz w:val="18"/>
                      <w:szCs w:val="18"/>
                    </w:rPr>
                    <m:t>11</m:t>
                  </m:r>
                </m:sub>
                <m:sup>
                  <m:r>
                    <w:rPr>
                      <w:rFonts w:ascii="Cambria Math" w:eastAsia="Times New Roman" w:hAnsi="Cambria Math" w:cs="Calibri"/>
                      <w:kern w:val="0"/>
                      <w:sz w:val="18"/>
                      <w:szCs w:val="18"/>
                    </w:rPr>
                    <m:t>(0)</m:t>
                  </m:r>
                </m:sup>
              </m:sSubSup>
            </m:oMath>
            <w:r w:rsidRPr="009C4293">
              <w:rPr>
                <w:rFonts w:ascii="Calibri" w:eastAsia="Times New Roman" w:hAnsi="Calibri" w:cs="Calibri"/>
                <w:kern w:val="0"/>
                <w:sz w:val="18"/>
                <w:szCs w:val="18"/>
              </w:rPr>
              <w:t xml:space="preserve"> </w:t>
            </w:r>
            <w:r w:rsidR="00616C93" w:rsidRPr="009C4293">
              <w:rPr>
                <w:rFonts w:ascii="Calibri" w:eastAsia="Times New Roman" w:hAnsi="Calibri" w:cs="Calibri"/>
                <w:kern w:val="0"/>
                <w:sz w:val="18"/>
                <w:szCs w:val="18"/>
              </w:rPr>
              <w:t xml:space="preserve">(calculated based on </w:t>
            </w:r>
            <w:r w:rsidRPr="009C4293">
              <w:rPr>
                <w:rFonts w:ascii="Calibri" w:eastAsia="Times New Roman" w:hAnsi="Calibri" w:cs="Calibri"/>
                <w:kern w:val="0"/>
                <w:sz w:val="18"/>
                <w:szCs w:val="18"/>
              </w:rPr>
              <w:t xml:space="preserve">significance level </w:t>
            </w: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α</m:t>
                  </m:r>
                </m:e>
                <m:sub>
                  <m:r>
                    <w:rPr>
                      <w:rFonts w:ascii="Cambria Math" w:eastAsia="Times New Roman" w:hAnsi="Cambria Math" w:cs="Calibri"/>
                      <w:kern w:val="0"/>
                      <w:sz w:val="18"/>
                      <w:szCs w:val="18"/>
                    </w:rPr>
                    <m:t>1</m:t>
                  </m:r>
                </m:sub>
                <m:sup>
                  <m:r>
                    <w:rPr>
                      <w:rFonts w:ascii="Cambria Math" w:eastAsia="Times New Roman" w:hAnsi="Cambria Math" w:cs="Calibri"/>
                      <w:kern w:val="0"/>
                      <w:sz w:val="18"/>
                      <w:szCs w:val="18"/>
                    </w:rPr>
                    <m:t>(0)</m:t>
                  </m:r>
                </m:sup>
              </m:sSubSup>
            </m:oMath>
            <w:r w:rsidR="00616C93" w:rsidRPr="009C4293">
              <w:rPr>
                <w:rFonts w:ascii="Calibri" w:eastAsia="Times New Roman" w:hAnsi="Calibri" w:cs="Calibri"/>
                <w:kern w:val="0"/>
                <w:sz w:val="18"/>
                <w:szCs w:val="18"/>
              </w:rPr>
              <w:t>)</w:t>
            </w:r>
            <w:r w:rsidRPr="009C4293">
              <w:rPr>
                <w:rFonts w:ascii="Calibri" w:eastAsia="Times New Roman" w:hAnsi="Calibri" w:cs="Calibri"/>
                <w:kern w:val="0"/>
                <w:sz w:val="18"/>
                <w:szCs w:val="18"/>
              </w:rPr>
              <w:t xml:space="preserve"> and</w:t>
            </w:r>
            <w:r w:rsidR="00824973" w:rsidRPr="009C4293">
              <w:rPr>
                <w:rFonts w:ascii="Calibri" w:eastAsia="Times New Roman" w:hAnsi="Calibri" w:cs="Calibri"/>
                <w:kern w:val="0"/>
                <w:sz w:val="18"/>
                <w:szCs w:val="18"/>
              </w:rPr>
              <w:t xml:space="preserve"> cross the boundary value, the endpoint </w:t>
            </w:r>
            <w:r w:rsidR="001B4010" w:rsidRPr="009C4293">
              <w:rPr>
                <w:rFonts w:ascii="Calibri" w:eastAsia="Times New Roman" w:hAnsi="Calibri" w:cs="Calibri"/>
                <w:kern w:val="0"/>
                <w:sz w:val="18"/>
                <w:szCs w:val="18"/>
              </w:rPr>
              <w:t>1 is</w:t>
            </w:r>
            <w:r w:rsidRPr="009C4293">
              <w:rPr>
                <w:rFonts w:ascii="Calibri" w:eastAsia="Times New Roman" w:hAnsi="Calibri" w:cs="Calibri"/>
                <w:kern w:val="0"/>
                <w:sz w:val="18"/>
                <w:szCs w:val="18"/>
              </w:rPr>
              <w:t xml:space="preserve"> </w:t>
            </w:r>
            <w:r w:rsidRPr="009C4293">
              <w:rPr>
                <w:rFonts w:ascii="Calibri" w:eastAsia="Times New Roman" w:hAnsi="Calibri" w:cs="Calibri"/>
                <w:color w:val="FF0000"/>
                <w:kern w:val="0"/>
                <w:sz w:val="18"/>
                <w:szCs w:val="18"/>
              </w:rPr>
              <w:t>rejected</w:t>
            </w:r>
            <w:r w:rsidR="00A754C4" w:rsidRPr="009C4293">
              <w:rPr>
                <w:rFonts w:ascii="Calibri" w:eastAsia="Times New Roman" w:hAnsi="Calibri" w:cs="Calibri"/>
                <w:kern w:val="0"/>
                <w:sz w:val="18"/>
                <w:szCs w:val="18"/>
              </w:rPr>
              <w:t>, efficacy with respect to this endpoint</w:t>
            </w:r>
          </w:p>
          <w:p w14:paraId="1C97C611" w14:textId="661F5E26" w:rsidR="00BA75DD" w:rsidRPr="009C4293" w:rsidRDefault="00A754C4" w:rsidP="001E606F">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can be claimed.</w:t>
            </w:r>
          </w:p>
        </w:tc>
        <w:tc>
          <w:tcPr>
            <w:tcW w:w="1220" w:type="pct"/>
            <w:tcBorders>
              <w:top w:val="single" w:sz="8" w:space="0" w:color="A5A5A5"/>
              <w:left w:val="nil"/>
              <w:bottom w:val="nil"/>
              <w:right w:val="nil"/>
            </w:tcBorders>
            <w:shd w:val="clear" w:color="auto" w:fill="F0F0F0"/>
            <w:tcMar>
              <w:top w:w="72" w:type="dxa"/>
              <w:left w:w="144" w:type="dxa"/>
              <w:bottom w:w="72" w:type="dxa"/>
              <w:right w:w="144" w:type="dxa"/>
            </w:tcMar>
            <w:hideMark/>
          </w:tcPr>
          <w:p w14:paraId="05963825" w14:textId="256FE3CF" w:rsidR="00595DEB" w:rsidRPr="00EE5F23" w:rsidRDefault="001B4010" w:rsidP="00595DEB">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the endpoint 2 is</w:t>
            </w:r>
            <w:r w:rsidRPr="009C4293">
              <w:rPr>
                <w:rFonts w:ascii="Calibri" w:eastAsia="Times New Roman" w:hAnsi="Calibri" w:cs="Calibri"/>
                <w:color w:val="FF0000"/>
                <w:kern w:val="0"/>
                <w:sz w:val="18"/>
                <w:szCs w:val="18"/>
              </w:rPr>
              <w:t xml:space="preserve"> n</w:t>
            </w:r>
            <w:r w:rsidR="00595DEB" w:rsidRPr="009C4293">
              <w:rPr>
                <w:rFonts w:ascii="Calibri" w:eastAsia="Times New Roman" w:hAnsi="Calibri" w:cs="Calibri"/>
                <w:color w:val="FF0000"/>
                <w:kern w:val="0"/>
                <w:sz w:val="18"/>
                <w:szCs w:val="18"/>
              </w:rPr>
              <w:t>ot rejected</w:t>
            </w:r>
          </w:p>
        </w:tc>
        <w:tc>
          <w:tcPr>
            <w:tcW w:w="1220" w:type="pct"/>
            <w:tcBorders>
              <w:top w:val="single" w:sz="8" w:space="0" w:color="A5A5A5"/>
              <w:left w:val="nil"/>
              <w:bottom w:val="nil"/>
              <w:right w:val="nil"/>
            </w:tcBorders>
            <w:shd w:val="clear" w:color="auto" w:fill="F0F0F0"/>
            <w:tcMar>
              <w:top w:w="72" w:type="dxa"/>
              <w:left w:w="144" w:type="dxa"/>
              <w:bottom w:w="72" w:type="dxa"/>
              <w:right w:w="144" w:type="dxa"/>
            </w:tcMar>
            <w:hideMark/>
          </w:tcPr>
          <w:p w14:paraId="6EF49F3B" w14:textId="4135BB3F" w:rsidR="00595DEB" w:rsidRPr="00EE5F23" w:rsidRDefault="001B4010" w:rsidP="00595DEB">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the endpoint 3 is</w:t>
            </w:r>
            <w:r w:rsidRPr="009C4293">
              <w:rPr>
                <w:rFonts w:ascii="Calibri" w:eastAsia="Times New Roman" w:hAnsi="Calibri" w:cs="Calibri"/>
                <w:color w:val="FF0000"/>
                <w:kern w:val="0"/>
                <w:sz w:val="18"/>
                <w:szCs w:val="18"/>
              </w:rPr>
              <w:t xml:space="preserve"> n</w:t>
            </w:r>
            <w:r w:rsidR="00595DEB" w:rsidRPr="009C4293">
              <w:rPr>
                <w:rFonts w:ascii="Calibri" w:eastAsia="Times New Roman" w:hAnsi="Calibri" w:cs="Calibri"/>
                <w:color w:val="FF0000"/>
                <w:kern w:val="0"/>
                <w:sz w:val="18"/>
                <w:szCs w:val="18"/>
              </w:rPr>
              <w:t>ot rejected</w:t>
            </w:r>
          </w:p>
        </w:tc>
        <w:tc>
          <w:tcPr>
            <w:tcW w:w="843" w:type="pct"/>
            <w:tcBorders>
              <w:top w:val="single" w:sz="8" w:space="0" w:color="A5A5A5"/>
              <w:left w:val="nil"/>
              <w:bottom w:val="nil"/>
              <w:right w:val="nil"/>
            </w:tcBorders>
            <w:shd w:val="clear" w:color="auto" w:fill="F0F0F0"/>
            <w:tcMar>
              <w:top w:w="72" w:type="dxa"/>
              <w:left w:w="144" w:type="dxa"/>
              <w:bottom w:w="72" w:type="dxa"/>
              <w:right w:w="144" w:type="dxa"/>
            </w:tcMar>
            <w:hideMark/>
          </w:tcPr>
          <w:p w14:paraId="51E2D46D" w14:textId="77777777" w:rsidR="00595DEB" w:rsidRPr="009C4293" w:rsidRDefault="00E4662F" w:rsidP="00595DEB">
            <w:pPr>
              <w:widowControl/>
              <w:jc w:val="left"/>
              <w:rPr>
                <w:rFonts w:ascii="Calibri" w:eastAsia="Times New Roman" w:hAnsi="Calibri" w:cs="Calibri"/>
                <w:kern w:val="0"/>
                <w:sz w:val="18"/>
                <w:szCs w:val="18"/>
              </w:rPr>
            </w:pPr>
            <m:oMathPara>
              <m:oMath>
                <m:sSup>
                  <m:sSupPr>
                    <m:ctrlPr>
                      <w:rPr>
                        <w:rFonts w:ascii="Cambria Math" w:eastAsia="Times New Roman" w:hAnsi="Cambria Math" w:cs="Calibri"/>
                        <w:i/>
                        <w:kern w:val="0"/>
                        <w:sz w:val="18"/>
                        <w:szCs w:val="18"/>
                      </w:rPr>
                    </m:ctrlPr>
                  </m:sSupPr>
                  <m:e>
                    <m:r>
                      <w:rPr>
                        <w:rFonts w:ascii="Cambria Math" w:eastAsia="Times New Roman" w:hAnsi="Cambria Math" w:cs="Calibri"/>
                        <w:kern w:val="0"/>
                        <w:sz w:val="18"/>
                        <w:szCs w:val="18"/>
                      </w:rPr>
                      <m:t>j</m:t>
                    </m:r>
                  </m:e>
                  <m:sup>
                    <m:r>
                      <w:rPr>
                        <w:rFonts w:ascii="Cambria Math" w:eastAsia="Times New Roman" w:hAnsi="Cambria Math" w:cs="Calibri"/>
                        <w:kern w:val="0"/>
                        <w:sz w:val="18"/>
                        <w:szCs w:val="18"/>
                      </w:rPr>
                      <m:t>(1)</m:t>
                    </m:r>
                  </m:sup>
                </m:sSup>
                <m:r>
                  <w:rPr>
                    <w:rFonts w:ascii="Cambria Math" w:eastAsia="Times New Roman" w:hAnsi="Cambria Math" w:cs="Calibri"/>
                    <w:kern w:val="0"/>
                    <w:sz w:val="18"/>
                    <w:szCs w:val="18"/>
                  </w:rPr>
                  <m:t>←1</m:t>
                </m:r>
              </m:oMath>
            </m:oMathPara>
          </w:p>
          <w:p w14:paraId="254AE1C7" w14:textId="77777777" w:rsidR="00804EFD" w:rsidRPr="009C4293" w:rsidRDefault="00E4662F" w:rsidP="00595DEB">
            <w:pPr>
              <w:widowControl/>
              <w:jc w:val="left"/>
              <w:rPr>
                <w:rFonts w:ascii="Calibri" w:eastAsia="Times New Roman" w:hAnsi="Calibri" w:cs="Calibri"/>
                <w:kern w:val="0"/>
                <w:sz w:val="18"/>
                <w:szCs w:val="18"/>
              </w:rPr>
            </w:pPr>
            <m:oMathPara>
              <m:oMath>
                <m:sSup>
                  <m:sSupPr>
                    <m:ctrlPr>
                      <w:rPr>
                        <w:rFonts w:ascii="Cambria Math" w:eastAsia="Times New Roman" w:hAnsi="Cambria Math" w:cs="Calibri"/>
                        <w:i/>
                        <w:kern w:val="0"/>
                        <w:sz w:val="18"/>
                        <w:szCs w:val="18"/>
                      </w:rPr>
                    </m:ctrlPr>
                  </m:sSupPr>
                  <m:e>
                    <m:r>
                      <w:rPr>
                        <w:rFonts w:ascii="Cambria Math" w:eastAsia="Times New Roman" w:hAnsi="Cambria Math" w:cs="Calibri"/>
                        <w:kern w:val="0"/>
                        <w:sz w:val="18"/>
                        <w:szCs w:val="18"/>
                      </w:rPr>
                      <m:t>k</m:t>
                    </m:r>
                  </m:e>
                  <m:sup>
                    <m:r>
                      <w:rPr>
                        <w:rFonts w:ascii="Cambria Math" w:eastAsia="Times New Roman" w:hAnsi="Cambria Math" w:cs="Calibri"/>
                        <w:kern w:val="0"/>
                        <w:sz w:val="18"/>
                        <w:szCs w:val="18"/>
                      </w:rPr>
                      <m:t>(1)</m:t>
                    </m:r>
                  </m:sup>
                </m:sSup>
                <m:r>
                  <w:rPr>
                    <w:rFonts w:ascii="Cambria Math" w:eastAsia="Times New Roman" w:hAnsi="Cambria Math" w:cs="Calibri"/>
                    <w:kern w:val="0"/>
                    <w:sz w:val="18"/>
                    <w:szCs w:val="18"/>
                  </w:rPr>
                  <m:t>←{1}</m:t>
                </m:r>
              </m:oMath>
            </m:oMathPara>
          </w:p>
          <w:p w14:paraId="0D1F5AB9" w14:textId="532F30D5" w:rsidR="00804EFD" w:rsidRPr="009C4293" w:rsidRDefault="00E4662F" w:rsidP="00804EFD">
            <w:pPr>
              <w:widowControl/>
              <w:jc w:val="left"/>
              <w:rPr>
                <w:rFonts w:ascii="Calibri" w:eastAsia="Times New Roman" w:hAnsi="Calibri" w:cs="Calibri"/>
                <w:kern w:val="0"/>
                <w:sz w:val="18"/>
                <w:szCs w:val="18"/>
              </w:rPr>
            </w:pPr>
            <m:oMathPara>
              <m:oMath>
                <m:sSup>
                  <m:sSupPr>
                    <m:ctrlPr>
                      <w:rPr>
                        <w:rFonts w:ascii="Cambria Math" w:eastAsia="Times New Roman" w:hAnsi="Cambria Math" w:cs="Calibri"/>
                        <w:i/>
                        <w:kern w:val="0"/>
                        <w:sz w:val="18"/>
                        <w:szCs w:val="18"/>
                      </w:rPr>
                    </m:ctrlPr>
                  </m:sSupPr>
                  <m:e>
                    <m:r>
                      <w:rPr>
                        <w:rFonts w:ascii="Cambria Math" w:eastAsia="Times New Roman" w:hAnsi="Cambria Math" w:cs="Calibri"/>
                        <w:kern w:val="0"/>
                        <w:sz w:val="18"/>
                        <w:szCs w:val="18"/>
                      </w:rPr>
                      <m:t>F</m:t>
                    </m:r>
                  </m:e>
                  <m:sup>
                    <m:r>
                      <w:rPr>
                        <w:rFonts w:ascii="Cambria Math" w:eastAsia="Times New Roman" w:hAnsi="Cambria Math" w:cs="Calibri"/>
                        <w:kern w:val="0"/>
                        <w:sz w:val="18"/>
                        <w:szCs w:val="18"/>
                      </w:rPr>
                      <m:t>(1)</m:t>
                    </m:r>
                  </m:sup>
                </m:sSup>
                <m:r>
                  <w:rPr>
                    <w:rFonts w:ascii="Cambria Math" w:eastAsia="Times New Roman" w:hAnsi="Cambria Math" w:cs="Calibri"/>
                    <w:kern w:val="0"/>
                    <w:sz w:val="18"/>
                    <w:szCs w:val="18"/>
                  </w:rPr>
                  <m:t>←{2,3}</m:t>
                </m:r>
              </m:oMath>
            </m:oMathPara>
          </w:p>
          <w:p w14:paraId="0184172A" w14:textId="496AE464" w:rsidR="001E606F" w:rsidRPr="009C4293" w:rsidRDefault="00E4662F" w:rsidP="001E606F">
            <w:pPr>
              <w:widowControl/>
              <w:jc w:val="left"/>
              <w:rPr>
                <w:rFonts w:ascii="Calibri" w:eastAsia="Times New Roman" w:hAnsi="Calibri" w:cs="Calibri"/>
                <w:kern w:val="0"/>
                <w:sz w:val="18"/>
                <w:szCs w:val="18"/>
              </w:rPr>
            </w:pP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α</m:t>
                  </m:r>
                </m:e>
                <m:sub>
                  <m:r>
                    <w:rPr>
                      <w:rFonts w:ascii="Cambria Math" w:eastAsia="Times New Roman" w:hAnsi="Cambria Math" w:cs="Calibri"/>
                      <w:kern w:val="0"/>
                      <w:sz w:val="18"/>
                      <w:szCs w:val="18"/>
                    </w:rPr>
                    <m:t>2</m:t>
                  </m:r>
                </m:sub>
                <m:sup>
                  <m:r>
                    <w:rPr>
                      <w:rFonts w:ascii="Cambria Math" w:eastAsia="Times New Roman" w:hAnsi="Cambria Math" w:cs="Calibri"/>
                      <w:kern w:val="0"/>
                      <w:sz w:val="18"/>
                      <w:szCs w:val="18"/>
                    </w:rPr>
                    <m:t>(0)</m:t>
                  </m:r>
                </m:sup>
              </m:sSubSup>
              <m:r>
                <w:rPr>
                  <w:rFonts w:ascii="Cambria Math" w:eastAsia="Times New Roman" w:hAnsi="Cambria Math" w:cs="Calibri"/>
                  <w:kern w:val="0"/>
                  <w:sz w:val="18"/>
                  <w:szCs w:val="18"/>
                </w:rPr>
                <m:t xml:space="preserve"> </m:t>
              </m:r>
              <m:r>
                <m:rPr>
                  <m:nor/>
                </m:rPr>
                <w:rPr>
                  <w:rFonts w:ascii="Calibri" w:eastAsia="Times New Roman" w:hAnsi="Calibri" w:cs="Calibri"/>
                  <w:kern w:val="0"/>
                  <w:sz w:val="18"/>
                  <w:szCs w:val="18"/>
                </w:rPr>
                <m:t>and</m:t>
              </m:r>
              <m:r>
                <w:rPr>
                  <w:rFonts w:ascii="Cambria Math" w:eastAsia="Times New Roman" w:hAnsi="Cambria Math" w:cs="Calibri"/>
                  <w:kern w:val="0"/>
                  <w:sz w:val="18"/>
                  <w:szCs w:val="18"/>
                </w:rPr>
                <m:t xml:space="preserve"> </m:t>
              </m:r>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α</m:t>
                  </m:r>
                </m:e>
                <m:sub>
                  <m:r>
                    <w:rPr>
                      <w:rFonts w:ascii="Cambria Math" w:eastAsia="Times New Roman" w:hAnsi="Cambria Math" w:cs="Calibri"/>
                      <w:kern w:val="0"/>
                      <w:sz w:val="18"/>
                      <w:szCs w:val="18"/>
                    </w:rPr>
                    <m:t>3</m:t>
                  </m:r>
                </m:sub>
                <m:sup>
                  <m:r>
                    <w:rPr>
                      <w:rFonts w:ascii="Cambria Math" w:eastAsia="Times New Roman" w:hAnsi="Cambria Math" w:cs="Calibri"/>
                      <w:kern w:val="0"/>
                      <w:sz w:val="18"/>
                      <w:szCs w:val="18"/>
                    </w:rPr>
                    <m:t>(0)</m:t>
                  </m:r>
                </m:sup>
              </m:sSubSup>
            </m:oMath>
            <w:r w:rsidR="001E606F" w:rsidRPr="009C4293">
              <w:rPr>
                <w:rFonts w:ascii="Calibri" w:eastAsia="Times New Roman" w:hAnsi="Calibri" w:cs="Calibri"/>
                <w:kern w:val="0"/>
                <w:sz w:val="18"/>
                <w:szCs w:val="18"/>
              </w:rPr>
              <w:t xml:space="preserve"> </w:t>
            </w:r>
            <w:r w:rsidR="003275D0" w:rsidRPr="009C4293">
              <w:rPr>
                <w:rFonts w:ascii="Calibri" w:eastAsia="Times New Roman" w:hAnsi="Calibri" w:cs="Calibri"/>
                <w:kern w:val="0"/>
                <w:sz w:val="18"/>
                <w:szCs w:val="18"/>
              </w:rPr>
              <w:t>are</w:t>
            </w:r>
            <w:r w:rsidR="001E606F" w:rsidRPr="009C4293">
              <w:rPr>
                <w:rFonts w:ascii="Calibri" w:eastAsia="Times New Roman" w:hAnsi="Calibri" w:cs="Calibri"/>
                <w:kern w:val="0"/>
                <w:sz w:val="18"/>
                <w:szCs w:val="18"/>
              </w:rPr>
              <w:t xml:space="preserve"> updated to </w:t>
            </w: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α</m:t>
                  </m:r>
                </m:e>
                <m:sub>
                  <m:r>
                    <w:rPr>
                      <w:rFonts w:ascii="Cambria Math" w:eastAsia="Times New Roman" w:hAnsi="Cambria Math" w:cs="Calibri"/>
                      <w:kern w:val="0"/>
                      <w:sz w:val="18"/>
                      <w:szCs w:val="18"/>
                    </w:rPr>
                    <m:t>2</m:t>
                  </m:r>
                </m:sub>
                <m:sup>
                  <m:r>
                    <w:rPr>
                      <w:rFonts w:ascii="Cambria Math" w:eastAsia="Times New Roman" w:hAnsi="Cambria Math" w:cs="Calibri"/>
                      <w:kern w:val="0"/>
                      <w:sz w:val="18"/>
                      <w:szCs w:val="18"/>
                    </w:rPr>
                    <m:t>(1)</m:t>
                  </m:r>
                </m:sup>
              </m:sSubSup>
              <m:r>
                <w:rPr>
                  <w:rFonts w:ascii="Cambria Math" w:eastAsia="Times New Roman" w:hAnsi="Cambria Math" w:cs="Calibri"/>
                  <w:kern w:val="0"/>
                  <w:sz w:val="18"/>
                  <w:szCs w:val="18"/>
                </w:rPr>
                <m:t xml:space="preserve"> </m:t>
              </m:r>
              <m:r>
                <m:rPr>
                  <m:nor/>
                </m:rPr>
                <w:rPr>
                  <w:rFonts w:ascii="Calibri" w:eastAsia="Times New Roman" w:hAnsi="Calibri" w:cs="Calibri"/>
                  <w:kern w:val="0"/>
                  <w:sz w:val="18"/>
                  <w:szCs w:val="18"/>
                </w:rPr>
                <m:t>and</m:t>
              </m:r>
              <m:r>
                <w:rPr>
                  <w:rFonts w:ascii="Cambria Math" w:eastAsia="Times New Roman" w:hAnsi="Cambria Math" w:cs="Calibri"/>
                  <w:kern w:val="0"/>
                  <w:sz w:val="18"/>
                  <w:szCs w:val="18"/>
                </w:rPr>
                <m:t xml:space="preserve"> </m:t>
              </m:r>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α</m:t>
                  </m:r>
                </m:e>
                <m:sub>
                  <m:r>
                    <w:rPr>
                      <w:rFonts w:ascii="Cambria Math" w:eastAsia="Times New Roman" w:hAnsi="Cambria Math" w:cs="Calibri"/>
                      <w:kern w:val="0"/>
                      <w:sz w:val="18"/>
                      <w:szCs w:val="18"/>
                    </w:rPr>
                    <m:t>3</m:t>
                  </m:r>
                </m:sub>
                <m:sup>
                  <m:r>
                    <w:rPr>
                      <w:rFonts w:ascii="Cambria Math" w:eastAsia="Times New Roman" w:hAnsi="Cambria Math" w:cs="Calibri"/>
                      <w:kern w:val="0"/>
                      <w:sz w:val="18"/>
                      <w:szCs w:val="18"/>
                    </w:rPr>
                    <m:t>(1)</m:t>
                  </m:r>
                </m:sup>
              </m:sSubSup>
            </m:oMath>
            <w:r w:rsidR="003275D0" w:rsidRPr="009C4293">
              <w:rPr>
                <w:rFonts w:ascii="Calibri" w:eastAsia="Times New Roman" w:hAnsi="Calibri" w:cs="Calibri"/>
                <w:kern w:val="0"/>
                <w:sz w:val="18"/>
                <w:szCs w:val="18"/>
              </w:rPr>
              <w:t xml:space="preserve"> </w:t>
            </w:r>
            <w:r w:rsidR="001E606F" w:rsidRPr="009C4293">
              <w:rPr>
                <w:rFonts w:ascii="Calibri" w:eastAsia="Times New Roman" w:hAnsi="Calibri" w:cs="Calibri"/>
                <w:kern w:val="0"/>
                <w:sz w:val="18"/>
                <w:szCs w:val="18"/>
              </w:rPr>
              <w:t>;</w:t>
            </w:r>
          </w:p>
          <w:p w14:paraId="158EB3BE" w14:textId="77777777" w:rsidR="001E606F" w:rsidRPr="009C4293" w:rsidRDefault="001E606F" w:rsidP="001E606F">
            <w:pPr>
              <w:widowControl/>
              <w:jc w:val="left"/>
              <w:rPr>
                <w:rFonts w:ascii="Calibri" w:eastAsia="Times New Roman" w:hAnsi="Calibri" w:cs="Calibri"/>
                <w:kern w:val="0"/>
                <w:sz w:val="18"/>
                <w:szCs w:val="18"/>
              </w:rPr>
            </w:pPr>
          </w:p>
          <w:p w14:paraId="2F30E313" w14:textId="00995670" w:rsidR="001E606F" w:rsidRPr="009C4293" w:rsidRDefault="001E606F" w:rsidP="001E606F">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 xml:space="preserve">Calculate </w:t>
            </w: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c</m:t>
                  </m:r>
                </m:e>
                <m:sub>
                  <m:r>
                    <w:rPr>
                      <w:rFonts w:ascii="Cambria Math" w:eastAsia="Times New Roman" w:hAnsi="Cambria Math" w:cs="Calibri"/>
                      <w:kern w:val="0"/>
                      <w:sz w:val="18"/>
                      <w:szCs w:val="18"/>
                    </w:rPr>
                    <m:t>2j</m:t>
                  </m:r>
                </m:sub>
                <m:sup>
                  <m:r>
                    <w:rPr>
                      <w:rFonts w:ascii="Cambria Math" w:eastAsia="Times New Roman" w:hAnsi="Cambria Math" w:cs="Calibri"/>
                      <w:kern w:val="0"/>
                      <w:sz w:val="18"/>
                      <w:szCs w:val="18"/>
                    </w:rPr>
                    <m:t>(1)</m:t>
                  </m:r>
                </m:sup>
              </m:sSubSup>
              <m:r>
                <w:rPr>
                  <w:rFonts w:ascii="Cambria Math" w:eastAsia="Times New Roman" w:hAnsi="Cambria Math" w:cs="Calibri"/>
                  <w:kern w:val="0"/>
                  <w:sz w:val="18"/>
                  <w:szCs w:val="18"/>
                </w:rPr>
                <m:t xml:space="preserve">, </m:t>
              </m:r>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c</m:t>
                  </m:r>
                </m:e>
                <m:sub>
                  <m:r>
                    <w:rPr>
                      <w:rFonts w:ascii="Cambria Math" w:eastAsia="Times New Roman" w:hAnsi="Cambria Math" w:cs="Calibri"/>
                      <w:kern w:val="0"/>
                      <w:sz w:val="18"/>
                      <w:szCs w:val="18"/>
                    </w:rPr>
                    <m:t>3j</m:t>
                  </m:r>
                </m:sub>
                <m:sup>
                  <m:r>
                    <w:rPr>
                      <w:rFonts w:ascii="Cambria Math" w:eastAsia="Times New Roman" w:hAnsi="Cambria Math" w:cs="Calibri"/>
                      <w:kern w:val="0"/>
                      <w:sz w:val="18"/>
                      <w:szCs w:val="18"/>
                    </w:rPr>
                    <m:t>(1)</m:t>
                  </m:r>
                </m:sup>
              </m:sSubSup>
            </m:oMath>
            <w:r w:rsidRPr="009C4293">
              <w:rPr>
                <w:rFonts w:ascii="Calibri" w:eastAsia="Times New Roman" w:hAnsi="Calibri" w:cs="Calibri"/>
                <w:kern w:val="0"/>
                <w:sz w:val="18"/>
                <w:szCs w:val="18"/>
              </w:rPr>
              <w:t xml:space="preserve"> based on </w:t>
            </w: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α</m:t>
                  </m:r>
                </m:e>
                <m:sub>
                  <m:r>
                    <w:rPr>
                      <w:rFonts w:ascii="Cambria Math" w:eastAsia="Times New Roman" w:hAnsi="Cambria Math" w:cs="Calibri"/>
                      <w:kern w:val="0"/>
                      <w:sz w:val="18"/>
                      <w:szCs w:val="18"/>
                    </w:rPr>
                    <m:t>2</m:t>
                  </m:r>
                </m:sub>
                <m:sup>
                  <m:r>
                    <w:rPr>
                      <w:rFonts w:ascii="Cambria Math" w:eastAsia="Times New Roman" w:hAnsi="Cambria Math" w:cs="Calibri"/>
                      <w:kern w:val="0"/>
                      <w:sz w:val="18"/>
                      <w:szCs w:val="18"/>
                    </w:rPr>
                    <m:t>(1)</m:t>
                  </m:r>
                </m:sup>
              </m:sSubSup>
              <m:r>
                <w:rPr>
                  <w:rFonts w:ascii="Cambria Math" w:eastAsia="Times New Roman" w:hAnsi="Cambria Math" w:cs="Calibri"/>
                  <w:kern w:val="0"/>
                  <w:sz w:val="18"/>
                  <w:szCs w:val="18"/>
                </w:rPr>
                <m:t xml:space="preserve"> </m:t>
              </m:r>
              <m:r>
                <m:rPr>
                  <m:nor/>
                </m:rPr>
                <w:rPr>
                  <w:rFonts w:ascii="Calibri" w:eastAsia="Times New Roman" w:hAnsi="Calibri" w:cs="Calibri"/>
                  <w:kern w:val="0"/>
                  <w:sz w:val="18"/>
                  <w:szCs w:val="18"/>
                </w:rPr>
                <m:t>and</m:t>
              </m:r>
              <m:r>
                <w:rPr>
                  <w:rFonts w:ascii="Cambria Math" w:eastAsia="Times New Roman" w:hAnsi="Cambria Math" w:cs="Calibri"/>
                  <w:kern w:val="0"/>
                  <w:sz w:val="18"/>
                  <w:szCs w:val="18"/>
                </w:rPr>
                <m:t xml:space="preserve"> </m:t>
              </m:r>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α</m:t>
                  </m:r>
                </m:e>
                <m:sub>
                  <m:r>
                    <w:rPr>
                      <w:rFonts w:ascii="Cambria Math" w:eastAsia="Times New Roman" w:hAnsi="Cambria Math" w:cs="Calibri"/>
                      <w:kern w:val="0"/>
                      <w:sz w:val="18"/>
                      <w:szCs w:val="18"/>
                    </w:rPr>
                    <m:t>3</m:t>
                  </m:r>
                </m:sub>
                <m:sup>
                  <m:r>
                    <w:rPr>
                      <w:rFonts w:ascii="Cambria Math" w:eastAsia="Times New Roman" w:hAnsi="Cambria Math" w:cs="Calibri"/>
                      <w:kern w:val="0"/>
                      <w:sz w:val="18"/>
                      <w:szCs w:val="18"/>
                    </w:rPr>
                    <m:t>(1)</m:t>
                  </m:r>
                </m:sup>
              </m:sSubSup>
            </m:oMath>
          </w:p>
          <w:p w14:paraId="398D98B0" w14:textId="36C7AD29" w:rsidR="00804EFD" w:rsidRPr="00EE5F23" w:rsidRDefault="00804EFD" w:rsidP="00595DEB">
            <w:pPr>
              <w:widowControl/>
              <w:jc w:val="left"/>
              <w:rPr>
                <w:rFonts w:ascii="Calibri" w:eastAsia="Times New Roman" w:hAnsi="Calibri" w:cs="Calibri"/>
                <w:kern w:val="0"/>
                <w:sz w:val="18"/>
                <w:szCs w:val="18"/>
              </w:rPr>
            </w:pPr>
          </w:p>
        </w:tc>
      </w:tr>
      <w:tr w:rsidR="009C4293" w:rsidRPr="009C4293" w14:paraId="108FAA23" w14:textId="77777777" w:rsidTr="00CE7370">
        <w:trPr>
          <w:trHeight w:val="584"/>
        </w:trPr>
        <w:tc>
          <w:tcPr>
            <w:tcW w:w="497" w:type="pct"/>
            <w:tcBorders>
              <w:top w:val="nil"/>
              <w:left w:val="nil"/>
              <w:bottom w:val="nil"/>
              <w:right w:val="nil"/>
            </w:tcBorders>
            <w:shd w:val="clear" w:color="auto" w:fill="auto"/>
            <w:tcMar>
              <w:top w:w="72" w:type="dxa"/>
              <w:left w:w="144" w:type="dxa"/>
              <w:bottom w:w="72" w:type="dxa"/>
              <w:right w:w="144" w:type="dxa"/>
            </w:tcMar>
            <w:hideMark/>
          </w:tcPr>
          <w:p w14:paraId="6CA66C91" w14:textId="77777777" w:rsidR="00595DEB" w:rsidRPr="00EE5F23" w:rsidRDefault="00595DEB" w:rsidP="00595DEB">
            <w:pPr>
              <w:widowControl/>
              <w:jc w:val="center"/>
              <w:rPr>
                <w:rFonts w:ascii="Calibri" w:eastAsia="Times New Roman" w:hAnsi="Calibri" w:cs="Calibri"/>
                <w:kern w:val="0"/>
                <w:sz w:val="18"/>
                <w:szCs w:val="18"/>
              </w:rPr>
            </w:pPr>
            <w:r w:rsidRPr="00EE5F23">
              <w:rPr>
                <w:rFonts w:ascii="Calibri" w:eastAsia="等线" w:hAnsi="Calibri" w:cs="Calibri"/>
                <w:color w:val="000000" w:themeColor="text1"/>
                <w:kern w:val="24"/>
                <w:sz w:val="18"/>
                <w:szCs w:val="18"/>
              </w:rPr>
              <w:lastRenderedPageBreak/>
              <w:t>IA2</w:t>
            </w:r>
          </w:p>
        </w:tc>
        <w:tc>
          <w:tcPr>
            <w:tcW w:w="1220" w:type="pct"/>
            <w:tcBorders>
              <w:top w:val="nil"/>
              <w:left w:val="nil"/>
              <w:right w:val="nil"/>
              <w:tl2br w:val="single" w:sz="4" w:space="0" w:color="auto"/>
            </w:tcBorders>
            <w:shd w:val="clear" w:color="auto" w:fill="auto"/>
            <w:tcMar>
              <w:top w:w="72" w:type="dxa"/>
              <w:left w:w="144" w:type="dxa"/>
              <w:bottom w:w="72" w:type="dxa"/>
              <w:right w:w="144" w:type="dxa"/>
            </w:tcMar>
            <w:hideMark/>
          </w:tcPr>
          <w:p w14:paraId="479FDD67" w14:textId="2B0C7979" w:rsidR="00595DEB" w:rsidRPr="00EE5F23" w:rsidRDefault="00595DEB" w:rsidP="00595DEB">
            <w:pPr>
              <w:widowControl/>
              <w:jc w:val="left"/>
              <w:rPr>
                <w:rFonts w:ascii="Calibri" w:eastAsia="Times New Roman" w:hAnsi="Calibri" w:cs="Calibri"/>
                <w:kern w:val="0"/>
                <w:sz w:val="18"/>
                <w:szCs w:val="18"/>
              </w:rPr>
            </w:pPr>
          </w:p>
        </w:tc>
        <w:tc>
          <w:tcPr>
            <w:tcW w:w="1220" w:type="pct"/>
            <w:tcBorders>
              <w:top w:val="nil"/>
              <w:left w:val="nil"/>
              <w:right w:val="nil"/>
            </w:tcBorders>
            <w:shd w:val="clear" w:color="auto" w:fill="auto"/>
            <w:tcMar>
              <w:top w:w="72" w:type="dxa"/>
              <w:left w:w="144" w:type="dxa"/>
              <w:bottom w:w="72" w:type="dxa"/>
              <w:right w:w="144" w:type="dxa"/>
            </w:tcMar>
            <w:hideMark/>
          </w:tcPr>
          <w:p w14:paraId="285858A2" w14:textId="07DDC1B9" w:rsidR="005A1101" w:rsidRPr="009C4293" w:rsidRDefault="005A1101" w:rsidP="005A1101">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 xml:space="preserve">Test with </w:t>
            </w: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c</m:t>
                  </m:r>
                </m:e>
                <m:sub>
                  <m:r>
                    <w:rPr>
                      <w:rFonts w:ascii="Cambria Math" w:eastAsia="Times New Roman" w:hAnsi="Cambria Math" w:cs="Calibri"/>
                      <w:kern w:val="0"/>
                      <w:sz w:val="18"/>
                      <w:szCs w:val="18"/>
                    </w:rPr>
                    <m:t>22</m:t>
                  </m:r>
                </m:sub>
                <m:sup>
                  <m:r>
                    <w:rPr>
                      <w:rFonts w:ascii="Cambria Math" w:eastAsia="Times New Roman" w:hAnsi="Cambria Math" w:cs="Calibri"/>
                      <w:kern w:val="0"/>
                      <w:sz w:val="18"/>
                      <w:szCs w:val="18"/>
                    </w:rPr>
                    <m:t>(1)</m:t>
                  </m:r>
                </m:sup>
              </m:sSubSup>
            </m:oMath>
            <w:r w:rsidRPr="009C4293">
              <w:rPr>
                <w:rFonts w:ascii="Calibri" w:eastAsia="Times New Roman" w:hAnsi="Calibri" w:cs="Calibri"/>
                <w:kern w:val="0"/>
                <w:sz w:val="18"/>
                <w:szCs w:val="18"/>
              </w:rPr>
              <w:t xml:space="preserve"> (</w:t>
            </w:r>
            <m:oMath>
              <m:r>
                <w:rPr>
                  <w:rFonts w:ascii="Cambria Math" w:eastAsia="Times New Roman" w:hAnsi="Cambria Math" w:cs="Calibri"/>
                  <w:kern w:val="0"/>
                  <w:sz w:val="18"/>
                  <w:szCs w:val="18"/>
                </w:rPr>
                <m:t xml:space="preserve">j=2 </m:t>
              </m:r>
              <m:r>
                <m:rPr>
                  <m:nor/>
                </m:rPr>
                <w:rPr>
                  <w:rFonts w:ascii="Calibri" w:eastAsia="Times New Roman" w:hAnsi="Calibri" w:cs="Calibri"/>
                  <w:kern w:val="0"/>
                  <w:sz w:val="18"/>
                  <w:szCs w:val="18"/>
                </w:rPr>
                <m:t xml:space="preserve">and </m:t>
              </m:r>
              <m:r>
                <w:rPr>
                  <w:rFonts w:ascii="Cambria Math" w:eastAsia="Times New Roman" w:hAnsi="Cambria Math" w:cs="Calibri"/>
                  <w:kern w:val="0"/>
                  <w:sz w:val="18"/>
                  <w:szCs w:val="18"/>
                </w:rPr>
                <m:t>j&gt;</m:t>
              </m:r>
              <m:sSup>
                <m:sSupPr>
                  <m:ctrlPr>
                    <w:rPr>
                      <w:rFonts w:ascii="Cambria Math" w:eastAsia="Times New Roman" w:hAnsi="Cambria Math" w:cs="Calibri"/>
                      <w:i/>
                      <w:kern w:val="0"/>
                      <w:sz w:val="18"/>
                      <w:szCs w:val="18"/>
                    </w:rPr>
                  </m:ctrlPr>
                </m:sSupPr>
                <m:e>
                  <m:r>
                    <w:rPr>
                      <w:rFonts w:ascii="Cambria Math" w:eastAsia="Times New Roman" w:hAnsi="Cambria Math" w:cs="Calibri"/>
                      <w:kern w:val="0"/>
                      <w:sz w:val="18"/>
                      <w:szCs w:val="18"/>
                    </w:rPr>
                    <m:t>j</m:t>
                  </m:r>
                </m:e>
                <m:sup>
                  <m:r>
                    <w:rPr>
                      <w:rFonts w:ascii="Cambria Math" w:eastAsia="Times New Roman" w:hAnsi="Cambria Math" w:cs="Calibri"/>
                      <w:kern w:val="0"/>
                      <w:sz w:val="18"/>
                      <w:szCs w:val="18"/>
                    </w:rPr>
                    <m:t>(1)</m:t>
                  </m:r>
                </m:sup>
              </m:sSup>
            </m:oMath>
            <w:r w:rsidRPr="009C4293">
              <w:rPr>
                <w:rFonts w:ascii="Calibri" w:eastAsia="Times New Roman" w:hAnsi="Calibri" w:cs="Calibri"/>
                <w:kern w:val="0"/>
                <w:sz w:val="18"/>
                <w:szCs w:val="18"/>
              </w:rPr>
              <w:t xml:space="preserve">) and cross the boundary value, the endpoint </w:t>
            </w:r>
            <w:r w:rsidR="00731F72" w:rsidRPr="009C4293">
              <w:rPr>
                <w:rFonts w:ascii="Calibri" w:eastAsia="Times New Roman" w:hAnsi="Calibri" w:cs="Calibri"/>
                <w:kern w:val="0"/>
                <w:sz w:val="18"/>
                <w:szCs w:val="18"/>
              </w:rPr>
              <w:t>2</w:t>
            </w:r>
            <w:r w:rsidRPr="009C4293">
              <w:rPr>
                <w:rFonts w:ascii="Calibri" w:eastAsia="Times New Roman" w:hAnsi="Calibri" w:cs="Calibri"/>
                <w:kern w:val="0"/>
                <w:sz w:val="18"/>
                <w:szCs w:val="18"/>
              </w:rPr>
              <w:t xml:space="preserve"> is </w:t>
            </w:r>
            <w:r w:rsidRPr="009C4293">
              <w:rPr>
                <w:rFonts w:ascii="Calibri" w:eastAsia="Times New Roman" w:hAnsi="Calibri" w:cs="Calibri"/>
                <w:color w:val="FF0000"/>
                <w:kern w:val="0"/>
                <w:sz w:val="18"/>
                <w:szCs w:val="18"/>
              </w:rPr>
              <w:t>rejected</w:t>
            </w:r>
            <w:r w:rsidRPr="009C4293">
              <w:rPr>
                <w:rFonts w:ascii="Calibri" w:eastAsia="Times New Roman" w:hAnsi="Calibri" w:cs="Calibri"/>
                <w:kern w:val="0"/>
                <w:sz w:val="18"/>
                <w:szCs w:val="18"/>
              </w:rPr>
              <w:t>, efficacy with respect to this endpoint</w:t>
            </w:r>
          </w:p>
          <w:p w14:paraId="5AFD9374" w14:textId="604D0A87" w:rsidR="00595DEB" w:rsidRPr="00EE5F23" w:rsidRDefault="005A1101" w:rsidP="005A1101">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can be claimed.</w:t>
            </w:r>
          </w:p>
        </w:tc>
        <w:tc>
          <w:tcPr>
            <w:tcW w:w="1220" w:type="pct"/>
            <w:tcBorders>
              <w:top w:val="nil"/>
              <w:left w:val="nil"/>
              <w:bottom w:val="nil"/>
              <w:right w:val="nil"/>
            </w:tcBorders>
            <w:shd w:val="clear" w:color="auto" w:fill="auto"/>
            <w:tcMar>
              <w:top w:w="72" w:type="dxa"/>
              <w:left w:w="144" w:type="dxa"/>
              <w:bottom w:w="72" w:type="dxa"/>
              <w:right w:w="144" w:type="dxa"/>
            </w:tcMar>
            <w:hideMark/>
          </w:tcPr>
          <w:p w14:paraId="4D0EBD94" w14:textId="6D33B4F9" w:rsidR="00595DEB" w:rsidRPr="00EE5F23" w:rsidRDefault="00731F72" w:rsidP="00595DEB">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the endpoint 3 is</w:t>
            </w:r>
            <w:r w:rsidRPr="009C4293">
              <w:rPr>
                <w:rFonts w:ascii="Calibri" w:eastAsia="Times New Roman" w:hAnsi="Calibri" w:cs="Calibri"/>
                <w:color w:val="FF0000"/>
                <w:kern w:val="0"/>
                <w:sz w:val="18"/>
                <w:szCs w:val="18"/>
              </w:rPr>
              <w:t xml:space="preserve"> not rejected</w:t>
            </w:r>
          </w:p>
        </w:tc>
        <w:tc>
          <w:tcPr>
            <w:tcW w:w="843" w:type="pct"/>
            <w:tcBorders>
              <w:top w:val="nil"/>
              <w:left w:val="nil"/>
              <w:bottom w:val="nil"/>
              <w:right w:val="nil"/>
            </w:tcBorders>
            <w:shd w:val="clear" w:color="auto" w:fill="auto"/>
            <w:tcMar>
              <w:top w:w="72" w:type="dxa"/>
              <w:left w:w="144" w:type="dxa"/>
              <w:bottom w:w="72" w:type="dxa"/>
              <w:right w:w="144" w:type="dxa"/>
            </w:tcMar>
            <w:hideMark/>
          </w:tcPr>
          <w:p w14:paraId="131C1429" w14:textId="08CE5940" w:rsidR="00731F72" w:rsidRPr="009C4293" w:rsidRDefault="00E4662F" w:rsidP="00731F72">
            <w:pPr>
              <w:widowControl/>
              <w:jc w:val="left"/>
              <w:rPr>
                <w:rFonts w:ascii="Calibri" w:eastAsia="Times New Roman" w:hAnsi="Calibri" w:cs="Calibri"/>
                <w:kern w:val="0"/>
                <w:sz w:val="18"/>
                <w:szCs w:val="18"/>
              </w:rPr>
            </w:pPr>
            <m:oMathPara>
              <m:oMath>
                <m:sSup>
                  <m:sSupPr>
                    <m:ctrlPr>
                      <w:rPr>
                        <w:rFonts w:ascii="Cambria Math" w:eastAsia="Times New Roman" w:hAnsi="Cambria Math" w:cs="Calibri"/>
                        <w:i/>
                        <w:kern w:val="0"/>
                        <w:sz w:val="18"/>
                        <w:szCs w:val="18"/>
                      </w:rPr>
                    </m:ctrlPr>
                  </m:sSupPr>
                  <m:e>
                    <m:r>
                      <w:rPr>
                        <w:rFonts w:ascii="Cambria Math" w:eastAsia="Times New Roman" w:hAnsi="Cambria Math" w:cs="Calibri"/>
                        <w:kern w:val="0"/>
                        <w:sz w:val="18"/>
                        <w:szCs w:val="18"/>
                      </w:rPr>
                      <m:t>j</m:t>
                    </m:r>
                  </m:e>
                  <m:sup>
                    <m:r>
                      <w:rPr>
                        <w:rFonts w:ascii="Cambria Math" w:eastAsia="Times New Roman" w:hAnsi="Cambria Math" w:cs="Calibri"/>
                        <w:kern w:val="0"/>
                        <w:sz w:val="18"/>
                        <w:szCs w:val="18"/>
                      </w:rPr>
                      <m:t>(2)</m:t>
                    </m:r>
                  </m:sup>
                </m:sSup>
                <m:r>
                  <w:rPr>
                    <w:rFonts w:ascii="Cambria Math" w:eastAsia="Times New Roman" w:hAnsi="Cambria Math" w:cs="Calibri"/>
                    <w:kern w:val="0"/>
                    <w:sz w:val="18"/>
                    <w:szCs w:val="18"/>
                  </w:rPr>
                  <m:t>←1</m:t>
                </m:r>
              </m:oMath>
            </m:oMathPara>
          </w:p>
          <w:p w14:paraId="373E29C9" w14:textId="2AFE0E24" w:rsidR="00731F72" w:rsidRPr="009C4293" w:rsidRDefault="00E4662F" w:rsidP="00731F72">
            <w:pPr>
              <w:widowControl/>
              <w:jc w:val="left"/>
              <w:rPr>
                <w:rFonts w:ascii="Calibri" w:eastAsia="Times New Roman" w:hAnsi="Calibri" w:cs="Calibri"/>
                <w:kern w:val="0"/>
                <w:sz w:val="18"/>
                <w:szCs w:val="18"/>
              </w:rPr>
            </w:pPr>
            <m:oMathPara>
              <m:oMath>
                <m:sSup>
                  <m:sSupPr>
                    <m:ctrlPr>
                      <w:rPr>
                        <w:rFonts w:ascii="Cambria Math" w:eastAsia="Times New Roman" w:hAnsi="Cambria Math" w:cs="Calibri"/>
                        <w:i/>
                        <w:kern w:val="0"/>
                        <w:sz w:val="18"/>
                        <w:szCs w:val="18"/>
                      </w:rPr>
                    </m:ctrlPr>
                  </m:sSupPr>
                  <m:e>
                    <m:r>
                      <w:rPr>
                        <w:rFonts w:ascii="Cambria Math" w:eastAsia="Times New Roman" w:hAnsi="Cambria Math" w:cs="Calibri"/>
                        <w:kern w:val="0"/>
                        <w:sz w:val="18"/>
                        <w:szCs w:val="18"/>
                      </w:rPr>
                      <m:t>k</m:t>
                    </m:r>
                  </m:e>
                  <m:sup>
                    <m:r>
                      <w:rPr>
                        <w:rFonts w:ascii="Cambria Math" w:eastAsia="Times New Roman" w:hAnsi="Cambria Math" w:cs="Calibri"/>
                        <w:kern w:val="0"/>
                        <w:sz w:val="18"/>
                        <w:szCs w:val="18"/>
                      </w:rPr>
                      <m:t>(2)</m:t>
                    </m:r>
                  </m:sup>
                </m:sSup>
                <m:r>
                  <w:rPr>
                    <w:rFonts w:ascii="Cambria Math" w:eastAsia="Times New Roman" w:hAnsi="Cambria Math" w:cs="Calibri"/>
                    <w:kern w:val="0"/>
                    <w:sz w:val="18"/>
                    <w:szCs w:val="18"/>
                  </w:rPr>
                  <m:t>←{1,2}</m:t>
                </m:r>
              </m:oMath>
            </m:oMathPara>
          </w:p>
          <w:p w14:paraId="66D5C308" w14:textId="2313EA5B" w:rsidR="00731F72" w:rsidRPr="009C4293" w:rsidRDefault="00E4662F" w:rsidP="00731F72">
            <w:pPr>
              <w:widowControl/>
              <w:jc w:val="left"/>
              <w:rPr>
                <w:rFonts w:ascii="Calibri" w:eastAsia="Times New Roman" w:hAnsi="Calibri" w:cs="Calibri"/>
                <w:kern w:val="0"/>
                <w:sz w:val="18"/>
                <w:szCs w:val="18"/>
              </w:rPr>
            </w:pPr>
            <m:oMathPara>
              <m:oMath>
                <m:sSup>
                  <m:sSupPr>
                    <m:ctrlPr>
                      <w:rPr>
                        <w:rFonts w:ascii="Cambria Math" w:eastAsia="Times New Roman" w:hAnsi="Cambria Math" w:cs="Calibri"/>
                        <w:i/>
                        <w:kern w:val="0"/>
                        <w:sz w:val="18"/>
                        <w:szCs w:val="18"/>
                      </w:rPr>
                    </m:ctrlPr>
                  </m:sSupPr>
                  <m:e>
                    <m:r>
                      <w:rPr>
                        <w:rFonts w:ascii="Cambria Math" w:eastAsia="Times New Roman" w:hAnsi="Cambria Math" w:cs="Calibri"/>
                        <w:kern w:val="0"/>
                        <w:sz w:val="18"/>
                        <w:szCs w:val="18"/>
                      </w:rPr>
                      <m:t>F</m:t>
                    </m:r>
                  </m:e>
                  <m:sup>
                    <m:r>
                      <w:rPr>
                        <w:rFonts w:ascii="Cambria Math" w:eastAsia="Times New Roman" w:hAnsi="Cambria Math" w:cs="Calibri"/>
                        <w:kern w:val="0"/>
                        <w:sz w:val="18"/>
                        <w:szCs w:val="18"/>
                      </w:rPr>
                      <m:t>(2)</m:t>
                    </m:r>
                  </m:sup>
                </m:sSup>
                <m:r>
                  <w:rPr>
                    <w:rFonts w:ascii="Cambria Math" w:eastAsia="Times New Roman" w:hAnsi="Cambria Math" w:cs="Calibri"/>
                    <w:kern w:val="0"/>
                    <w:sz w:val="18"/>
                    <w:szCs w:val="18"/>
                  </w:rPr>
                  <m:t>←{3}</m:t>
                </m:r>
              </m:oMath>
            </m:oMathPara>
          </w:p>
          <w:p w14:paraId="6CBD92F8" w14:textId="337E3815" w:rsidR="002F6AC2" w:rsidRPr="009C4293" w:rsidRDefault="00E4662F" w:rsidP="002F6AC2">
            <w:pPr>
              <w:widowControl/>
              <w:jc w:val="left"/>
              <w:rPr>
                <w:rFonts w:ascii="Calibri" w:eastAsia="Times New Roman" w:hAnsi="Calibri" w:cs="Calibri"/>
                <w:kern w:val="0"/>
                <w:sz w:val="18"/>
                <w:szCs w:val="18"/>
              </w:rPr>
            </w:pP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α</m:t>
                  </m:r>
                </m:e>
                <m:sub>
                  <m:r>
                    <w:rPr>
                      <w:rFonts w:ascii="Cambria Math" w:eastAsia="Times New Roman" w:hAnsi="Cambria Math" w:cs="Calibri"/>
                      <w:kern w:val="0"/>
                      <w:sz w:val="18"/>
                      <w:szCs w:val="18"/>
                    </w:rPr>
                    <m:t>3</m:t>
                  </m:r>
                </m:sub>
                <m:sup>
                  <m:r>
                    <w:rPr>
                      <w:rFonts w:ascii="Cambria Math" w:eastAsia="Times New Roman" w:hAnsi="Cambria Math" w:cs="Calibri"/>
                      <w:kern w:val="0"/>
                      <w:sz w:val="18"/>
                      <w:szCs w:val="18"/>
                    </w:rPr>
                    <m:t>(1)</m:t>
                  </m:r>
                </m:sup>
              </m:sSubSup>
            </m:oMath>
            <w:r w:rsidR="002F6AC2" w:rsidRPr="009C4293">
              <w:rPr>
                <w:rFonts w:ascii="Calibri" w:eastAsia="Times New Roman" w:hAnsi="Calibri" w:cs="Calibri"/>
                <w:kern w:val="0"/>
                <w:sz w:val="18"/>
                <w:szCs w:val="18"/>
              </w:rPr>
              <w:t xml:space="preserve"> is updated to </w:t>
            </w: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α</m:t>
                  </m:r>
                </m:e>
                <m:sub>
                  <m:r>
                    <w:rPr>
                      <w:rFonts w:ascii="Cambria Math" w:eastAsia="Times New Roman" w:hAnsi="Cambria Math" w:cs="Calibri"/>
                      <w:kern w:val="0"/>
                      <w:sz w:val="18"/>
                      <w:szCs w:val="18"/>
                    </w:rPr>
                    <m:t>3</m:t>
                  </m:r>
                </m:sub>
                <m:sup>
                  <m:r>
                    <w:rPr>
                      <w:rFonts w:ascii="Cambria Math" w:eastAsia="Times New Roman" w:hAnsi="Cambria Math" w:cs="Calibri"/>
                      <w:kern w:val="0"/>
                      <w:sz w:val="18"/>
                      <w:szCs w:val="18"/>
                    </w:rPr>
                    <m:t>(2)</m:t>
                  </m:r>
                </m:sup>
              </m:sSubSup>
            </m:oMath>
            <w:r w:rsidR="002F6AC2" w:rsidRPr="009C4293">
              <w:rPr>
                <w:rFonts w:ascii="Calibri" w:eastAsia="Times New Roman" w:hAnsi="Calibri" w:cs="Calibri"/>
                <w:kern w:val="0"/>
                <w:sz w:val="18"/>
                <w:szCs w:val="18"/>
              </w:rPr>
              <w:t xml:space="preserve"> ;</w:t>
            </w:r>
          </w:p>
          <w:p w14:paraId="3FBC271C" w14:textId="77777777" w:rsidR="002F6AC2" w:rsidRPr="009C4293" w:rsidRDefault="002F6AC2" w:rsidP="002F6AC2">
            <w:pPr>
              <w:widowControl/>
              <w:jc w:val="left"/>
              <w:rPr>
                <w:rFonts w:ascii="Calibri" w:eastAsia="Times New Roman" w:hAnsi="Calibri" w:cs="Calibri"/>
                <w:kern w:val="0"/>
                <w:sz w:val="18"/>
                <w:szCs w:val="18"/>
              </w:rPr>
            </w:pPr>
          </w:p>
          <w:p w14:paraId="3035301E" w14:textId="6A14855C" w:rsidR="002F6AC2" w:rsidRPr="009C4293" w:rsidRDefault="002F6AC2" w:rsidP="002F6AC2">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 xml:space="preserve">Calculate </w:t>
            </w: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c</m:t>
                  </m:r>
                </m:e>
                <m:sub>
                  <m:r>
                    <w:rPr>
                      <w:rFonts w:ascii="Cambria Math" w:eastAsia="Times New Roman" w:hAnsi="Cambria Math" w:cs="Calibri"/>
                      <w:kern w:val="0"/>
                      <w:sz w:val="18"/>
                      <w:szCs w:val="18"/>
                    </w:rPr>
                    <m:t>3j</m:t>
                  </m:r>
                </m:sub>
                <m:sup>
                  <m:r>
                    <w:rPr>
                      <w:rFonts w:ascii="Cambria Math" w:eastAsia="Times New Roman" w:hAnsi="Cambria Math" w:cs="Calibri"/>
                      <w:kern w:val="0"/>
                      <w:sz w:val="18"/>
                      <w:szCs w:val="18"/>
                    </w:rPr>
                    <m:t>(2)</m:t>
                  </m:r>
                </m:sup>
              </m:sSubSup>
            </m:oMath>
            <w:r w:rsidRPr="009C4293">
              <w:rPr>
                <w:rFonts w:ascii="Calibri" w:eastAsia="Times New Roman" w:hAnsi="Calibri" w:cs="Calibri"/>
                <w:kern w:val="0"/>
                <w:sz w:val="18"/>
                <w:szCs w:val="18"/>
              </w:rPr>
              <w:t xml:space="preserve"> based on </w:t>
            </w: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α</m:t>
                  </m:r>
                </m:e>
                <m:sub>
                  <m:r>
                    <w:rPr>
                      <w:rFonts w:ascii="Cambria Math" w:eastAsia="Times New Roman" w:hAnsi="Cambria Math" w:cs="Calibri"/>
                      <w:kern w:val="0"/>
                      <w:sz w:val="18"/>
                      <w:szCs w:val="18"/>
                    </w:rPr>
                    <m:t>3</m:t>
                  </m:r>
                </m:sub>
                <m:sup>
                  <m:r>
                    <w:rPr>
                      <w:rFonts w:ascii="Cambria Math" w:eastAsia="Times New Roman" w:hAnsi="Cambria Math" w:cs="Calibri"/>
                      <w:kern w:val="0"/>
                      <w:sz w:val="18"/>
                      <w:szCs w:val="18"/>
                    </w:rPr>
                    <m:t>(2)</m:t>
                  </m:r>
                </m:sup>
              </m:sSubSup>
            </m:oMath>
          </w:p>
          <w:p w14:paraId="498BBAF2" w14:textId="77777777" w:rsidR="00595DEB" w:rsidRPr="00EE5F23" w:rsidRDefault="00595DEB" w:rsidP="002F6AC2">
            <w:pPr>
              <w:widowControl/>
              <w:jc w:val="left"/>
              <w:rPr>
                <w:rFonts w:ascii="Calibri" w:eastAsia="Times New Roman" w:hAnsi="Calibri" w:cs="Calibri"/>
                <w:kern w:val="0"/>
                <w:sz w:val="18"/>
                <w:szCs w:val="18"/>
              </w:rPr>
            </w:pPr>
          </w:p>
        </w:tc>
      </w:tr>
      <w:tr w:rsidR="00FC44C3" w:rsidRPr="009C4293" w14:paraId="1EE3CF37" w14:textId="77777777" w:rsidTr="00CE7370">
        <w:trPr>
          <w:trHeight w:val="584"/>
        </w:trPr>
        <w:tc>
          <w:tcPr>
            <w:tcW w:w="497" w:type="pct"/>
            <w:tcBorders>
              <w:top w:val="nil"/>
              <w:left w:val="nil"/>
              <w:bottom w:val="nil"/>
              <w:right w:val="nil"/>
            </w:tcBorders>
            <w:shd w:val="clear" w:color="auto" w:fill="F0F0F0"/>
            <w:tcMar>
              <w:top w:w="72" w:type="dxa"/>
              <w:left w:w="144" w:type="dxa"/>
              <w:bottom w:w="72" w:type="dxa"/>
              <w:right w:w="144" w:type="dxa"/>
            </w:tcMar>
            <w:hideMark/>
          </w:tcPr>
          <w:p w14:paraId="727EBA7B" w14:textId="77777777" w:rsidR="00595DEB" w:rsidRPr="00EE5F23" w:rsidRDefault="00595DEB" w:rsidP="00595DEB">
            <w:pPr>
              <w:widowControl/>
              <w:jc w:val="center"/>
              <w:rPr>
                <w:rFonts w:ascii="Calibri" w:eastAsia="Times New Roman" w:hAnsi="Calibri" w:cs="Calibri"/>
                <w:kern w:val="0"/>
                <w:sz w:val="18"/>
                <w:szCs w:val="18"/>
              </w:rPr>
            </w:pPr>
            <w:r w:rsidRPr="00EE5F23">
              <w:rPr>
                <w:rFonts w:ascii="Calibri" w:eastAsia="等线" w:hAnsi="Calibri" w:cs="Calibri"/>
                <w:color w:val="000000" w:themeColor="text1"/>
                <w:kern w:val="24"/>
                <w:sz w:val="18"/>
                <w:szCs w:val="18"/>
              </w:rPr>
              <w:t>IA3</w:t>
            </w:r>
          </w:p>
        </w:tc>
        <w:tc>
          <w:tcPr>
            <w:tcW w:w="1220" w:type="pct"/>
            <w:tcBorders>
              <w:top w:val="nil"/>
              <w:left w:val="nil"/>
              <w:right w:val="nil"/>
              <w:tl2br w:val="single" w:sz="4" w:space="0" w:color="auto"/>
            </w:tcBorders>
            <w:shd w:val="clear" w:color="auto" w:fill="F0F0F0"/>
            <w:tcMar>
              <w:top w:w="72" w:type="dxa"/>
              <w:left w:w="144" w:type="dxa"/>
              <w:bottom w:w="72" w:type="dxa"/>
              <w:right w:w="144" w:type="dxa"/>
            </w:tcMar>
            <w:hideMark/>
          </w:tcPr>
          <w:p w14:paraId="02C5029D" w14:textId="77777777" w:rsidR="00595DEB" w:rsidRPr="00EE5F23" w:rsidRDefault="00595DEB" w:rsidP="00595DEB">
            <w:pPr>
              <w:widowControl/>
              <w:jc w:val="left"/>
              <w:rPr>
                <w:rFonts w:ascii="Calibri" w:eastAsia="Times New Roman" w:hAnsi="Calibri" w:cs="Calibri"/>
                <w:kern w:val="0"/>
                <w:sz w:val="18"/>
                <w:szCs w:val="18"/>
              </w:rPr>
            </w:pPr>
          </w:p>
        </w:tc>
        <w:tc>
          <w:tcPr>
            <w:tcW w:w="1220" w:type="pct"/>
            <w:tcBorders>
              <w:top w:val="nil"/>
              <w:left w:val="nil"/>
              <w:right w:val="nil"/>
              <w:tl2br w:val="single" w:sz="4" w:space="0" w:color="auto"/>
            </w:tcBorders>
            <w:shd w:val="clear" w:color="auto" w:fill="F0F0F0"/>
            <w:tcMar>
              <w:top w:w="72" w:type="dxa"/>
              <w:left w:w="144" w:type="dxa"/>
              <w:bottom w:w="72" w:type="dxa"/>
              <w:right w:w="144" w:type="dxa"/>
            </w:tcMar>
            <w:hideMark/>
          </w:tcPr>
          <w:p w14:paraId="5B01F350" w14:textId="77777777" w:rsidR="00595DEB" w:rsidRPr="00EE5F23" w:rsidRDefault="00595DEB" w:rsidP="00595DEB">
            <w:pPr>
              <w:widowControl/>
              <w:jc w:val="left"/>
              <w:rPr>
                <w:rFonts w:ascii="Calibri" w:eastAsia="Times New Roman" w:hAnsi="Calibri" w:cs="Calibri"/>
                <w:kern w:val="0"/>
                <w:sz w:val="18"/>
                <w:szCs w:val="18"/>
              </w:rPr>
            </w:pPr>
          </w:p>
        </w:tc>
        <w:tc>
          <w:tcPr>
            <w:tcW w:w="1220" w:type="pct"/>
            <w:tcBorders>
              <w:top w:val="nil"/>
              <w:left w:val="nil"/>
              <w:bottom w:val="nil"/>
              <w:right w:val="nil"/>
            </w:tcBorders>
            <w:shd w:val="clear" w:color="auto" w:fill="F0F0F0"/>
            <w:tcMar>
              <w:top w:w="72" w:type="dxa"/>
              <w:left w:w="144" w:type="dxa"/>
              <w:bottom w:w="72" w:type="dxa"/>
              <w:right w:w="144" w:type="dxa"/>
            </w:tcMar>
            <w:hideMark/>
          </w:tcPr>
          <w:p w14:paraId="74E01955" w14:textId="6EAD81B5" w:rsidR="00595DEB" w:rsidRPr="00EE5F23" w:rsidRDefault="002F6AC2" w:rsidP="00595DEB">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the endpoint 3 is</w:t>
            </w:r>
            <w:r w:rsidRPr="009C4293">
              <w:rPr>
                <w:rFonts w:ascii="Calibri" w:eastAsia="Times New Roman" w:hAnsi="Calibri" w:cs="Calibri"/>
                <w:color w:val="FF0000"/>
                <w:kern w:val="0"/>
                <w:sz w:val="18"/>
                <w:szCs w:val="18"/>
              </w:rPr>
              <w:t xml:space="preserve"> not rejected</w:t>
            </w:r>
          </w:p>
        </w:tc>
        <w:tc>
          <w:tcPr>
            <w:tcW w:w="843" w:type="pct"/>
            <w:tcBorders>
              <w:top w:val="nil"/>
              <w:left w:val="nil"/>
              <w:bottom w:val="nil"/>
              <w:right w:val="nil"/>
            </w:tcBorders>
            <w:shd w:val="clear" w:color="auto" w:fill="F0F0F0"/>
            <w:tcMar>
              <w:top w:w="72" w:type="dxa"/>
              <w:left w:w="144" w:type="dxa"/>
              <w:bottom w:w="72" w:type="dxa"/>
              <w:right w:w="144" w:type="dxa"/>
            </w:tcMar>
            <w:hideMark/>
          </w:tcPr>
          <w:p w14:paraId="13C47FB4" w14:textId="0F8E5E20" w:rsidR="00FC44C3" w:rsidRPr="009C4293" w:rsidRDefault="00FC44C3" w:rsidP="00FC44C3">
            <w:pPr>
              <w:jc w:val="left"/>
              <w:rPr>
                <w:rFonts w:ascii="Calibri" w:hAnsi="Calibri" w:cs="Calibri"/>
                <w:sz w:val="18"/>
                <w:szCs w:val="18"/>
              </w:rPr>
            </w:pPr>
            <w:r w:rsidRPr="009C4293">
              <w:rPr>
                <w:rFonts w:ascii="Calibri" w:hAnsi="Calibri" w:cs="Calibri"/>
                <w:sz w:val="18"/>
                <w:szCs w:val="18"/>
              </w:rPr>
              <w:t xml:space="preserve">None of the </w:t>
            </w:r>
            <m:oMath>
              <m:r>
                <w:rPr>
                  <w:rFonts w:ascii="Cambria Math" w:hAnsi="Cambria Math" w:cs="Calibri"/>
                  <w:sz w:val="18"/>
                  <w:szCs w:val="18"/>
                </w:rPr>
                <m:t>(3-1-1=1)</m:t>
              </m:r>
            </m:oMath>
            <w:r w:rsidRPr="009C4293">
              <w:rPr>
                <w:rFonts w:ascii="Calibri" w:hAnsi="Calibri" w:cs="Calibri"/>
                <w:sz w:val="18"/>
                <w:szCs w:val="18"/>
              </w:rPr>
              <w:t xml:space="preserve"> endpoint crossed its boundary at </w:t>
            </w:r>
            <w:r w:rsidR="0069362B" w:rsidRPr="009C4293">
              <w:rPr>
                <w:rFonts w:ascii="Calibri" w:hAnsi="Calibri" w:cs="Calibri"/>
                <w:sz w:val="18"/>
                <w:szCs w:val="18"/>
              </w:rPr>
              <w:t>3</w:t>
            </w:r>
            <w:r w:rsidR="0069362B" w:rsidRPr="009C4293">
              <w:rPr>
                <w:rFonts w:ascii="Calibri" w:hAnsi="Calibri" w:cs="Calibri"/>
                <w:sz w:val="18"/>
                <w:szCs w:val="18"/>
                <w:vertAlign w:val="superscript"/>
              </w:rPr>
              <w:t>rd</w:t>
            </w:r>
            <w:r w:rsidR="0069362B" w:rsidRPr="009C4293">
              <w:rPr>
                <w:rFonts w:ascii="Calibri" w:hAnsi="Calibri" w:cs="Calibri"/>
                <w:sz w:val="18"/>
                <w:szCs w:val="18"/>
              </w:rPr>
              <w:t xml:space="preserve"> </w:t>
            </w:r>
            <w:r w:rsidRPr="009C4293">
              <w:rPr>
                <w:rFonts w:ascii="Calibri" w:hAnsi="Calibri" w:cs="Calibri"/>
                <w:sz w:val="18"/>
                <w:szCs w:val="18"/>
              </w:rPr>
              <w:t xml:space="preserve">look, retain all </w:t>
            </w:r>
            <m:oMath>
              <m:sSub>
                <m:sSubPr>
                  <m:ctrlPr>
                    <w:rPr>
                      <w:rFonts w:ascii="Cambria Math" w:hAnsi="Cambria Math" w:cs="Calibri"/>
                      <w:i/>
                      <w:sz w:val="18"/>
                      <w:szCs w:val="18"/>
                    </w:rPr>
                  </m:ctrlPr>
                </m:sSubPr>
                <m:e>
                  <m:r>
                    <w:rPr>
                      <w:rFonts w:ascii="Cambria Math" w:hAnsi="Cambria Math" w:cs="Calibri"/>
                      <w:sz w:val="18"/>
                      <w:szCs w:val="18"/>
                    </w:rPr>
                    <m:t>H</m:t>
                  </m:r>
                </m:e>
                <m:sub>
                  <m:r>
                    <w:rPr>
                      <w:rFonts w:ascii="Cambria Math" w:hAnsi="Cambria Math" w:cs="Calibri"/>
                      <w:sz w:val="18"/>
                      <w:szCs w:val="18"/>
                    </w:rPr>
                    <m:t>k</m:t>
                  </m:r>
                </m:sub>
              </m:sSub>
              <m:r>
                <w:rPr>
                  <w:rFonts w:ascii="Cambria Math" w:hAnsi="Cambria Math" w:cs="Calibri"/>
                  <w:sz w:val="18"/>
                  <w:szCs w:val="18"/>
                </w:rPr>
                <m:t xml:space="preserve"> </m:t>
              </m:r>
              <m:d>
                <m:dPr>
                  <m:ctrlPr>
                    <w:rPr>
                      <w:rFonts w:ascii="Cambria Math" w:hAnsi="Cambria Math" w:cs="Calibri"/>
                      <w:i/>
                      <w:sz w:val="18"/>
                      <w:szCs w:val="18"/>
                    </w:rPr>
                  </m:ctrlPr>
                </m:dPr>
                <m:e>
                  <m:r>
                    <w:rPr>
                      <w:rFonts w:ascii="Cambria Math" w:hAnsi="Cambria Math" w:cs="Calibri"/>
                      <w:sz w:val="18"/>
                      <w:szCs w:val="18"/>
                    </w:rPr>
                    <m:t>k∈</m:t>
                  </m:r>
                  <m:sSup>
                    <m:sSupPr>
                      <m:ctrlPr>
                        <w:rPr>
                          <w:rFonts w:ascii="Cambria Math" w:hAnsi="Cambria Math" w:cs="Calibri"/>
                          <w:i/>
                          <w:sz w:val="18"/>
                          <w:szCs w:val="18"/>
                        </w:rPr>
                      </m:ctrlPr>
                    </m:sSupPr>
                    <m:e>
                      <m:r>
                        <w:rPr>
                          <w:rFonts w:ascii="Cambria Math" w:hAnsi="Cambria Math" w:cs="Calibri"/>
                          <w:sz w:val="18"/>
                          <w:szCs w:val="18"/>
                        </w:rPr>
                        <m:t>F</m:t>
                      </m:r>
                    </m:e>
                    <m:sup>
                      <m:d>
                        <m:dPr>
                          <m:ctrlPr>
                            <w:rPr>
                              <w:rFonts w:ascii="Cambria Math" w:hAnsi="Cambria Math" w:cs="Calibri"/>
                              <w:i/>
                              <w:sz w:val="18"/>
                              <w:szCs w:val="18"/>
                            </w:rPr>
                          </m:ctrlPr>
                        </m:dPr>
                        <m:e>
                          <m:r>
                            <w:rPr>
                              <w:rFonts w:ascii="Cambria Math" w:hAnsi="Cambria Math" w:cs="Calibri"/>
                              <w:sz w:val="18"/>
                              <w:szCs w:val="18"/>
                            </w:rPr>
                            <m:t>2</m:t>
                          </m:r>
                        </m:e>
                      </m:d>
                    </m:sup>
                  </m:sSup>
                  <m:r>
                    <w:rPr>
                      <w:rFonts w:ascii="Cambria Math" w:hAnsi="Cambria Math" w:cs="Calibri"/>
                      <w:sz w:val="18"/>
                      <w:szCs w:val="18"/>
                    </w:rPr>
                    <m:t>={3}</m:t>
                  </m:r>
                </m:e>
              </m:d>
            </m:oMath>
            <w:r w:rsidRPr="009C4293">
              <w:rPr>
                <w:rFonts w:ascii="Calibri" w:hAnsi="Calibri" w:cs="Calibri"/>
                <w:sz w:val="18"/>
                <w:szCs w:val="18"/>
              </w:rPr>
              <w:t xml:space="preserve"> and stop</w:t>
            </w:r>
            <w:r w:rsidR="001B60D6" w:rsidRPr="009C4293">
              <w:rPr>
                <w:rFonts w:ascii="Calibri" w:hAnsi="Calibri" w:cs="Calibri"/>
                <w:sz w:val="18"/>
                <w:szCs w:val="18"/>
              </w:rPr>
              <w:t xml:space="preserve"> testing</w:t>
            </w:r>
            <w:r w:rsidRPr="009C4293">
              <w:rPr>
                <w:rFonts w:ascii="Calibri" w:hAnsi="Calibri" w:cs="Calibri"/>
                <w:sz w:val="18"/>
                <w:szCs w:val="18"/>
              </w:rPr>
              <w:t>;</w:t>
            </w:r>
          </w:p>
          <w:p w14:paraId="5438B77B" w14:textId="77777777" w:rsidR="00595DEB" w:rsidRPr="00EE5F23" w:rsidRDefault="00595DEB" w:rsidP="00595DEB">
            <w:pPr>
              <w:widowControl/>
              <w:jc w:val="left"/>
              <w:rPr>
                <w:rFonts w:ascii="Calibri" w:eastAsia="Times New Roman" w:hAnsi="Calibri" w:cs="Calibri"/>
                <w:kern w:val="0"/>
                <w:sz w:val="18"/>
                <w:szCs w:val="18"/>
              </w:rPr>
            </w:pPr>
          </w:p>
        </w:tc>
      </w:tr>
      <w:tr w:rsidR="009C4293" w:rsidRPr="009C4293" w14:paraId="1C31186E" w14:textId="77777777" w:rsidTr="00CE7370">
        <w:trPr>
          <w:trHeight w:val="584"/>
        </w:trPr>
        <w:tc>
          <w:tcPr>
            <w:tcW w:w="497" w:type="pct"/>
            <w:tcBorders>
              <w:top w:val="nil"/>
              <w:left w:val="nil"/>
              <w:bottom w:val="single" w:sz="8" w:space="0" w:color="A5A5A5"/>
              <w:right w:val="nil"/>
            </w:tcBorders>
            <w:shd w:val="clear" w:color="auto" w:fill="auto"/>
            <w:tcMar>
              <w:top w:w="72" w:type="dxa"/>
              <w:left w:w="144" w:type="dxa"/>
              <w:bottom w:w="72" w:type="dxa"/>
              <w:right w:w="144" w:type="dxa"/>
            </w:tcMar>
            <w:hideMark/>
          </w:tcPr>
          <w:p w14:paraId="2491292E" w14:textId="77777777" w:rsidR="00595DEB" w:rsidRPr="00EE5F23" w:rsidRDefault="00595DEB" w:rsidP="00595DEB">
            <w:pPr>
              <w:widowControl/>
              <w:jc w:val="center"/>
              <w:rPr>
                <w:rFonts w:ascii="Calibri" w:eastAsia="Times New Roman" w:hAnsi="Calibri" w:cs="Calibri"/>
                <w:kern w:val="0"/>
                <w:sz w:val="18"/>
                <w:szCs w:val="18"/>
              </w:rPr>
            </w:pPr>
            <w:r w:rsidRPr="00EE5F23">
              <w:rPr>
                <w:rFonts w:ascii="Calibri" w:eastAsia="等线" w:hAnsi="Calibri" w:cs="Calibri"/>
                <w:color w:val="000000" w:themeColor="text1"/>
                <w:kern w:val="24"/>
                <w:sz w:val="18"/>
                <w:szCs w:val="18"/>
              </w:rPr>
              <w:t>Final</w:t>
            </w:r>
          </w:p>
        </w:tc>
        <w:tc>
          <w:tcPr>
            <w:tcW w:w="1220" w:type="pct"/>
            <w:tcBorders>
              <w:top w:val="nil"/>
              <w:left w:val="nil"/>
              <w:bottom w:val="single" w:sz="8" w:space="0" w:color="A5A5A5"/>
              <w:right w:val="nil"/>
              <w:tl2br w:val="single" w:sz="4" w:space="0" w:color="auto"/>
            </w:tcBorders>
            <w:shd w:val="clear" w:color="auto" w:fill="auto"/>
            <w:tcMar>
              <w:top w:w="72" w:type="dxa"/>
              <w:left w:w="144" w:type="dxa"/>
              <w:bottom w:w="72" w:type="dxa"/>
              <w:right w:w="144" w:type="dxa"/>
            </w:tcMar>
            <w:hideMark/>
          </w:tcPr>
          <w:p w14:paraId="6FE58607" w14:textId="77777777" w:rsidR="00595DEB" w:rsidRPr="00EE5F23" w:rsidRDefault="00595DEB" w:rsidP="00595DEB">
            <w:pPr>
              <w:widowControl/>
              <w:jc w:val="left"/>
              <w:rPr>
                <w:rFonts w:ascii="Calibri" w:eastAsia="Times New Roman" w:hAnsi="Calibri" w:cs="Calibri"/>
                <w:kern w:val="0"/>
                <w:sz w:val="18"/>
                <w:szCs w:val="18"/>
              </w:rPr>
            </w:pPr>
          </w:p>
        </w:tc>
        <w:tc>
          <w:tcPr>
            <w:tcW w:w="1220" w:type="pct"/>
            <w:tcBorders>
              <w:top w:val="nil"/>
              <w:left w:val="nil"/>
              <w:bottom w:val="single" w:sz="8" w:space="0" w:color="A5A5A5"/>
              <w:right w:val="nil"/>
              <w:tl2br w:val="single" w:sz="4" w:space="0" w:color="auto"/>
            </w:tcBorders>
            <w:shd w:val="clear" w:color="auto" w:fill="auto"/>
            <w:tcMar>
              <w:top w:w="72" w:type="dxa"/>
              <w:left w:w="144" w:type="dxa"/>
              <w:bottom w:w="72" w:type="dxa"/>
              <w:right w:w="144" w:type="dxa"/>
            </w:tcMar>
            <w:hideMark/>
          </w:tcPr>
          <w:p w14:paraId="53539CD9" w14:textId="77777777" w:rsidR="00595DEB" w:rsidRPr="00EE5F23" w:rsidRDefault="00595DEB" w:rsidP="00595DEB">
            <w:pPr>
              <w:widowControl/>
              <w:jc w:val="left"/>
              <w:rPr>
                <w:rFonts w:ascii="Calibri" w:eastAsia="Times New Roman" w:hAnsi="Calibri" w:cs="Calibri"/>
                <w:kern w:val="0"/>
                <w:sz w:val="18"/>
                <w:szCs w:val="18"/>
              </w:rPr>
            </w:pPr>
          </w:p>
        </w:tc>
        <w:tc>
          <w:tcPr>
            <w:tcW w:w="1220" w:type="pct"/>
            <w:tcBorders>
              <w:top w:val="nil"/>
              <w:left w:val="nil"/>
              <w:bottom w:val="single" w:sz="8" w:space="0" w:color="A5A5A5"/>
              <w:right w:val="nil"/>
            </w:tcBorders>
            <w:shd w:val="clear" w:color="auto" w:fill="auto"/>
            <w:tcMar>
              <w:top w:w="72" w:type="dxa"/>
              <w:left w:w="144" w:type="dxa"/>
              <w:bottom w:w="72" w:type="dxa"/>
              <w:right w:w="144" w:type="dxa"/>
            </w:tcMar>
            <w:hideMark/>
          </w:tcPr>
          <w:p w14:paraId="72A6A581" w14:textId="5EC72A70" w:rsidR="00E049C0" w:rsidRPr="009C4293" w:rsidRDefault="00E049C0" w:rsidP="00E049C0">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 xml:space="preserve">Test with </w:t>
            </w:r>
            <m:oMath>
              <m:sSubSup>
                <m:sSubSupPr>
                  <m:ctrlPr>
                    <w:rPr>
                      <w:rFonts w:ascii="Cambria Math" w:eastAsia="Times New Roman" w:hAnsi="Cambria Math" w:cs="Calibri"/>
                      <w:i/>
                      <w:kern w:val="0"/>
                      <w:sz w:val="18"/>
                      <w:szCs w:val="18"/>
                    </w:rPr>
                  </m:ctrlPr>
                </m:sSubSupPr>
                <m:e>
                  <m:r>
                    <w:rPr>
                      <w:rFonts w:ascii="Cambria Math" w:eastAsia="Times New Roman" w:hAnsi="Cambria Math" w:cs="Calibri"/>
                      <w:kern w:val="0"/>
                      <w:sz w:val="18"/>
                      <w:szCs w:val="18"/>
                    </w:rPr>
                    <m:t>c</m:t>
                  </m:r>
                </m:e>
                <m:sub>
                  <m:r>
                    <w:rPr>
                      <w:rFonts w:ascii="Cambria Math" w:eastAsia="Times New Roman" w:hAnsi="Cambria Math" w:cs="Calibri"/>
                      <w:kern w:val="0"/>
                      <w:sz w:val="18"/>
                      <w:szCs w:val="18"/>
                    </w:rPr>
                    <m:t>33</m:t>
                  </m:r>
                </m:sub>
                <m:sup>
                  <m:r>
                    <w:rPr>
                      <w:rFonts w:ascii="Cambria Math" w:eastAsia="Times New Roman" w:hAnsi="Cambria Math" w:cs="Calibri"/>
                      <w:kern w:val="0"/>
                      <w:sz w:val="18"/>
                      <w:szCs w:val="18"/>
                    </w:rPr>
                    <m:t>(3)</m:t>
                  </m:r>
                </m:sup>
              </m:sSubSup>
            </m:oMath>
            <w:r w:rsidRPr="009C4293">
              <w:rPr>
                <w:rFonts w:ascii="Calibri" w:eastAsia="Times New Roman" w:hAnsi="Calibri" w:cs="Calibri"/>
                <w:kern w:val="0"/>
                <w:sz w:val="18"/>
                <w:szCs w:val="18"/>
              </w:rPr>
              <w:t xml:space="preserve"> (</w:t>
            </w:r>
            <m:oMath>
              <m:r>
                <w:rPr>
                  <w:rFonts w:ascii="Cambria Math" w:eastAsia="Times New Roman" w:hAnsi="Cambria Math" w:cs="Calibri"/>
                  <w:kern w:val="0"/>
                  <w:sz w:val="18"/>
                  <w:szCs w:val="18"/>
                </w:rPr>
                <m:t xml:space="preserve">j=4 </m:t>
              </m:r>
              <m:r>
                <m:rPr>
                  <m:nor/>
                </m:rPr>
                <w:rPr>
                  <w:rFonts w:ascii="Calibri" w:eastAsia="Times New Roman" w:hAnsi="Calibri" w:cs="Calibri"/>
                  <w:kern w:val="0"/>
                  <w:sz w:val="18"/>
                  <w:szCs w:val="18"/>
                </w:rPr>
                <m:t xml:space="preserve">and </m:t>
              </m:r>
              <m:r>
                <w:rPr>
                  <w:rFonts w:ascii="Cambria Math" w:eastAsia="Times New Roman" w:hAnsi="Cambria Math" w:cs="Calibri"/>
                  <w:kern w:val="0"/>
                  <w:sz w:val="18"/>
                  <w:szCs w:val="18"/>
                </w:rPr>
                <m:t xml:space="preserve">i=3 </m:t>
              </m:r>
              <m:r>
                <m:rPr>
                  <m:nor/>
                </m:rPr>
                <w:rPr>
                  <w:rFonts w:ascii="Calibri" w:eastAsia="Times New Roman" w:hAnsi="Calibri" w:cs="Calibri"/>
                  <w:kern w:val="0"/>
                  <w:sz w:val="18"/>
                  <w:szCs w:val="18"/>
                </w:rPr>
                <m:t xml:space="preserve">and </m:t>
              </m:r>
              <m:r>
                <w:rPr>
                  <w:rFonts w:ascii="Cambria Math" w:eastAsia="Times New Roman" w:hAnsi="Cambria Math" w:cs="Calibri"/>
                  <w:kern w:val="0"/>
                  <w:sz w:val="18"/>
                  <w:szCs w:val="18"/>
                </w:rPr>
                <m:t>j&gt;</m:t>
              </m:r>
              <m:sSup>
                <m:sSupPr>
                  <m:ctrlPr>
                    <w:rPr>
                      <w:rFonts w:ascii="Cambria Math" w:eastAsia="Times New Roman" w:hAnsi="Cambria Math" w:cs="Calibri"/>
                      <w:i/>
                      <w:kern w:val="0"/>
                      <w:sz w:val="18"/>
                      <w:szCs w:val="18"/>
                    </w:rPr>
                  </m:ctrlPr>
                </m:sSupPr>
                <m:e>
                  <m:r>
                    <w:rPr>
                      <w:rFonts w:ascii="Cambria Math" w:eastAsia="Times New Roman" w:hAnsi="Cambria Math" w:cs="Calibri"/>
                      <w:kern w:val="0"/>
                      <w:sz w:val="18"/>
                      <w:szCs w:val="18"/>
                    </w:rPr>
                    <m:t>j</m:t>
                  </m:r>
                </m:e>
                <m:sup>
                  <m:r>
                    <w:rPr>
                      <w:rFonts w:ascii="Cambria Math" w:eastAsia="Times New Roman" w:hAnsi="Cambria Math" w:cs="Calibri"/>
                      <w:kern w:val="0"/>
                      <w:sz w:val="18"/>
                      <w:szCs w:val="18"/>
                    </w:rPr>
                    <m:t>(3)</m:t>
                  </m:r>
                </m:sup>
              </m:sSup>
              <m:r>
                <w:rPr>
                  <w:rFonts w:ascii="Cambria Math" w:eastAsia="Times New Roman" w:hAnsi="Cambria Math" w:cs="Calibri"/>
                  <w:kern w:val="0"/>
                  <w:sz w:val="18"/>
                  <w:szCs w:val="18"/>
                </w:rPr>
                <m:t>=2</m:t>
              </m:r>
            </m:oMath>
            <w:r w:rsidRPr="009C4293">
              <w:rPr>
                <w:rFonts w:ascii="Calibri" w:eastAsia="Times New Roman" w:hAnsi="Calibri" w:cs="Calibri"/>
                <w:kern w:val="0"/>
                <w:sz w:val="18"/>
                <w:szCs w:val="18"/>
              </w:rPr>
              <w:t xml:space="preserve">) and cross the boundary value, the endpoint </w:t>
            </w:r>
            <w:r w:rsidR="00F009C4" w:rsidRPr="009C4293">
              <w:rPr>
                <w:rFonts w:ascii="Calibri" w:eastAsia="Times New Roman" w:hAnsi="Calibri" w:cs="Calibri"/>
                <w:kern w:val="0"/>
                <w:sz w:val="18"/>
                <w:szCs w:val="18"/>
              </w:rPr>
              <w:t>3</w:t>
            </w:r>
            <w:r w:rsidRPr="009C4293">
              <w:rPr>
                <w:rFonts w:ascii="Calibri" w:eastAsia="Times New Roman" w:hAnsi="Calibri" w:cs="Calibri"/>
                <w:kern w:val="0"/>
                <w:sz w:val="18"/>
                <w:szCs w:val="18"/>
              </w:rPr>
              <w:t xml:space="preserve"> is </w:t>
            </w:r>
            <w:r w:rsidRPr="009C4293">
              <w:rPr>
                <w:rFonts w:ascii="Calibri" w:eastAsia="Times New Roman" w:hAnsi="Calibri" w:cs="Calibri"/>
                <w:color w:val="FF0000"/>
                <w:kern w:val="0"/>
                <w:sz w:val="18"/>
                <w:szCs w:val="18"/>
              </w:rPr>
              <w:t>rejected</w:t>
            </w:r>
            <w:r w:rsidRPr="009C4293">
              <w:rPr>
                <w:rFonts w:ascii="Calibri" w:eastAsia="Times New Roman" w:hAnsi="Calibri" w:cs="Calibri"/>
                <w:kern w:val="0"/>
                <w:sz w:val="18"/>
                <w:szCs w:val="18"/>
              </w:rPr>
              <w:t>, efficacy with respect to this endpoint</w:t>
            </w:r>
          </w:p>
          <w:p w14:paraId="49B516A9" w14:textId="7E284371" w:rsidR="00595DEB" w:rsidRPr="00EE5F23" w:rsidRDefault="00E049C0" w:rsidP="00E049C0">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can be claimed.</w:t>
            </w:r>
          </w:p>
        </w:tc>
        <w:tc>
          <w:tcPr>
            <w:tcW w:w="843" w:type="pct"/>
            <w:tcBorders>
              <w:top w:val="nil"/>
              <w:left w:val="nil"/>
              <w:bottom w:val="single" w:sz="8" w:space="0" w:color="A5A5A5"/>
              <w:right w:val="nil"/>
            </w:tcBorders>
            <w:shd w:val="clear" w:color="auto" w:fill="auto"/>
            <w:tcMar>
              <w:top w:w="72" w:type="dxa"/>
              <w:left w:w="144" w:type="dxa"/>
              <w:bottom w:w="72" w:type="dxa"/>
              <w:right w:w="144" w:type="dxa"/>
            </w:tcMar>
            <w:hideMark/>
          </w:tcPr>
          <w:p w14:paraId="43332577" w14:textId="1F9D6411" w:rsidR="00595DEB" w:rsidRPr="00EE5F23" w:rsidRDefault="009C4293" w:rsidP="00595DEB">
            <w:pPr>
              <w:widowControl/>
              <w:jc w:val="left"/>
              <w:rPr>
                <w:rFonts w:ascii="Calibri" w:eastAsia="Times New Roman" w:hAnsi="Calibri" w:cs="Calibri"/>
                <w:kern w:val="0"/>
                <w:sz w:val="18"/>
                <w:szCs w:val="18"/>
              </w:rPr>
            </w:pPr>
            <w:r w:rsidRPr="009C4293">
              <w:rPr>
                <w:rFonts w:ascii="Calibri" w:eastAsia="Times New Roman" w:hAnsi="Calibri" w:cs="Calibri"/>
                <w:kern w:val="0"/>
                <w:sz w:val="18"/>
                <w:szCs w:val="18"/>
              </w:rPr>
              <w:t>All the endpoints are rejected and stop testing.</w:t>
            </w:r>
          </w:p>
        </w:tc>
      </w:tr>
    </w:tbl>
    <w:p w14:paraId="369A06F5" w14:textId="085552FD" w:rsidR="00F477E5" w:rsidRDefault="00F477E5" w:rsidP="006B3A19">
      <w:pPr>
        <w:jc w:val="left"/>
        <w:rPr>
          <w:rFonts w:ascii="Calibri" w:hAnsi="Calibri" w:cs="Calibri"/>
        </w:rPr>
      </w:pPr>
    </w:p>
    <w:p w14:paraId="4C5D5939" w14:textId="77777777" w:rsidR="000D25B3" w:rsidRDefault="000D25B3">
      <w:pPr>
        <w:widowControl/>
        <w:jc w:val="left"/>
        <w:rPr>
          <w:rFonts w:ascii="Calibri" w:hAnsi="Calibri" w:cs="Calibri"/>
        </w:rPr>
      </w:pPr>
      <w:r>
        <w:rPr>
          <w:rFonts w:ascii="Calibri" w:hAnsi="Calibri" w:cs="Calibri"/>
        </w:rPr>
        <w:br w:type="page"/>
      </w:r>
    </w:p>
    <w:p w14:paraId="225A96BB" w14:textId="1CD6FB33" w:rsidR="00F477E5" w:rsidRDefault="000D25B3" w:rsidP="000D25B3">
      <w:pPr>
        <w:pStyle w:val="Heading5"/>
        <w:rPr>
          <w:rFonts w:ascii="Calibri" w:hAnsi="Calibri" w:cs="Calibri"/>
        </w:rPr>
      </w:pPr>
      <w:r w:rsidRPr="000D25B3">
        <w:rPr>
          <w:rFonts w:ascii="Calibri" w:hAnsi="Calibri" w:cs="Calibri"/>
        </w:rPr>
        <w:lastRenderedPageBreak/>
        <w:t>Repeated Hypothesis Testing Using Sequentially Rejective Graphical Procedures</w:t>
      </w:r>
    </w:p>
    <w:p w14:paraId="0A8CB01B" w14:textId="3F6F74E7" w:rsidR="00330021" w:rsidRDefault="00C12990" w:rsidP="00C12990">
      <w:pPr>
        <w:rPr>
          <w:rFonts w:ascii="Calibri" w:hAnsi="Calibri" w:cs="Calibri"/>
          <w:sz w:val="20"/>
          <w:szCs w:val="20"/>
        </w:rPr>
      </w:pPr>
      <w:r w:rsidRPr="00C12990">
        <w:rPr>
          <w:rFonts w:ascii="Calibri" w:hAnsi="Calibri" w:cs="Calibri"/>
          <w:sz w:val="20"/>
          <w:szCs w:val="20"/>
        </w:rPr>
        <w:t xml:space="preserve">The graphical approach by Bretz et al. </w:t>
      </w:r>
      <w:sdt>
        <w:sdtPr>
          <w:rPr>
            <w:rFonts w:ascii="Calibri" w:hAnsi="Calibri" w:cs="Calibri"/>
            <w:sz w:val="20"/>
            <w:szCs w:val="20"/>
          </w:rPr>
          <w:id w:val="-755360954"/>
          <w:citation/>
        </w:sdtPr>
        <w:sdtEndPr/>
        <w:sdtContent>
          <w:r>
            <w:rPr>
              <w:rFonts w:ascii="Calibri" w:hAnsi="Calibri" w:cs="Calibri"/>
              <w:sz w:val="20"/>
              <w:szCs w:val="20"/>
            </w:rPr>
            <w:fldChar w:fldCharType="begin"/>
          </w:r>
          <w:r>
            <w:rPr>
              <w:rFonts w:ascii="Calibri" w:hAnsi="Calibri" w:cs="Calibri"/>
              <w:sz w:val="20"/>
              <w:szCs w:val="20"/>
            </w:rPr>
            <w:instrText xml:space="preserve"> </w:instrText>
          </w:r>
          <w:r>
            <w:rPr>
              <w:rFonts w:ascii="Calibri" w:hAnsi="Calibri" w:cs="Calibri" w:hint="eastAsia"/>
              <w:sz w:val="20"/>
              <w:szCs w:val="20"/>
            </w:rPr>
            <w:instrText>CITATION Bre09 \l 2052</w:instrText>
          </w:r>
          <w:r>
            <w:rPr>
              <w:rFonts w:ascii="Calibri" w:hAnsi="Calibri" w:cs="Calibri"/>
              <w:sz w:val="20"/>
              <w:szCs w:val="20"/>
            </w:rPr>
            <w:instrText xml:space="preserve"> </w:instrText>
          </w:r>
          <w:r>
            <w:rPr>
              <w:rFonts w:ascii="Calibri" w:hAnsi="Calibri" w:cs="Calibri"/>
              <w:sz w:val="20"/>
              <w:szCs w:val="20"/>
            </w:rPr>
            <w:fldChar w:fldCharType="separate"/>
          </w:r>
          <w:r w:rsidR="00B83994">
            <w:rPr>
              <w:rFonts w:ascii="Calibri" w:hAnsi="Calibri" w:cs="Calibri" w:hint="eastAsia"/>
              <w:noProof/>
              <w:sz w:val="20"/>
              <w:szCs w:val="20"/>
            </w:rPr>
            <w:t>(Bretz, Frank, Maurer, Willi, Brannath, Werner, &amp; Posch, Martin, 2009)</w:t>
          </w:r>
          <w:r>
            <w:rPr>
              <w:rFonts w:ascii="Calibri" w:hAnsi="Calibri" w:cs="Calibri"/>
              <w:sz w:val="20"/>
              <w:szCs w:val="20"/>
            </w:rPr>
            <w:fldChar w:fldCharType="end"/>
          </w:r>
        </w:sdtContent>
      </w:sdt>
      <w:r>
        <w:rPr>
          <w:rFonts w:ascii="Calibri" w:hAnsi="Calibri" w:cs="Calibri"/>
          <w:sz w:val="20"/>
          <w:szCs w:val="20"/>
        </w:rPr>
        <w:t xml:space="preserve"> </w:t>
      </w:r>
      <w:r w:rsidRPr="00C12990">
        <w:rPr>
          <w:rFonts w:ascii="Calibri" w:hAnsi="Calibri" w:cs="Calibri"/>
          <w:sz w:val="20"/>
          <w:szCs w:val="20"/>
        </w:rPr>
        <w:t>allows one to implicitly deﬁne a weighting strategy on all inter-section hypotheses</w:t>
      </w:r>
      <w:r w:rsidR="009C384A">
        <w:rPr>
          <w:rFonts w:ascii="Calibri" w:hAnsi="Calibri" w:cs="Calibri"/>
          <w:sz w:val="20"/>
          <w:szCs w:val="20"/>
        </w:rPr>
        <w:t xml:space="preserve"> </w:t>
      </w:r>
      <m:oMath>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J</m:t>
            </m:r>
          </m:sub>
        </m:sSub>
        <m:r>
          <w:rPr>
            <w:rFonts w:ascii="Cambria Math" w:hAnsi="Cambria Math" w:cs="Calibri"/>
            <w:sz w:val="20"/>
            <w:szCs w:val="20"/>
          </w:rPr>
          <m:t>=</m:t>
        </m:r>
        <m:nary>
          <m:naryPr>
            <m:chr m:val="⋂"/>
            <m:limLoc m:val="undOvr"/>
            <m:supHide m:val="1"/>
            <m:ctrlPr>
              <w:rPr>
                <w:rFonts w:ascii="Cambria Math" w:hAnsi="Cambria Math" w:cs="Calibri"/>
                <w:i/>
                <w:sz w:val="20"/>
                <w:szCs w:val="20"/>
              </w:rPr>
            </m:ctrlPr>
          </m:naryPr>
          <m:sub>
            <m:r>
              <w:rPr>
                <w:rFonts w:ascii="Cambria Math" w:hAnsi="Cambria Math" w:cs="Calibri"/>
                <w:sz w:val="20"/>
                <w:szCs w:val="20"/>
              </w:rPr>
              <m:t>i∈J</m:t>
            </m:r>
          </m:sub>
          <m:sup/>
          <m:e>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i</m:t>
                </m:r>
              </m:sub>
            </m:sSub>
          </m:e>
        </m:nary>
      </m:oMath>
      <w:r w:rsidRPr="00C12990">
        <w:rPr>
          <w:rFonts w:ascii="Calibri" w:hAnsi="Calibri" w:cs="Calibri"/>
          <w:sz w:val="20"/>
          <w:szCs w:val="20"/>
        </w:rPr>
        <w:t xml:space="preserve">. </w:t>
      </w:r>
      <w:r w:rsidR="00330021">
        <w:rPr>
          <w:rFonts w:ascii="Calibri" w:hAnsi="Calibri" w:cs="Calibri"/>
          <w:sz w:val="20"/>
          <w:szCs w:val="20"/>
        </w:rPr>
        <w:t xml:space="preserve">Note that all the mathematical symbols are following those define in Section </w:t>
      </w:r>
      <w:r w:rsidR="00330021">
        <w:rPr>
          <w:rFonts w:ascii="Calibri" w:hAnsi="Calibri" w:cs="Calibri"/>
          <w:sz w:val="20"/>
          <w:szCs w:val="20"/>
        </w:rPr>
        <w:fldChar w:fldCharType="begin"/>
      </w:r>
      <w:r w:rsidR="00330021">
        <w:rPr>
          <w:rFonts w:ascii="Calibri" w:hAnsi="Calibri" w:cs="Calibri"/>
          <w:sz w:val="20"/>
          <w:szCs w:val="20"/>
        </w:rPr>
        <w:instrText xml:space="preserve"> REF _Ref92465579 \r \h </w:instrText>
      </w:r>
      <w:r w:rsidR="00330021">
        <w:rPr>
          <w:rFonts w:ascii="Calibri" w:hAnsi="Calibri" w:cs="Calibri"/>
          <w:sz w:val="20"/>
          <w:szCs w:val="20"/>
        </w:rPr>
      </w:r>
      <w:r w:rsidR="00330021">
        <w:rPr>
          <w:rFonts w:ascii="Calibri" w:hAnsi="Calibri" w:cs="Calibri"/>
          <w:sz w:val="20"/>
          <w:szCs w:val="20"/>
        </w:rPr>
        <w:fldChar w:fldCharType="separate"/>
      </w:r>
      <w:r w:rsidR="00330021">
        <w:rPr>
          <w:rFonts w:ascii="Calibri" w:hAnsi="Calibri" w:cs="Calibri"/>
          <w:sz w:val="20"/>
          <w:szCs w:val="20"/>
        </w:rPr>
        <w:t>3.3.2</w:t>
      </w:r>
      <w:r w:rsidR="00330021">
        <w:rPr>
          <w:rFonts w:ascii="Calibri" w:hAnsi="Calibri" w:cs="Calibri"/>
          <w:sz w:val="20"/>
          <w:szCs w:val="20"/>
        </w:rPr>
        <w:fldChar w:fldCharType="end"/>
      </w:r>
      <w:r w:rsidR="00330021">
        <w:rPr>
          <w:rFonts w:ascii="Calibri" w:hAnsi="Calibri" w:cs="Calibri"/>
          <w:sz w:val="20"/>
          <w:szCs w:val="20"/>
        </w:rPr>
        <w:t>.</w:t>
      </w:r>
    </w:p>
    <w:p w14:paraId="63660FC2" w14:textId="77777777" w:rsidR="00330021" w:rsidRDefault="00330021" w:rsidP="00C12990">
      <w:pPr>
        <w:rPr>
          <w:rFonts w:ascii="Calibri" w:hAnsi="Calibri" w:cs="Calibri"/>
          <w:sz w:val="20"/>
          <w:szCs w:val="20"/>
        </w:rPr>
      </w:pPr>
    </w:p>
    <w:p w14:paraId="0F3B6EDD" w14:textId="77777777" w:rsidR="004B06BC" w:rsidRDefault="00C12990" w:rsidP="00C12990">
      <w:pPr>
        <w:rPr>
          <w:rFonts w:ascii="Calibri" w:hAnsi="Calibri" w:cs="Calibri"/>
          <w:sz w:val="20"/>
          <w:szCs w:val="20"/>
        </w:rPr>
      </w:pPr>
      <w:r w:rsidRPr="00C12990">
        <w:rPr>
          <w:rFonts w:ascii="Calibri" w:hAnsi="Calibri" w:cs="Calibri"/>
          <w:sz w:val="20"/>
          <w:szCs w:val="20"/>
        </w:rPr>
        <w:t xml:space="preserve">The elementary hypotheses are represented by nodes with associated weights </w:t>
      </w:r>
      <m:oMath>
        <m:sSub>
          <m:sSubPr>
            <m:ctrlPr>
              <w:rPr>
                <w:rFonts w:ascii="Cambria Math" w:hAnsi="Cambria Math" w:cs="Calibri"/>
                <w:i/>
                <w:sz w:val="20"/>
                <w:szCs w:val="20"/>
              </w:rPr>
            </m:ctrlPr>
          </m:sSubPr>
          <m:e>
            <m:r>
              <w:rPr>
                <w:rFonts w:ascii="Cambria Math" w:hAnsi="Cambria Math" w:cs="Calibri"/>
                <w:sz w:val="20"/>
                <w:szCs w:val="20"/>
              </w:rPr>
              <m:t>w</m:t>
            </m:r>
          </m:e>
          <m:sub>
            <m:r>
              <w:rPr>
                <w:rFonts w:ascii="Cambria Math" w:hAnsi="Cambria Math" w:cs="Calibri"/>
                <w:sz w:val="20"/>
                <w:szCs w:val="20"/>
              </w:rPr>
              <m:t>i</m:t>
            </m:r>
          </m:sub>
        </m:sSub>
      </m:oMath>
      <w:r w:rsidRPr="00C12990">
        <w:rPr>
          <w:rFonts w:ascii="Calibri" w:hAnsi="Calibri" w:cs="Calibri"/>
          <w:sz w:val="20"/>
          <w:szCs w:val="20"/>
        </w:rPr>
        <w:t xml:space="preserve"> representing the local signiﬁcance levels</w:t>
      </w:r>
      <w:r w:rsidR="00330021">
        <w:rPr>
          <w:rFonts w:ascii="Calibri" w:hAnsi="Calibri" w:cs="Calibri" w:hint="eastAsia"/>
          <w:sz w:val="20"/>
          <w:szCs w:val="20"/>
        </w:rPr>
        <w:t xml:space="preserve"> </w:t>
      </w:r>
      <m:oMath>
        <m:r>
          <w:rPr>
            <w:rFonts w:ascii="Cambria Math" w:hAnsi="Cambria Math" w:cs="Calibri"/>
            <w:sz w:val="20"/>
            <w:szCs w:val="20"/>
          </w:rPr>
          <m:t>α</m:t>
        </m:r>
        <m:sSub>
          <m:sSubPr>
            <m:ctrlPr>
              <w:rPr>
                <w:rFonts w:ascii="Cambria Math" w:hAnsi="Cambria Math" w:cs="Calibri"/>
                <w:i/>
                <w:sz w:val="20"/>
                <w:szCs w:val="20"/>
              </w:rPr>
            </m:ctrlPr>
          </m:sSubPr>
          <m:e>
            <m:r>
              <w:rPr>
                <w:rFonts w:ascii="Cambria Math" w:hAnsi="Cambria Math" w:cs="Calibri"/>
                <w:sz w:val="20"/>
                <w:szCs w:val="20"/>
              </w:rPr>
              <m:t>w</m:t>
            </m:r>
          </m:e>
          <m:sub>
            <m:r>
              <w:rPr>
                <w:rFonts w:ascii="Cambria Math" w:hAnsi="Cambria Math" w:cs="Calibri"/>
                <w:sz w:val="20"/>
                <w:szCs w:val="20"/>
              </w:rPr>
              <m:t>i</m:t>
            </m:r>
          </m:sub>
        </m:sSub>
      </m:oMath>
      <w:r w:rsidRPr="00C12990">
        <w:rPr>
          <w:rFonts w:ascii="Calibri" w:hAnsi="Calibri" w:cs="Calibri"/>
          <w:sz w:val="20"/>
          <w:szCs w:val="20"/>
        </w:rPr>
        <w:t xml:space="preserve">. The transition weight </w:t>
      </w:r>
      <m:oMath>
        <m:sSub>
          <m:sSubPr>
            <m:ctrlPr>
              <w:rPr>
                <w:rFonts w:ascii="Cambria Math" w:hAnsi="Cambria Math" w:cs="Calibri"/>
                <w:i/>
                <w:sz w:val="20"/>
                <w:szCs w:val="20"/>
              </w:rPr>
            </m:ctrlPr>
          </m:sSubPr>
          <m:e>
            <m:r>
              <w:rPr>
                <w:rFonts w:ascii="Cambria Math" w:hAnsi="Cambria Math" w:cs="Calibri"/>
                <w:sz w:val="20"/>
                <w:szCs w:val="20"/>
              </w:rPr>
              <m:t>g</m:t>
            </m:r>
          </m:e>
          <m:sub>
            <m:r>
              <w:rPr>
                <w:rFonts w:ascii="Cambria Math" w:hAnsi="Cambria Math" w:cs="Calibri"/>
                <w:sz w:val="20"/>
                <w:szCs w:val="20"/>
              </w:rPr>
              <m:t>ij</m:t>
            </m:r>
          </m:sub>
        </m:sSub>
      </m:oMath>
      <w:r w:rsidRPr="00C12990">
        <w:rPr>
          <w:rFonts w:ascii="Calibri" w:hAnsi="Calibri" w:cs="Calibri"/>
          <w:sz w:val="20"/>
          <w:szCs w:val="20"/>
        </w:rPr>
        <w:t xml:space="preserve"> associated with a directed edge between any two vertices </w:t>
      </w:r>
      <m:oMath>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i</m:t>
            </m:r>
          </m:sub>
        </m:sSub>
      </m:oMath>
      <w:r w:rsidRPr="00C12990">
        <w:rPr>
          <w:rFonts w:ascii="Calibri" w:hAnsi="Calibri" w:cs="Calibri"/>
          <w:sz w:val="20"/>
          <w:szCs w:val="20"/>
        </w:rPr>
        <w:t xml:space="preserve"> and </w:t>
      </w:r>
      <m:oMath>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j</m:t>
            </m:r>
          </m:sub>
        </m:sSub>
      </m:oMath>
      <w:r w:rsidRPr="00C12990">
        <w:rPr>
          <w:rFonts w:ascii="Calibri" w:hAnsi="Calibri" w:cs="Calibri"/>
          <w:sz w:val="20"/>
          <w:szCs w:val="20"/>
        </w:rPr>
        <w:t xml:space="preserve"> indicates the fraction of the (local) signiﬁcance level at the initial node (head) that is added to the signiﬁcance level at the terminal node (tail) if the hypothesis </w:t>
      </w:r>
      <m:oMath>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i</m:t>
            </m:r>
          </m:sub>
        </m:sSub>
      </m:oMath>
      <w:r w:rsidR="004B06BC">
        <w:rPr>
          <w:rFonts w:ascii="Calibri" w:hAnsi="Calibri" w:cs="Calibri"/>
          <w:sz w:val="20"/>
          <w:szCs w:val="20"/>
        </w:rPr>
        <w:t xml:space="preserve"> </w:t>
      </w:r>
      <w:r w:rsidRPr="00C12990">
        <w:rPr>
          <w:rFonts w:ascii="Calibri" w:hAnsi="Calibri" w:cs="Calibri"/>
          <w:sz w:val="20"/>
          <w:szCs w:val="20"/>
        </w:rPr>
        <w:t xml:space="preserve">at the head is rejected. </w:t>
      </w:r>
    </w:p>
    <w:p w14:paraId="2E1F07C0" w14:textId="77777777" w:rsidR="004B06BC" w:rsidRDefault="004B06BC" w:rsidP="00C12990">
      <w:pPr>
        <w:rPr>
          <w:rFonts w:ascii="Calibri" w:hAnsi="Calibri" w:cs="Calibri"/>
          <w:sz w:val="20"/>
          <w:szCs w:val="20"/>
        </w:rPr>
      </w:pPr>
    </w:p>
    <w:p w14:paraId="4D67E18A" w14:textId="158951E7" w:rsidR="00C12990" w:rsidRPr="00C12990" w:rsidRDefault="00C12990" w:rsidP="00C12990">
      <w:pPr>
        <w:rPr>
          <w:rFonts w:ascii="Calibri" w:hAnsi="Calibri" w:cs="Calibri"/>
          <w:sz w:val="20"/>
          <w:szCs w:val="20"/>
        </w:rPr>
      </w:pPr>
      <w:r w:rsidRPr="00C12990">
        <w:rPr>
          <w:rFonts w:ascii="Calibri" w:hAnsi="Calibri" w:cs="Calibri"/>
          <w:sz w:val="20"/>
          <w:szCs w:val="20"/>
        </w:rPr>
        <w:t xml:space="preserve">The sum of the transition weights with tail on node </w:t>
      </w:r>
      <m:oMath>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i</m:t>
            </m:r>
          </m:sub>
        </m:sSub>
      </m:oMath>
      <w:r w:rsidRPr="00C12990">
        <w:rPr>
          <w:rFonts w:ascii="Calibri" w:hAnsi="Calibri" w:cs="Calibri"/>
          <w:sz w:val="20"/>
          <w:szCs w:val="20"/>
        </w:rPr>
        <w:t xml:space="preserve"> is restricted by </w:t>
      </w:r>
      <m:oMath>
        <m:r>
          <w:rPr>
            <w:rFonts w:ascii="Cambria Math" w:hAnsi="Cambria Math" w:cs="Calibri"/>
            <w:sz w:val="20"/>
            <w:szCs w:val="20"/>
          </w:rPr>
          <m:t>1</m:t>
        </m:r>
      </m:oMath>
      <w:r w:rsidRPr="00C12990">
        <w:rPr>
          <w:rFonts w:ascii="Calibri" w:hAnsi="Calibri" w:cs="Calibri"/>
          <w:sz w:val="20"/>
          <w:szCs w:val="20"/>
        </w:rPr>
        <w:t xml:space="preserve"> for </w:t>
      </w:r>
      <m:oMath>
        <m:r>
          <w:rPr>
            <w:rFonts w:ascii="Cambria Math" w:hAnsi="Cambria Math" w:cs="Calibri"/>
            <w:sz w:val="20"/>
            <w:szCs w:val="20"/>
          </w:rPr>
          <m:t>i</m:t>
        </m:r>
        <m:r>
          <w:rPr>
            <w:rFonts w:ascii="Cambria Math" w:hAnsi="Cambria Math" w:cs="Cambria Math"/>
            <w:sz w:val="20"/>
            <w:szCs w:val="20"/>
          </w:rPr>
          <m:t>∈</m:t>
        </m:r>
        <m:r>
          <w:rPr>
            <w:rFonts w:ascii="Cambria Math" w:hAnsi="Cambria Math" w:cs="Calibri"/>
            <w:sz w:val="20"/>
            <w:szCs w:val="20"/>
          </w:rPr>
          <m:t xml:space="preserve">I={1,..., </m:t>
        </m:r>
        <m:r>
          <w:rPr>
            <w:rFonts w:ascii="Cambria Math" w:hAnsi="Cambria Math" w:cs="Calibri"/>
            <w:sz w:val="20"/>
            <w:szCs w:val="20"/>
          </w:rPr>
          <m:t>h}</m:t>
        </m:r>
      </m:oMath>
      <w:r w:rsidRPr="00C12990">
        <w:rPr>
          <w:rFonts w:ascii="Calibri" w:hAnsi="Calibri" w:cs="Calibri"/>
          <w:sz w:val="20"/>
          <w:szCs w:val="20"/>
        </w:rPr>
        <w:t xml:space="preserve"> and there are no elementary loops (edges where head and tail coincide); that is, </w:t>
      </w:r>
      <m:oMath>
        <m:sSub>
          <m:sSubPr>
            <m:ctrlPr>
              <w:rPr>
                <w:rFonts w:ascii="Cambria Math" w:hAnsi="Cambria Math" w:cs="Calibri"/>
                <w:i/>
                <w:sz w:val="20"/>
                <w:szCs w:val="20"/>
              </w:rPr>
            </m:ctrlPr>
          </m:sSubPr>
          <m:e>
            <m:r>
              <w:rPr>
                <w:rFonts w:ascii="Cambria Math" w:hAnsi="Cambria Math" w:cs="Calibri"/>
                <w:sz w:val="20"/>
                <w:szCs w:val="20"/>
              </w:rPr>
              <m:t>g</m:t>
            </m:r>
          </m:e>
          <m:sub>
            <m:r>
              <w:rPr>
                <w:rFonts w:ascii="Cambria Math" w:hAnsi="Cambria Math" w:cs="Calibri"/>
                <w:sz w:val="20"/>
                <w:szCs w:val="20"/>
              </w:rPr>
              <m:t>ii</m:t>
            </m:r>
          </m:sub>
        </m:sSub>
        <m:r>
          <w:rPr>
            <w:rFonts w:ascii="Cambria Math" w:hAnsi="Cambria Math" w:cs="Calibri"/>
            <w:sz w:val="20"/>
            <w:szCs w:val="20"/>
          </w:rPr>
          <m:t>=0</m:t>
        </m:r>
      </m:oMath>
      <w:r w:rsidR="00183F26">
        <w:rPr>
          <w:rFonts w:ascii="Calibri" w:hAnsi="Calibri" w:cs="Calibri"/>
          <w:sz w:val="20"/>
          <w:szCs w:val="20"/>
        </w:rPr>
        <w:t xml:space="preserve"> </w:t>
      </w:r>
      <w:r w:rsidRPr="00C12990">
        <w:rPr>
          <w:rFonts w:ascii="Calibri" w:hAnsi="Calibri" w:cs="Calibri"/>
          <w:sz w:val="20"/>
          <w:szCs w:val="20"/>
        </w:rPr>
        <w:t xml:space="preserve">for </w:t>
      </w:r>
      <m:oMath>
        <m:r>
          <w:rPr>
            <w:rFonts w:ascii="Cambria Math" w:hAnsi="Cambria Math" w:cs="Calibri"/>
            <w:sz w:val="20"/>
            <w:szCs w:val="20"/>
          </w:rPr>
          <m:t>i</m:t>
        </m:r>
        <m:r>
          <w:rPr>
            <w:rFonts w:ascii="Cambria Math" w:hAnsi="Cambria Math" w:cs="Cambria Math"/>
            <w:sz w:val="20"/>
            <w:szCs w:val="20"/>
          </w:rPr>
          <m:t>∈</m:t>
        </m:r>
        <m:r>
          <w:rPr>
            <w:rFonts w:ascii="Cambria Math" w:hAnsi="Cambria Math" w:cs="Calibri"/>
            <w:sz w:val="20"/>
            <w:szCs w:val="20"/>
          </w:rPr>
          <m:t>I</m:t>
        </m:r>
      </m:oMath>
      <w:r w:rsidRPr="00C12990">
        <w:rPr>
          <w:rFonts w:ascii="Calibri" w:hAnsi="Calibri" w:cs="Calibri"/>
          <w:sz w:val="20"/>
          <w:szCs w:val="20"/>
        </w:rPr>
        <w:t>.</w:t>
      </w:r>
    </w:p>
    <w:p w14:paraId="3F5E0911" w14:textId="77777777" w:rsidR="00183F26" w:rsidRDefault="00183F26" w:rsidP="00C12990">
      <w:pPr>
        <w:rPr>
          <w:rFonts w:ascii="Calibri" w:hAnsi="Calibri" w:cs="Calibri"/>
          <w:sz w:val="20"/>
          <w:szCs w:val="20"/>
        </w:rPr>
      </w:pPr>
    </w:p>
    <w:p w14:paraId="4763B750" w14:textId="3B3518F2" w:rsidR="003C2015" w:rsidRDefault="008C15FF" w:rsidP="00C12990">
      <w:pPr>
        <w:rPr>
          <w:rFonts w:ascii="Calibri" w:hAnsi="Calibri" w:cs="Calibri"/>
          <w:sz w:val="20"/>
          <w:szCs w:val="20"/>
        </w:rPr>
      </w:pPr>
      <w:r>
        <w:rPr>
          <w:rFonts w:ascii="Calibri" w:hAnsi="Calibri" w:cs="Calibri"/>
          <w:sz w:val="20"/>
          <w:szCs w:val="20"/>
        </w:rPr>
        <w:t>W</w:t>
      </w:r>
      <w:r w:rsidR="00C12990" w:rsidRPr="00C12990">
        <w:rPr>
          <w:rFonts w:ascii="Calibri" w:hAnsi="Calibri" w:cs="Calibri"/>
          <w:sz w:val="20"/>
          <w:szCs w:val="20"/>
        </w:rPr>
        <w:t>e can extend the algorithm from Maurer</w:t>
      </w:r>
      <w:r w:rsidR="005D0F32">
        <w:rPr>
          <w:rFonts w:ascii="Calibri" w:hAnsi="Calibri" w:cs="Calibri"/>
          <w:sz w:val="20"/>
          <w:szCs w:val="20"/>
        </w:rPr>
        <w:t xml:space="preserve"> et al. </w:t>
      </w:r>
      <w:sdt>
        <w:sdtPr>
          <w:rPr>
            <w:rFonts w:ascii="Calibri" w:hAnsi="Calibri" w:cs="Calibri"/>
            <w:sz w:val="20"/>
            <w:szCs w:val="20"/>
          </w:rPr>
          <w:id w:val="-1064557856"/>
          <w:citation/>
        </w:sdtPr>
        <w:sdtEndPr/>
        <w:sdtContent>
          <w:r w:rsidR="005D0F32">
            <w:rPr>
              <w:rFonts w:ascii="Calibri" w:hAnsi="Calibri" w:cs="Calibri"/>
              <w:sz w:val="20"/>
              <w:szCs w:val="20"/>
            </w:rPr>
            <w:fldChar w:fldCharType="begin"/>
          </w:r>
          <w:r w:rsidR="005D0F32">
            <w:rPr>
              <w:rFonts w:ascii="Calibri" w:hAnsi="Calibri" w:cs="Calibri"/>
              <w:sz w:val="20"/>
              <w:szCs w:val="20"/>
            </w:rPr>
            <w:instrText xml:space="preserve"> </w:instrText>
          </w:r>
          <w:r w:rsidR="005D0F32">
            <w:rPr>
              <w:rFonts w:ascii="Calibri" w:hAnsi="Calibri" w:cs="Calibri" w:hint="eastAsia"/>
              <w:sz w:val="20"/>
              <w:szCs w:val="20"/>
            </w:rPr>
            <w:instrText>CITATION Wil11 \l 2052</w:instrText>
          </w:r>
          <w:r w:rsidR="005D0F32">
            <w:rPr>
              <w:rFonts w:ascii="Calibri" w:hAnsi="Calibri" w:cs="Calibri"/>
              <w:sz w:val="20"/>
              <w:szCs w:val="20"/>
            </w:rPr>
            <w:instrText xml:space="preserve"> </w:instrText>
          </w:r>
          <w:r w:rsidR="005D0F32">
            <w:rPr>
              <w:rFonts w:ascii="Calibri" w:hAnsi="Calibri" w:cs="Calibri"/>
              <w:sz w:val="20"/>
              <w:szCs w:val="20"/>
            </w:rPr>
            <w:fldChar w:fldCharType="separate"/>
          </w:r>
          <w:r w:rsidR="00B83994">
            <w:rPr>
              <w:rFonts w:ascii="Calibri" w:hAnsi="Calibri" w:cs="Calibri"/>
              <w:noProof/>
              <w:sz w:val="20"/>
              <w:szCs w:val="20"/>
            </w:rPr>
            <w:t>(Willi Maurer &amp; Ekkehard Glimm &amp;Frank Bretz, 2011)</w:t>
          </w:r>
          <w:r w:rsidR="005D0F32">
            <w:rPr>
              <w:rFonts w:ascii="Calibri" w:hAnsi="Calibri" w:cs="Calibri"/>
              <w:sz w:val="20"/>
              <w:szCs w:val="20"/>
            </w:rPr>
            <w:fldChar w:fldCharType="end"/>
          </w:r>
        </w:sdtContent>
      </w:sdt>
      <w:r w:rsidR="005D0F32">
        <w:rPr>
          <w:rFonts w:ascii="Calibri" w:hAnsi="Calibri" w:cs="Calibri"/>
          <w:sz w:val="20"/>
          <w:szCs w:val="20"/>
        </w:rPr>
        <w:t xml:space="preserve"> </w:t>
      </w:r>
      <w:r w:rsidR="00C12990" w:rsidRPr="00C12990">
        <w:rPr>
          <w:rFonts w:ascii="Calibri" w:hAnsi="Calibri" w:cs="Calibri"/>
          <w:sz w:val="20"/>
          <w:szCs w:val="20"/>
        </w:rPr>
        <w:t>to group sequential designs. More speciﬁcally, the following algorithm determines sequentially rejective graphical testing procedures based on consonant closed weighted Bonferroni tests using group sequential boundaries.</w:t>
      </w:r>
    </w:p>
    <w:p w14:paraId="635FBA82" w14:textId="77777777" w:rsidR="005D0F32" w:rsidRDefault="005D0F32" w:rsidP="00C12990">
      <w:pPr>
        <w:rPr>
          <w:rFonts w:ascii="Calibri" w:hAnsi="Calibri" w:cs="Calibri"/>
          <w:sz w:val="20"/>
          <w:szCs w:val="20"/>
        </w:rPr>
      </w:pPr>
    </w:p>
    <w:p w14:paraId="69C16E74" w14:textId="77777777" w:rsidR="00C62FBF" w:rsidRDefault="00C62FBF" w:rsidP="00C62FBF">
      <w:pPr>
        <w:keepNext/>
      </w:pPr>
      <w:r>
        <w:rPr>
          <w:noProof/>
        </w:rPr>
        <w:drawing>
          <wp:inline distT="0" distB="0" distL="0" distR="0" wp14:anchorId="75D2A7BE" wp14:editId="25D59061">
            <wp:extent cx="2705100" cy="3131741"/>
            <wp:effectExtent l="0" t="0" r="0" b="0"/>
            <wp:docPr id="11295" name="Picture 1129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 name="Picture 11295" descr="Text, letter&#10;&#10;Description automatically generated"/>
                    <pic:cNvPicPr/>
                  </pic:nvPicPr>
                  <pic:blipFill>
                    <a:blip r:embed="rId88"/>
                    <a:stretch>
                      <a:fillRect/>
                    </a:stretch>
                  </pic:blipFill>
                  <pic:spPr>
                    <a:xfrm>
                      <a:off x="0" y="0"/>
                      <a:ext cx="2710613" cy="3138123"/>
                    </a:xfrm>
                    <a:prstGeom prst="rect">
                      <a:avLst/>
                    </a:prstGeom>
                  </pic:spPr>
                </pic:pic>
              </a:graphicData>
            </a:graphic>
          </wp:inline>
        </w:drawing>
      </w:r>
    </w:p>
    <w:p w14:paraId="3B34E55B" w14:textId="7076CA9D" w:rsidR="005D0F32" w:rsidRDefault="00C62FBF" w:rsidP="007F35AB">
      <w:pPr>
        <w:pStyle w:val="Caption"/>
      </w:pPr>
      <w:bookmarkStart w:id="219" w:name="_Ref92466130"/>
      <w:r>
        <w:t xml:space="preserve">Figure </w:t>
      </w:r>
      <w:r w:rsidR="00E4662F">
        <w:fldChar w:fldCharType="begin"/>
      </w:r>
      <w:r w:rsidR="00E4662F">
        <w:instrText xml:space="preserve"> SEQ Figure \* ARABIC </w:instrText>
      </w:r>
      <w:r w:rsidR="00E4662F">
        <w:fldChar w:fldCharType="separate"/>
      </w:r>
      <w:r w:rsidR="00127F3E">
        <w:rPr>
          <w:noProof/>
        </w:rPr>
        <w:t>43</w:t>
      </w:r>
      <w:r w:rsidR="00E4662F">
        <w:rPr>
          <w:noProof/>
        </w:rPr>
        <w:fldChar w:fldCharType="end"/>
      </w:r>
      <w:bookmarkEnd w:id="219"/>
      <w:r>
        <w:t xml:space="preserve"> </w:t>
      </w:r>
      <w:r w:rsidR="007F35AB">
        <w:t>–</w:t>
      </w:r>
      <w:r>
        <w:t xml:space="preserve"> </w:t>
      </w:r>
      <w:r w:rsidRPr="00105331">
        <w:t>Algorithm</w:t>
      </w:r>
      <w:r w:rsidR="007F35AB">
        <w:t xml:space="preserve"> determines sequentially rejective graphical testing procedures based on consonant closed weighted Bonferroni tests using group sequential boundaries.</w:t>
      </w:r>
    </w:p>
    <w:p w14:paraId="1F3BB7BC" w14:textId="77777777" w:rsidR="007F35AB" w:rsidRPr="004B7225" w:rsidRDefault="007F35AB" w:rsidP="007F35AB">
      <w:pPr>
        <w:rPr>
          <w:rFonts w:ascii="Calibri" w:hAnsi="Calibri" w:cs="Calibri"/>
          <w:sz w:val="20"/>
          <w:szCs w:val="20"/>
        </w:rPr>
      </w:pPr>
    </w:p>
    <w:p w14:paraId="32C44571" w14:textId="090B7398" w:rsidR="007F35AB" w:rsidRDefault="00F91244" w:rsidP="007F35AB">
      <w:pPr>
        <w:rPr>
          <w:rFonts w:ascii="Calibri" w:hAnsi="Calibri" w:cs="Calibri"/>
          <w:sz w:val="20"/>
          <w:szCs w:val="20"/>
        </w:rPr>
      </w:pPr>
      <w:r w:rsidRPr="004B7225">
        <w:rPr>
          <w:rFonts w:ascii="Calibri" w:hAnsi="Calibri" w:cs="Calibri"/>
          <w:sz w:val="20"/>
          <w:szCs w:val="20"/>
        </w:rPr>
        <w:t>During the revision of th</w:t>
      </w:r>
      <w:r w:rsidR="00C70BCA" w:rsidRPr="004B7225">
        <w:rPr>
          <w:rFonts w:ascii="Calibri" w:hAnsi="Calibri" w:cs="Calibri"/>
          <w:sz w:val="20"/>
          <w:szCs w:val="20"/>
        </w:rPr>
        <w:t>e</w:t>
      </w:r>
      <w:r w:rsidRPr="004B7225">
        <w:rPr>
          <w:rFonts w:ascii="Calibri" w:hAnsi="Calibri" w:cs="Calibri"/>
          <w:sz w:val="20"/>
          <w:szCs w:val="20"/>
        </w:rPr>
        <w:t xml:space="preserve"> article</w:t>
      </w:r>
      <w:r w:rsidR="0080682A">
        <w:rPr>
          <w:rFonts w:ascii="Calibri" w:hAnsi="Calibri" w:cs="Calibri"/>
          <w:sz w:val="20"/>
          <w:szCs w:val="20"/>
        </w:rPr>
        <w:t xml:space="preserve"> </w:t>
      </w:r>
      <w:sdt>
        <w:sdtPr>
          <w:rPr>
            <w:rFonts w:ascii="Calibri" w:hAnsi="Calibri" w:cs="Calibri"/>
            <w:color w:val="FF0000"/>
            <w:sz w:val="20"/>
            <w:szCs w:val="20"/>
          </w:rPr>
          <w:id w:val="576167647"/>
          <w:citation/>
        </w:sdtPr>
        <w:sdtEndPr/>
        <w:sdtContent>
          <w:r w:rsidR="0080682A" w:rsidRPr="00A71C71">
            <w:rPr>
              <w:rFonts w:ascii="Calibri" w:hAnsi="Calibri" w:cs="Calibri"/>
              <w:color w:val="FF0000"/>
              <w:sz w:val="20"/>
              <w:szCs w:val="20"/>
            </w:rPr>
            <w:fldChar w:fldCharType="begin"/>
          </w:r>
          <w:r w:rsidR="0080682A" w:rsidRPr="00A71C71">
            <w:rPr>
              <w:rFonts w:ascii="Calibri" w:hAnsi="Calibri" w:cs="Calibri"/>
              <w:color w:val="FF0000"/>
              <w:sz w:val="20"/>
              <w:szCs w:val="20"/>
            </w:rPr>
            <w:instrText xml:space="preserve"> </w:instrText>
          </w:r>
          <w:r w:rsidR="0080682A" w:rsidRPr="00A71C71">
            <w:rPr>
              <w:rFonts w:ascii="Calibri" w:hAnsi="Calibri" w:cs="Calibri" w:hint="eastAsia"/>
              <w:color w:val="FF0000"/>
              <w:sz w:val="20"/>
              <w:szCs w:val="20"/>
            </w:rPr>
            <w:instrText>CITATION Wil13 \l 2052</w:instrText>
          </w:r>
          <w:r w:rsidR="0080682A" w:rsidRPr="00A71C71">
            <w:rPr>
              <w:rFonts w:ascii="Calibri" w:hAnsi="Calibri" w:cs="Calibri"/>
              <w:color w:val="FF0000"/>
              <w:sz w:val="20"/>
              <w:szCs w:val="20"/>
            </w:rPr>
            <w:instrText xml:space="preserve"> </w:instrText>
          </w:r>
          <w:r w:rsidR="0080682A" w:rsidRPr="00A71C71">
            <w:rPr>
              <w:rFonts w:ascii="Calibri" w:hAnsi="Calibri" w:cs="Calibri"/>
              <w:color w:val="FF0000"/>
              <w:sz w:val="20"/>
              <w:szCs w:val="20"/>
            </w:rPr>
            <w:fldChar w:fldCharType="separate"/>
          </w:r>
          <w:r w:rsidR="00B83994">
            <w:rPr>
              <w:rFonts w:ascii="Calibri" w:hAnsi="Calibri" w:cs="Calibri"/>
              <w:noProof/>
              <w:color w:val="FF0000"/>
              <w:sz w:val="20"/>
              <w:szCs w:val="20"/>
            </w:rPr>
            <w:t>(Willi Maurer &amp; Frank Bretz, 2013)</w:t>
          </w:r>
          <w:r w:rsidR="0080682A" w:rsidRPr="00A71C71">
            <w:rPr>
              <w:rFonts w:ascii="Calibri" w:hAnsi="Calibri" w:cs="Calibri"/>
              <w:color w:val="FF0000"/>
              <w:sz w:val="20"/>
              <w:szCs w:val="20"/>
            </w:rPr>
            <w:fldChar w:fldCharType="end"/>
          </w:r>
        </w:sdtContent>
      </w:sdt>
      <w:r w:rsidR="00C70BCA" w:rsidRPr="004B7225">
        <w:rPr>
          <w:rFonts w:ascii="Calibri" w:hAnsi="Calibri" w:cs="Calibri"/>
          <w:sz w:val="20"/>
          <w:szCs w:val="20"/>
        </w:rPr>
        <w:t xml:space="preserve"> introducing the algorithm in </w:t>
      </w:r>
      <w:r w:rsidR="00C70BCA" w:rsidRPr="004B7225">
        <w:rPr>
          <w:rFonts w:ascii="Calibri" w:hAnsi="Calibri" w:cs="Calibri"/>
          <w:sz w:val="20"/>
          <w:szCs w:val="20"/>
        </w:rPr>
        <w:fldChar w:fldCharType="begin"/>
      </w:r>
      <w:r w:rsidR="00C70BCA" w:rsidRPr="004B7225">
        <w:rPr>
          <w:rFonts w:ascii="Calibri" w:hAnsi="Calibri" w:cs="Calibri"/>
          <w:sz w:val="20"/>
          <w:szCs w:val="20"/>
        </w:rPr>
        <w:instrText xml:space="preserve"> REF _Ref92466130 \h </w:instrText>
      </w:r>
      <w:r w:rsidR="004B7225" w:rsidRPr="004B7225">
        <w:rPr>
          <w:rFonts w:ascii="Calibri" w:hAnsi="Calibri" w:cs="Calibri"/>
          <w:sz w:val="20"/>
          <w:szCs w:val="20"/>
        </w:rPr>
        <w:instrText xml:space="preserve"> \* MERGEFORMAT </w:instrText>
      </w:r>
      <w:r w:rsidR="00C70BCA" w:rsidRPr="004B7225">
        <w:rPr>
          <w:rFonts w:ascii="Calibri" w:hAnsi="Calibri" w:cs="Calibri"/>
          <w:sz w:val="20"/>
          <w:szCs w:val="20"/>
        </w:rPr>
      </w:r>
      <w:r w:rsidR="00C70BCA" w:rsidRPr="004B7225">
        <w:rPr>
          <w:rFonts w:ascii="Calibri" w:hAnsi="Calibri" w:cs="Calibri"/>
          <w:sz w:val="20"/>
          <w:szCs w:val="20"/>
        </w:rPr>
        <w:fldChar w:fldCharType="separate"/>
      </w:r>
      <w:r w:rsidR="00C70BCA" w:rsidRPr="004B7225">
        <w:rPr>
          <w:rFonts w:ascii="Calibri" w:hAnsi="Calibri" w:cs="Calibri"/>
          <w:sz w:val="20"/>
          <w:szCs w:val="20"/>
        </w:rPr>
        <w:t xml:space="preserve">Figure </w:t>
      </w:r>
      <w:r w:rsidR="00C70BCA" w:rsidRPr="004B7225">
        <w:rPr>
          <w:rFonts w:ascii="Calibri" w:hAnsi="Calibri" w:cs="Calibri"/>
          <w:noProof/>
          <w:sz w:val="20"/>
          <w:szCs w:val="20"/>
        </w:rPr>
        <w:t>42</w:t>
      </w:r>
      <w:r w:rsidR="00C70BCA" w:rsidRPr="004B7225">
        <w:rPr>
          <w:rFonts w:ascii="Calibri" w:hAnsi="Calibri" w:cs="Calibri"/>
          <w:sz w:val="20"/>
          <w:szCs w:val="20"/>
        </w:rPr>
        <w:fldChar w:fldCharType="end"/>
      </w:r>
      <w:r w:rsidRPr="004B7225">
        <w:rPr>
          <w:rFonts w:ascii="Calibri" w:hAnsi="Calibri" w:cs="Calibri"/>
          <w:sz w:val="20"/>
          <w:szCs w:val="20"/>
        </w:rPr>
        <w:t xml:space="preserve">, </w:t>
      </w:r>
      <w:r w:rsidR="004B7225" w:rsidRPr="004B7225">
        <w:rPr>
          <w:rFonts w:ascii="Calibri" w:hAnsi="Calibri" w:cs="Calibri"/>
          <w:sz w:val="20"/>
          <w:szCs w:val="20"/>
        </w:rPr>
        <w:t>the</w:t>
      </w:r>
      <w:r w:rsidRPr="004B7225">
        <w:rPr>
          <w:rFonts w:ascii="Calibri" w:hAnsi="Calibri" w:cs="Calibri"/>
          <w:sz w:val="20"/>
          <w:szCs w:val="20"/>
        </w:rPr>
        <w:t xml:space="preserve"> group sequential Holm procedure for multiple primary endpoints</w:t>
      </w:r>
      <w:r w:rsidR="004B7225" w:rsidRPr="004B7225">
        <w:rPr>
          <w:rFonts w:ascii="Calibri" w:hAnsi="Calibri" w:cs="Calibri"/>
          <w:sz w:val="20"/>
          <w:szCs w:val="20"/>
        </w:rPr>
        <w:t xml:space="preserve"> defined in this section was </w:t>
      </w:r>
      <w:r w:rsidR="004B7225" w:rsidRPr="004B7225">
        <w:rPr>
          <w:rFonts w:ascii="Calibri" w:hAnsi="Calibri" w:cs="Calibri"/>
          <w:sz w:val="20"/>
          <w:szCs w:val="20"/>
        </w:rPr>
        <w:lastRenderedPageBreak/>
        <w:t>published</w:t>
      </w:r>
      <w:r w:rsidRPr="004B7225">
        <w:rPr>
          <w:rFonts w:ascii="Calibri" w:hAnsi="Calibri" w:cs="Calibri"/>
          <w:sz w:val="20"/>
          <w:szCs w:val="20"/>
        </w:rPr>
        <w:t xml:space="preserve">. </w:t>
      </w:r>
      <w:r w:rsidR="00D03FF1" w:rsidRPr="008F2BFE">
        <w:rPr>
          <w:rFonts w:ascii="Calibri" w:hAnsi="Calibri" w:cs="Calibri"/>
          <w:color w:val="FF0000"/>
          <w:sz w:val="20"/>
          <w:szCs w:val="20"/>
        </w:rPr>
        <w:t>The graphical approach algorithm</w:t>
      </w:r>
      <w:r w:rsidRPr="008F2BFE">
        <w:rPr>
          <w:rFonts w:ascii="Calibri" w:hAnsi="Calibri" w:cs="Calibri"/>
          <w:color w:val="FF0000"/>
          <w:sz w:val="20"/>
          <w:szCs w:val="20"/>
        </w:rPr>
        <w:t xml:space="preserve"> also </w:t>
      </w:r>
      <w:r w:rsidRPr="008F2BFE">
        <w:rPr>
          <w:rFonts w:ascii="Calibri" w:hAnsi="Calibri" w:cs="Calibri"/>
          <w:b/>
          <w:bCs/>
          <w:color w:val="FF0000"/>
          <w:sz w:val="20"/>
          <w:szCs w:val="20"/>
          <w:highlight w:val="yellow"/>
        </w:rPr>
        <w:t>includes their group sequential version of the weighted (and unweighted) Holm procedure as a special case</w:t>
      </w:r>
      <w:r w:rsidRPr="008F2BFE">
        <w:rPr>
          <w:rFonts w:ascii="Calibri" w:hAnsi="Calibri" w:cs="Calibri"/>
          <w:color w:val="FF0000"/>
          <w:sz w:val="20"/>
          <w:szCs w:val="20"/>
        </w:rPr>
        <w:t xml:space="preserve">. For example, with </w:t>
      </w:r>
      <m:oMath>
        <m:r>
          <w:rPr>
            <w:rFonts w:ascii="Cambria Math" w:hAnsi="Cambria Math" w:cs="Calibri"/>
            <w:color w:val="FF0000"/>
            <w:sz w:val="20"/>
            <w:szCs w:val="20"/>
          </w:rPr>
          <m:t>h</m:t>
        </m:r>
      </m:oMath>
      <w:r w:rsidRPr="008F2BFE">
        <w:rPr>
          <w:rFonts w:ascii="Calibri" w:hAnsi="Calibri" w:cs="Calibri"/>
          <w:color w:val="FF0000"/>
          <w:sz w:val="20"/>
          <w:szCs w:val="20"/>
        </w:rPr>
        <w:t xml:space="preserve"> hypotheses and weights </w:t>
      </w:r>
      <m:oMath>
        <m:sSub>
          <m:sSubPr>
            <m:ctrlPr>
              <w:rPr>
                <w:rFonts w:ascii="Cambria Math" w:hAnsi="Cambria Math" w:cs="Calibri"/>
                <w:i/>
                <w:color w:val="FF0000"/>
                <w:sz w:val="20"/>
                <w:szCs w:val="20"/>
              </w:rPr>
            </m:ctrlPr>
          </m:sSubPr>
          <m:e>
            <m:r>
              <w:rPr>
                <w:rFonts w:ascii="Cambria Math" w:hAnsi="Cambria Math" w:cs="Calibri"/>
                <w:color w:val="FF0000"/>
                <w:sz w:val="20"/>
                <w:szCs w:val="20"/>
              </w:rPr>
              <m:t>w</m:t>
            </m:r>
          </m:e>
          <m:sub>
            <m:r>
              <w:rPr>
                <w:rFonts w:ascii="Cambria Math" w:hAnsi="Cambria Math" w:cs="Calibri"/>
                <w:color w:val="FF0000"/>
                <w:sz w:val="20"/>
                <w:szCs w:val="20"/>
              </w:rPr>
              <m:t>i</m:t>
            </m:r>
          </m:sub>
        </m:sSub>
      </m:oMath>
      <w:r w:rsidRPr="008F2BFE">
        <w:rPr>
          <w:rFonts w:ascii="Calibri" w:hAnsi="Calibri" w:cs="Calibri"/>
          <w:color w:val="FF0000"/>
          <w:sz w:val="20"/>
          <w:szCs w:val="20"/>
        </w:rPr>
        <w:t xml:space="preserve">, </w:t>
      </w:r>
      <m:oMath>
        <m:r>
          <w:rPr>
            <w:rFonts w:ascii="Cambria Math" w:hAnsi="Cambria Math" w:cs="Calibri"/>
            <w:color w:val="FF0000"/>
            <w:sz w:val="20"/>
            <w:szCs w:val="20"/>
          </w:rPr>
          <m:t>0&lt;</m:t>
        </m:r>
        <m:sSub>
          <m:sSubPr>
            <m:ctrlPr>
              <w:rPr>
                <w:rFonts w:ascii="Cambria Math" w:hAnsi="Cambria Math" w:cs="Calibri"/>
                <w:i/>
                <w:color w:val="FF0000"/>
                <w:sz w:val="20"/>
                <w:szCs w:val="20"/>
              </w:rPr>
            </m:ctrlPr>
          </m:sSubPr>
          <m:e>
            <m:r>
              <w:rPr>
                <w:rFonts w:ascii="Cambria Math" w:hAnsi="Cambria Math" w:cs="Calibri"/>
                <w:color w:val="FF0000"/>
                <w:sz w:val="20"/>
                <w:szCs w:val="20"/>
              </w:rPr>
              <m:t>w</m:t>
            </m:r>
          </m:e>
          <m:sub>
            <m:r>
              <w:rPr>
                <w:rFonts w:ascii="Cambria Math" w:hAnsi="Cambria Math" w:cs="Calibri"/>
                <w:color w:val="FF0000"/>
                <w:sz w:val="20"/>
                <w:szCs w:val="20"/>
              </w:rPr>
              <m:t>i</m:t>
            </m:r>
          </m:sub>
        </m:sSub>
        <m:r>
          <w:rPr>
            <w:rFonts w:ascii="Cambria Math" w:hAnsi="Cambria Math" w:cs="Calibri"/>
            <w:color w:val="FF0000"/>
            <w:sz w:val="20"/>
            <w:szCs w:val="20"/>
          </w:rPr>
          <m:t>&lt; 1, i = 1,...,</m:t>
        </m:r>
        <m:r>
          <w:rPr>
            <w:rFonts w:ascii="Cambria Math" w:hAnsi="Cambria Math" w:cs="Calibri"/>
            <w:color w:val="FF0000"/>
            <w:sz w:val="20"/>
            <w:szCs w:val="20"/>
          </w:rPr>
          <m:t>h</m:t>
        </m:r>
      </m:oMath>
      <w:r w:rsidR="004C16F2" w:rsidRPr="008F2BFE">
        <w:rPr>
          <w:rFonts w:ascii="Calibri" w:hAnsi="Calibri" w:cs="Calibri"/>
          <w:color w:val="FF0000"/>
          <w:sz w:val="20"/>
          <w:szCs w:val="20"/>
        </w:rPr>
        <w:t>,</w:t>
      </w:r>
      <w:r w:rsidRPr="008F2BFE">
        <w:rPr>
          <w:rFonts w:ascii="Calibri" w:hAnsi="Calibri" w:cs="Calibri"/>
          <w:color w:val="FF0000"/>
          <w:sz w:val="20"/>
          <w:szCs w:val="20"/>
        </w:rPr>
        <w:t xml:space="preserve"> </w:t>
      </w:r>
      <m:oMath>
        <m:nary>
          <m:naryPr>
            <m:chr m:val="∑"/>
            <m:limLoc m:val="undOvr"/>
            <m:ctrlPr>
              <w:rPr>
                <w:rFonts w:ascii="Cambria Math" w:hAnsi="Cambria Math" w:cs="Calibri"/>
                <w:i/>
                <w:color w:val="FF0000"/>
                <w:sz w:val="20"/>
                <w:szCs w:val="20"/>
              </w:rPr>
            </m:ctrlPr>
          </m:naryPr>
          <m:sub>
            <m:r>
              <w:rPr>
                <w:rFonts w:ascii="Cambria Math" w:hAnsi="Cambria Math" w:cs="Calibri"/>
                <w:color w:val="FF0000"/>
                <w:sz w:val="20"/>
                <w:szCs w:val="20"/>
              </w:rPr>
              <m:t>i=1</m:t>
            </m:r>
          </m:sub>
          <m:sup>
            <m:r>
              <w:rPr>
                <w:rFonts w:ascii="Cambria Math" w:hAnsi="Cambria Math" w:cs="Calibri"/>
                <w:color w:val="FF0000"/>
                <w:sz w:val="20"/>
                <w:szCs w:val="20"/>
              </w:rPr>
              <m:t>h</m:t>
            </m:r>
          </m:sup>
          <m:e>
            <m:sSub>
              <m:sSubPr>
                <m:ctrlPr>
                  <w:rPr>
                    <w:rFonts w:ascii="Cambria Math" w:hAnsi="Cambria Math" w:cs="Calibri"/>
                    <w:i/>
                    <w:color w:val="FF0000"/>
                    <w:sz w:val="20"/>
                    <w:szCs w:val="20"/>
                  </w:rPr>
                </m:ctrlPr>
              </m:sSubPr>
              <m:e>
                <m:r>
                  <w:rPr>
                    <w:rFonts w:ascii="Cambria Math" w:hAnsi="Cambria Math" w:cs="Calibri"/>
                    <w:color w:val="FF0000"/>
                    <w:sz w:val="20"/>
                    <w:szCs w:val="20"/>
                  </w:rPr>
                  <m:t>w</m:t>
                </m:r>
              </m:e>
              <m:sub>
                <m:r>
                  <w:rPr>
                    <w:rFonts w:ascii="Cambria Math" w:hAnsi="Cambria Math" w:cs="Calibri"/>
                    <w:color w:val="FF0000"/>
                    <w:sz w:val="20"/>
                    <w:szCs w:val="20"/>
                  </w:rPr>
                  <m:t>i</m:t>
                </m:r>
              </m:sub>
            </m:sSub>
          </m:e>
        </m:nary>
        <m:r>
          <w:rPr>
            <w:rFonts w:ascii="Cambria Math" w:hAnsi="Cambria Math" w:cs="Calibri"/>
            <w:color w:val="FF0000"/>
            <w:sz w:val="20"/>
            <w:szCs w:val="20"/>
          </w:rPr>
          <m:t>=1</m:t>
        </m:r>
      </m:oMath>
      <w:r w:rsidR="000536EC" w:rsidRPr="008F2BFE">
        <w:rPr>
          <w:rFonts w:ascii="Calibri" w:hAnsi="Calibri" w:cs="Calibri"/>
          <w:color w:val="FF0000"/>
          <w:sz w:val="20"/>
          <w:szCs w:val="20"/>
        </w:rPr>
        <w:t xml:space="preserve">, it is equivalent to the group sequential graphical procedure by setting </w:t>
      </w:r>
      <m:oMath>
        <m:r>
          <w:rPr>
            <w:rFonts w:ascii="Cambria Math" w:hAnsi="Cambria Math" w:cs="Calibri"/>
            <w:color w:val="FF0000"/>
            <w:sz w:val="20"/>
            <w:szCs w:val="20"/>
          </w:rPr>
          <m:t>I={1, 2,...,}</m:t>
        </m:r>
      </m:oMath>
      <w:r w:rsidR="000536EC" w:rsidRPr="008F2BFE">
        <w:rPr>
          <w:rFonts w:ascii="Calibri" w:hAnsi="Calibri" w:cs="Calibri"/>
          <w:color w:val="FF0000"/>
          <w:sz w:val="20"/>
          <w:szCs w:val="20"/>
        </w:rPr>
        <w:t xml:space="preserve">, </w:t>
      </w:r>
      <m:oMath>
        <m:sSub>
          <m:sSubPr>
            <m:ctrlPr>
              <w:rPr>
                <w:rFonts w:ascii="Cambria Math" w:hAnsi="Cambria Math" w:cs="Calibri"/>
                <w:i/>
                <w:color w:val="FF0000"/>
                <w:sz w:val="20"/>
                <w:szCs w:val="20"/>
              </w:rPr>
            </m:ctrlPr>
          </m:sSubPr>
          <m:e>
            <m:r>
              <w:rPr>
                <w:rFonts w:ascii="Cambria Math" w:hAnsi="Cambria Math" w:cs="Calibri"/>
                <w:color w:val="FF0000"/>
                <w:sz w:val="20"/>
                <w:szCs w:val="20"/>
              </w:rPr>
              <m:t>w</m:t>
            </m:r>
          </m:e>
          <m:sub>
            <m:r>
              <w:rPr>
                <w:rFonts w:ascii="Cambria Math" w:hAnsi="Cambria Math" w:cs="Calibri"/>
                <w:color w:val="FF0000"/>
                <w:sz w:val="20"/>
                <w:szCs w:val="20"/>
              </w:rPr>
              <m:t>i</m:t>
            </m:r>
          </m:sub>
        </m:sSub>
        <m:r>
          <w:rPr>
            <w:rFonts w:ascii="Cambria Math" w:hAnsi="Cambria Math" w:cs="Calibri"/>
            <w:color w:val="FF0000"/>
            <w:sz w:val="20"/>
            <w:szCs w:val="20"/>
          </w:rPr>
          <m:t>(I)=</m:t>
        </m:r>
        <m:sSub>
          <m:sSubPr>
            <m:ctrlPr>
              <w:rPr>
                <w:rFonts w:ascii="Cambria Math" w:hAnsi="Cambria Math" w:cs="Calibri"/>
                <w:i/>
                <w:color w:val="FF0000"/>
                <w:sz w:val="20"/>
                <w:szCs w:val="20"/>
              </w:rPr>
            </m:ctrlPr>
          </m:sSubPr>
          <m:e>
            <m:r>
              <w:rPr>
                <w:rFonts w:ascii="Cambria Math" w:hAnsi="Cambria Math" w:cs="Calibri"/>
                <w:color w:val="FF0000"/>
                <w:sz w:val="20"/>
                <w:szCs w:val="20"/>
              </w:rPr>
              <m:t>w</m:t>
            </m:r>
          </m:e>
          <m:sub>
            <m:r>
              <w:rPr>
                <w:rFonts w:ascii="Cambria Math" w:hAnsi="Cambria Math" w:cs="Calibri"/>
                <w:color w:val="FF0000"/>
                <w:sz w:val="20"/>
                <w:szCs w:val="20"/>
              </w:rPr>
              <m:t>i</m:t>
            </m:r>
          </m:sub>
        </m:sSub>
      </m:oMath>
      <w:r w:rsidR="000536EC" w:rsidRPr="008F2BFE">
        <w:rPr>
          <w:rFonts w:ascii="Calibri" w:hAnsi="Calibri" w:cs="Calibri"/>
          <w:color w:val="FF0000"/>
          <w:sz w:val="20"/>
          <w:szCs w:val="20"/>
        </w:rPr>
        <w:t xml:space="preserve">, and </w:t>
      </w:r>
      <m:oMath>
        <m:sSub>
          <m:sSubPr>
            <m:ctrlPr>
              <w:rPr>
                <w:rFonts w:ascii="Cambria Math" w:hAnsi="Cambria Math" w:cs="Calibri"/>
                <w:i/>
                <w:color w:val="FF0000"/>
                <w:sz w:val="20"/>
                <w:szCs w:val="20"/>
              </w:rPr>
            </m:ctrlPr>
          </m:sSubPr>
          <m:e>
            <m:r>
              <w:rPr>
                <w:rFonts w:ascii="Cambria Math" w:hAnsi="Cambria Math" w:cs="Calibri"/>
                <w:color w:val="FF0000"/>
                <w:sz w:val="20"/>
                <w:szCs w:val="20"/>
              </w:rPr>
              <m:t>g</m:t>
            </m:r>
          </m:e>
          <m:sub>
            <m:r>
              <w:rPr>
                <w:rFonts w:ascii="Cambria Math" w:hAnsi="Cambria Math" w:cs="Calibri"/>
                <w:color w:val="FF0000"/>
                <w:sz w:val="20"/>
                <w:szCs w:val="20"/>
              </w:rPr>
              <m:t>ij</m:t>
            </m:r>
          </m:sub>
        </m:sSub>
        <m:r>
          <w:rPr>
            <w:rFonts w:ascii="Cambria Math" w:hAnsi="Cambria Math" w:cs="Calibri"/>
            <w:color w:val="FF0000"/>
            <w:sz w:val="20"/>
            <w:szCs w:val="20"/>
          </w:rPr>
          <m:t>=</m:t>
        </m:r>
        <m:sSub>
          <m:sSubPr>
            <m:ctrlPr>
              <w:rPr>
                <w:rFonts w:ascii="Cambria Math" w:hAnsi="Cambria Math" w:cs="Calibri"/>
                <w:i/>
                <w:color w:val="FF0000"/>
                <w:sz w:val="20"/>
                <w:szCs w:val="20"/>
              </w:rPr>
            </m:ctrlPr>
          </m:sSubPr>
          <m:e>
            <m:r>
              <w:rPr>
                <w:rFonts w:ascii="Cambria Math" w:hAnsi="Cambria Math" w:cs="Calibri"/>
                <w:color w:val="FF0000"/>
                <w:sz w:val="20"/>
                <w:szCs w:val="20"/>
              </w:rPr>
              <m:t>w</m:t>
            </m:r>
          </m:e>
          <m:sub>
            <m:r>
              <w:rPr>
                <w:rFonts w:ascii="Cambria Math" w:hAnsi="Cambria Math" w:cs="Calibri"/>
                <w:color w:val="FF0000"/>
                <w:sz w:val="20"/>
                <w:szCs w:val="20"/>
              </w:rPr>
              <m:t>j</m:t>
            </m:r>
          </m:sub>
        </m:sSub>
        <m:r>
          <w:rPr>
            <w:rFonts w:ascii="Cambria Math" w:hAnsi="Cambria Math" w:cs="Calibri"/>
            <w:color w:val="FF0000"/>
            <w:sz w:val="20"/>
            <w:szCs w:val="20"/>
          </w:rPr>
          <m:t>/(1</m:t>
        </m:r>
        <m:r>
          <w:rPr>
            <w:rFonts w:ascii="Cambria Math" w:eastAsia="微软雅黑" w:hAnsi="Cambria Math" w:cs="Calibri"/>
            <w:color w:val="FF0000"/>
            <w:sz w:val="20"/>
            <w:szCs w:val="20"/>
          </w:rPr>
          <m:t>-</m:t>
        </m:r>
        <m:sSub>
          <m:sSubPr>
            <m:ctrlPr>
              <w:rPr>
                <w:rFonts w:ascii="Cambria Math" w:hAnsi="Cambria Math" w:cs="Calibri"/>
                <w:i/>
                <w:color w:val="FF0000"/>
                <w:sz w:val="20"/>
                <w:szCs w:val="20"/>
              </w:rPr>
            </m:ctrlPr>
          </m:sSubPr>
          <m:e>
            <m:r>
              <w:rPr>
                <w:rFonts w:ascii="Cambria Math" w:hAnsi="Cambria Math" w:cs="Calibri"/>
                <w:color w:val="FF0000"/>
                <w:sz w:val="20"/>
                <w:szCs w:val="20"/>
              </w:rPr>
              <m:t>w</m:t>
            </m:r>
            <m:ctrlPr>
              <w:rPr>
                <w:rFonts w:ascii="Cambria Math" w:eastAsia="微软雅黑" w:hAnsi="Cambria Math" w:cs="Calibri"/>
                <w:i/>
                <w:color w:val="FF0000"/>
                <w:sz w:val="20"/>
                <w:szCs w:val="20"/>
              </w:rPr>
            </m:ctrlPr>
          </m:e>
          <m:sub>
            <m:r>
              <w:rPr>
                <w:rFonts w:ascii="Cambria Math" w:hAnsi="Cambria Math" w:cs="Calibri"/>
                <w:color w:val="FF0000"/>
                <w:sz w:val="20"/>
                <w:szCs w:val="20"/>
              </w:rPr>
              <m:t>i</m:t>
            </m:r>
          </m:sub>
        </m:sSub>
        <m:r>
          <w:rPr>
            <w:rFonts w:ascii="Cambria Math" w:hAnsi="Cambria Math" w:cs="Calibri"/>
            <w:color w:val="FF0000"/>
            <w:sz w:val="20"/>
            <w:szCs w:val="20"/>
          </w:rPr>
          <m:t>)</m:t>
        </m:r>
      </m:oMath>
      <w:r w:rsidR="000536EC" w:rsidRPr="008F2BFE">
        <w:rPr>
          <w:rFonts w:ascii="Calibri" w:hAnsi="Calibri" w:cs="Calibri"/>
          <w:color w:val="FF0000"/>
          <w:sz w:val="20"/>
          <w:szCs w:val="20"/>
        </w:rPr>
        <w:t xml:space="preserve">, </w:t>
      </w:r>
      <m:oMath>
        <m:r>
          <w:rPr>
            <w:rFonts w:ascii="Cambria Math" w:hAnsi="Cambria Math" w:cs="Calibri"/>
            <w:color w:val="FF0000"/>
            <w:sz w:val="20"/>
            <w:szCs w:val="20"/>
          </w:rPr>
          <m:t>i, j=1,...,</m:t>
        </m:r>
        <m:r>
          <w:rPr>
            <w:rFonts w:ascii="Cambria Math" w:hAnsi="Cambria Math" w:cs="Calibri"/>
            <w:color w:val="FF0000"/>
            <w:sz w:val="20"/>
            <w:szCs w:val="20"/>
          </w:rPr>
          <m:t>h, i≠j</m:t>
        </m:r>
      </m:oMath>
      <w:r w:rsidR="000536EC" w:rsidRPr="004B7225">
        <w:rPr>
          <w:rFonts w:ascii="Calibri" w:hAnsi="Calibri" w:cs="Calibri"/>
          <w:sz w:val="20"/>
          <w:szCs w:val="20"/>
        </w:rPr>
        <w:t>.</w:t>
      </w:r>
    </w:p>
    <w:p w14:paraId="2D32DA19" w14:textId="77777777" w:rsidR="002C28B8" w:rsidRDefault="002C28B8" w:rsidP="007F35AB">
      <w:pPr>
        <w:rPr>
          <w:rFonts w:ascii="Calibri" w:hAnsi="Calibri" w:cs="Calibri"/>
          <w:sz w:val="20"/>
          <w:szCs w:val="20"/>
        </w:rPr>
      </w:pPr>
    </w:p>
    <w:p w14:paraId="5748004A" w14:textId="51815F36" w:rsidR="008F2BFE" w:rsidRPr="00187976" w:rsidRDefault="00E31B98" w:rsidP="00187976">
      <w:pPr>
        <w:rPr>
          <w:rFonts w:ascii="Calibri" w:hAnsi="Calibri" w:cs="Calibri"/>
          <w:b/>
          <w:bCs/>
          <w:sz w:val="20"/>
          <w:szCs w:val="20"/>
          <w:u w:val="single"/>
        </w:rPr>
      </w:pPr>
      <w:r w:rsidRPr="00187976">
        <w:rPr>
          <w:rFonts w:ascii="Calibri" w:hAnsi="Calibri" w:cs="Calibri"/>
          <w:b/>
          <w:bCs/>
          <w:sz w:val="20"/>
          <w:szCs w:val="20"/>
          <w:u w:val="single"/>
        </w:rPr>
        <w:t xml:space="preserve">Example: </w:t>
      </w:r>
      <w:r w:rsidR="00187976" w:rsidRPr="00187976">
        <w:rPr>
          <w:rFonts w:ascii="Calibri" w:hAnsi="Calibri" w:cs="Calibri"/>
          <w:b/>
          <w:bCs/>
          <w:sz w:val="20"/>
          <w:szCs w:val="20"/>
          <w:u w:val="single"/>
        </w:rPr>
        <w:t>Diabetes trial with two preplanned interim analyses comparing two doses (low and high) against placebo</w:t>
      </w:r>
    </w:p>
    <w:p w14:paraId="7407D234" w14:textId="77777777" w:rsidR="00187976" w:rsidRDefault="00187976" w:rsidP="00187976">
      <w:pPr>
        <w:rPr>
          <w:rFonts w:ascii="Calibri" w:hAnsi="Calibri" w:cs="Calibri"/>
          <w:sz w:val="20"/>
          <w:szCs w:val="20"/>
        </w:rPr>
      </w:pPr>
    </w:p>
    <w:p w14:paraId="1BDC46F9" w14:textId="64146B42" w:rsidR="00962E6D" w:rsidRPr="008C5F05" w:rsidRDefault="00962E6D" w:rsidP="008C5F05">
      <w:pPr>
        <w:pStyle w:val="ListParagraph"/>
        <w:numPr>
          <w:ilvl w:val="0"/>
          <w:numId w:val="125"/>
        </w:numPr>
        <w:ind w:firstLineChars="0"/>
        <w:rPr>
          <w:rFonts w:ascii="Calibri" w:hAnsi="Calibri" w:cs="Calibri"/>
          <w:sz w:val="20"/>
          <w:szCs w:val="20"/>
        </w:rPr>
      </w:pPr>
      <w:r w:rsidRPr="008C5F05">
        <w:rPr>
          <w:rFonts w:ascii="Calibri" w:hAnsi="Calibri" w:cs="Calibri"/>
          <w:sz w:val="20"/>
          <w:szCs w:val="20"/>
        </w:rPr>
        <w:t>Two pre-planned interim analyses</w:t>
      </w:r>
      <w:r w:rsidR="008C5F05" w:rsidRPr="008C5F05">
        <w:rPr>
          <w:rFonts w:ascii="Calibri" w:hAnsi="Calibri" w:cs="Calibri"/>
          <w:sz w:val="20"/>
          <w:szCs w:val="20"/>
        </w:rPr>
        <w:t>;</w:t>
      </w:r>
    </w:p>
    <w:p w14:paraId="123209F5" w14:textId="5288E14C" w:rsidR="00962E6D" w:rsidRPr="008C5F05" w:rsidRDefault="00962E6D" w:rsidP="008C5F05">
      <w:pPr>
        <w:pStyle w:val="ListParagraph"/>
        <w:numPr>
          <w:ilvl w:val="0"/>
          <w:numId w:val="125"/>
        </w:numPr>
        <w:ind w:firstLineChars="0"/>
        <w:rPr>
          <w:rFonts w:ascii="Calibri" w:hAnsi="Calibri" w:cs="Calibri"/>
          <w:sz w:val="20"/>
          <w:szCs w:val="20"/>
        </w:rPr>
      </w:pPr>
      <w:r w:rsidRPr="008C5F05">
        <w:rPr>
          <w:rFonts w:ascii="Calibri" w:hAnsi="Calibri" w:cs="Calibri"/>
          <w:sz w:val="20"/>
          <w:szCs w:val="20"/>
        </w:rPr>
        <w:t>Comparing two doses (low and high) against placebo</w:t>
      </w:r>
      <w:r w:rsidR="008C5F05" w:rsidRPr="008C5F05">
        <w:rPr>
          <w:rFonts w:ascii="Calibri" w:hAnsi="Calibri" w:cs="Calibri"/>
          <w:sz w:val="20"/>
          <w:szCs w:val="20"/>
        </w:rPr>
        <w:t>;</w:t>
      </w:r>
    </w:p>
    <w:p w14:paraId="51528C57" w14:textId="77777777" w:rsidR="00962E6D" w:rsidRPr="008C5F05" w:rsidRDefault="00962E6D" w:rsidP="008C5F05">
      <w:pPr>
        <w:pStyle w:val="ListParagraph"/>
        <w:numPr>
          <w:ilvl w:val="0"/>
          <w:numId w:val="125"/>
        </w:numPr>
        <w:ind w:firstLineChars="0"/>
        <w:rPr>
          <w:rFonts w:ascii="Calibri" w:hAnsi="Calibri" w:cs="Calibri"/>
          <w:sz w:val="20"/>
          <w:szCs w:val="20"/>
        </w:rPr>
      </w:pPr>
      <w:r w:rsidRPr="008C5F05">
        <w:rPr>
          <w:rFonts w:ascii="Calibri" w:hAnsi="Calibri" w:cs="Calibri"/>
          <w:sz w:val="20"/>
          <w:szCs w:val="20"/>
        </w:rPr>
        <w:t xml:space="preserve">Two hierarchically ordered endpoints (HbA1c level and body weight). </w:t>
      </w:r>
    </w:p>
    <w:p w14:paraId="08ED9AE7" w14:textId="77777777" w:rsidR="00962E6D" w:rsidRDefault="00962E6D" w:rsidP="00187976">
      <w:pPr>
        <w:rPr>
          <w:rFonts w:ascii="Calibri" w:hAnsi="Calibri" w:cs="Calibri"/>
          <w:sz w:val="20"/>
          <w:szCs w:val="20"/>
        </w:rPr>
      </w:pPr>
    </w:p>
    <w:p w14:paraId="3645591B" w14:textId="768A3BDA" w:rsidR="008C5F05" w:rsidRDefault="00962E6D" w:rsidP="00187976">
      <w:pPr>
        <w:rPr>
          <w:rFonts w:ascii="Calibri" w:hAnsi="Calibri" w:cs="Calibri"/>
          <w:sz w:val="20"/>
          <w:szCs w:val="20"/>
        </w:rPr>
      </w:pPr>
      <w:r w:rsidRPr="00962E6D">
        <w:rPr>
          <w:rFonts w:ascii="Calibri" w:hAnsi="Calibri" w:cs="Calibri"/>
          <w:sz w:val="20"/>
          <w:szCs w:val="20"/>
        </w:rPr>
        <w:t xml:space="preserve">We have in total </w:t>
      </w:r>
      <m:oMath>
        <m:r>
          <w:rPr>
            <w:rFonts w:ascii="Cambria Math" w:hAnsi="Cambria Math" w:cs="Calibri"/>
            <w:sz w:val="20"/>
            <w:szCs w:val="20"/>
          </w:rPr>
          <m:t>m=4</m:t>
        </m:r>
      </m:oMath>
      <w:r w:rsidRPr="00962E6D">
        <w:rPr>
          <w:rFonts w:ascii="Calibri" w:hAnsi="Calibri" w:cs="Calibri"/>
          <w:sz w:val="20"/>
          <w:szCs w:val="20"/>
        </w:rPr>
        <w:t xml:space="preserve"> hypotheses, grouped into </w:t>
      </w:r>
    </w:p>
    <w:p w14:paraId="4A0EBAFA" w14:textId="2323BDE3" w:rsidR="008C5F05" w:rsidRPr="008C5F05" w:rsidRDefault="008C5F05" w:rsidP="008C5F05">
      <w:pPr>
        <w:pStyle w:val="ListParagraph"/>
        <w:numPr>
          <w:ilvl w:val="0"/>
          <w:numId w:val="126"/>
        </w:numPr>
        <w:ind w:firstLineChars="0"/>
        <w:rPr>
          <w:rFonts w:ascii="Calibri" w:hAnsi="Calibri" w:cs="Calibri"/>
          <w:sz w:val="20"/>
          <w:szCs w:val="20"/>
        </w:rPr>
      </w:pPr>
      <w:r>
        <w:rPr>
          <w:rFonts w:ascii="Calibri" w:hAnsi="Calibri" w:cs="Calibri"/>
          <w:sz w:val="20"/>
          <w:szCs w:val="20"/>
        </w:rPr>
        <w:t>T</w:t>
      </w:r>
      <w:r w:rsidR="00962E6D" w:rsidRPr="008C5F05">
        <w:rPr>
          <w:rFonts w:ascii="Calibri" w:hAnsi="Calibri" w:cs="Calibri"/>
          <w:sz w:val="20"/>
          <w:szCs w:val="20"/>
        </w:rPr>
        <w:t xml:space="preserve">wo primary hypotheses </w:t>
      </w:r>
      <m:oMath>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1</m:t>
            </m:r>
          </m:sub>
        </m:sSub>
      </m:oMath>
      <w:r w:rsidR="00962E6D" w:rsidRPr="008C5F05">
        <w:rPr>
          <w:rFonts w:ascii="Calibri" w:hAnsi="Calibri" w:cs="Calibri"/>
          <w:sz w:val="20"/>
          <w:szCs w:val="20"/>
        </w:rPr>
        <w:t xml:space="preserve">, </w:t>
      </w:r>
      <m:oMath>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2</m:t>
            </m:r>
          </m:sub>
        </m:sSub>
      </m:oMath>
      <w:r w:rsidR="00962E6D" w:rsidRPr="008C5F05">
        <w:rPr>
          <w:rFonts w:ascii="Calibri" w:hAnsi="Calibri" w:cs="Calibri"/>
          <w:sz w:val="20"/>
          <w:szCs w:val="20"/>
        </w:rPr>
        <w:t xml:space="preserve"> comparing low and high doses, respectively, against placebo for HbA1c</w:t>
      </w:r>
      <w:r w:rsidRPr="008C5F05">
        <w:rPr>
          <w:rFonts w:ascii="Calibri" w:hAnsi="Calibri" w:cs="Calibri"/>
          <w:sz w:val="20"/>
          <w:szCs w:val="20"/>
        </w:rPr>
        <w:t>;</w:t>
      </w:r>
    </w:p>
    <w:p w14:paraId="12E02EA5" w14:textId="6B3B9D8F" w:rsidR="00187976" w:rsidRDefault="008C5F05" w:rsidP="008C5F05">
      <w:pPr>
        <w:pStyle w:val="ListParagraph"/>
        <w:numPr>
          <w:ilvl w:val="0"/>
          <w:numId w:val="126"/>
        </w:numPr>
        <w:ind w:firstLineChars="0"/>
        <w:rPr>
          <w:rFonts w:ascii="Calibri" w:hAnsi="Calibri" w:cs="Calibri"/>
          <w:sz w:val="20"/>
          <w:szCs w:val="20"/>
        </w:rPr>
      </w:pPr>
      <w:r>
        <w:rPr>
          <w:rFonts w:ascii="Calibri" w:hAnsi="Calibri" w:cs="Calibri"/>
          <w:sz w:val="20"/>
          <w:szCs w:val="20"/>
        </w:rPr>
        <w:t>T</w:t>
      </w:r>
      <w:r w:rsidR="00962E6D" w:rsidRPr="008C5F05">
        <w:rPr>
          <w:rFonts w:ascii="Calibri" w:hAnsi="Calibri" w:cs="Calibri"/>
          <w:sz w:val="20"/>
          <w:szCs w:val="20"/>
        </w:rPr>
        <w:t xml:space="preserve">wo secondary hypotheses </w:t>
      </w:r>
      <m:oMath>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3</m:t>
            </m:r>
          </m:sub>
        </m:sSub>
      </m:oMath>
      <w:r w:rsidR="00962E6D" w:rsidRPr="008C5F05">
        <w:rPr>
          <w:rFonts w:ascii="Calibri" w:hAnsi="Calibri" w:cs="Calibri"/>
          <w:sz w:val="20"/>
          <w:szCs w:val="20"/>
        </w:rPr>
        <w:t xml:space="preserve">, </w:t>
      </w:r>
      <m:oMath>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4</m:t>
            </m:r>
          </m:sub>
        </m:sSub>
      </m:oMath>
      <w:r w:rsidR="00962E6D" w:rsidRPr="008C5F05">
        <w:rPr>
          <w:rFonts w:ascii="Calibri" w:hAnsi="Calibri" w:cs="Calibri"/>
          <w:sz w:val="20"/>
          <w:szCs w:val="20"/>
        </w:rPr>
        <w:t xml:space="preserve"> (same dose-control comparisons for body weight).</w:t>
      </w:r>
    </w:p>
    <w:p w14:paraId="691EB63E" w14:textId="77777777" w:rsidR="008C5F05" w:rsidRDefault="008C5F05" w:rsidP="008C5F05">
      <w:pPr>
        <w:rPr>
          <w:rFonts w:ascii="Calibri" w:hAnsi="Calibri" w:cs="Calibri"/>
          <w:sz w:val="20"/>
          <w:szCs w:val="20"/>
        </w:rPr>
      </w:pPr>
    </w:p>
    <w:p w14:paraId="493B69DB" w14:textId="718CE6F7" w:rsidR="008C5F05" w:rsidRDefault="00EB102A" w:rsidP="008C5F05">
      <w:pPr>
        <w:rPr>
          <w:rFonts w:ascii="Calibri" w:hAnsi="Calibri" w:cs="Calibri"/>
          <w:sz w:val="20"/>
          <w:szCs w:val="20"/>
        </w:rPr>
      </w:pPr>
      <w:r>
        <w:rPr>
          <w:rFonts w:ascii="Calibri" w:hAnsi="Calibri" w:cs="Calibri"/>
          <w:sz w:val="20"/>
          <w:szCs w:val="20"/>
        </w:rPr>
        <w:t>P</w:t>
      </w:r>
      <w:r w:rsidR="007A737B" w:rsidRPr="007A737B">
        <w:rPr>
          <w:rFonts w:ascii="Calibri" w:hAnsi="Calibri" w:cs="Calibri"/>
          <w:sz w:val="20"/>
          <w:szCs w:val="20"/>
        </w:rPr>
        <w:t>airs of parent-descendant</w:t>
      </w:r>
      <w:r>
        <w:rPr>
          <w:rFonts w:ascii="Calibri" w:hAnsi="Calibri" w:cs="Calibri"/>
          <w:sz w:val="20"/>
          <w:szCs w:val="20"/>
        </w:rPr>
        <w:t xml:space="preserve"> </w:t>
      </w:r>
      <w:r w:rsidR="003456F7">
        <w:rPr>
          <w:rFonts w:ascii="Calibri" w:hAnsi="Calibri" w:cs="Calibri"/>
          <w:sz w:val="20"/>
          <w:szCs w:val="20"/>
        </w:rPr>
        <w:t>hypotheses to reﬂect the hierarchy among the two end-points within a same dose</w:t>
      </w:r>
      <w:r w:rsidR="00365C9A">
        <w:rPr>
          <w:rFonts w:ascii="Calibri" w:hAnsi="Calibri" w:cs="Calibri"/>
          <w:sz w:val="20"/>
          <w:szCs w:val="20"/>
        </w:rPr>
        <w:t>:</w:t>
      </w:r>
    </w:p>
    <w:p w14:paraId="2D03549D" w14:textId="7573275B" w:rsidR="00365C9A" w:rsidRDefault="00E4662F" w:rsidP="00745079">
      <w:pPr>
        <w:pStyle w:val="ListParagraph"/>
        <w:numPr>
          <w:ilvl w:val="0"/>
          <w:numId w:val="127"/>
        </w:numPr>
        <w:ind w:firstLineChars="0"/>
        <w:rPr>
          <w:rFonts w:ascii="Calibri" w:hAnsi="Calibri" w:cs="Calibri"/>
          <w:sz w:val="20"/>
          <w:szCs w:val="20"/>
        </w:rPr>
      </w:pPr>
      <m:oMath>
        <m:d>
          <m:dPr>
            <m:begChr m:val="{"/>
            <m:endChr m:val="}"/>
            <m:ctrlPr>
              <w:rPr>
                <w:rFonts w:ascii="Cambria Math" w:hAnsi="Cambria Math" w:cs="Calibri"/>
                <w:i/>
                <w:sz w:val="20"/>
                <w:szCs w:val="20"/>
              </w:rPr>
            </m:ctrlPr>
          </m:dPr>
          <m:e>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1</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3</m:t>
                </m:r>
              </m:sub>
            </m:sSub>
          </m:e>
        </m:d>
      </m:oMath>
      <w:r w:rsidR="00365C9A" w:rsidRPr="00745079">
        <w:rPr>
          <w:rFonts w:ascii="Calibri" w:hAnsi="Calibri" w:cs="Calibri"/>
          <w:sz w:val="20"/>
          <w:szCs w:val="20"/>
        </w:rPr>
        <w:t xml:space="preserve"> and </w:t>
      </w:r>
      <m:oMath>
        <m:d>
          <m:dPr>
            <m:begChr m:val="{"/>
            <m:endChr m:val="}"/>
            <m:ctrlPr>
              <w:rPr>
                <w:rFonts w:ascii="Cambria Math" w:hAnsi="Cambria Math" w:cs="Calibri"/>
                <w:i/>
                <w:sz w:val="20"/>
                <w:szCs w:val="20"/>
              </w:rPr>
            </m:ctrlPr>
          </m:dPr>
          <m:e>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2</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4</m:t>
                </m:r>
              </m:sub>
            </m:sSub>
          </m:e>
        </m:d>
      </m:oMath>
    </w:p>
    <w:p w14:paraId="76237C92" w14:textId="77777777" w:rsidR="00745079" w:rsidRDefault="00745079" w:rsidP="00745079">
      <w:pPr>
        <w:rPr>
          <w:rFonts w:ascii="Calibri" w:hAnsi="Calibri" w:cs="Calibri"/>
          <w:sz w:val="20"/>
          <w:szCs w:val="20"/>
        </w:rPr>
      </w:pPr>
    </w:p>
    <w:p w14:paraId="7047CF90" w14:textId="77777777" w:rsidR="00745079" w:rsidRDefault="00745079" w:rsidP="00745079">
      <w:pPr>
        <w:keepNext/>
      </w:pPr>
      <w:r>
        <w:rPr>
          <w:noProof/>
        </w:rPr>
        <w:drawing>
          <wp:inline distT="0" distB="0" distL="0" distR="0" wp14:anchorId="400A0107" wp14:editId="330A0621">
            <wp:extent cx="5274310" cy="2024380"/>
            <wp:effectExtent l="0" t="0" r="2540" b="0"/>
            <wp:docPr id="11297" name="Picture 11297" descr="A picture containing text,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 name="Picture 11297" descr="A picture containing text, necklet, accessory&#10;&#10;Description automatically generated"/>
                    <pic:cNvPicPr/>
                  </pic:nvPicPr>
                  <pic:blipFill>
                    <a:blip r:embed="rId89"/>
                    <a:stretch>
                      <a:fillRect/>
                    </a:stretch>
                  </pic:blipFill>
                  <pic:spPr>
                    <a:xfrm>
                      <a:off x="0" y="0"/>
                      <a:ext cx="5274310" cy="2024380"/>
                    </a:xfrm>
                    <a:prstGeom prst="rect">
                      <a:avLst/>
                    </a:prstGeom>
                  </pic:spPr>
                </pic:pic>
              </a:graphicData>
            </a:graphic>
          </wp:inline>
        </w:drawing>
      </w:r>
    </w:p>
    <w:p w14:paraId="799E6693" w14:textId="368D32DD" w:rsidR="00745079" w:rsidRDefault="00745079" w:rsidP="00745079">
      <w:pPr>
        <w:pStyle w:val="Caption"/>
      </w:pPr>
      <w:bookmarkStart w:id="220" w:name="_Ref92467240"/>
      <w:r>
        <w:t xml:space="preserve">Figure </w:t>
      </w:r>
      <w:r w:rsidR="00E4662F">
        <w:fldChar w:fldCharType="begin"/>
      </w:r>
      <w:r w:rsidR="00E4662F">
        <w:instrText xml:space="preserve"> SEQ Figure \* ARABIC </w:instrText>
      </w:r>
      <w:r w:rsidR="00E4662F">
        <w:fldChar w:fldCharType="separate"/>
      </w:r>
      <w:r w:rsidR="00127F3E">
        <w:rPr>
          <w:noProof/>
        </w:rPr>
        <w:t>44</w:t>
      </w:r>
      <w:r w:rsidR="00E4662F">
        <w:rPr>
          <w:noProof/>
        </w:rPr>
        <w:fldChar w:fldCharType="end"/>
      </w:r>
      <w:bookmarkEnd w:id="220"/>
      <w:r>
        <w:t xml:space="preserve"> - </w:t>
      </w:r>
      <w:r w:rsidRPr="0099076E">
        <w:t>Graph for a successive sequentially rejective testing procedure with a rejection sequence example.</w:t>
      </w:r>
    </w:p>
    <w:p w14:paraId="6A5A49DB" w14:textId="77777777" w:rsidR="00745079" w:rsidRDefault="00745079" w:rsidP="00745079"/>
    <w:p w14:paraId="3582D778" w14:textId="77777777" w:rsidR="00D70944" w:rsidRDefault="004A69EF" w:rsidP="00745079">
      <w:pPr>
        <w:rPr>
          <w:rFonts w:ascii="Calibri" w:hAnsi="Calibri" w:cs="Calibri"/>
          <w:sz w:val="20"/>
          <w:szCs w:val="20"/>
        </w:rPr>
      </w:pPr>
      <w:r w:rsidRPr="004A69EF">
        <w:rPr>
          <w:rFonts w:ascii="Calibri" w:hAnsi="Calibri" w:cs="Calibri"/>
          <w:sz w:val="20"/>
          <w:szCs w:val="20"/>
        </w:rPr>
        <w:t xml:space="preserve">The left panel in </w:t>
      </w:r>
      <w:r>
        <w:rPr>
          <w:rFonts w:ascii="Calibri" w:hAnsi="Calibri" w:cs="Calibri"/>
          <w:sz w:val="20"/>
          <w:szCs w:val="20"/>
        </w:rPr>
        <w:fldChar w:fldCharType="begin"/>
      </w:r>
      <w:r>
        <w:rPr>
          <w:rFonts w:ascii="Calibri" w:hAnsi="Calibri" w:cs="Calibri"/>
          <w:sz w:val="20"/>
          <w:szCs w:val="20"/>
        </w:rPr>
        <w:instrText xml:space="preserve"> REF _Ref92467240 \h </w:instrText>
      </w:r>
      <w:r>
        <w:rPr>
          <w:rFonts w:ascii="Calibri" w:hAnsi="Calibri" w:cs="Calibri"/>
          <w:sz w:val="20"/>
          <w:szCs w:val="20"/>
        </w:rPr>
      </w:r>
      <w:r>
        <w:rPr>
          <w:rFonts w:ascii="Calibri" w:hAnsi="Calibri" w:cs="Calibri"/>
          <w:sz w:val="20"/>
          <w:szCs w:val="20"/>
        </w:rPr>
        <w:fldChar w:fldCharType="separate"/>
      </w:r>
      <w:r>
        <w:t xml:space="preserve">Figure </w:t>
      </w:r>
      <w:r>
        <w:rPr>
          <w:noProof/>
        </w:rPr>
        <w:t>43</w:t>
      </w:r>
      <w:r>
        <w:rPr>
          <w:rFonts w:ascii="Calibri" w:hAnsi="Calibri" w:cs="Calibri"/>
          <w:sz w:val="20"/>
          <w:szCs w:val="20"/>
        </w:rPr>
        <w:fldChar w:fldCharType="end"/>
      </w:r>
      <w:r>
        <w:rPr>
          <w:rFonts w:ascii="Calibri" w:hAnsi="Calibri" w:cs="Calibri"/>
          <w:sz w:val="20"/>
          <w:szCs w:val="20"/>
        </w:rPr>
        <w:t xml:space="preserve"> </w:t>
      </w:r>
      <w:r w:rsidRPr="004A69EF">
        <w:rPr>
          <w:rFonts w:ascii="Calibri" w:hAnsi="Calibri" w:cs="Calibri"/>
          <w:sz w:val="20"/>
          <w:szCs w:val="20"/>
        </w:rPr>
        <w:t xml:space="preserve">displays the graphical testing strategy employed in this case study. The four elementary hypotheses </w:t>
      </w:r>
      <m:oMath>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1</m:t>
            </m:r>
          </m:sub>
        </m:sSub>
        <m:r>
          <w:rPr>
            <w:rFonts w:ascii="Cambria Math" w:hAnsi="Cambria Math" w:cs="Calibri"/>
            <w:sz w:val="20"/>
            <w:szCs w:val="20"/>
          </w:rPr>
          <m:t xml:space="preserve">,..., </m:t>
        </m:r>
        <m:sSub>
          <m:sSubPr>
            <m:ctrlPr>
              <w:rPr>
                <w:rFonts w:ascii="Cambria Math" w:hAnsi="Cambria Math" w:cs="Calibri"/>
                <w:i/>
                <w:sz w:val="20"/>
                <w:szCs w:val="20"/>
              </w:rPr>
            </m:ctrlPr>
          </m:sSubPr>
          <m:e>
            <m:r>
              <w:rPr>
                <w:rFonts w:ascii="Cambria Math" w:hAnsi="Cambria Math" w:cs="Calibri"/>
                <w:sz w:val="20"/>
                <w:szCs w:val="20"/>
              </w:rPr>
              <m:t>H</m:t>
            </m:r>
          </m:e>
          <m:sub>
            <m:r>
              <w:rPr>
                <w:rFonts w:ascii="Cambria Math" w:hAnsi="Cambria Math" w:cs="Calibri"/>
                <w:sz w:val="20"/>
                <w:szCs w:val="20"/>
              </w:rPr>
              <m:t>4</m:t>
            </m:r>
          </m:sub>
        </m:sSub>
      </m:oMath>
      <w:r w:rsidRPr="004A69EF">
        <w:rPr>
          <w:rFonts w:ascii="Calibri" w:hAnsi="Calibri" w:cs="Calibri"/>
          <w:sz w:val="20"/>
          <w:szCs w:val="20"/>
        </w:rPr>
        <w:t xml:space="preserve"> are represented by nodes with associated weights </w:t>
      </w:r>
      <m:oMath>
        <m:sSub>
          <m:sSubPr>
            <m:ctrlPr>
              <w:rPr>
                <w:rFonts w:ascii="Cambria Math" w:hAnsi="Cambria Math" w:cs="Calibri"/>
                <w:i/>
                <w:sz w:val="20"/>
                <w:szCs w:val="20"/>
              </w:rPr>
            </m:ctrlPr>
          </m:sSubPr>
          <m:e>
            <m:r>
              <w:rPr>
                <w:rFonts w:ascii="Cambria Math" w:hAnsi="Cambria Math" w:cs="Calibri"/>
                <w:sz w:val="20"/>
                <w:szCs w:val="20"/>
              </w:rPr>
              <m:t>w</m:t>
            </m:r>
          </m:e>
          <m:sub>
            <m:r>
              <w:rPr>
                <w:rFonts w:ascii="Cambria Math" w:hAnsi="Cambria Math" w:cs="Calibri"/>
                <w:sz w:val="20"/>
                <w:szCs w:val="20"/>
              </w:rPr>
              <m:t>1</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w</m:t>
            </m:r>
          </m:e>
          <m:sub>
            <m:r>
              <w:rPr>
                <w:rFonts w:ascii="Cambria Math" w:hAnsi="Cambria Math" w:cs="Calibri"/>
                <w:sz w:val="20"/>
                <w:szCs w:val="20"/>
              </w:rPr>
              <m:t>2</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w</m:t>
            </m:r>
          </m:e>
          <m:sub>
            <m:r>
              <w:rPr>
                <w:rFonts w:ascii="Cambria Math" w:hAnsi="Cambria Math" w:cs="Calibri"/>
                <w:sz w:val="20"/>
                <w:szCs w:val="20"/>
              </w:rPr>
              <m:t>3</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w</m:t>
            </m:r>
          </m:e>
          <m:sub>
            <m:r>
              <w:rPr>
                <w:rFonts w:ascii="Cambria Math" w:hAnsi="Cambria Math" w:cs="Calibri"/>
                <w:sz w:val="20"/>
                <w:szCs w:val="20"/>
              </w:rPr>
              <m:t>4</m:t>
            </m:r>
          </m:sub>
        </m:sSub>
      </m:oMath>
      <w:r w:rsidRPr="004A69EF">
        <w:rPr>
          <w:rFonts w:ascii="Calibri" w:hAnsi="Calibri" w:cs="Calibri"/>
          <w:sz w:val="20"/>
          <w:szCs w:val="20"/>
        </w:rPr>
        <w:t xml:space="preserve"> representing the local signiﬁcance levels </w:t>
      </w:r>
      <m:oMath>
        <m:sSub>
          <m:sSubPr>
            <m:ctrlPr>
              <w:rPr>
                <w:rFonts w:ascii="Cambria Math" w:hAnsi="Cambria Math" w:cs="Calibri"/>
                <w:i/>
                <w:sz w:val="20"/>
                <w:szCs w:val="20"/>
              </w:rPr>
            </m:ctrlPr>
          </m:sSubPr>
          <m:e>
            <m:r>
              <w:rPr>
                <w:rFonts w:ascii="Cambria Math" w:hAnsi="Cambria Math" w:cs="Calibri"/>
                <w:sz w:val="20"/>
                <w:szCs w:val="20"/>
              </w:rPr>
              <m:t>α</m:t>
            </m:r>
          </m:e>
          <m:sub>
            <m:r>
              <w:rPr>
                <w:rFonts w:ascii="Cambria Math" w:hAnsi="Cambria Math" w:cs="Calibri"/>
                <w:sz w:val="20"/>
                <w:szCs w:val="20"/>
              </w:rPr>
              <m:t>i</m:t>
            </m:r>
          </m:sub>
        </m:sSub>
        <m:r>
          <w:rPr>
            <w:rFonts w:ascii="Cambria Math" w:hAnsi="Cambria Math" w:cs="Calibri"/>
            <w:sz w:val="20"/>
            <w:szCs w:val="20"/>
          </w:rPr>
          <m:t>=α</m:t>
        </m:r>
        <m:sSub>
          <m:sSubPr>
            <m:ctrlPr>
              <w:rPr>
                <w:rFonts w:ascii="Cambria Math" w:hAnsi="Cambria Math" w:cs="Calibri"/>
                <w:i/>
                <w:sz w:val="20"/>
                <w:szCs w:val="20"/>
              </w:rPr>
            </m:ctrlPr>
          </m:sSubPr>
          <m:e>
            <m:r>
              <w:rPr>
                <w:rFonts w:ascii="Cambria Math" w:hAnsi="Cambria Math" w:cs="Calibri"/>
                <w:sz w:val="20"/>
                <w:szCs w:val="20"/>
              </w:rPr>
              <m:t>w</m:t>
            </m:r>
          </m:e>
          <m:sub>
            <m:r>
              <w:rPr>
                <w:rFonts w:ascii="Cambria Math" w:hAnsi="Cambria Math" w:cs="Calibri"/>
                <w:sz w:val="20"/>
                <w:szCs w:val="20"/>
              </w:rPr>
              <m:t>i</m:t>
            </m:r>
          </m:sub>
        </m:sSub>
      </m:oMath>
      <w:r w:rsidRPr="004A69EF">
        <w:rPr>
          <w:rFonts w:ascii="Calibri" w:hAnsi="Calibri" w:cs="Calibri"/>
          <w:sz w:val="20"/>
          <w:szCs w:val="20"/>
        </w:rPr>
        <w:t xml:space="preserve"> , </w:t>
      </w:r>
      <m:oMath>
        <m:r>
          <w:rPr>
            <w:rFonts w:ascii="Cambria Math" w:hAnsi="Cambria Math" w:cs="Calibri"/>
            <w:sz w:val="20"/>
            <w:szCs w:val="20"/>
          </w:rPr>
          <m:t>i= 1,...,4</m:t>
        </m:r>
      </m:oMath>
      <w:r w:rsidRPr="004A69EF">
        <w:rPr>
          <w:rFonts w:ascii="Calibri" w:hAnsi="Calibri" w:cs="Calibri"/>
          <w:sz w:val="20"/>
          <w:szCs w:val="20"/>
        </w:rPr>
        <w:t xml:space="preserve">. </w:t>
      </w:r>
    </w:p>
    <w:p w14:paraId="0F339AB0" w14:textId="77777777" w:rsidR="00D70944" w:rsidRDefault="00D70944" w:rsidP="00745079">
      <w:pPr>
        <w:rPr>
          <w:rFonts w:ascii="Calibri" w:hAnsi="Calibri" w:cs="Calibri"/>
          <w:sz w:val="20"/>
          <w:szCs w:val="20"/>
        </w:rPr>
      </w:pPr>
    </w:p>
    <w:p w14:paraId="01E621B9" w14:textId="77777777" w:rsidR="00A55B2A" w:rsidRDefault="004A69EF" w:rsidP="00745079">
      <w:pPr>
        <w:rPr>
          <w:rFonts w:ascii="Calibri" w:hAnsi="Calibri" w:cs="Calibri"/>
          <w:sz w:val="20"/>
          <w:szCs w:val="20"/>
        </w:rPr>
      </w:pPr>
      <w:r w:rsidRPr="004A69EF">
        <w:rPr>
          <w:rFonts w:ascii="Calibri" w:hAnsi="Calibri" w:cs="Calibri"/>
          <w:sz w:val="20"/>
          <w:szCs w:val="20"/>
        </w:rPr>
        <w:t>According to the successiveness principle</w:t>
      </w:r>
      <w:r w:rsidR="007D7643">
        <w:rPr>
          <w:rFonts w:ascii="Calibri" w:hAnsi="Calibri" w:cs="Calibri"/>
          <w:sz w:val="20"/>
          <w:szCs w:val="20"/>
        </w:rPr>
        <w:t xml:space="preserve">, </w:t>
      </w:r>
      <w:r w:rsidRPr="004A69EF">
        <w:rPr>
          <w:rFonts w:ascii="Calibri" w:hAnsi="Calibri" w:cs="Calibri"/>
          <w:sz w:val="20"/>
          <w:szCs w:val="20"/>
        </w:rPr>
        <w:t xml:space="preserve">we do not want to reject a descendant secondary hypothesis until its parent primary hypothesis is rejected. Thus, we set the initial local signiﬁcance levels </w:t>
      </w:r>
      <m:oMath>
        <m:sSub>
          <m:sSubPr>
            <m:ctrlPr>
              <w:rPr>
                <w:rFonts w:ascii="Cambria Math" w:hAnsi="Cambria Math" w:cs="Calibri"/>
                <w:i/>
                <w:sz w:val="20"/>
                <w:szCs w:val="20"/>
              </w:rPr>
            </m:ctrlPr>
          </m:sSubPr>
          <m:e>
            <m:r>
              <w:rPr>
                <w:rFonts w:ascii="Cambria Math" w:hAnsi="Cambria Math" w:cs="Calibri"/>
                <w:sz w:val="20"/>
                <w:szCs w:val="20"/>
              </w:rPr>
              <m:t>α</m:t>
            </m:r>
          </m:e>
          <m:sub>
            <m:r>
              <w:rPr>
                <w:rFonts w:ascii="Cambria Math" w:hAnsi="Cambria Math" w:cs="Calibri"/>
                <w:sz w:val="20"/>
                <w:szCs w:val="20"/>
              </w:rPr>
              <m:t>3</m:t>
            </m:r>
          </m:sub>
        </m:sSub>
        <m:r>
          <w:rPr>
            <w:rFonts w:ascii="Cambria Math" w:hAnsi="Cambria Math" w:cs="Calibri"/>
            <w:sz w:val="20"/>
            <w:szCs w:val="20"/>
          </w:rPr>
          <m:t xml:space="preserve">= </m:t>
        </m:r>
        <m:sSub>
          <m:sSubPr>
            <m:ctrlPr>
              <w:rPr>
                <w:rFonts w:ascii="Cambria Math" w:hAnsi="Cambria Math" w:cs="Calibri"/>
                <w:i/>
                <w:sz w:val="20"/>
                <w:szCs w:val="20"/>
              </w:rPr>
            </m:ctrlPr>
          </m:sSubPr>
          <m:e>
            <m:r>
              <w:rPr>
                <w:rFonts w:ascii="Cambria Math" w:hAnsi="Cambria Math" w:cs="Calibri"/>
                <w:sz w:val="20"/>
                <w:szCs w:val="20"/>
              </w:rPr>
              <m:t>α</m:t>
            </m:r>
          </m:e>
          <m:sub>
            <m:r>
              <w:rPr>
                <w:rFonts w:ascii="Cambria Math" w:hAnsi="Cambria Math" w:cs="Calibri"/>
                <w:sz w:val="20"/>
                <w:szCs w:val="20"/>
              </w:rPr>
              <m:t>4</m:t>
            </m:r>
          </m:sub>
        </m:sSub>
        <m:r>
          <w:rPr>
            <w:rFonts w:ascii="Cambria Math" w:hAnsi="Cambria Math" w:cs="Calibri"/>
            <w:sz w:val="20"/>
            <w:szCs w:val="20"/>
          </w:rPr>
          <m:t>=0</m:t>
        </m:r>
      </m:oMath>
      <w:r w:rsidRPr="004A69EF">
        <w:rPr>
          <w:rFonts w:ascii="Calibri" w:hAnsi="Calibri" w:cs="Calibri"/>
          <w:sz w:val="20"/>
          <w:szCs w:val="20"/>
        </w:rPr>
        <w:t xml:space="preserve">. </w:t>
      </w:r>
    </w:p>
    <w:p w14:paraId="7CCFB5F7" w14:textId="77777777" w:rsidR="00A55B2A" w:rsidRDefault="00A55B2A" w:rsidP="00745079">
      <w:pPr>
        <w:rPr>
          <w:rFonts w:ascii="Calibri" w:hAnsi="Calibri" w:cs="Calibri"/>
          <w:sz w:val="20"/>
          <w:szCs w:val="20"/>
        </w:rPr>
      </w:pPr>
    </w:p>
    <w:p w14:paraId="63087D46" w14:textId="1FDBD4E3" w:rsidR="00745079" w:rsidRPr="00745079" w:rsidRDefault="004A69EF" w:rsidP="00745079">
      <w:pPr>
        <w:rPr>
          <w:rFonts w:ascii="Calibri" w:hAnsi="Calibri" w:cs="Calibri"/>
          <w:sz w:val="20"/>
          <w:szCs w:val="20"/>
        </w:rPr>
      </w:pPr>
      <w:r w:rsidRPr="004A69EF">
        <w:rPr>
          <w:rFonts w:ascii="Calibri" w:hAnsi="Calibri" w:cs="Calibri"/>
          <w:sz w:val="20"/>
          <w:szCs w:val="20"/>
        </w:rPr>
        <w:t xml:space="preserve">Assume that both doses are considered to be equally important and thus let </w:t>
      </w:r>
      <m:oMath>
        <m:sSub>
          <m:sSubPr>
            <m:ctrlPr>
              <w:rPr>
                <w:rFonts w:ascii="Cambria Math" w:hAnsi="Cambria Math" w:cs="Calibri"/>
                <w:i/>
                <w:sz w:val="20"/>
                <w:szCs w:val="20"/>
              </w:rPr>
            </m:ctrlPr>
          </m:sSubPr>
          <m:e>
            <m:r>
              <w:rPr>
                <w:rFonts w:ascii="Cambria Math" w:hAnsi="Cambria Math" w:cs="Calibri"/>
                <w:sz w:val="20"/>
                <w:szCs w:val="20"/>
              </w:rPr>
              <m:t>α</m:t>
            </m:r>
          </m:e>
          <m:sub>
            <m:r>
              <w:rPr>
                <w:rFonts w:ascii="Cambria Math" w:hAnsi="Cambria Math" w:cs="Calibri"/>
                <w:sz w:val="20"/>
                <w:szCs w:val="20"/>
              </w:rPr>
              <m:t>1</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α</m:t>
            </m:r>
          </m:e>
          <m:sub>
            <m:r>
              <w:rPr>
                <w:rFonts w:ascii="Cambria Math" w:hAnsi="Cambria Math" w:cs="Calibri"/>
                <w:sz w:val="20"/>
                <w:szCs w:val="20"/>
              </w:rPr>
              <m:t>2</m:t>
            </m:r>
          </m:sub>
        </m:sSub>
        <m:r>
          <w:rPr>
            <w:rFonts w:ascii="Cambria Math" w:hAnsi="Cambria Math" w:cs="Calibri"/>
            <w:sz w:val="20"/>
            <w:szCs w:val="20"/>
          </w:rPr>
          <m:t>=α/2</m:t>
        </m:r>
      </m:oMath>
      <w:r w:rsidRPr="004A69EF">
        <w:rPr>
          <w:rFonts w:ascii="Calibri" w:hAnsi="Calibri" w:cs="Calibri"/>
          <w:sz w:val="20"/>
          <w:szCs w:val="20"/>
        </w:rPr>
        <w:t>. Further-</w:t>
      </w:r>
      <w:r w:rsidRPr="004A69EF">
        <w:rPr>
          <w:rFonts w:ascii="Calibri" w:hAnsi="Calibri" w:cs="Calibri"/>
          <w:sz w:val="20"/>
          <w:szCs w:val="20"/>
        </w:rPr>
        <w:lastRenderedPageBreak/>
        <w:t xml:space="preserve">more, assume that if one of two primary hypotheses can be rejected at local signiﬁcance level </w:t>
      </w:r>
      <m:oMath>
        <m:r>
          <w:rPr>
            <w:rFonts w:ascii="Cambria Math" w:hAnsi="Cambria Math" w:cs="Calibri"/>
            <w:sz w:val="20"/>
            <w:szCs w:val="20"/>
          </w:rPr>
          <m:t>α/2</m:t>
        </m:r>
      </m:oMath>
      <w:r w:rsidRPr="004A69EF">
        <w:rPr>
          <w:rFonts w:ascii="Calibri" w:hAnsi="Calibri" w:cs="Calibri"/>
          <w:sz w:val="20"/>
          <w:szCs w:val="20"/>
        </w:rPr>
        <w:t xml:space="preserve">, this level is halved and propagated to the descendant secondary hypothesis (within the same dose) as well as the other primary hypothesis (for the other dose). If both primary hypotheses can be rejected in sequence, both secondary hypotheses are tested at updated levels </w:t>
      </w:r>
      <m:oMath>
        <m:sSub>
          <m:sSubPr>
            <m:ctrlPr>
              <w:rPr>
                <w:rFonts w:ascii="Cambria Math" w:hAnsi="Cambria Math" w:cs="Calibri"/>
                <w:i/>
                <w:sz w:val="20"/>
                <w:szCs w:val="20"/>
              </w:rPr>
            </m:ctrlPr>
          </m:sSubPr>
          <m:e>
            <m:r>
              <w:rPr>
                <w:rFonts w:ascii="Cambria Math" w:hAnsi="Cambria Math" w:cs="Calibri"/>
                <w:sz w:val="20"/>
                <w:szCs w:val="20"/>
              </w:rPr>
              <m:t>α</m:t>
            </m:r>
          </m:e>
          <m:sub>
            <m:r>
              <w:rPr>
                <w:rFonts w:ascii="Cambria Math" w:hAnsi="Cambria Math" w:cs="Calibri"/>
                <w:sz w:val="20"/>
                <w:szCs w:val="20"/>
              </w:rPr>
              <m:t>3</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α</m:t>
            </m:r>
          </m:e>
          <m:sub>
            <m:r>
              <w:rPr>
                <w:rFonts w:ascii="Cambria Math" w:hAnsi="Cambria Math" w:cs="Calibri"/>
                <w:sz w:val="20"/>
                <w:szCs w:val="20"/>
              </w:rPr>
              <m:t>4</m:t>
            </m:r>
          </m:sub>
        </m:sSub>
        <m:r>
          <w:rPr>
            <w:rFonts w:ascii="Cambria Math" w:hAnsi="Cambria Math" w:cs="Calibri"/>
            <w:sz w:val="20"/>
            <w:szCs w:val="20"/>
          </w:rPr>
          <m:t>=α/2</m:t>
        </m:r>
      </m:oMath>
      <w:r w:rsidRPr="004A69EF">
        <w:rPr>
          <w:rFonts w:ascii="Calibri" w:hAnsi="Calibri" w:cs="Calibri"/>
          <w:sz w:val="20"/>
          <w:szCs w:val="20"/>
        </w:rPr>
        <w:t xml:space="preserve">, with the possibility to further propagate the levels between each other. Alternatively, if both parent-descendant hypotheses within a same dose can be rejected, the remaining hypotheses for the other doses are tested hierarchically at level </w:t>
      </w:r>
      <m:oMath>
        <m:r>
          <w:rPr>
            <w:rFonts w:ascii="Cambria Math" w:hAnsi="Cambria Math" w:cs="Calibri"/>
            <w:sz w:val="20"/>
            <w:szCs w:val="20"/>
          </w:rPr>
          <m:t>α</m:t>
        </m:r>
      </m:oMath>
      <w:r w:rsidRPr="004A69EF">
        <w:rPr>
          <w:rFonts w:ascii="Calibri" w:hAnsi="Calibri" w:cs="Calibri"/>
          <w:sz w:val="20"/>
          <w:szCs w:val="20"/>
        </w:rPr>
        <w:t>.</w:t>
      </w:r>
    </w:p>
    <w:p w14:paraId="268968BF" w14:textId="1E3E12E4" w:rsidR="008A128C" w:rsidRDefault="002F635C" w:rsidP="008A128C">
      <w:pPr>
        <w:pStyle w:val="Heading5"/>
        <w:rPr>
          <w:rFonts w:ascii="Calibri" w:hAnsi="Calibri" w:cs="Calibri"/>
        </w:rPr>
      </w:pPr>
      <w:r>
        <w:rPr>
          <w:rFonts w:ascii="Calibri" w:hAnsi="Calibri" w:cs="Calibri"/>
        </w:rPr>
        <w:t>E</w:t>
      </w:r>
      <w:r>
        <w:rPr>
          <w:rFonts w:ascii="Calibri" w:hAnsi="Calibri" w:cs="Calibri" w:hint="eastAsia"/>
        </w:rPr>
        <w:t>x</w:t>
      </w:r>
      <w:r>
        <w:rPr>
          <w:rFonts w:ascii="Calibri" w:hAnsi="Calibri" w:cs="Calibri"/>
        </w:rPr>
        <w:t>ample</w:t>
      </w:r>
      <w:r w:rsidR="00E80FFE">
        <w:rPr>
          <w:rFonts w:ascii="Calibri" w:hAnsi="Calibri" w:cs="Calibri"/>
        </w:rPr>
        <w:t xml:space="preserve">: </w:t>
      </w:r>
      <w:r w:rsidR="00E80FFE" w:rsidRPr="00E80FFE">
        <w:rPr>
          <w:rFonts w:ascii="Calibri" w:hAnsi="Calibri" w:cs="Calibri"/>
        </w:rPr>
        <w:t>HER2CLIMB</w:t>
      </w:r>
    </w:p>
    <w:p w14:paraId="5581DB90" w14:textId="77777777" w:rsidR="000B523E" w:rsidRPr="000B523E" w:rsidRDefault="000B523E" w:rsidP="000B523E">
      <w:pPr>
        <w:rPr>
          <w:rFonts w:ascii="Calibri" w:hAnsi="Calibri" w:cs="Calibri"/>
          <w:b/>
          <w:bCs/>
          <w:sz w:val="20"/>
          <w:szCs w:val="20"/>
          <w:u w:val="single"/>
        </w:rPr>
      </w:pPr>
      <w:r w:rsidRPr="000B523E">
        <w:rPr>
          <w:rFonts w:ascii="Calibri" w:hAnsi="Calibri" w:cs="Calibri"/>
          <w:b/>
          <w:bCs/>
          <w:sz w:val="20"/>
          <w:szCs w:val="20"/>
          <w:u w:val="single"/>
        </w:rPr>
        <w:t xml:space="preserve">Protocol Title </w:t>
      </w:r>
    </w:p>
    <w:p w14:paraId="732CE692" w14:textId="3A020C90" w:rsidR="008A128C" w:rsidRDefault="000B523E" w:rsidP="000B523E">
      <w:pPr>
        <w:rPr>
          <w:rFonts w:ascii="Calibri" w:hAnsi="Calibri" w:cs="Calibri"/>
          <w:sz w:val="20"/>
          <w:szCs w:val="20"/>
        </w:rPr>
      </w:pPr>
      <w:r w:rsidRPr="00510F6C">
        <w:rPr>
          <w:rFonts w:ascii="Calibri" w:hAnsi="Calibri" w:cs="Calibri"/>
          <w:sz w:val="20"/>
          <w:szCs w:val="20"/>
          <w:highlight w:val="yellow"/>
        </w:rPr>
        <w:t>Phase 2</w:t>
      </w:r>
      <w:r w:rsidRPr="000B523E">
        <w:rPr>
          <w:rFonts w:ascii="Calibri" w:hAnsi="Calibri" w:cs="Calibri"/>
          <w:sz w:val="20"/>
          <w:szCs w:val="20"/>
        </w:rPr>
        <w:t xml:space="preserve"> Randomized, Double-Blinded, Controlled Study of Tucatinib vs. Placebo in Combination with Capecitabine and Trastuzumab in Patients with Pretreated Unresectable Locally Advanced or Metastatic HER2+ Breast Carcinoma (HER2CLIMB)</w:t>
      </w:r>
    </w:p>
    <w:p w14:paraId="0453B9A2" w14:textId="77777777" w:rsidR="00245985" w:rsidRDefault="00245985" w:rsidP="000B523E">
      <w:pPr>
        <w:rPr>
          <w:rFonts w:ascii="Calibri" w:hAnsi="Calibri" w:cs="Calibri"/>
          <w:sz w:val="20"/>
          <w:szCs w:val="20"/>
        </w:rPr>
      </w:pPr>
    </w:p>
    <w:p w14:paraId="1CF39F03" w14:textId="77777777" w:rsidR="00245985" w:rsidRPr="001C6A26" w:rsidRDefault="00245985" w:rsidP="00245985">
      <w:pPr>
        <w:rPr>
          <w:rFonts w:ascii="Calibri" w:hAnsi="Calibri" w:cs="Calibri"/>
          <w:b/>
          <w:bCs/>
          <w:sz w:val="20"/>
          <w:szCs w:val="20"/>
          <w:u w:val="single"/>
        </w:rPr>
      </w:pPr>
      <w:r w:rsidRPr="001C6A26">
        <w:rPr>
          <w:rFonts w:ascii="Calibri" w:hAnsi="Calibri" w:cs="Calibri"/>
          <w:b/>
          <w:bCs/>
          <w:sz w:val="20"/>
          <w:szCs w:val="20"/>
          <w:u w:val="single"/>
        </w:rPr>
        <w:t>Study Objectives</w:t>
      </w:r>
    </w:p>
    <w:p w14:paraId="4927E645" w14:textId="77777777" w:rsidR="00245985" w:rsidRPr="001C6A26" w:rsidRDefault="00245985" w:rsidP="00245985">
      <w:pPr>
        <w:rPr>
          <w:rFonts w:ascii="Calibri" w:hAnsi="Calibri" w:cs="Calibri"/>
          <w:b/>
          <w:bCs/>
          <w:i/>
          <w:iCs/>
          <w:sz w:val="20"/>
          <w:szCs w:val="20"/>
        </w:rPr>
      </w:pPr>
      <w:r w:rsidRPr="001C6A26">
        <w:rPr>
          <w:rFonts w:ascii="Calibri" w:hAnsi="Calibri" w:cs="Calibri"/>
          <w:b/>
          <w:bCs/>
          <w:i/>
          <w:iCs/>
          <w:sz w:val="20"/>
          <w:szCs w:val="20"/>
        </w:rPr>
        <w:t>Primary Objective</w:t>
      </w:r>
    </w:p>
    <w:p w14:paraId="1AB9B70A" w14:textId="7972B94B" w:rsidR="00245985" w:rsidRPr="001C6A26" w:rsidRDefault="00245985" w:rsidP="00245985">
      <w:pPr>
        <w:pStyle w:val="ListParagraph"/>
        <w:numPr>
          <w:ilvl w:val="0"/>
          <w:numId w:val="107"/>
        </w:numPr>
        <w:ind w:firstLineChars="0"/>
        <w:rPr>
          <w:rFonts w:ascii="Calibri" w:hAnsi="Calibri" w:cs="Calibri"/>
          <w:sz w:val="20"/>
          <w:szCs w:val="20"/>
        </w:rPr>
      </w:pPr>
      <w:r w:rsidRPr="001C6A26">
        <w:rPr>
          <w:rFonts w:ascii="Calibri" w:hAnsi="Calibri" w:cs="Calibri"/>
          <w:sz w:val="20"/>
          <w:szCs w:val="20"/>
        </w:rPr>
        <w:t>To assess the effect of tucatinib vs. placebo in combination with capecitabine and trastuzumab on progression-free survival (PFS) per Response Evaluation Criteria In Solid Tumors (RECIST) 1.1 based on blinded independent central review (BICR)</w:t>
      </w:r>
      <w:r w:rsidR="00E646E8">
        <w:rPr>
          <w:rFonts w:ascii="Calibri" w:hAnsi="Calibri" w:cs="Calibri"/>
          <w:sz w:val="20"/>
          <w:szCs w:val="20"/>
        </w:rPr>
        <w:t xml:space="preserve"> </w:t>
      </w:r>
    </w:p>
    <w:p w14:paraId="61AFC988" w14:textId="77777777" w:rsidR="00245985" w:rsidRDefault="00245985" w:rsidP="00245985">
      <w:pPr>
        <w:rPr>
          <w:rFonts w:ascii="Calibri" w:hAnsi="Calibri" w:cs="Calibri"/>
          <w:b/>
          <w:bCs/>
          <w:i/>
          <w:iCs/>
          <w:sz w:val="20"/>
          <w:szCs w:val="20"/>
        </w:rPr>
      </w:pPr>
    </w:p>
    <w:p w14:paraId="2FD34A83" w14:textId="77777777" w:rsidR="00245985" w:rsidRPr="001C6A26" w:rsidRDefault="00245985" w:rsidP="00245985">
      <w:pPr>
        <w:rPr>
          <w:rFonts w:ascii="Calibri" w:hAnsi="Calibri" w:cs="Calibri"/>
          <w:b/>
          <w:bCs/>
          <w:i/>
          <w:iCs/>
          <w:sz w:val="20"/>
          <w:szCs w:val="20"/>
        </w:rPr>
      </w:pPr>
      <w:r w:rsidRPr="001C6A26">
        <w:rPr>
          <w:rFonts w:ascii="Calibri" w:hAnsi="Calibri" w:cs="Calibri"/>
          <w:b/>
          <w:bCs/>
          <w:i/>
          <w:iCs/>
          <w:sz w:val="20"/>
          <w:szCs w:val="20"/>
        </w:rPr>
        <w:t>Secondary Objectives</w:t>
      </w:r>
    </w:p>
    <w:p w14:paraId="57DE50D7" w14:textId="77777777" w:rsidR="00245985" w:rsidRPr="001C6A26" w:rsidRDefault="00245985" w:rsidP="00245985">
      <w:pPr>
        <w:pStyle w:val="ListParagraph"/>
        <w:numPr>
          <w:ilvl w:val="0"/>
          <w:numId w:val="107"/>
        </w:numPr>
        <w:ind w:firstLineChars="0"/>
        <w:rPr>
          <w:rFonts w:ascii="Calibri" w:hAnsi="Calibri" w:cs="Calibri"/>
          <w:sz w:val="20"/>
          <w:szCs w:val="20"/>
        </w:rPr>
      </w:pPr>
      <w:r w:rsidRPr="001C6A26">
        <w:rPr>
          <w:rFonts w:ascii="Calibri" w:hAnsi="Calibri" w:cs="Calibri"/>
          <w:sz w:val="20"/>
          <w:szCs w:val="20"/>
        </w:rPr>
        <w:t>To assess the effect of tucatinib vs. placebo in combination with capecitabine and trastuzumab in patients with brain metastases at baseline, defined as patients with a history of brain metastases, current brain metastases, or equivocal brain lesions at baseline, using RECIST 1.1 based on BICR</w:t>
      </w:r>
    </w:p>
    <w:p w14:paraId="06D02C5D" w14:textId="77777777" w:rsidR="00245985" w:rsidRPr="001C6A26" w:rsidRDefault="00245985" w:rsidP="00245985">
      <w:pPr>
        <w:pStyle w:val="ListParagraph"/>
        <w:numPr>
          <w:ilvl w:val="0"/>
          <w:numId w:val="107"/>
        </w:numPr>
        <w:ind w:firstLineChars="0"/>
        <w:rPr>
          <w:rFonts w:ascii="Calibri" w:hAnsi="Calibri" w:cs="Calibri"/>
          <w:sz w:val="20"/>
          <w:szCs w:val="20"/>
        </w:rPr>
      </w:pPr>
      <w:r w:rsidRPr="001C6A26">
        <w:rPr>
          <w:rFonts w:ascii="Calibri" w:hAnsi="Calibri" w:cs="Calibri"/>
          <w:sz w:val="20"/>
          <w:szCs w:val="20"/>
        </w:rPr>
        <w:t>To assess the effects of tucatinib vs. placebo in combination with capecitabine and trastuzumab on overall survival (OS)</w:t>
      </w:r>
    </w:p>
    <w:p w14:paraId="7B42A09B" w14:textId="77777777" w:rsidR="00245985" w:rsidRPr="001C6A26" w:rsidRDefault="00245985" w:rsidP="00245985">
      <w:pPr>
        <w:pStyle w:val="ListParagraph"/>
        <w:numPr>
          <w:ilvl w:val="0"/>
          <w:numId w:val="107"/>
        </w:numPr>
        <w:ind w:firstLineChars="0"/>
        <w:rPr>
          <w:rFonts w:ascii="Calibri" w:hAnsi="Calibri" w:cs="Calibri"/>
          <w:sz w:val="20"/>
          <w:szCs w:val="20"/>
        </w:rPr>
      </w:pPr>
      <w:r w:rsidRPr="001C6A26">
        <w:rPr>
          <w:rFonts w:ascii="Calibri" w:hAnsi="Calibri" w:cs="Calibri"/>
          <w:sz w:val="20"/>
          <w:szCs w:val="20"/>
        </w:rPr>
        <w:t>To assess the effect of tucatinib vs. placebo in combination with capecitabine and trastuzumab on PFS per RECIST 1.1 based on investigator assessment</w:t>
      </w:r>
    </w:p>
    <w:p w14:paraId="46185CAF" w14:textId="77777777" w:rsidR="00245985" w:rsidRPr="001C6A26" w:rsidRDefault="00245985" w:rsidP="00245985">
      <w:pPr>
        <w:pStyle w:val="ListParagraph"/>
        <w:numPr>
          <w:ilvl w:val="0"/>
          <w:numId w:val="107"/>
        </w:numPr>
        <w:ind w:firstLineChars="0"/>
        <w:rPr>
          <w:rFonts w:ascii="Calibri" w:hAnsi="Calibri" w:cs="Calibri"/>
          <w:sz w:val="20"/>
          <w:szCs w:val="20"/>
        </w:rPr>
      </w:pPr>
      <w:r w:rsidRPr="001C6A26">
        <w:rPr>
          <w:rFonts w:ascii="Calibri" w:hAnsi="Calibri" w:cs="Calibri"/>
          <w:sz w:val="20"/>
          <w:szCs w:val="20"/>
        </w:rPr>
        <w:t>To assess the effects of tucatinib vs. placebo in combination with capecitabine and trastuzumab on objective response rate (ORR) per RECIST 1.1 based on BICR and by the investigator</w:t>
      </w:r>
    </w:p>
    <w:p w14:paraId="2FA88183" w14:textId="77777777" w:rsidR="00245985" w:rsidRPr="001C6A26" w:rsidRDefault="00245985" w:rsidP="00245985">
      <w:pPr>
        <w:pStyle w:val="ListParagraph"/>
        <w:numPr>
          <w:ilvl w:val="0"/>
          <w:numId w:val="107"/>
        </w:numPr>
        <w:ind w:firstLineChars="0"/>
        <w:rPr>
          <w:rFonts w:ascii="Calibri" w:hAnsi="Calibri" w:cs="Calibri"/>
          <w:sz w:val="20"/>
          <w:szCs w:val="20"/>
        </w:rPr>
      </w:pPr>
      <w:r w:rsidRPr="001C6A26">
        <w:rPr>
          <w:rFonts w:ascii="Calibri" w:hAnsi="Calibri" w:cs="Calibri"/>
          <w:sz w:val="20"/>
          <w:szCs w:val="20"/>
        </w:rPr>
        <w:t>To assess the duration of response (DOR) of tucatinib in combination with capecitabine and trastuzumab per RECIST 1.1 based on BICR and by the investigator</w:t>
      </w:r>
    </w:p>
    <w:p w14:paraId="6E7D538E" w14:textId="77777777" w:rsidR="00245985" w:rsidRPr="001C6A26" w:rsidRDefault="00245985" w:rsidP="00245985">
      <w:pPr>
        <w:pStyle w:val="ListParagraph"/>
        <w:numPr>
          <w:ilvl w:val="0"/>
          <w:numId w:val="107"/>
        </w:numPr>
        <w:ind w:firstLineChars="0"/>
        <w:rPr>
          <w:rFonts w:ascii="Calibri" w:hAnsi="Calibri" w:cs="Calibri"/>
          <w:sz w:val="20"/>
          <w:szCs w:val="20"/>
        </w:rPr>
      </w:pPr>
      <w:r w:rsidRPr="001C6A26">
        <w:rPr>
          <w:rFonts w:ascii="Calibri" w:hAnsi="Calibri" w:cs="Calibri"/>
          <w:sz w:val="20"/>
          <w:szCs w:val="20"/>
        </w:rPr>
        <w:t>To assess the clinical benefit rate (CBR) [stable disease (SD) or non-complete response (CR)/non-progressive disease (PD) for ≥ 6 months, or best response of CR or partial response (PR)] of tucatinib vs. placebo in combination with capecitabine and trastuzumab per RECIST 1.1 based on BICR</w:t>
      </w:r>
    </w:p>
    <w:p w14:paraId="58FB6E0A" w14:textId="77777777" w:rsidR="00245985" w:rsidRPr="001C6A26" w:rsidRDefault="00245985" w:rsidP="00245985">
      <w:pPr>
        <w:pStyle w:val="ListParagraph"/>
        <w:numPr>
          <w:ilvl w:val="0"/>
          <w:numId w:val="107"/>
        </w:numPr>
        <w:ind w:firstLineChars="0"/>
        <w:rPr>
          <w:rFonts w:ascii="Calibri" w:hAnsi="Calibri" w:cs="Calibri"/>
          <w:sz w:val="20"/>
          <w:szCs w:val="20"/>
        </w:rPr>
      </w:pPr>
      <w:r w:rsidRPr="001C6A26">
        <w:rPr>
          <w:rFonts w:ascii="Calibri" w:hAnsi="Calibri" w:cs="Calibri"/>
          <w:sz w:val="20"/>
          <w:szCs w:val="20"/>
        </w:rPr>
        <w:t>To assess the health-related quality of life and health economics associated with tucatinib vs. placebo in combination with capecitabine and trastuzumab based on patient health status collected using the EQ-5D-5L instrument and health resources utilized in patient care</w:t>
      </w:r>
    </w:p>
    <w:p w14:paraId="40B94E6C" w14:textId="77777777" w:rsidR="00245985" w:rsidRDefault="00245985" w:rsidP="00245985">
      <w:pPr>
        <w:jc w:val="left"/>
        <w:rPr>
          <w:rFonts w:ascii="Calibri" w:hAnsi="Calibri" w:cs="Calibri"/>
        </w:rPr>
      </w:pPr>
    </w:p>
    <w:p w14:paraId="20026871" w14:textId="77777777" w:rsidR="00245985" w:rsidRPr="002B37DD" w:rsidRDefault="00245985" w:rsidP="00245985">
      <w:pPr>
        <w:jc w:val="left"/>
        <w:rPr>
          <w:rFonts w:ascii="Calibri" w:hAnsi="Calibri" w:cs="Calibri"/>
          <w:b/>
          <w:bCs/>
          <w:u w:val="single"/>
        </w:rPr>
      </w:pPr>
      <w:r w:rsidRPr="002B37DD">
        <w:rPr>
          <w:rFonts w:ascii="Calibri" w:hAnsi="Calibri" w:cs="Calibri"/>
          <w:b/>
          <w:bCs/>
          <w:u w:val="single"/>
        </w:rPr>
        <w:t>Endpoints</w:t>
      </w:r>
    </w:p>
    <w:p w14:paraId="176D7D69" w14:textId="77777777" w:rsidR="00245985" w:rsidRPr="002B37DD" w:rsidRDefault="00245985" w:rsidP="00245985">
      <w:pPr>
        <w:jc w:val="left"/>
        <w:rPr>
          <w:rFonts w:ascii="Calibri" w:hAnsi="Calibri" w:cs="Calibri"/>
          <w:b/>
          <w:bCs/>
          <w:i/>
          <w:iCs/>
        </w:rPr>
      </w:pPr>
      <w:r w:rsidRPr="002B37DD">
        <w:rPr>
          <w:rFonts w:ascii="Calibri" w:hAnsi="Calibri" w:cs="Calibri"/>
          <w:b/>
          <w:bCs/>
          <w:i/>
          <w:iCs/>
        </w:rPr>
        <w:t>Primary Endpoint</w:t>
      </w:r>
    </w:p>
    <w:p w14:paraId="5E70EE20" w14:textId="77777777" w:rsidR="00245985" w:rsidRPr="002B37DD" w:rsidRDefault="00245985" w:rsidP="00245985">
      <w:pPr>
        <w:jc w:val="left"/>
        <w:rPr>
          <w:rFonts w:ascii="Calibri" w:hAnsi="Calibri" w:cs="Calibri"/>
        </w:rPr>
      </w:pPr>
      <w:r w:rsidRPr="002B37DD">
        <w:rPr>
          <w:rFonts w:ascii="Calibri" w:hAnsi="Calibri" w:cs="Calibri"/>
        </w:rPr>
        <w:lastRenderedPageBreak/>
        <w:t>PFS, defined as the time from randomization to documented disease progression (as determined</w:t>
      </w:r>
    </w:p>
    <w:p w14:paraId="2D6C1852" w14:textId="77777777" w:rsidR="00245985" w:rsidRDefault="00245985" w:rsidP="00245985">
      <w:pPr>
        <w:jc w:val="left"/>
        <w:rPr>
          <w:rFonts w:ascii="Calibri" w:hAnsi="Calibri" w:cs="Calibri"/>
        </w:rPr>
      </w:pPr>
      <w:r w:rsidRPr="002B37DD">
        <w:rPr>
          <w:rFonts w:ascii="Calibri" w:hAnsi="Calibri" w:cs="Calibri"/>
        </w:rPr>
        <w:t>by BICR per RECIST 1.1), or death from any cause, whichever occurs first</w:t>
      </w:r>
    </w:p>
    <w:p w14:paraId="26EDBB56" w14:textId="77777777" w:rsidR="00245985" w:rsidRDefault="00245985" w:rsidP="00245985">
      <w:pPr>
        <w:jc w:val="left"/>
        <w:rPr>
          <w:rFonts w:ascii="Calibri" w:hAnsi="Calibri" w:cs="Calibri"/>
        </w:rPr>
      </w:pPr>
    </w:p>
    <w:p w14:paraId="093898E7" w14:textId="77777777" w:rsidR="00245985" w:rsidRPr="006E7B94" w:rsidRDefault="00245985" w:rsidP="00245985">
      <w:pPr>
        <w:jc w:val="left"/>
        <w:rPr>
          <w:rFonts w:ascii="Calibri" w:hAnsi="Calibri" w:cs="Calibri"/>
          <w:b/>
          <w:bCs/>
          <w:i/>
          <w:iCs/>
        </w:rPr>
      </w:pPr>
      <w:r w:rsidRPr="006E7B94">
        <w:rPr>
          <w:rFonts w:ascii="Calibri" w:hAnsi="Calibri" w:cs="Calibri"/>
          <w:b/>
          <w:bCs/>
          <w:i/>
          <w:iCs/>
        </w:rPr>
        <w:t>Secondary Endpoints</w:t>
      </w:r>
    </w:p>
    <w:p w14:paraId="5B4E9468" w14:textId="77777777" w:rsidR="00245985" w:rsidRPr="006E7B94" w:rsidRDefault="00245985" w:rsidP="00245985">
      <w:pPr>
        <w:jc w:val="left"/>
        <w:rPr>
          <w:rFonts w:ascii="Calibri" w:hAnsi="Calibri" w:cs="Calibri"/>
          <w:i/>
          <w:iCs/>
        </w:rPr>
      </w:pPr>
      <w:r w:rsidRPr="006E7B94">
        <w:rPr>
          <w:rFonts w:ascii="Calibri" w:hAnsi="Calibri" w:cs="Calibri"/>
          <w:i/>
          <w:iCs/>
        </w:rPr>
        <w:t>Key Secondary Endpoints</w:t>
      </w:r>
    </w:p>
    <w:p w14:paraId="70A0465A" w14:textId="77777777" w:rsidR="00245985" w:rsidRPr="006E7B94" w:rsidRDefault="00245985" w:rsidP="00245985">
      <w:pPr>
        <w:pStyle w:val="ListParagraph"/>
        <w:numPr>
          <w:ilvl w:val="0"/>
          <w:numId w:val="107"/>
        </w:numPr>
        <w:ind w:firstLineChars="0"/>
        <w:jc w:val="left"/>
        <w:rPr>
          <w:rFonts w:ascii="Calibri" w:hAnsi="Calibri" w:cs="Calibri"/>
        </w:rPr>
      </w:pPr>
      <w:r w:rsidRPr="006E7B94">
        <w:rPr>
          <w:rFonts w:ascii="Calibri" w:hAnsi="Calibri" w:cs="Calibri"/>
        </w:rPr>
        <w:t>PFS in patients with</w:t>
      </w:r>
      <w:commentRangeStart w:id="221"/>
      <w:r w:rsidRPr="006E7B94">
        <w:rPr>
          <w:rFonts w:ascii="Calibri" w:hAnsi="Calibri" w:cs="Calibri"/>
        </w:rPr>
        <w:t xml:space="preserve"> brain metastases</w:t>
      </w:r>
      <w:commentRangeEnd w:id="221"/>
      <w:r w:rsidR="00367825">
        <w:rPr>
          <w:rStyle w:val="CommentReference"/>
        </w:rPr>
        <w:commentReference w:id="221"/>
      </w:r>
      <w:r w:rsidRPr="006E7B94">
        <w:rPr>
          <w:rFonts w:ascii="Calibri" w:hAnsi="Calibri" w:cs="Calibri"/>
        </w:rPr>
        <w:t xml:space="preserve"> at baseline using RECIST 1.1 as determined by</w:t>
      </w:r>
      <w:r>
        <w:rPr>
          <w:rFonts w:ascii="Calibri" w:hAnsi="Calibri" w:cs="Calibri"/>
        </w:rPr>
        <w:t xml:space="preserve"> </w:t>
      </w:r>
      <w:r w:rsidRPr="006E7B94">
        <w:rPr>
          <w:rFonts w:ascii="Calibri" w:hAnsi="Calibri" w:cs="Calibri"/>
        </w:rPr>
        <w:t>BICR</w:t>
      </w:r>
    </w:p>
    <w:p w14:paraId="4FB7CC1A" w14:textId="77777777" w:rsidR="00245985" w:rsidRPr="006E7B94" w:rsidRDefault="00245985" w:rsidP="00245985">
      <w:pPr>
        <w:pStyle w:val="ListParagraph"/>
        <w:numPr>
          <w:ilvl w:val="0"/>
          <w:numId w:val="108"/>
        </w:numPr>
        <w:ind w:firstLineChars="0"/>
        <w:jc w:val="left"/>
        <w:rPr>
          <w:rFonts w:ascii="Calibri" w:hAnsi="Calibri" w:cs="Calibri"/>
        </w:rPr>
      </w:pPr>
      <w:r w:rsidRPr="006E7B94">
        <w:rPr>
          <w:rFonts w:ascii="Calibri" w:hAnsi="Calibri" w:cs="Calibri"/>
        </w:rPr>
        <w:t>OS</w:t>
      </w:r>
    </w:p>
    <w:p w14:paraId="591DE061" w14:textId="77777777" w:rsidR="00245985" w:rsidRDefault="00245985" w:rsidP="00245985">
      <w:pPr>
        <w:jc w:val="left"/>
        <w:rPr>
          <w:rFonts w:ascii="Calibri" w:hAnsi="Calibri" w:cs="Calibri"/>
          <w:i/>
          <w:iCs/>
        </w:rPr>
      </w:pPr>
    </w:p>
    <w:p w14:paraId="6A35C865" w14:textId="77777777" w:rsidR="00245985" w:rsidRPr="006E7B94" w:rsidRDefault="00245985" w:rsidP="00245985">
      <w:pPr>
        <w:jc w:val="left"/>
        <w:rPr>
          <w:rFonts w:ascii="Calibri" w:hAnsi="Calibri" w:cs="Calibri"/>
          <w:i/>
          <w:iCs/>
        </w:rPr>
      </w:pPr>
      <w:r w:rsidRPr="006E7B94">
        <w:rPr>
          <w:rFonts w:ascii="Calibri" w:hAnsi="Calibri" w:cs="Calibri"/>
          <w:i/>
          <w:iCs/>
        </w:rPr>
        <w:t>Other Secondary Endpoints</w:t>
      </w:r>
    </w:p>
    <w:p w14:paraId="2C55BEC2" w14:textId="77777777" w:rsidR="00245985" w:rsidRPr="006E7B94" w:rsidRDefault="00245985" w:rsidP="00245985">
      <w:pPr>
        <w:pStyle w:val="ListParagraph"/>
        <w:numPr>
          <w:ilvl w:val="0"/>
          <w:numId w:val="109"/>
        </w:numPr>
        <w:ind w:firstLineChars="0"/>
        <w:jc w:val="left"/>
        <w:rPr>
          <w:rFonts w:ascii="Calibri" w:hAnsi="Calibri" w:cs="Calibri"/>
        </w:rPr>
      </w:pPr>
      <w:r w:rsidRPr="006E7B94">
        <w:rPr>
          <w:rFonts w:ascii="Calibri" w:hAnsi="Calibri" w:cs="Calibri"/>
        </w:rPr>
        <w:t>PFS, defined as the time from randomization to investigator-assessed documented disease</w:t>
      </w:r>
    </w:p>
    <w:p w14:paraId="7083D9D0" w14:textId="77777777" w:rsidR="00245985" w:rsidRPr="006E7B94" w:rsidRDefault="00245985" w:rsidP="00245985">
      <w:pPr>
        <w:pStyle w:val="ListParagraph"/>
        <w:numPr>
          <w:ilvl w:val="0"/>
          <w:numId w:val="109"/>
        </w:numPr>
        <w:ind w:firstLineChars="0"/>
        <w:jc w:val="left"/>
        <w:rPr>
          <w:rFonts w:ascii="Calibri" w:hAnsi="Calibri" w:cs="Calibri"/>
        </w:rPr>
      </w:pPr>
      <w:r w:rsidRPr="006E7B94">
        <w:rPr>
          <w:rFonts w:ascii="Calibri" w:hAnsi="Calibri" w:cs="Calibri"/>
        </w:rPr>
        <w:t>progression (per RECIST 1.1), or death from any cause, whichever occurs first</w:t>
      </w:r>
    </w:p>
    <w:p w14:paraId="0D47E964" w14:textId="77777777" w:rsidR="00245985" w:rsidRPr="006E7B94" w:rsidRDefault="00245985" w:rsidP="00245985">
      <w:pPr>
        <w:pStyle w:val="ListParagraph"/>
        <w:numPr>
          <w:ilvl w:val="0"/>
          <w:numId w:val="109"/>
        </w:numPr>
        <w:ind w:firstLineChars="0"/>
        <w:jc w:val="left"/>
        <w:rPr>
          <w:rFonts w:ascii="Calibri" w:hAnsi="Calibri" w:cs="Calibri"/>
        </w:rPr>
      </w:pPr>
      <w:r w:rsidRPr="006E7B94">
        <w:rPr>
          <w:rFonts w:ascii="Calibri" w:hAnsi="Calibri" w:cs="Calibri"/>
        </w:rPr>
        <w:t>ORR (RECIST 1.1) as determined by BICR as well as the investigator</w:t>
      </w:r>
    </w:p>
    <w:p w14:paraId="1AD1594D" w14:textId="77777777" w:rsidR="00245985" w:rsidRPr="006E7B94" w:rsidRDefault="00245985" w:rsidP="00245985">
      <w:pPr>
        <w:pStyle w:val="ListParagraph"/>
        <w:numPr>
          <w:ilvl w:val="0"/>
          <w:numId w:val="109"/>
        </w:numPr>
        <w:ind w:firstLineChars="0"/>
        <w:jc w:val="left"/>
        <w:rPr>
          <w:rFonts w:ascii="Calibri" w:hAnsi="Calibri" w:cs="Calibri"/>
        </w:rPr>
      </w:pPr>
      <w:r w:rsidRPr="006E7B94">
        <w:rPr>
          <w:rFonts w:ascii="Calibri" w:hAnsi="Calibri" w:cs="Calibri"/>
        </w:rPr>
        <w:t>DOR (RECIST 1.1) as determined by BICR as well as the investigator</w:t>
      </w:r>
    </w:p>
    <w:p w14:paraId="3381FDD5" w14:textId="67968502" w:rsidR="00245985" w:rsidRPr="00245985" w:rsidRDefault="00245985" w:rsidP="000B523E">
      <w:pPr>
        <w:pStyle w:val="ListParagraph"/>
        <w:numPr>
          <w:ilvl w:val="0"/>
          <w:numId w:val="109"/>
        </w:numPr>
        <w:ind w:firstLineChars="0"/>
        <w:jc w:val="left"/>
        <w:rPr>
          <w:rFonts w:ascii="Calibri" w:hAnsi="Calibri" w:cs="Calibri"/>
        </w:rPr>
      </w:pPr>
      <w:r w:rsidRPr="006E7B94">
        <w:rPr>
          <w:rFonts w:ascii="Calibri" w:hAnsi="Calibri" w:cs="Calibri"/>
        </w:rPr>
        <w:t>CBR (RECIST 1.1) as determined by BICR as well as the investigator</w:t>
      </w:r>
    </w:p>
    <w:p w14:paraId="6C742E6B" w14:textId="77777777" w:rsidR="00A736C3" w:rsidRDefault="00A736C3" w:rsidP="000B523E">
      <w:pPr>
        <w:rPr>
          <w:rFonts w:ascii="Calibri" w:hAnsi="Calibri" w:cs="Calibri"/>
          <w:sz w:val="20"/>
          <w:szCs w:val="20"/>
        </w:rPr>
      </w:pPr>
    </w:p>
    <w:p w14:paraId="00E9C735" w14:textId="742C79B6" w:rsidR="00A736C3" w:rsidRDefault="00A736C3" w:rsidP="000B523E">
      <w:pPr>
        <w:rPr>
          <w:rFonts w:ascii="Calibri" w:hAnsi="Calibri" w:cs="Calibri"/>
          <w:b/>
          <w:bCs/>
          <w:sz w:val="20"/>
          <w:szCs w:val="20"/>
          <w:u w:val="single"/>
        </w:rPr>
      </w:pPr>
      <w:r w:rsidRPr="00F37CD6">
        <w:rPr>
          <w:rFonts w:ascii="Calibri" w:hAnsi="Calibri" w:cs="Calibri"/>
          <w:b/>
          <w:bCs/>
          <w:sz w:val="20"/>
          <w:szCs w:val="20"/>
          <w:u w:val="single"/>
        </w:rPr>
        <w:t>Study Design</w:t>
      </w:r>
    </w:p>
    <w:p w14:paraId="02D9B7E8" w14:textId="77777777" w:rsidR="002921C2" w:rsidRDefault="001E2B13" w:rsidP="00483D83">
      <w:pPr>
        <w:rPr>
          <w:rFonts w:ascii="Calibri" w:hAnsi="Calibri" w:cs="Calibri"/>
          <w:sz w:val="20"/>
          <w:szCs w:val="20"/>
        </w:rPr>
      </w:pPr>
      <w:r w:rsidRPr="001E2B13">
        <w:rPr>
          <w:rFonts w:ascii="Calibri" w:hAnsi="Calibri" w:cs="Calibri"/>
          <w:sz w:val="20"/>
          <w:szCs w:val="20"/>
        </w:rPr>
        <w:t xml:space="preserve">This is a Phase 2, randomized, international, multi-center, double-blinded study of tucatinib or placebo in combination with capecitabine and trastuzumab in patients with </w:t>
      </w:r>
      <w:commentRangeStart w:id="222"/>
      <w:r w:rsidRPr="001E2B13">
        <w:rPr>
          <w:rFonts w:ascii="Calibri" w:hAnsi="Calibri" w:cs="Calibri"/>
          <w:sz w:val="20"/>
          <w:szCs w:val="20"/>
        </w:rPr>
        <w:t>pretreated unresectable locally advanced or metastatic HER2+ breast cancer</w:t>
      </w:r>
      <w:commentRangeEnd w:id="222"/>
      <w:r w:rsidR="00BA4C5E">
        <w:rPr>
          <w:rStyle w:val="CommentReference"/>
        </w:rPr>
        <w:commentReference w:id="222"/>
      </w:r>
      <w:r w:rsidRPr="001E2B13">
        <w:rPr>
          <w:rFonts w:ascii="Calibri" w:hAnsi="Calibri" w:cs="Calibri"/>
          <w:sz w:val="20"/>
          <w:szCs w:val="20"/>
        </w:rPr>
        <w:t xml:space="preserve"> who have had prior treatment with trastuzumab, pertuzumab, and T-DM1. </w:t>
      </w:r>
    </w:p>
    <w:p w14:paraId="060FF155" w14:textId="77777777" w:rsidR="002921C2" w:rsidRDefault="002921C2" w:rsidP="00483D83">
      <w:pPr>
        <w:rPr>
          <w:rFonts w:ascii="Calibri" w:hAnsi="Calibri" w:cs="Calibri"/>
          <w:sz w:val="20"/>
          <w:szCs w:val="20"/>
        </w:rPr>
      </w:pPr>
    </w:p>
    <w:p w14:paraId="0036254E" w14:textId="14A140B2" w:rsidR="00200FCC" w:rsidRPr="00200FCC" w:rsidRDefault="00200FCC" w:rsidP="00483D83">
      <w:pPr>
        <w:rPr>
          <w:rFonts w:ascii="Calibri" w:hAnsi="Calibri" w:cs="Calibri"/>
          <w:b/>
          <w:bCs/>
          <w:i/>
          <w:iCs/>
          <w:sz w:val="20"/>
          <w:szCs w:val="20"/>
        </w:rPr>
      </w:pPr>
      <w:r w:rsidRPr="00200FCC">
        <w:rPr>
          <w:rFonts w:ascii="Calibri" w:hAnsi="Calibri" w:cs="Calibri"/>
          <w:b/>
          <w:bCs/>
          <w:i/>
          <w:iCs/>
          <w:sz w:val="20"/>
          <w:szCs w:val="20"/>
        </w:rPr>
        <w:t>Randomization</w:t>
      </w:r>
    </w:p>
    <w:p w14:paraId="1A0CC4FE" w14:textId="77777777" w:rsidR="00200FCC" w:rsidRDefault="001E2B13" w:rsidP="00483D83">
      <w:pPr>
        <w:rPr>
          <w:rFonts w:ascii="Calibri" w:hAnsi="Calibri" w:cs="Calibri"/>
          <w:sz w:val="20"/>
          <w:szCs w:val="20"/>
        </w:rPr>
      </w:pPr>
      <w:r w:rsidRPr="001E2B13">
        <w:rPr>
          <w:rFonts w:ascii="Calibri" w:hAnsi="Calibri" w:cs="Calibri"/>
          <w:sz w:val="20"/>
          <w:szCs w:val="20"/>
        </w:rPr>
        <w:t xml:space="preserve">After signing informed consent and meeting all eligibility criteria, patients will be randomized in a </w:t>
      </w:r>
      <w:r w:rsidRPr="00BA4C5E">
        <w:rPr>
          <w:rFonts w:ascii="Calibri" w:hAnsi="Calibri" w:cs="Calibri"/>
          <w:color w:val="FF0000"/>
          <w:sz w:val="20"/>
          <w:szCs w:val="20"/>
        </w:rPr>
        <w:t xml:space="preserve">2:1 </w:t>
      </w:r>
      <w:r w:rsidRPr="001E2B13">
        <w:rPr>
          <w:rFonts w:ascii="Calibri" w:hAnsi="Calibri" w:cs="Calibri"/>
          <w:sz w:val="20"/>
          <w:szCs w:val="20"/>
        </w:rPr>
        <w:t xml:space="preserve">ratio using a dynamic hierarchical randomization scheme to receive tucatinib or placebo in combination with capecitabine and trastuzumab. </w:t>
      </w:r>
    </w:p>
    <w:p w14:paraId="24379C0D" w14:textId="77777777" w:rsidR="00200FCC" w:rsidRDefault="00200FCC" w:rsidP="00483D83">
      <w:pPr>
        <w:rPr>
          <w:rFonts w:ascii="Calibri" w:hAnsi="Calibri" w:cs="Calibri"/>
          <w:sz w:val="20"/>
          <w:szCs w:val="20"/>
        </w:rPr>
      </w:pPr>
    </w:p>
    <w:p w14:paraId="43359F3B" w14:textId="4FD627C4" w:rsidR="006E4960" w:rsidRDefault="001E2B13" w:rsidP="00483D83">
      <w:pPr>
        <w:rPr>
          <w:rFonts w:ascii="Calibri" w:hAnsi="Calibri" w:cs="Calibri"/>
          <w:sz w:val="20"/>
          <w:szCs w:val="20"/>
        </w:rPr>
      </w:pPr>
      <w:r w:rsidRPr="001E2B13">
        <w:rPr>
          <w:rFonts w:ascii="Calibri" w:hAnsi="Calibri" w:cs="Calibri"/>
          <w:sz w:val="20"/>
          <w:szCs w:val="20"/>
        </w:rPr>
        <w:t>Stratification factors will include presence or history of treated or untreated brain metastases or brain lesions of equivocal significance (yes/no), ECOG PS (0 vs. 1), and region of world (US vs. Canada vs. Rest of World). Stratification for presence of brain metastases will be based upon</w:t>
      </w:r>
      <w:r w:rsidR="00483D83">
        <w:rPr>
          <w:rFonts w:ascii="Calibri" w:hAnsi="Calibri" w:cs="Calibri"/>
          <w:sz w:val="20"/>
          <w:szCs w:val="20"/>
        </w:rPr>
        <w:t xml:space="preserve"> </w:t>
      </w:r>
      <w:r w:rsidR="00483D83" w:rsidRPr="00483D83">
        <w:rPr>
          <w:rFonts w:ascii="Calibri" w:hAnsi="Calibri" w:cs="Calibri"/>
          <w:sz w:val="20"/>
          <w:szCs w:val="20"/>
        </w:rPr>
        <w:t>medical history and investigator assessment of screening contrast brain MRI.</w:t>
      </w:r>
    </w:p>
    <w:p w14:paraId="240C7203" w14:textId="77777777" w:rsidR="006E4960" w:rsidRDefault="006E4960" w:rsidP="00483D83">
      <w:pPr>
        <w:rPr>
          <w:rFonts w:ascii="Calibri" w:hAnsi="Calibri" w:cs="Calibri"/>
          <w:sz w:val="20"/>
          <w:szCs w:val="20"/>
        </w:rPr>
      </w:pPr>
    </w:p>
    <w:p w14:paraId="724E3060" w14:textId="2484A6CC" w:rsidR="006E4960" w:rsidRPr="006E4960" w:rsidRDefault="006E4960" w:rsidP="00483D83">
      <w:pPr>
        <w:rPr>
          <w:rFonts w:ascii="Calibri" w:hAnsi="Calibri" w:cs="Calibri"/>
          <w:b/>
          <w:bCs/>
          <w:i/>
          <w:iCs/>
          <w:sz w:val="20"/>
          <w:szCs w:val="20"/>
        </w:rPr>
      </w:pPr>
      <w:r w:rsidRPr="006E4960">
        <w:rPr>
          <w:rFonts w:ascii="Calibri" w:hAnsi="Calibri" w:cs="Calibri"/>
          <w:b/>
          <w:bCs/>
          <w:i/>
          <w:iCs/>
          <w:sz w:val="20"/>
          <w:szCs w:val="20"/>
        </w:rPr>
        <w:t>Dose administration</w:t>
      </w:r>
    </w:p>
    <w:p w14:paraId="25CEFF6A" w14:textId="79D7D0AC" w:rsidR="00821FCD" w:rsidRDefault="00821FCD" w:rsidP="00483D83">
      <w:pPr>
        <w:rPr>
          <w:rFonts w:ascii="Calibri" w:hAnsi="Calibri" w:cs="Calibri"/>
          <w:sz w:val="20"/>
          <w:szCs w:val="20"/>
        </w:rPr>
      </w:pPr>
      <w:r w:rsidRPr="00483D83">
        <w:rPr>
          <w:rFonts w:ascii="Calibri" w:hAnsi="Calibri" w:cs="Calibri"/>
          <w:sz w:val="20"/>
          <w:szCs w:val="20"/>
        </w:rPr>
        <w:t xml:space="preserve">Treatment will be administered in cycles of 21 days each. </w:t>
      </w:r>
    </w:p>
    <w:p w14:paraId="223D9AFD" w14:textId="708D10B1" w:rsidR="00821FCD" w:rsidRPr="00A1656B" w:rsidRDefault="00821FCD" w:rsidP="00A1656B">
      <w:pPr>
        <w:pStyle w:val="ListParagraph"/>
        <w:numPr>
          <w:ilvl w:val="0"/>
          <w:numId w:val="114"/>
        </w:numPr>
        <w:ind w:firstLineChars="0"/>
        <w:rPr>
          <w:rFonts w:ascii="Calibri" w:hAnsi="Calibri" w:cs="Calibri"/>
          <w:sz w:val="20"/>
          <w:szCs w:val="20"/>
        </w:rPr>
      </w:pPr>
      <w:r w:rsidRPr="00A1656B">
        <w:rPr>
          <w:rFonts w:ascii="Calibri" w:hAnsi="Calibri" w:cs="Calibri"/>
          <w:color w:val="FF0000"/>
          <w:sz w:val="20"/>
          <w:szCs w:val="20"/>
        </w:rPr>
        <w:t xml:space="preserve">Tucatinib </w:t>
      </w:r>
      <w:r w:rsidRPr="00A1656B">
        <w:rPr>
          <w:rFonts w:ascii="Calibri" w:hAnsi="Calibri" w:cs="Calibri"/>
          <w:sz w:val="20"/>
          <w:szCs w:val="20"/>
        </w:rPr>
        <w:t xml:space="preserve">300 mg or </w:t>
      </w:r>
      <w:r w:rsidRPr="00A1656B">
        <w:rPr>
          <w:rFonts w:ascii="Calibri" w:hAnsi="Calibri" w:cs="Calibri"/>
          <w:color w:val="FF0000"/>
          <w:sz w:val="20"/>
          <w:szCs w:val="20"/>
        </w:rPr>
        <w:t xml:space="preserve">placebo </w:t>
      </w:r>
      <w:r w:rsidRPr="00A1656B">
        <w:rPr>
          <w:rFonts w:ascii="Calibri" w:hAnsi="Calibri" w:cs="Calibri"/>
          <w:sz w:val="20"/>
          <w:szCs w:val="20"/>
        </w:rPr>
        <w:t>will be given orally twice daily (PO</w:t>
      </w:r>
      <w:r>
        <w:rPr>
          <w:rStyle w:val="FootnoteReference"/>
          <w:rFonts w:ascii="Calibri" w:hAnsi="Calibri" w:cs="Calibri"/>
          <w:sz w:val="20"/>
          <w:szCs w:val="20"/>
        </w:rPr>
        <w:footnoteReference w:id="11"/>
      </w:r>
      <w:r w:rsidRPr="00A1656B">
        <w:rPr>
          <w:rFonts w:ascii="Calibri" w:hAnsi="Calibri" w:cs="Calibri"/>
          <w:sz w:val="20"/>
          <w:szCs w:val="20"/>
        </w:rPr>
        <w:t xml:space="preserve"> BID</w:t>
      </w:r>
      <w:r>
        <w:rPr>
          <w:rStyle w:val="FootnoteReference"/>
          <w:rFonts w:ascii="Calibri" w:hAnsi="Calibri" w:cs="Calibri"/>
          <w:sz w:val="20"/>
          <w:szCs w:val="20"/>
        </w:rPr>
        <w:footnoteReference w:id="12"/>
      </w:r>
      <w:r w:rsidRPr="00A1656B">
        <w:rPr>
          <w:rFonts w:ascii="Calibri" w:hAnsi="Calibri" w:cs="Calibri"/>
          <w:sz w:val="20"/>
          <w:szCs w:val="20"/>
        </w:rPr>
        <w:t>).</w:t>
      </w:r>
    </w:p>
    <w:p w14:paraId="215BDACC" w14:textId="167D3D9F" w:rsidR="003D235B" w:rsidRPr="00A1656B" w:rsidRDefault="00483D83" w:rsidP="00A1656B">
      <w:pPr>
        <w:pStyle w:val="ListParagraph"/>
        <w:numPr>
          <w:ilvl w:val="0"/>
          <w:numId w:val="114"/>
        </w:numPr>
        <w:ind w:firstLineChars="0"/>
        <w:rPr>
          <w:rFonts w:ascii="Calibri" w:hAnsi="Calibri" w:cs="Calibri"/>
          <w:sz w:val="20"/>
          <w:szCs w:val="20"/>
        </w:rPr>
      </w:pPr>
      <w:r w:rsidRPr="00A1656B">
        <w:rPr>
          <w:rFonts w:ascii="Calibri" w:hAnsi="Calibri" w:cs="Calibri"/>
          <w:color w:val="FF0000"/>
          <w:sz w:val="20"/>
          <w:szCs w:val="20"/>
        </w:rPr>
        <w:t xml:space="preserve">Capecitabine </w:t>
      </w:r>
      <w:r w:rsidRPr="00A1656B">
        <w:rPr>
          <w:rFonts w:ascii="Calibri" w:hAnsi="Calibri" w:cs="Calibri"/>
          <w:sz w:val="20"/>
          <w:szCs w:val="20"/>
        </w:rPr>
        <w:t>will be given at 1000 mg/m</w:t>
      </w:r>
      <w:r w:rsidRPr="00A1656B">
        <w:rPr>
          <w:rFonts w:ascii="Calibri" w:hAnsi="Calibri" w:cs="Calibri"/>
          <w:sz w:val="20"/>
          <w:szCs w:val="20"/>
          <w:vertAlign w:val="superscript"/>
        </w:rPr>
        <w:t>2</w:t>
      </w:r>
      <w:r w:rsidRPr="00A1656B">
        <w:rPr>
          <w:rFonts w:ascii="Calibri" w:hAnsi="Calibri" w:cs="Calibri"/>
          <w:sz w:val="20"/>
          <w:szCs w:val="20"/>
        </w:rPr>
        <w:t xml:space="preserve"> PO BID on Days 1–14 of each 21-day cycle. </w:t>
      </w:r>
    </w:p>
    <w:p w14:paraId="467FB6A6" w14:textId="77777777" w:rsidR="006D3C67" w:rsidRDefault="00483D83" w:rsidP="00A1656B">
      <w:pPr>
        <w:pStyle w:val="ListParagraph"/>
        <w:numPr>
          <w:ilvl w:val="0"/>
          <w:numId w:val="114"/>
        </w:numPr>
        <w:ind w:firstLineChars="0"/>
        <w:rPr>
          <w:rFonts w:ascii="Calibri" w:hAnsi="Calibri" w:cs="Calibri"/>
          <w:sz w:val="20"/>
          <w:szCs w:val="20"/>
        </w:rPr>
      </w:pPr>
      <w:r w:rsidRPr="00A1656B">
        <w:rPr>
          <w:rFonts w:ascii="Calibri" w:hAnsi="Calibri" w:cs="Calibri"/>
          <w:color w:val="FF0000"/>
          <w:sz w:val="20"/>
          <w:szCs w:val="20"/>
        </w:rPr>
        <w:t xml:space="preserve">Trastuzumab </w:t>
      </w:r>
      <w:r w:rsidRPr="00A1656B">
        <w:rPr>
          <w:rFonts w:ascii="Calibri" w:hAnsi="Calibri" w:cs="Calibri"/>
          <w:sz w:val="20"/>
          <w:szCs w:val="20"/>
        </w:rPr>
        <w:t>will be given as a loading dose of 8 mg/kg intravenously (IV) followed by 6 mg/kg once every</w:t>
      </w:r>
      <w:r w:rsidR="003D235B" w:rsidRPr="00A1656B">
        <w:rPr>
          <w:rFonts w:ascii="Calibri" w:hAnsi="Calibri" w:cs="Calibri"/>
          <w:sz w:val="20"/>
          <w:szCs w:val="20"/>
        </w:rPr>
        <w:t xml:space="preserve"> </w:t>
      </w:r>
      <w:r w:rsidRPr="00A1656B">
        <w:rPr>
          <w:rFonts w:ascii="Calibri" w:hAnsi="Calibri" w:cs="Calibri"/>
          <w:sz w:val="20"/>
          <w:szCs w:val="20"/>
        </w:rPr>
        <w:t xml:space="preserve">21 days, except in specific circumstances where it may be given weekly to compensate for modifications in treatment schedule. In instances of subcutaneous trastuzumab use, a fixed dose of 600 mg is administered without a loading dose. Following an IV loading dose of trastuzumab, 6 mg/kg of trastuzumab is administered once every 21 days, except in specific circumstances where it may be given </w:t>
      </w:r>
      <w:r w:rsidRPr="00A1656B">
        <w:rPr>
          <w:rFonts w:ascii="Calibri" w:hAnsi="Calibri" w:cs="Calibri"/>
          <w:sz w:val="20"/>
          <w:szCs w:val="20"/>
        </w:rPr>
        <w:lastRenderedPageBreak/>
        <w:t xml:space="preserve">weekly to compensate for modifications in treatment schedule. </w:t>
      </w:r>
      <w:commentRangeStart w:id="223"/>
      <w:r w:rsidRPr="00A1656B">
        <w:rPr>
          <w:rFonts w:ascii="Calibri" w:hAnsi="Calibri" w:cs="Calibri"/>
          <w:sz w:val="20"/>
          <w:szCs w:val="20"/>
        </w:rPr>
        <w:t xml:space="preserve">Subcutaneous </w:t>
      </w:r>
      <w:commentRangeEnd w:id="223"/>
      <w:r w:rsidR="007C3E14">
        <w:rPr>
          <w:rStyle w:val="CommentReference"/>
        </w:rPr>
        <w:commentReference w:id="223"/>
      </w:r>
      <w:r w:rsidRPr="00A1656B">
        <w:rPr>
          <w:rFonts w:ascii="Calibri" w:hAnsi="Calibri" w:cs="Calibri"/>
          <w:sz w:val="20"/>
          <w:szCs w:val="20"/>
        </w:rPr>
        <w:t xml:space="preserve">trastuzumab is given only once every three weeks as there is no allowance for weekly dosing. There is no ability to modify the trastuzumab dose when administered subcutaneously. Dose modifications of tucatinib or placebo and capecitabine will be allowed. </w:t>
      </w:r>
    </w:p>
    <w:p w14:paraId="2DE3C098" w14:textId="77777777" w:rsidR="006D3C67" w:rsidRDefault="006D3C67" w:rsidP="006D3C67">
      <w:pPr>
        <w:rPr>
          <w:rFonts w:ascii="Calibri" w:hAnsi="Calibri" w:cs="Calibri"/>
          <w:sz w:val="20"/>
          <w:szCs w:val="20"/>
        </w:rPr>
      </w:pPr>
    </w:p>
    <w:p w14:paraId="08B1CFE6" w14:textId="534C36EB" w:rsidR="003D235B" w:rsidRPr="006D3C67" w:rsidRDefault="00483D83" w:rsidP="006D3C67">
      <w:pPr>
        <w:rPr>
          <w:rFonts w:ascii="Calibri" w:hAnsi="Calibri" w:cs="Calibri"/>
          <w:sz w:val="20"/>
          <w:szCs w:val="20"/>
        </w:rPr>
      </w:pPr>
      <w:r w:rsidRPr="006D3C67">
        <w:rPr>
          <w:rFonts w:ascii="Calibri" w:hAnsi="Calibri" w:cs="Calibri"/>
          <w:sz w:val="20"/>
          <w:szCs w:val="20"/>
        </w:rPr>
        <w:t xml:space="preserve">Treatment will continue until unacceptable toxicity, disease progression, withdrawal of consent, or study closure. In the absence of clear evidence of disease progression (per RECIST 1.1), development of CNS symptoms, or radiographic changes thought to pose potential immediate risk to the patient, all efforts should be made to continue treatment until unequivocal evidence of radiologic progression occurs. No crossover from placebo to tucatinib will be allowed. However, patients assessed as having isolated progression in the brain, may be eligible to continue on study treatment for clinical benefit after undergoing local therapy to CNS disease, with approval from the medical monitor. </w:t>
      </w:r>
    </w:p>
    <w:p w14:paraId="67DA3895" w14:textId="77777777" w:rsidR="003D235B" w:rsidRPr="003D235B" w:rsidRDefault="003D235B" w:rsidP="003D235B">
      <w:pPr>
        <w:rPr>
          <w:rFonts w:ascii="Calibri" w:hAnsi="Calibri" w:cs="Calibri"/>
          <w:sz w:val="20"/>
          <w:szCs w:val="20"/>
        </w:rPr>
      </w:pPr>
    </w:p>
    <w:p w14:paraId="64E094C0" w14:textId="0892F1FF" w:rsidR="001E2B13" w:rsidRPr="001E2B13" w:rsidRDefault="00483D83" w:rsidP="00483D83">
      <w:pPr>
        <w:rPr>
          <w:rFonts w:ascii="Calibri" w:hAnsi="Calibri" w:cs="Calibri"/>
          <w:sz w:val="20"/>
          <w:szCs w:val="20"/>
        </w:rPr>
      </w:pPr>
      <w:r w:rsidRPr="00483D83">
        <w:rPr>
          <w:rFonts w:ascii="Calibri" w:hAnsi="Calibri" w:cs="Calibri"/>
          <w:sz w:val="20"/>
          <w:szCs w:val="20"/>
        </w:rPr>
        <w:t>Safety monitoring will be performed by the sponsor throughout the study on a blinded basis. An independent Data Monitoring Committee (DMC) will regularly review all relevant safety data (blinded and unblinded) as outlined in a separate DMC charter. Ad hoc meetings of the DMC may be held upon the request of the sponsor or DMC.</w:t>
      </w:r>
    </w:p>
    <w:p w14:paraId="44564205" w14:textId="2F1C13EC" w:rsidR="00A736C3" w:rsidRDefault="00081C38" w:rsidP="000B523E">
      <w:pPr>
        <w:rPr>
          <w:rFonts w:ascii="Calibri" w:hAnsi="Calibri" w:cs="Calibri"/>
          <w:sz w:val="20"/>
          <w:szCs w:val="20"/>
        </w:rPr>
      </w:pPr>
      <w:r>
        <w:rPr>
          <w:noProof/>
        </w:rPr>
        <w:drawing>
          <wp:inline distT="0" distB="0" distL="0" distR="0" wp14:anchorId="63351C79" wp14:editId="14F47BC8">
            <wp:extent cx="5274310" cy="3197225"/>
            <wp:effectExtent l="0" t="0" r="2540" b="3175"/>
            <wp:docPr id="11289" name="Picture 1128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 name="Picture 11289" descr="Diagram, table&#10;&#10;Description automatically generated"/>
                    <pic:cNvPicPr/>
                  </pic:nvPicPr>
                  <pic:blipFill>
                    <a:blip r:embed="rId90"/>
                    <a:stretch>
                      <a:fillRect/>
                    </a:stretch>
                  </pic:blipFill>
                  <pic:spPr>
                    <a:xfrm>
                      <a:off x="0" y="0"/>
                      <a:ext cx="5274310" cy="3197225"/>
                    </a:xfrm>
                    <a:prstGeom prst="rect">
                      <a:avLst/>
                    </a:prstGeom>
                  </pic:spPr>
                </pic:pic>
              </a:graphicData>
            </a:graphic>
          </wp:inline>
        </w:drawing>
      </w:r>
    </w:p>
    <w:p w14:paraId="61C00A0F" w14:textId="66AF8A78" w:rsidR="00C5773E" w:rsidRPr="00C5773E" w:rsidRDefault="00C5773E" w:rsidP="00C5773E">
      <w:pPr>
        <w:rPr>
          <w:rFonts w:ascii="Calibri" w:hAnsi="Calibri" w:cs="Calibri"/>
          <w:sz w:val="20"/>
          <w:szCs w:val="20"/>
        </w:rPr>
      </w:pPr>
      <w:r w:rsidRPr="00F37CD6">
        <w:rPr>
          <w:rFonts w:ascii="Calibri" w:hAnsi="Calibri" w:cs="Calibri"/>
          <w:b/>
          <w:bCs/>
          <w:sz w:val="20"/>
          <w:szCs w:val="20"/>
        </w:rPr>
        <w:t>a</w:t>
      </w:r>
      <w:r w:rsidR="00F37CD6">
        <w:rPr>
          <w:rFonts w:ascii="Calibri" w:hAnsi="Calibri" w:cs="Calibri"/>
          <w:b/>
          <w:bCs/>
          <w:sz w:val="20"/>
          <w:szCs w:val="20"/>
        </w:rPr>
        <w:t>.</w:t>
      </w:r>
      <w:r w:rsidRPr="00C5773E">
        <w:rPr>
          <w:rFonts w:ascii="Calibri" w:hAnsi="Calibri" w:cs="Calibri"/>
          <w:sz w:val="20"/>
          <w:szCs w:val="20"/>
        </w:rPr>
        <w:t xml:space="preserve"> Treatment will continue until unacceptable </w:t>
      </w:r>
      <w:r w:rsidR="00F37CD6" w:rsidRPr="00C5773E">
        <w:rPr>
          <w:rFonts w:ascii="Calibri" w:hAnsi="Calibri" w:cs="Calibri"/>
          <w:sz w:val="20"/>
          <w:szCs w:val="20"/>
        </w:rPr>
        <w:t>toxicity</w:t>
      </w:r>
      <w:r w:rsidRPr="00C5773E">
        <w:rPr>
          <w:rFonts w:ascii="Calibri" w:hAnsi="Calibri" w:cs="Calibri"/>
          <w:sz w:val="20"/>
          <w:szCs w:val="20"/>
        </w:rPr>
        <w:t xml:space="preserve">, disease progression, withdrawal of consent, or study closure. Patients with CNS progression may undergo local therapy to CNS lesions and continue on study treatment with approval from the medical monitor for clinical benefit. </w:t>
      </w:r>
    </w:p>
    <w:p w14:paraId="1F4EBFA3" w14:textId="7FE7FE37" w:rsidR="00C5773E" w:rsidRPr="00C5773E" w:rsidRDefault="00C5773E" w:rsidP="00C5773E">
      <w:pPr>
        <w:rPr>
          <w:rFonts w:ascii="Calibri" w:hAnsi="Calibri" w:cs="Calibri"/>
          <w:sz w:val="20"/>
          <w:szCs w:val="20"/>
        </w:rPr>
      </w:pPr>
      <w:r w:rsidRPr="00F37CD6">
        <w:rPr>
          <w:rFonts w:ascii="Calibri" w:hAnsi="Calibri" w:cs="Calibri"/>
          <w:b/>
          <w:bCs/>
          <w:sz w:val="20"/>
          <w:szCs w:val="20"/>
        </w:rPr>
        <w:t>b</w:t>
      </w:r>
      <w:r w:rsidR="00F37CD6">
        <w:rPr>
          <w:rFonts w:ascii="Calibri" w:hAnsi="Calibri" w:cs="Calibri"/>
          <w:b/>
          <w:bCs/>
          <w:sz w:val="20"/>
          <w:szCs w:val="20"/>
        </w:rPr>
        <w:t>.</w:t>
      </w:r>
      <w:r w:rsidRPr="00C5773E">
        <w:rPr>
          <w:rFonts w:ascii="Calibri" w:hAnsi="Calibri" w:cs="Calibri"/>
          <w:sz w:val="20"/>
          <w:szCs w:val="20"/>
        </w:rPr>
        <w:t xml:space="preserve"> Contrast CT, PET/CT (CT must be of diagnostic quality), and/or MRI, and brain contrast MRI scan at baseline, every 6 weeks for the first 24 weeks, and then every 9 weeks thereafter until PD, initiation of a new therapy, withdrawal of consent, or study closure. Patients without brain metastases at baseline do not require brain contrast MRIs while on treatment. A brain contrast MRI is required at the 30-Day Follow-up Visit for all patients.  </w:t>
      </w:r>
    </w:p>
    <w:p w14:paraId="2B1A900E" w14:textId="63A30447" w:rsidR="00C5773E" w:rsidRPr="00C5773E" w:rsidRDefault="00C5773E" w:rsidP="00C5773E">
      <w:pPr>
        <w:rPr>
          <w:rFonts w:ascii="Calibri" w:hAnsi="Calibri" w:cs="Calibri"/>
          <w:sz w:val="20"/>
          <w:szCs w:val="20"/>
        </w:rPr>
      </w:pPr>
      <w:r w:rsidRPr="00F37CD6">
        <w:rPr>
          <w:rFonts w:ascii="Calibri" w:hAnsi="Calibri" w:cs="Calibri"/>
          <w:b/>
          <w:bCs/>
          <w:sz w:val="20"/>
          <w:szCs w:val="20"/>
        </w:rPr>
        <w:t>c</w:t>
      </w:r>
      <w:r w:rsidR="00F37CD6">
        <w:rPr>
          <w:rFonts w:ascii="Calibri" w:hAnsi="Calibri" w:cs="Calibri"/>
          <w:b/>
          <w:bCs/>
          <w:sz w:val="20"/>
          <w:szCs w:val="20"/>
        </w:rPr>
        <w:t>.</w:t>
      </w:r>
      <w:r w:rsidRPr="00C5773E">
        <w:rPr>
          <w:rFonts w:ascii="Calibri" w:hAnsi="Calibri" w:cs="Calibri"/>
          <w:sz w:val="20"/>
          <w:szCs w:val="20"/>
        </w:rPr>
        <w:t xml:space="preserve"> Assessment of overall survival and/or disease recurrence, as well as collection of information regarding any additional anti-cancer therapies administered after completion of study treatment. </w:t>
      </w:r>
    </w:p>
    <w:p w14:paraId="5F47A328" w14:textId="0DB799CF" w:rsidR="00C5773E" w:rsidRDefault="00C5773E" w:rsidP="00C5773E">
      <w:pPr>
        <w:rPr>
          <w:rFonts w:ascii="Calibri" w:hAnsi="Calibri" w:cs="Calibri"/>
          <w:sz w:val="20"/>
          <w:szCs w:val="20"/>
        </w:rPr>
      </w:pPr>
      <w:r w:rsidRPr="00F37CD6">
        <w:rPr>
          <w:rFonts w:ascii="Calibri" w:hAnsi="Calibri" w:cs="Calibri"/>
          <w:b/>
          <w:bCs/>
          <w:sz w:val="20"/>
          <w:szCs w:val="20"/>
        </w:rPr>
        <w:lastRenderedPageBreak/>
        <w:t>d</w:t>
      </w:r>
      <w:r w:rsidRPr="00C5773E">
        <w:rPr>
          <w:rFonts w:ascii="Calibri" w:hAnsi="Calibri" w:cs="Calibri"/>
          <w:sz w:val="20"/>
          <w:szCs w:val="20"/>
        </w:rPr>
        <w:t xml:space="preserve">. If study treatment is discontinued for reasons other than disease progression (per RECIST 1.1) or death, every reasonable effort will be made to obtain contrast CT, PET/CT and/or MRI, and contrast brain MRI (only in patients with known brain </w:t>
      </w:r>
      <w:r w:rsidR="00917614" w:rsidRPr="00C5773E">
        <w:rPr>
          <w:rFonts w:ascii="Calibri" w:hAnsi="Calibri" w:cs="Calibri"/>
          <w:sz w:val="20"/>
          <w:szCs w:val="20"/>
        </w:rPr>
        <w:t>metastases</w:t>
      </w:r>
      <w:r w:rsidRPr="00C5773E">
        <w:rPr>
          <w:rFonts w:ascii="Calibri" w:hAnsi="Calibri" w:cs="Calibri"/>
          <w:sz w:val="20"/>
          <w:szCs w:val="20"/>
        </w:rPr>
        <w:t>) approximately every 9 weeks until disease progression (per RECIST 1.1), death, withdrawal of consent, or study closure.</w:t>
      </w:r>
    </w:p>
    <w:p w14:paraId="068078F0" w14:textId="77777777" w:rsidR="00EF3390" w:rsidRDefault="00EF3390" w:rsidP="00C5773E">
      <w:pPr>
        <w:rPr>
          <w:rFonts w:ascii="Calibri" w:hAnsi="Calibri" w:cs="Calibri"/>
          <w:sz w:val="20"/>
          <w:szCs w:val="20"/>
        </w:rPr>
      </w:pPr>
    </w:p>
    <w:p w14:paraId="2E9D9B6B" w14:textId="6F02627E" w:rsidR="00EF3390" w:rsidRDefault="00EF3390" w:rsidP="00C5773E">
      <w:pPr>
        <w:rPr>
          <w:rFonts w:ascii="Calibri" w:hAnsi="Calibri" w:cs="Calibri"/>
          <w:sz w:val="20"/>
          <w:szCs w:val="20"/>
        </w:rPr>
      </w:pPr>
      <w:r>
        <w:rPr>
          <w:rFonts w:ascii="Calibri" w:hAnsi="Calibri" w:cs="Calibri" w:hint="eastAsia"/>
          <w:sz w:val="20"/>
          <w:szCs w:val="20"/>
        </w:rPr>
        <w:t>Stat</w:t>
      </w:r>
      <w:r>
        <w:rPr>
          <w:rFonts w:ascii="Calibri" w:hAnsi="Calibri" w:cs="Calibri"/>
          <w:sz w:val="20"/>
          <w:szCs w:val="20"/>
        </w:rPr>
        <w:t>istical Methods</w:t>
      </w:r>
    </w:p>
    <w:p w14:paraId="35AEADE3" w14:textId="77777777" w:rsidR="00EF3390" w:rsidRDefault="00EF3390" w:rsidP="00C5773E">
      <w:pPr>
        <w:rPr>
          <w:rFonts w:ascii="Calibri" w:hAnsi="Calibri" w:cs="Calibri"/>
          <w:sz w:val="20"/>
          <w:szCs w:val="20"/>
        </w:rPr>
      </w:pPr>
    </w:p>
    <w:p w14:paraId="37656810" w14:textId="77777777" w:rsidR="00AA4EBB" w:rsidRDefault="00AA4EBB" w:rsidP="00AA4EBB">
      <w:pPr>
        <w:jc w:val="left"/>
        <w:rPr>
          <w:rFonts w:ascii="Calibri" w:hAnsi="Calibri" w:cs="Calibri"/>
        </w:rPr>
      </w:pPr>
    </w:p>
    <w:p w14:paraId="5F5EA254" w14:textId="23C8C930" w:rsidR="00AA4EBB" w:rsidRPr="00AA4EBB" w:rsidRDefault="00AA4EBB" w:rsidP="00AA4EBB">
      <w:pPr>
        <w:jc w:val="left"/>
        <w:rPr>
          <w:rFonts w:ascii="Calibri" w:hAnsi="Calibri" w:cs="Calibri"/>
          <w:b/>
          <w:bCs/>
          <w:u w:val="single"/>
        </w:rPr>
      </w:pPr>
      <w:r w:rsidRPr="00AA4EBB">
        <w:rPr>
          <w:rFonts w:ascii="Calibri" w:hAnsi="Calibri" w:cs="Calibri"/>
          <w:b/>
          <w:bCs/>
          <w:u w:val="single"/>
        </w:rPr>
        <w:t>Interim Analyses</w:t>
      </w:r>
    </w:p>
    <w:p w14:paraId="7432C08D" w14:textId="77777777" w:rsidR="00EE6004" w:rsidRPr="00EE6004" w:rsidRDefault="00AA4EBB" w:rsidP="00EE6004">
      <w:pPr>
        <w:jc w:val="left"/>
        <w:rPr>
          <w:rFonts w:ascii="Calibri" w:hAnsi="Calibri" w:cs="Calibri"/>
        </w:rPr>
      </w:pPr>
      <w:r w:rsidRPr="00EE6004">
        <w:rPr>
          <w:rFonts w:ascii="Calibri" w:hAnsi="Calibri" w:cs="Calibri"/>
          <w:color w:val="FF0000"/>
        </w:rPr>
        <w:t xml:space="preserve">One formal interim analysis </w:t>
      </w:r>
      <w:r w:rsidRPr="00AA4EBB">
        <w:rPr>
          <w:rFonts w:ascii="Calibri" w:hAnsi="Calibri" w:cs="Calibri"/>
        </w:rPr>
        <w:t xml:space="preserve">for superiority is planned for </w:t>
      </w:r>
      <w:r w:rsidR="00EE6004" w:rsidRPr="00EE6004">
        <w:rPr>
          <w:rFonts w:ascii="Calibri" w:hAnsi="Calibri" w:cs="Calibri"/>
        </w:rPr>
        <w:t>PFS for the subgroup of patients</w:t>
      </w:r>
    </w:p>
    <w:p w14:paraId="65DBCCEB" w14:textId="3B03BA74" w:rsidR="00AA4EBB" w:rsidRDefault="00EE6004" w:rsidP="00AA4EBB">
      <w:pPr>
        <w:jc w:val="left"/>
        <w:rPr>
          <w:rFonts w:ascii="Calibri" w:hAnsi="Calibri" w:cs="Calibri"/>
        </w:rPr>
      </w:pPr>
      <w:r w:rsidRPr="00EE6004">
        <w:rPr>
          <w:rFonts w:ascii="Calibri" w:hAnsi="Calibri" w:cs="Calibri"/>
        </w:rPr>
        <w:t>with brain metastases at baseline</w:t>
      </w:r>
      <w:r>
        <w:rPr>
          <w:rFonts w:ascii="Calibri" w:hAnsi="Calibri" w:cs="Calibri"/>
        </w:rPr>
        <w:t xml:space="preserve"> (</w:t>
      </w:r>
      <w:r w:rsidR="00AA4EBB" w:rsidRPr="00AA4EBB">
        <w:rPr>
          <w:rFonts w:ascii="Calibri" w:hAnsi="Calibri" w:cs="Calibri"/>
        </w:rPr>
        <w:t>PFS</w:t>
      </w:r>
      <w:r w:rsidR="00AA4EBB" w:rsidRPr="00EE6004">
        <w:rPr>
          <w:rFonts w:ascii="Calibri" w:hAnsi="Calibri" w:cs="Calibri"/>
          <w:vertAlign w:val="subscript"/>
        </w:rPr>
        <w:t>BM</w:t>
      </w:r>
      <w:r>
        <w:rPr>
          <w:rFonts w:ascii="Calibri" w:hAnsi="Calibri" w:cs="Calibri"/>
        </w:rPr>
        <w:t>)</w:t>
      </w:r>
      <w:r w:rsidR="00AA4EBB" w:rsidRPr="00AA4EBB">
        <w:rPr>
          <w:rFonts w:ascii="Calibri" w:hAnsi="Calibri" w:cs="Calibri"/>
        </w:rPr>
        <w:t xml:space="preserve"> and </w:t>
      </w:r>
      <w:r w:rsidR="00AA4EBB" w:rsidRPr="00EE6004">
        <w:rPr>
          <w:rFonts w:ascii="Calibri" w:hAnsi="Calibri" w:cs="Calibri"/>
          <w:color w:val="FF0000"/>
        </w:rPr>
        <w:t>two formal interim</w:t>
      </w:r>
      <w:r w:rsidRPr="00EE6004">
        <w:rPr>
          <w:rFonts w:ascii="Calibri" w:hAnsi="Calibri" w:cs="Calibri"/>
          <w:color w:val="FF0000"/>
        </w:rPr>
        <w:t xml:space="preserve"> </w:t>
      </w:r>
      <w:r w:rsidR="00AA4EBB" w:rsidRPr="00EE6004">
        <w:rPr>
          <w:rFonts w:ascii="Calibri" w:hAnsi="Calibri" w:cs="Calibri"/>
          <w:color w:val="FF0000"/>
        </w:rPr>
        <w:t xml:space="preserve">analyses </w:t>
      </w:r>
      <w:r w:rsidR="00AA4EBB" w:rsidRPr="00AA4EBB">
        <w:rPr>
          <w:rFonts w:ascii="Calibri" w:hAnsi="Calibri" w:cs="Calibri"/>
        </w:rPr>
        <w:t>for superiority are planned for OS if the primary analysis for PFS is statistically</w:t>
      </w:r>
      <w:r w:rsidR="001D5EC5">
        <w:rPr>
          <w:rFonts w:ascii="Calibri" w:hAnsi="Calibri" w:cs="Calibri"/>
        </w:rPr>
        <w:t xml:space="preserve"> </w:t>
      </w:r>
      <w:r w:rsidR="00AA4EBB" w:rsidRPr="00AA4EBB">
        <w:rPr>
          <w:rFonts w:ascii="Calibri" w:hAnsi="Calibri" w:cs="Calibri"/>
        </w:rPr>
        <w:t>significant. The interim analyses</w:t>
      </w:r>
      <w:r w:rsidR="00E86E2F">
        <w:rPr>
          <w:rFonts w:ascii="Calibri" w:hAnsi="Calibri" w:cs="Calibri"/>
        </w:rPr>
        <w:t xml:space="preserve"> and final analysis</w:t>
      </w:r>
      <w:r w:rsidR="00AA4EBB" w:rsidRPr="00AA4EBB">
        <w:rPr>
          <w:rFonts w:ascii="Calibri" w:hAnsi="Calibri" w:cs="Calibri"/>
        </w:rPr>
        <w:t xml:space="preserve"> will be conducted at the timi</w:t>
      </w:r>
      <w:r w:rsidR="00AA4EBB" w:rsidRPr="00E86E2F">
        <w:rPr>
          <w:rFonts w:ascii="Calibri" w:hAnsi="Calibri" w:cs="Calibri"/>
        </w:rPr>
        <w:t xml:space="preserve">ng described </w:t>
      </w:r>
      <w:r w:rsidR="004D6AF5" w:rsidRPr="00E86E2F">
        <w:rPr>
          <w:rFonts w:ascii="Calibri" w:hAnsi="Calibri" w:cs="Calibri"/>
        </w:rPr>
        <w:t xml:space="preserve">in the </w:t>
      </w:r>
      <w:r w:rsidR="00E86E2F" w:rsidRPr="00E86E2F">
        <w:rPr>
          <w:rFonts w:ascii="Calibri" w:hAnsi="Calibri" w:cs="Calibri"/>
        </w:rPr>
        <w:fldChar w:fldCharType="begin"/>
      </w:r>
      <w:r w:rsidR="00E86E2F" w:rsidRPr="00E86E2F">
        <w:rPr>
          <w:rFonts w:ascii="Calibri" w:hAnsi="Calibri" w:cs="Calibri"/>
        </w:rPr>
        <w:instrText xml:space="preserve"> REF _Ref91851232 \h </w:instrText>
      </w:r>
      <w:r w:rsidR="00E86E2F">
        <w:rPr>
          <w:rFonts w:ascii="Calibri" w:hAnsi="Calibri" w:cs="Calibri"/>
        </w:rPr>
        <w:instrText xml:space="preserve"> \* MERGEFORMAT </w:instrText>
      </w:r>
      <w:r w:rsidR="00E86E2F" w:rsidRPr="00E86E2F">
        <w:rPr>
          <w:rFonts w:ascii="Calibri" w:hAnsi="Calibri" w:cs="Calibri"/>
        </w:rPr>
      </w:r>
      <w:r w:rsidR="00E86E2F" w:rsidRPr="00E86E2F">
        <w:rPr>
          <w:rFonts w:ascii="Calibri" w:hAnsi="Calibri" w:cs="Calibri"/>
        </w:rPr>
        <w:fldChar w:fldCharType="separate"/>
      </w:r>
      <w:r w:rsidR="0070182E" w:rsidRPr="00E86E2F">
        <w:rPr>
          <w:rFonts w:ascii="Calibri" w:hAnsi="Calibri" w:cs="Calibri"/>
        </w:rPr>
        <w:t xml:space="preserve">Figure </w:t>
      </w:r>
      <w:r w:rsidR="0070182E">
        <w:rPr>
          <w:rFonts w:ascii="Calibri" w:hAnsi="Calibri" w:cs="Calibri"/>
          <w:noProof/>
        </w:rPr>
        <w:t>42</w:t>
      </w:r>
      <w:r w:rsidR="00E86E2F" w:rsidRPr="00E86E2F">
        <w:rPr>
          <w:rFonts w:ascii="Calibri" w:hAnsi="Calibri" w:cs="Calibri"/>
        </w:rPr>
        <w:fldChar w:fldCharType="end"/>
      </w:r>
      <w:r w:rsidR="00E86E2F" w:rsidRPr="00E86E2F">
        <w:rPr>
          <w:rFonts w:ascii="Calibri" w:hAnsi="Calibri" w:cs="Calibri"/>
        </w:rPr>
        <w:t xml:space="preserve"> </w:t>
      </w:r>
      <w:r w:rsidR="008C7FBC" w:rsidRPr="00E86E2F">
        <w:rPr>
          <w:rFonts w:ascii="Calibri" w:hAnsi="Calibri" w:cs="Calibri"/>
        </w:rPr>
        <w:t xml:space="preserve">and </w:t>
      </w:r>
      <w:r w:rsidR="00E86E2F" w:rsidRPr="00E86E2F">
        <w:rPr>
          <w:rFonts w:ascii="Calibri" w:hAnsi="Calibri" w:cs="Calibri"/>
        </w:rPr>
        <w:fldChar w:fldCharType="begin"/>
      </w:r>
      <w:r w:rsidR="00E86E2F" w:rsidRPr="00E86E2F">
        <w:rPr>
          <w:rFonts w:ascii="Calibri" w:hAnsi="Calibri" w:cs="Calibri"/>
        </w:rPr>
        <w:instrText xml:space="preserve"> REF _Ref91851257 \h </w:instrText>
      </w:r>
      <w:r w:rsidR="00E86E2F">
        <w:rPr>
          <w:rFonts w:ascii="Calibri" w:hAnsi="Calibri" w:cs="Calibri"/>
        </w:rPr>
        <w:instrText xml:space="preserve"> \* MERGEFORMAT </w:instrText>
      </w:r>
      <w:r w:rsidR="00E86E2F" w:rsidRPr="00E86E2F">
        <w:rPr>
          <w:rFonts w:ascii="Calibri" w:hAnsi="Calibri" w:cs="Calibri"/>
        </w:rPr>
      </w:r>
      <w:r w:rsidR="00E86E2F" w:rsidRPr="00E86E2F">
        <w:rPr>
          <w:rFonts w:ascii="Calibri" w:hAnsi="Calibri" w:cs="Calibri"/>
        </w:rPr>
        <w:fldChar w:fldCharType="separate"/>
      </w:r>
      <w:r w:rsidR="0070182E" w:rsidRPr="00E86E2F">
        <w:rPr>
          <w:rFonts w:ascii="Calibri" w:hAnsi="Calibri" w:cs="Calibri"/>
        </w:rPr>
        <w:t xml:space="preserve">Table </w:t>
      </w:r>
      <w:r w:rsidR="0070182E">
        <w:rPr>
          <w:rFonts w:ascii="Calibri" w:hAnsi="Calibri" w:cs="Calibri"/>
          <w:noProof/>
        </w:rPr>
        <w:t>14</w:t>
      </w:r>
      <w:r w:rsidR="00E86E2F" w:rsidRPr="00E86E2F">
        <w:rPr>
          <w:rFonts w:ascii="Calibri" w:hAnsi="Calibri" w:cs="Calibri"/>
        </w:rPr>
        <w:fldChar w:fldCharType="end"/>
      </w:r>
      <w:r w:rsidR="004D6AF5" w:rsidRPr="00E86E2F">
        <w:rPr>
          <w:rFonts w:ascii="Calibri" w:hAnsi="Calibri" w:cs="Calibri"/>
        </w:rPr>
        <w:t xml:space="preserve"> b</w:t>
      </w:r>
      <w:r w:rsidR="004D6AF5">
        <w:rPr>
          <w:rFonts w:ascii="Calibri" w:hAnsi="Calibri" w:cs="Calibri"/>
        </w:rPr>
        <w:t>elow</w:t>
      </w:r>
      <w:r w:rsidR="00A736C3">
        <w:rPr>
          <w:rFonts w:ascii="Calibri" w:hAnsi="Calibri" w:cs="Calibri"/>
        </w:rPr>
        <w:t>:</w:t>
      </w:r>
    </w:p>
    <w:p w14:paraId="1145E758" w14:textId="77777777" w:rsidR="00512B72" w:rsidRDefault="00512B72" w:rsidP="00AA4EBB">
      <w:pPr>
        <w:jc w:val="left"/>
        <w:rPr>
          <w:rFonts w:ascii="Calibri" w:hAnsi="Calibri" w:cs="Calibri"/>
        </w:rPr>
      </w:pPr>
    </w:p>
    <w:p w14:paraId="4566EBAE" w14:textId="77777777" w:rsidR="00E86E2F" w:rsidRDefault="00512B72" w:rsidP="00E86E2F">
      <w:pPr>
        <w:keepNext/>
        <w:jc w:val="left"/>
      </w:pPr>
      <w:r>
        <w:rPr>
          <w:rFonts w:ascii="Calibri" w:hAnsi="Calibri" w:cs="Calibri"/>
          <w:noProof/>
        </w:rPr>
        <w:drawing>
          <wp:inline distT="0" distB="0" distL="0" distR="0" wp14:anchorId="354D385F" wp14:editId="4F518311">
            <wp:extent cx="5262424" cy="3317631"/>
            <wp:effectExtent l="0" t="0" r="0" b="0"/>
            <wp:docPr id="11290" name="Picture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85847" cy="3332398"/>
                    </a:xfrm>
                    <a:prstGeom prst="rect">
                      <a:avLst/>
                    </a:prstGeom>
                    <a:noFill/>
                  </pic:spPr>
                </pic:pic>
              </a:graphicData>
            </a:graphic>
          </wp:inline>
        </w:drawing>
      </w:r>
    </w:p>
    <w:p w14:paraId="4F208309" w14:textId="6EA0B738" w:rsidR="00512B72" w:rsidRPr="00E86E2F" w:rsidRDefault="00E86E2F" w:rsidP="00E86E2F">
      <w:pPr>
        <w:pStyle w:val="Caption"/>
        <w:jc w:val="left"/>
        <w:rPr>
          <w:rFonts w:ascii="Calibri" w:hAnsi="Calibri" w:cs="Calibri"/>
        </w:rPr>
      </w:pPr>
      <w:bookmarkStart w:id="224" w:name="_Ref91851232"/>
      <w:bookmarkStart w:id="225" w:name="_Toc92460755"/>
      <w:r w:rsidRPr="00E86E2F">
        <w:rPr>
          <w:rFonts w:ascii="Calibri" w:hAnsi="Calibri" w:cs="Calibri"/>
        </w:rPr>
        <w:t xml:space="preserve">Figure </w:t>
      </w:r>
      <w:r w:rsidRPr="00E86E2F">
        <w:rPr>
          <w:rFonts w:ascii="Calibri" w:hAnsi="Calibri" w:cs="Calibri"/>
        </w:rPr>
        <w:fldChar w:fldCharType="begin"/>
      </w:r>
      <w:r w:rsidRPr="00E86E2F">
        <w:rPr>
          <w:rFonts w:ascii="Calibri" w:hAnsi="Calibri" w:cs="Calibri"/>
        </w:rPr>
        <w:instrText xml:space="preserve"> SEQ Figure \* ARABIC </w:instrText>
      </w:r>
      <w:r w:rsidRPr="00E86E2F">
        <w:rPr>
          <w:rFonts w:ascii="Calibri" w:hAnsi="Calibri" w:cs="Calibri"/>
        </w:rPr>
        <w:fldChar w:fldCharType="separate"/>
      </w:r>
      <w:r w:rsidR="00127F3E">
        <w:rPr>
          <w:rFonts w:ascii="Calibri" w:hAnsi="Calibri" w:cs="Calibri"/>
          <w:noProof/>
        </w:rPr>
        <w:t>45</w:t>
      </w:r>
      <w:r w:rsidRPr="00E86E2F">
        <w:rPr>
          <w:rFonts w:ascii="Calibri" w:hAnsi="Calibri" w:cs="Calibri"/>
        </w:rPr>
        <w:fldChar w:fldCharType="end"/>
      </w:r>
      <w:bookmarkEnd w:id="224"/>
      <w:r w:rsidRPr="00E86E2F">
        <w:rPr>
          <w:rFonts w:ascii="Calibri" w:hAnsi="Calibri" w:cs="Calibri"/>
        </w:rPr>
        <w:t xml:space="preserve"> - A flowchart of multiple testing strategy.</w:t>
      </w:r>
      <w:bookmarkEnd w:id="225"/>
    </w:p>
    <w:p w14:paraId="28FE7BC7" w14:textId="77777777" w:rsidR="004D6AF5" w:rsidRPr="00E86E2F" w:rsidRDefault="004D6AF5" w:rsidP="00AA4EBB">
      <w:pPr>
        <w:jc w:val="left"/>
        <w:rPr>
          <w:rFonts w:ascii="Calibri" w:hAnsi="Calibri" w:cs="Calibri"/>
        </w:rPr>
      </w:pPr>
    </w:p>
    <w:p w14:paraId="3E57839A" w14:textId="5C43157B" w:rsidR="00E86E2F" w:rsidRPr="00E86E2F" w:rsidRDefault="00E86E2F" w:rsidP="00E86E2F">
      <w:pPr>
        <w:pStyle w:val="Caption"/>
        <w:keepNext/>
        <w:rPr>
          <w:rFonts w:ascii="Calibri" w:hAnsi="Calibri" w:cs="Calibri"/>
        </w:rPr>
      </w:pPr>
      <w:bookmarkStart w:id="226" w:name="_Ref91851257"/>
      <w:r w:rsidRPr="00E86E2F">
        <w:rPr>
          <w:rFonts w:ascii="Calibri" w:hAnsi="Calibri" w:cs="Calibri"/>
        </w:rPr>
        <w:t xml:space="preserve">Table </w:t>
      </w:r>
      <w:r w:rsidRPr="00E86E2F">
        <w:rPr>
          <w:rFonts w:ascii="Calibri" w:hAnsi="Calibri" w:cs="Calibri"/>
        </w:rPr>
        <w:fldChar w:fldCharType="begin"/>
      </w:r>
      <w:r w:rsidRPr="00E86E2F">
        <w:rPr>
          <w:rFonts w:ascii="Calibri" w:hAnsi="Calibri" w:cs="Calibri"/>
        </w:rPr>
        <w:instrText xml:space="preserve"> SEQ Table \* ARABIC </w:instrText>
      </w:r>
      <w:r w:rsidRPr="00E86E2F">
        <w:rPr>
          <w:rFonts w:ascii="Calibri" w:hAnsi="Calibri" w:cs="Calibri"/>
        </w:rPr>
        <w:fldChar w:fldCharType="separate"/>
      </w:r>
      <w:r w:rsidR="0070182E">
        <w:rPr>
          <w:rFonts w:ascii="Calibri" w:hAnsi="Calibri" w:cs="Calibri"/>
          <w:noProof/>
        </w:rPr>
        <w:t>14</w:t>
      </w:r>
      <w:r w:rsidRPr="00E86E2F">
        <w:rPr>
          <w:rFonts w:ascii="Calibri" w:hAnsi="Calibri" w:cs="Calibri"/>
        </w:rPr>
        <w:fldChar w:fldCharType="end"/>
      </w:r>
      <w:bookmarkEnd w:id="226"/>
      <w:r w:rsidRPr="00E86E2F">
        <w:rPr>
          <w:rFonts w:ascii="Calibri" w:hAnsi="Calibri" w:cs="Calibri"/>
        </w:rPr>
        <w:t xml:space="preserve"> - A summary of timing of Analyses.</w:t>
      </w:r>
    </w:p>
    <w:tbl>
      <w:tblPr>
        <w:tblStyle w:val="PlainTable3"/>
        <w:tblW w:w="0" w:type="auto"/>
        <w:tblLook w:val="04A0" w:firstRow="1" w:lastRow="0" w:firstColumn="1" w:lastColumn="0" w:noHBand="0" w:noVBand="1"/>
      </w:tblPr>
      <w:tblGrid>
        <w:gridCol w:w="1985"/>
        <w:gridCol w:w="6311"/>
      </w:tblGrid>
      <w:tr w:rsidR="004D6AF5" w:rsidRPr="00BB2A1D" w14:paraId="21E58DD0" w14:textId="77777777" w:rsidTr="004D6A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6F1CCE30" w14:textId="6D466005" w:rsidR="004D6AF5" w:rsidRPr="00BB2A1D" w:rsidRDefault="004D6AF5" w:rsidP="00AA4EBB">
            <w:pPr>
              <w:jc w:val="left"/>
              <w:rPr>
                <w:rFonts w:ascii="Calibri" w:hAnsi="Calibri" w:cs="Calibri"/>
                <w:sz w:val="18"/>
                <w:szCs w:val="18"/>
              </w:rPr>
            </w:pPr>
            <w:r w:rsidRPr="00BB2A1D">
              <w:rPr>
                <w:rFonts w:ascii="Calibri" w:hAnsi="Calibri" w:cs="Calibri"/>
                <w:sz w:val="18"/>
                <w:szCs w:val="18"/>
              </w:rPr>
              <w:t>Interim Analysis</w:t>
            </w:r>
          </w:p>
        </w:tc>
        <w:tc>
          <w:tcPr>
            <w:tcW w:w="6311" w:type="dxa"/>
          </w:tcPr>
          <w:p w14:paraId="3F1EF68E" w14:textId="645D8D7A" w:rsidR="004D6AF5" w:rsidRPr="00BB2A1D" w:rsidRDefault="004D6AF5" w:rsidP="00AA4EBB">
            <w:pPr>
              <w:jc w:val="left"/>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BB2A1D">
              <w:rPr>
                <w:rFonts w:ascii="Calibri" w:hAnsi="Calibri" w:cs="Calibri"/>
                <w:sz w:val="18"/>
                <w:szCs w:val="18"/>
              </w:rPr>
              <w:t>Description</w:t>
            </w:r>
          </w:p>
        </w:tc>
      </w:tr>
      <w:tr w:rsidR="004D6AF5" w:rsidRPr="00BB2A1D" w14:paraId="674907BC" w14:textId="77777777" w:rsidTr="004D6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E7E316F" w14:textId="5132060F" w:rsidR="004D6AF5" w:rsidRPr="00BB2A1D" w:rsidRDefault="007762BE" w:rsidP="00AA4EBB">
            <w:pPr>
              <w:jc w:val="left"/>
              <w:rPr>
                <w:rFonts w:ascii="Calibri" w:hAnsi="Calibri" w:cs="Calibri"/>
                <w:sz w:val="18"/>
                <w:szCs w:val="18"/>
              </w:rPr>
            </w:pPr>
            <w:r>
              <w:rPr>
                <w:rFonts w:ascii="Calibri" w:hAnsi="Calibri" w:cs="Calibri"/>
                <w:sz w:val="18"/>
                <w:szCs w:val="18"/>
              </w:rPr>
              <w:t>1</w:t>
            </w:r>
            <w:r w:rsidRPr="007762BE">
              <w:rPr>
                <w:rFonts w:ascii="Calibri" w:hAnsi="Calibri" w:cs="Calibri"/>
                <w:sz w:val="18"/>
                <w:szCs w:val="18"/>
                <w:vertAlign w:val="superscript"/>
              </w:rPr>
              <w:t>st</w:t>
            </w:r>
            <w:r>
              <w:rPr>
                <w:rFonts w:ascii="Calibri" w:hAnsi="Calibri" w:cs="Calibri"/>
                <w:sz w:val="18"/>
                <w:szCs w:val="18"/>
              </w:rPr>
              <w:t xml:space="preserve"> </w:t>
            </w:r>
            <w:r w:rsidR="004D6AF5" w:rsidRPr="00BB2A1D">
              <w:rPr>
                <w:rFonts w:ascii="Calibri" w:hAnsi="Calibri" w:cs="Calibri"/>
                <w:sz w:val="18"/>
                <w:szCs w:val="18"/>
              </w:rPr>
              <w:t>Analysis</w:t>
            </w:r>
            <w:r>
              <w:rPr>
                <w:rFonts w:ascii="Calibri" w:hAnsi="Calibri" w:cs="Calibri"/>
                <w:sz w:val="18"/>
                <w:szCs w:val="18"/>
              </w:rPr>
              <w:t xml:space="preserve"> (pRIMARY ANA</w:t>
            </w:r>
            <w:r w:rsidR="00F120AB">
              <w:rPr>
                <w:rFonts w:ascii="Calibri" w:hAnsi="Calibri" w:cs="Calibri"/>
                <w:sz w:val="18"/>
                <w:szCs w:val="18"/>
              </w:rPr>
              <w:t>LTSIS</w:t>
            </w:r>
            <w:r>
              <w:rPr>
                <w:rFonts w:ascii="Calibri" w:hAnsi="Calibri" w:cs="Calibri"/>
                <w:sz w:val="18"/>
                <w:szCs w:val="18"/>
              </w:rPr>
              <w:t>)</w:t>
            </w:r>
          </w:p>
        </w:tc>
        <w:tc>
          <w:tcPr>
            <w:tcW w:w="6311" w:type="dxa"/>
          </w:tcPr>
          <w:p w14:paraId="21512720" w14:textId="77777777" w:rsidR="00526ED7" w:rsidRPr="00BB2A1D" w:rsidRDefault="004D6AF5" w:rsidP="004D6AF5">
            <w:pPr>
              <w:jc w:val="left"/>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BB2A1D">
              <w:rPr>
                <w:rFonts w:ascii="Calibri" w:hAnsi="Calibri" w:cs="Calibri"/>
                <w:sz w:val="18"/>
                <w:szCs w:val="18"/>
              </w:rPr>
              <w:t>The primary analysis of PFS will occur when: at least 288 PFS events determined by BICR have occurred in the first 480 randomized patients in the ITT population; and</w:t>
            </w:r>
            <w:r w:rsidR="00526ED7" w:rsidRPr="00BB2A1D">
              <w:rPr>
                <w:rFonts w:ascii="Calibri" w:hAnsi="Calibri" w:cs="Calibri"/>
                <w:sz w:val="18"/>
                <w:szCs w:val="18"/>
              </w:rPr>
              <w:t xml:space="preserve"> </w:t>
            </w:r>
            <w:r w:rsidRPr="00BB2A1D">
              <w:rPr>
                <w:rFonts w:ascii="Calibri" w:hAnsi="Calibri" w:cs="Calibri"/>
                <w:sz w:val="18"/>
                <w:szCs w:val="18"/>
              </w:rPr>
              <w:t xml:space="preserve">enrollment has been completed for the study. </w:t>
            </w:r>
          </w:p>
          <w:p w14:paraId="3729DDB3" w14:textId="77777777" w:rsidR="00526ED7" w:rsidRPr="00BB2A1D" w:rsidRDefault="00526ED7" w:rsidP="004D6AF5">
            <w:pPr>
              <w:jc w:val="left"/>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p>
          <w:p w14:paraId="396DFF43" w14:textId="49377FBB" w:rsidR="004D6AF5" w:rsidRPr="00BB2A1D" w:rsidRDefault="004D6AF5" w:rsidP="004D6AF5">
            <w:pPr>
              <w:jc w:val="left"/>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BB2A1D">
              <w:rPr>
                <w:rFonts w:ascii="Calibri" w:hAnsi="Calibri" w:cs="Calibri"/>
                <w:sz w:val="18"/>
                <w:szCs w:val="18"/>
              </w:rPr>
              <w:t>An interim analysis for the key secondary</w:t>
            </w:r>
            <w:r w:rsidR="00526ED7" w:rsidRPr="00BB2A1D">
              <w:rPr>
                <w:rFonts w:ascii="Calibri" w:hAnsi="Calibri" w:cs="Calibri"/>
                <w:sz w:val="18"/>
                <w:szCs w:val="18"/>
              </w:rPr>
              <w:t xml:space="preserve"> </w:t>
            </w:r>
            <w:r w:rsidRPr="00BB2A1D">
              <w:rPr>
                <w:rFonts w:ascii="Calibri" w:hAnsi="Calibri" w:cs="Calibri"/>
                <w:sz w:val="18"/>
                <w:szCs w:val="18"/>
              </w:rPr>
              <w:t xml:space="preserve">endpoints </w:t>
            </w:r>
            <w:commentRangeStart w:id="227"/>
            <w:r w:rsidRPr="00BB2A1D">
              <w:rPr>
                <w:rFonts w:ascii="Calibri" w:hAnsi="Calibri" w:cs="Calibri"/>
                <w:sz w:val="18"/>
                <w:szCs w:val="18"/>
              </w:rPr>
              <w:t>PFS</w:t>
            </w:r>
            <w:r w:rsidRPr="00BB2A1D">
              <w:rPr>
                <w:rFonts w:ascii="Calibri" w:hAnsi="Calibri" w:cs="Calibri"/>
                <w:sz w:val="18"/>
                <w:szCs w:val="18"/>
                <w:vertAlign w:val="subscript"/>
              </w:rPr>
              <w:t>BM</w:t>
            </w:r>
            <w:commentRangeEnd w:id="227"/>
            <w:r w:rsidR="00E0168A" w:rsidRPr="00BB2A1D">
              <w:rPr>
                <w:rStyle w:val="CommentReference"/>
                <w:rFonts w:ascii="Calibri" w:hAnsi="Calibri" w:cs="Calibri"/>
                <w:sz w:val="18"/>
                <w:szCs w:val="18"/>
              </w:rPr>
              <w:commentReference w:id="227"/>
            </w:r>
            <w:r w:rsidRPr="00BB2A1D">
              <w:rPr>
                <w:rFonts w:ascii="Calibri" w:hAnsi="Calibri" w:cs="Calibri"/>
                <w:sz w:val="18"/>
                <w:szCs w:val="18"/>
              </w:rPr>
              <w:t xml:space="preserve"> and OS in the ITT population will also be performed at this time if PFS</w:t>
            </w:r>
            <w:r w:rsidR="00526ED7" w:rsidRPr="00BB2A1D">
              <w:rPr>
                <w:rFonts w:ascii="Calibri" w:hAnsi="Calibri" w:cs="Calibri"/>
                <w:sz w:val="18"/>
                <w:szCs w:val="18"/>
              </w:rPr>
              <w:t xml:space="preserve"> </w:t>
            </w:r>
            <w:r w:rsidRPr="00BB2A1D">
              <w:rPr>
                <w:rFonts w:ascii="Calibri" w:hAnsi="Calibri" w:cs="Calibri"/>
                <w:sz w:val="18"/>
                <w:szCs w:val="18"/>
              </w:rPr>
              <w:t>is statistically significant.</w:t>
            </w:r>
          </w:p>
          <w:p w14:paraId="4A3B7D77" w14:textId="77777777" w:rsidR="004D6AF5" w:rsidRPr="00BB2A1D" w:rsidRDefault="004D6AF5" w:rsidP="00AA4EBB">
            <w:pPr>
              <w:jc w:val="left"/>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p>
        </w:tc>
      </w:tr>
      <w:tr w:rsidR="004D6AF5" w:rsidRPr="00BB2A1D" w14:paraId="554277D3" w14:textId="77777777" w:rsidTr="004D6AF5">
        <w:tc>
          <w:tcPr>
            <w:cnfStyle w:val="001000000000" w:firstRow="0" w:lastRow="0" w:firstColumn="1" w:lastColumn="0" w:oddVBand="0" w:evenVBand="0" w:oddHBand="0" w:evenHBand="0" w:firstRowFirstColumn="0" w:firstRowLastColumn="0" w:lastRowFirstColumn="0" w:lastRowLastColumn="0"/>
            <w:tcW w:w="1985" w:type="dxa"/>
          </w:tcPr>
          <w:p w14:paraId="77BA9867" w14:textId="10A1BEF4" w:rsidR="004D6AF5" w:rsidRPr="00BB2A1D" w:rsidRDefault="00F120AB" w:rsidP="00AA4EBB">
            <w:pPr>
              <w:jc w:val="left"/>
              <w:rPr>
                <w:rFonts w:ascii="Calibri" w:hAnsi="Calibri" w:cs="Calibri"/>
                <w:sz w:val="18"/>
                <w:szCs w:val="18"/>
              </w:rPr>
            </w:pPr>
            <w:r>
              <w:rPr>
                <w:rFonts w:ascii="Calibri" w:hAnsi="Calibri" w:cs="Calibri"/>
                <w:sz w:val="18"/>
                <w:szCs w:val="18"/>
              </w:rPr>
              <w:t>2</w:t>
            </w:r>
            <w:r w:rsidRPr="00F120AB">
              <w:rPr>
                <w:rFonts w:ascii="Calibri" w:hAnsi="Calibri" w:cs="Calibri"/>
                <w:sz w:val="18"/>
                <w:szCs w:val="18"/>
                <w:vertAlign w:val="superscript"/>
              </w:rPr>
              <w:t>ND</w:t>
            </w:r>
            <w:r>
              <w:rPr>
                <w:rFonts w:ascii="Calibri" w:hAnsi="Calibri" w:cs="Calibri"/>
                <w:sz w:val="18"/>
                <w:szCs w:val="18"/>
              </w:rPr>
              <w:t xml:space="preserve"> </w:t>
            </w:r>
            <w:r w:rsidR="004D6AF5" w:rsidRPr="00BB2A1D">
              <w:rPr>
                <w:rFonts w:ascii="Calibri" w:hAnsi="Calibri" w:cs="Calibri"/>
                <w:sz w:val="18"/>
                <w:szCs w:val="18"/>
              </w:rPr>
              <w:t>Analysis</w:t>
            </w:r>
          </w:p>
        </w:tc>
        <w:tc>
          <w:tcPr>
            <w:tcW w:w="6311" w:type="dxa"/>
          </w:tcPr>
          <w:p w14:paraId="676B469B" w14:textId="15B76838" w:rsidR="004D6AF5" w:rsidRPr="00BB2A1D" w:rsidRDefault="004D6AF5" w:rsidP="005D1CA6">
            <w:pPr>
              <w:pStyle w:val="ListParagraph"/>
              <w:numPr>
                <w:ilvl w:val="0"/>
                <w:numId w:val="110"/>
              </w:numPr>
              <w:ind w:left="0"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BB2A1D">
              <w:rPr>
                <w:rFonts w:ascii="Calibri" w:hAnsi="Calibri" w:cs="Calibri"/>
                <w:color w:val="FF0000"/>
                <w:sz w:val="18"/>
                <w:szCs w:val="18"/>
              </w:rPr>
              <w:t>If PFS</w:t>
            </w:r>
            <w:r w:rsidRPr="00BB2A1D">
              <w:rPr>
                <w:rFonts w:ascii="Calibri" w:hAnsi="Calibri" w:cs="Calibri"/>
                <w:color w:val="FF0000"/>
                <w:sz w:val="18"/>
                <w:szCs w:val="18"/>
                <w:vertAlign w:val="subscript"/>
              </w:rPr>
              <w:t>BM</w:t>
            </w:r>
            <w:r w:rsidRPr="00BB2A1D">
              <w:rPr>
                <w:rFonts w:ascii="Calibri" w:hAnsi="Calibri" w:cs="Calibri"/>
                <w:color w:val="FF0000"/>
                <w:sz w:val="18"/>
                <w:szCs w:val="18"/>
              </w:rPr>
              <w:t xml:space="preserve"> is </w:t>
            </w:r>
            <w:r w:rsidR="008D068C" w:rsidRPr="00BB2A1D">
              <w:rPr>
                <w:rFonts w:ascii="Calibri" w:hAnsi="Calibri" w:cs="Calibri"/>
                <w:color w:val="FF0000"/>
                <w:sz w:val="18"/>
                <w:szCs w:val="18"/>
                <w:highlight w:val="yellow"/>
              </w:rPr>
              <w:t>NOT</w:t>
            </w:r>
            <w:r w:rsidR="008D068C" w:rsidRPr="00BB2A1D">
              <w:rPr>
                <w:rFonts w:ascii="Calibri" w:hAnsi="Calibri" w:cs="Calibri"/>
                <w:color w:val="FF0000"/>
                <w:sz w:val="18"/>
                <w:szCs w:val="18"/>
              </w:rPr>
              <w:t xml:space="preserve"> </w:t>
            </w:r>
            <w:r w:rsidRPr="00BB2A1D">
              <w:rPr>
                <w:rFonts w:ascii="Calibri" w:hAnsi="Calibri" w:cs="Calibri"/>
                <w:color w:val="FF0000"/>
                <w:sz w:val="18"/>
                <w:szCs w:val="18"/>
              </w:rPr>
              <w:t>statistically significant at the time of the primary analysis</w:t>
            </w:r>
            <w:r w:rsidR="005D5599" w:rsidRPr="00BB2A1D">
              <w:rPr>
                <w:rFonts w:ascii="Calibri" w:hAnsi="Calibri" w:cs="Calibri"/>
                <w:color w:val="FF0000"/>
                <w:sz w:val="18"/>
                <w:szCs w:val="18"/>
              </w:rPr>
              <w:t xml:space="preserve"> </w:t>
            </w:r>
            <w:r w:rsidRPr="00BB2A1D">
              <w:rPr>
                <w:rFonts w:ascii="Calibri" w:hAnsi="Calibri" w:cs="Calibri"/>
                <w:color w:val="FF0000"/>
                <w:sz w:val="18"/>
                <w:szCs w:val="18"/>
              </w:rPr>
              <w:t>of PFS</w:t>
            </w:r>
            <w:r w:rsidRPr="00BB2A1D">
              <w:rPr>
                <w:rFonts w:ascii="Calibri" w:hAnsi="Calibri" w:cs="Calibri"/>
                <w:sz w:val="18"/>
                <w:szCs w:val="18"/>
              </w:rPr>
              <w:t>,</w:t>
            </w:r>
            <w:r w:rsidR="005D5599" w:rsidRPr="00BB2A1D">
              <w:rPr>
                <w:rFonts w:ascii="Calibri" w:hAnsi="Calibri" w:cs="Calibri"/>
                <w:sz w:val="18"/>
                <w:szCs w:val="18"/>
              </w:rPr>
              <w:t xml:space="preserve"> </w:t>
            </w:r>
            <w:r w:rsidRPr="00BB2A1D">
              <w:rPr>
                <w:rFonts w:ascii="Calibri" w:hAnsi="Calibri" w:cs="Calibri"/>
                <w:sz w:val="18"/>
                <w:szCs w:val="18"/>
              </w:rPr>
              <w:t>the final analysis of PFS</w:t>
            </w:r>
            <w:r w:rsidRPr="00BB2A1D">
              <w:rPr>
                <w:rFonts w:ascii="Calibri" w:hAnsi="Calibri" w:cs="Calibri"/>
                <w:sz w:val="18"/>
                <w:szCs w:val="18"/>
                <w:vertAlign w:val="subscript"/>
              </w:rPr>
              <w:t>BM</w:t>
            </w:r>
            <w:r w:rsidRPr="00BB2A1D">
              <w:rPr>
                <w:rFonts w:ascii="Calibri" w:hAnsi="Calibri" w:cs="Calibri"/>
                <w:sz w:val="18"/>
                <w:szCs w:val="18"/>
              </w:rPr>
              <w:t xml:space="preserve"> will be performed when approximately 220 PFS</w:t>
            </w:r>
            <w:r w:rsidR="005D5599" w:rsidRPr="00BB2A1D">
              <w:rPr>
                <w:rFonts w:ascii="Calibri" w:hAnsi="Calibri" w:cs="Calibri"/>
                <w:sz w:val="18"/>
                <w:szCs w:val="18"/>
              </w:rPr>
              <w:t xml:space="preserve"> </w:t>
            </w:r>
            <w:r w:rsidRPr="00BB2A1D">
              <w:rPr>
                <w:rFonts w:ascii="Calibri" w:hAnsi="Calibri" w:cs="Calibri"/>
                <w:sz w:val="18"/>
                <w:szCs w:val="18"/>
              </w:rPr>
              <w:lastRenderedPageBreak/>
              <w:t>events based on BICR have occurred in the subgroup of subjects with a history of</w:t>
            </w:r>
            <w:r w:rsidR="005D5599" w:rsidRPr="00BB2A1D">
              <w:rPr>
                <w:rFonts w:ascii="Calibri" w:hAnsi="Calibri" w:cs="Calibri"/>
                <w:sz w:val="18"/>
                <w:szCs w:val="18"/>
              </w:rPr>
              <w:t xml:space="preserve"> </w:t>
            </w:r>
            <w:r w:rsidRPr="00BB2A1D">
              <w:rPr>
                <w:rFonts w:ascii="Calibri" w:hAnsi="Calibri" w:cs="Calibri"/>
                <w:sz w:val="18"/>
                <w:szCs w:val="18"/>
              </w:rPr>
              <w:t>brain metastases and/or brain metastases or brain lesions of equivocal significance</w:t>
            </w:r>
            <w:r w:rsidR="005D5599" w:rsidRPr="00BB2A1D">
              <w:rPr>
                <w:rFonts w:ascii="Calibri" w:hAnsi="Calibri" w:cs="Calibri"/>
                <w:sz w:val="18"/>
                <w:szCs w:val="18"/>
              </w:rPr>
              <w:t xml:space="preserve"> </w:t>
            </w:r>
            <w:r w:rsidRPr="00BB2A1D">
              <w:rPr>
                <w:rFonts w:ascii="Calibri" w:hAnsi="Calibri" w:cs="Calibri"/>
                <w:sz w:val="18"/>
                <w:szCs w:val="18"/>
              </w:rPr>
              <w:t xml:space="preserve">at baseline. </w:t>
            </w:r>
            <w:r w:rsidRPr="00BB2A1D">
              <w:rPr>
                <w:rFonts w:ascii="Calibri" w:hAnsi="Calibri" w:cs="Calibri"/>
                <w:color w:val="FF0000"/>
                <w:sz w:val="18"/>
                <w:szCs w:val="18"/>
              </w:rPr>
              <w:t xml:space="preserve">If OS is </w:t>
            </w:r>
            <w:r w:rsidR="00502F4C" w:rsidRPr="00BB2A1D">
              <w:rPr>
                <w:rFonts w:ascii="Calibri" w:hAnsi="Calibri" w:cs="Calibri"/>
                <w:color w:val="FF0000"/>
                <w:sz w:val="18"/>
                <w:szCs w:val="18"/>
                <w:highlight w:val="yellow"/>
              </w:rPr>
              <w:t>NOT</w:t>
            </w:r>
            <w:r w:rsidR="00502F4C" w:rsidRPr="00BB2A1D">
              <w:rPr>
                <w:rFonts w:ascii="Calibri" w:hAnsi="Calibri" w:cs="Calibri"/>
                <w:color w:val="FF0000"/>
                <w:sz w:val="18"/>
                <w:szCs w:val="18"/>
              </w:rPr>
              <w:t xml:space="preserve"> </w:t>
            </w:r>
            <w:r w:rsidRPr="00BB2A1D">
              <w:rPr>
                <w:rFonts w:ascii="Calibri" w:hAnsi="Calibri" w:cs="Calibri"/>
                <w:color w:val="FF0000"/>
                <w:sz w:val="18"/>
                <w:szCs w:val="18"/>
              </w:rPr>
              <w:t>statistically significant at</w:t>
            </w:r>
            <w:r w:rsidR="005D5599" w:rsidRPr="00BB2A1D">
              <w:rPr>
                <w:rFonts w:ascii="Calibri" w:hAnsi="Calibri" w:cs="Calibri"/>
                <w:color w:val="FF0000"/>
                <w:sz w:val="18"/>
                <w:szCs w:val="18"/>
              </w:rPr>
              <w:t xml:space="preserve"> </w:t>
            </w:r>
            <w:r w:rsidRPr="00BB2A1D">
              <w:rPr>
                <w:rFonts w:ascii="Calibri" w:hAnsi="Calibri" w:cs="Calibri"/>
                <w:color w:val="FF0000"/>
                <w:sz w:val="18"/>
                <w:szCs w:val="18"/>
              </w:rPr>
              <w:t>the time of the primary analysis</w:t>
            </w:r>
            <w:r w:rsidR="005D5599" w:rsidRPr="00BB2A1D">
              <w:rPr>
                <w:rFonts w:ascii="Calibri" w:hAnsi="Calibri" w:cs="Calibri"/>
                <w:color w:val="FF0000"/>
                <w:sz w:val="18"/>
                <w:szCs w:val="18"/>
              </w:rPr>
              <w:t xml:space="preserve"> </w:t>
            </w:r>
            <w:r w:rsidRPr="00BB2A1D">
              <w:rPr>
                <w:rFonts w:ascii="Calibri" w:hAnsi="Calibri" w:cs="Calibri"/>
                <w:color w:val="FF0000"/>
                <w:sz w:val="18"/>
                <w:szCs w:val="18"/>
              </w:rPr>
              <w:t>of PFS</w:t>
            </w:r>
            <w:r w:rsidRPr="00BB2A1D">
              <w:rPr>
                <w:rFonts w:ascii="Calibri" w:hAnsi="Calibri" w:cs="Calibri"/>
                <w:sz w:val="18"/>
                <w:szCs w:val="18"/>
              </w:rPr>
              <w:t>, a second interim analysis for OS</w:t>
            </w:r>
            <w:r w:rsidR="005D5599" w:rsidRPr="00BB2A1D">
              <w:rPr>
                <w:rFonts w:ascii="Calibri" w:hAnsi="Calibri" w:cs="Calibri"/>
                <w:sz w:val="18"/>
                <w:szCs w:val="18"/>
              </w:rPr>
              <w:t xml:space="preserve"> </w:t>
            </w:r>
            <w:r w:rsidRPr="00BB2A1D">
              <w:rPr>
                <w:rFonts w:ascii="Calibri" w:hAnsi="Calibri" w:cs="Calibri"/>
                <w:sz w:val="18"/>
                <w:szCs w:val="18"/>
              </w:rPr>
              <w:t>will be performed at this time. Update of</w:t>
            </w:r>
            <w:r w:rsidR="005D5599" w:rsidRPr="00BB2A1D">
              <w:rPr>
                <w:rFonts w:ascii="Calibri" w:hAnsi="Calibri" w:cs="Calibri"/>
                <w:sz w:val="18"/>
                <w:szCs w:val="18"/>
              </w:rPr>
              <w:t xml:space="preserve"> </w:t>
            </w:r>
            <w:r w:rsidRPr="00BB2A1D">
              <w:rPr>
                <w:rFonts w:ascii="Calibri" w:hAnsi="Calibri" w:cs="Calibri"/>
                <w:sz w:val="18"/>
                <w:szCs w:val="18"/>
              </w:rPr>
              <w:t>PFS will also be provided at the time of final analysis for PFS</w:t>
            </w:r>
            <w:r w:rsidRPr="00BB2A1D">
              <w:rPr>
                <w:rFonts w:ascii="Calibri" w:hAnsi="Calibri" w:cs="Calibri"/>
                <w:sz w:val="18"/>
                <w:szCs w:val="18"/>
                <w:vertAlign w:val="subscript"/>
              </w:rPr>
              <w:t>BM</w:t>
            </w:r>
            <w:r w:rsidRPr="00BB2A1D">
              <w:rPr>
                <w:rFonts w:ascii="Calibri" w:hAnsi="Calibri" w:cs="Calibri"/>
                <w:sz w:val="18"/>
                <w:szCs w:val="18"/>
              </w:rPr>
              <w:t>.</w:t>
            </w:r>
          </w:p>
          <w:p w14:paraId="1980A0DF" w14:textId="77777777" w:rsidR="004D6AF5" w:rsidRPr="00BB2A1D" w:rsidRDefault="004D6AF5" w:rsidP="004D6AF5">
            <w:pPr>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i/>
                <w:iCs/>
                <w:color w:val="0070C0"/>
                <w:sz w:val="18"/>
                <w:szCs w:val="18"/>
              </w:rPr>
            </w:pPr>
            <w:r w:rsidRPr="00BB2A1D">
              <w:rPr>
                <w:rFonts w:ascii="Calibri" w:hAnsi="Calibri" w:cs="Calibri"/>
                <w:b/>
                <w:bCs/>
                <w:i/>
                <w:iCs/>
                <w:color w:val="0070C0"/>
                <w:sz w:val="18"/>
                <w:szCs w:val="18"/>
              </w:rPr>
              <w:t>or</w:t>
            </w:r>
          </w:p>
          <w:p w14:paraId="56C9EBB7" w14:textId="67DECABA" w:rsidR="004D6AF5" w:rsidRPr="00BB2A1D" w:rsidRDefault="004D6AF5" w:rsidP="005D1CA6">
            <w:pPr>
              <w:pStyle w:val="ListParagraph"/>
              <w:numPr>
                <w:ilvl w:val="0"/>
                <w:numId w:val="111"/>
              </w:numPr>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BB2A1D">
              <w:rPr>
                <w:rFonts w:ascii="Calibri" w:hAnsi="Calibri" w:cs="Calibri"/>
                <w:color w:val="FF0000"/>
                <w:sz w:val="18"/>
                <w:szCs w:val="18"/>
              </w:rPr>
              <w:t>If PFS</w:t>
            </w:r>
            <w:r w:rsidRPr="00BB2A1D">
              <w:rPr>
                <w:rFonts w:ascii="Calibri" w:hAnsi="Calibri" w:cs="Calibri"/>
                <w:color w:val="FF0000"/>
                <w:sz w:val="18"/>
                <w:szCs w:val="18"/>
                <w:vertAlign w:val="subscript"/>
              </w:rPr>
              <w:t>BM</w:t>
            </w:r>
            <w:r w:rsidRPr="00BB2A1D">
              <w:rPr>
                <w:rFonts w:ascii="Calibri" w:hAnsi="Calibri" w:cs="Calibri"/>
                <w:color w:val="FF0000"/>
                <w:sz w:val="18"/>
                <w:szCs w:val="18"/>
              </w:rPr>
              <w:t xml:space="preserve"> is statistically significant at the time of the primary</w:t>
            </w:r>
            <w:r w:rsidR="005D1CA6" w:rsidRPr="00BB2A1D">
              <w:rPr>
                <w:rFonts w:ascii="Calibri" w:hAnsi="Calibri" w:cs="Calibri"/>
                <w:color w:val="FF0000"/>
                <w:sz w:val="18"/>
                <w:szCs w:val="18"/>
              </w:rPr>
              <w:t xml:space="preserve"> </w:t>
            </w:r>
            <w:r w:rsidRPr="00BB2A1D">
              <w:rPr>
                <w:rFonts w:ascii="Calibri" w:hAnsi="Calibri" w:cs="Calibri"/>
                <w:color w:val="FF0000"/>
                <w:sz w:val="18"/>
                <w:szCs w:val="18"/>
              </w:rPr>
              <w:t>analysis of PFS</w:t>
            </w:r>
            <w:r w:rsidRPr="00BB2A1D">
              <w:rPr>
                <w:rFonts w:ascii="Calibri" w:hAnsi="Calibri" w:cs="Calibri"/>
                <w:sz w:val="18"/>
                <w:szCs w:val="18"/>
              </w:rPr>
              <w:t>, no</w:t>
            </w:r>
            <w:r w:rsidR="005D5599" w:rsidRPr="00BB2A1D">
              <w:rPr>
                <w:rFonts w:ascii="Calibri" w:hAnsi="Calibri" w:cs="Calibri"/>
                <w:sz w:val="18"/>
                <w:szCs w:val="18"/>
              </w:rPr>
              <w:t xml:space="preserve"> </w:t>
            </w:r>
            <w:r w:rsidRPr="00BB2A1D">
              <w:rPr>
                <w:rFonts w:ascii="Calibri" w:hAnsi="Calibri" w:cs="Calibri"/>
                <w:sz w:val="18"/>
                <w:szCs w:val="18"/>
              </w:rPr>
              <w:t>further formal testing of PFS</w:t>
            </w:r>
            <w:r w:rsidRPr="00BB2A1D">
              <w:rPr>
                <w:rFonts w:ascii="Calibri" w:hAnsi="Calibri" w:cs="Calibri"/>
                <w:sz w:val="18"/>
                <w:szCs w:val="18"/>
                <w:vertAlign w:val="subscript"/>
              </w:rPr>
              <w:t>BM</w:t>
            </w:r>
            <w:r w:rsidRPr="00BB2A1D">
              <w:rPr>
                <w:rFonts w:ascii="Calibri" w:hAnsi="Calibri" w:cs="Calibri"/>
                <w:sz w:val="18"/>
                <w:szCs w:val="18"/>
              </w:rPr>
              <w:t xml:space="preserve"> will be conducted. A second interim analysis for</w:t>
            </w:r>
            <w:r w:rsidR="005D5599" w:rsidRPr="00BB2A1D">
              <w:rPr>
                <w:rFonts w:ascii="Calibri" w:hAnsi="Calibri" w:cs="Calibri"/>
                <w:sz w:val="18"/>
                <w:szCs w:val="18"/>
              </w:rPr>
              <w:t xml:space="preserve"> </w:t>
            </w:r>
            <w:r w:rsidRPr="00BB2A1D">
              <w:rPr>
                <w:rFonts w:ascii="Calibri" w:hAnsi="Calibri" w:cs="Calibri"/>
                <w:sz w:val="18"/>
                <w:szCs w:val="18"/>
              </w:rPr>
              <w:t>OS will be performed when approximately 75% (271) of the total required</w:t>
            </w:r>
            <w:r w:rsidR="005D5599" w:rsidRPr="00BB2A1D">
              <w:rPr>
                <w:rFonts w:ascii="Calibri" w:hAnsi="Calibri" w:cs="Calibri"/>
                <w:sz w:val="18"/>
                <w:szCs w:val="18"/>
              </w:rPr>
              <w:t xml:space="preserve"> </w:t>
            </w:r>
            <w:r w:rsidRPr="00BB2A1D">
              <w:rPr>
                <w:rFonts w:ascii="Calibri" w:hAnsi="Calibri" w:cs="Calibri"/>
                <w:sz w:val="18"/>
                <w:szCs w:val="18"/>
              </w:rPr>
              <w:t xml:space="preserve">361 OS events have occurred in the ITT population, </w:t>
            </w:r>
            <w:r w:rsidRPr="00BB2A1D">
              <w:rPr>
                <w:rFonts w:ascii="Calibri" w:hAnsi="Calibri" w:cs="Calibri"/>
                <w:color w:val="FF0000"/>
                <w:sz w:val="18"/>
                <w:szCs w:val="18"/>
              </w:rPr>
              <w:t>if OS is not statistically</w:t>
            </w:r>
            <w:r w:rsidR="005D5599" w:rsidRPr="00BB2A1D">
              <w:rPr>
                <w:rFonts w:ascii="Calibri" w:hAnsi="Calibri" w:cs="Calibri"/>
                <w:color w:val="FF0000"/>
                <w:sz w:val="18"/>
                <w:szCs w:val="18"/>
              </w:rPr>
              <w:t xml:space="preserve"> </w:t>
            </w:r>
            <w:r w:rsidRPr="00BB2A1D">
              <w:rPr>
                <w:rFonts w:ascii="Calibri" w:hAnsi="Calibri" w:cs="Calibri"/>
                <w:color w:val="FF0000"/>
                <w:sz w:val="18"/>
                <w:szCs w:val="18"/>
              </w:rPr>
              <w:t>significant</w:t>
            </w:r>
            <w:r w:rsidRPr="00BB2A1D">
              <w:rPr>
                <w:rFonts w:ascii="Calibri" w:hAnsi="Calibri" w:cs="Calibri"/>
                <w:sz w:val="18"/>
                <w:szCs w:val="18"/>
              </w:rPr>
              <w:t xml:space="preserve"> at the time of the primary analysis of PFS.</w:t>
            </w:r>
          </w:p>
          <w:p w14:paraId="4C7590D7" w14:textId="77777777" w:rsidR="004D6AF5" w:rsidRPr="00BB2A1D" w:rsidRDefault="004D6AF5" w:rsidP="00AA4EBB">
            <w:pPr>
              <w:jc w:val="left"/>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p>
        </w:tc>
      </w:tr>
      <w:tr w:rsidR="004D6AF5" w:rsidRPr="00BB2A1D" w14:paraId="327FB09C" w14:textId="77777777" w:rsidTr="004D6A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BACD2" w14:textId="39C43CB6" w:rsidR="004D6AF5" w:rsidRPr="00BB2A1D" w:rsidRDefault="00F120AB" w:rsidP="00AA4EBB">
            <w:pPr>
              <w:jc w:val="left"/>
              <w:rPr>
                <w:rFonts w:ascii="Calibri" w:hAnsi="Calibri" w:cs="Calibri"/>
                <w:sz w:val="18"/>
                <w:szCs w:val="18"/>
              </w:rPr>
            </w:pPr>
            <w:r>
              <w:rPr>
                <w:rFonts w:ascii="Calibri" w:hAnsi="Calibri" w:cs="Calibri"/>
                <w:sz w:val="18"/>
                <w:szCs w:val="18"/>
              </w:rPr>
              <w:lastRenderedPageBreak/>
              <w:t>3</w:t>
            </w:r>
            <w:r w:rsidRPr="00F120AB">
              <w:rPr>
                <w:rFonts w:ascii="Calibri" w:hAnsi="Calibri" w:cs="Calibri"/>
                <w:sz w:val="18"/>
                <w:szCs w:val="18"/>
                <w:vertAlign w:val="superscript"/>
              </w:rPr>
              <w:t>RD</w:t>
            </w:r>
            <w:r>
              <w:rPr>
                <w:rFonts w:ascii="Calibri" w:hAnsi="Calibri" w:cs="Calibri"/>
                <w:sz w:val="18"/>
                <w:szCs w:val="18"/>
              </w:rPr>
              <w:t xml:space="preserve"> </w:t>
            </w:r>
            <w:r w:rsidR="004D6AF5" w:rsidRPr="00BB2A1D">
              <w:rPr>
                <w:rFonts w:ascii="Calibri" w:hAnsi="Calibri" w:cs="Calibri"/>
                <w:sz w:val="18"/>
                <w:szCs w:val="18"/>
              </w:rPr>
              <w:t>Analysis</w:t>
            </w:r>
            <w:r>
              <w:rPr>
                <w:rFonts w:ascii="Calibri" w:hAnsi="Calibri" w:cs="Calibri"/>
                <w:sz w:val="18"/>
                <w:szCs w:val="18"/>
              </w:rPr>
              <w:t xml:space="preserve"> (FINAL ANALYSIS)</w:t>
            </w:r>
          </w:p>
        </w:tc>
        <w:tc>
          <w:tcPr>
            <w:tcW w:w="6311" w:type="dxa"/>
          </w:tcPr>
          <w:p w14:paraId="30C96F77" w14:textId="6812D45C" w:rsidR="004D6AF5" w:rsidRPr="00BB2A1D" w:rsidRDefault="004D6AF5" w:rsidP="004D6AF5">
            <w:pPr>
              <w:jc w:val="left"/>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BB2A1D">
              <w:rPr>
                <w:rFonts w:ascii="Calibri" w:hAnsi="Calibri" w:cs="Calibri"/>
                <w:sz w:val="18"/>
                <w:szCs w:val="18"/>
              </w:rPr>
              <w:t>If OS is not statistically significant at the first or second analysis, the final</w:t>
            </w:r>
            <w:r w:rsidR="005D5599" w:rsidRPr="00BB2A1D">
              <w:rPr>
                <w:rFonts w:ascii="Calibri" w:hAnsi="Calibri" w:cs="Calibri"/>
                <w:sz w:val="18"/>
                <w:szCs w:val="18"/>
              </w:rPr>
              <w:t xml:space="preserve"> </w:t>
            </w:r>
            <w:r w:rsidRPr="00BB2A1D">
              <w:rPr>
                <w:rFonts w:ascii="Calibri" w:hAnsi="Calibri" w:cs="Calibri"/>
                <w:sz w:val="18"/>
                <w:szCs w:val="18"/>
              </w:rPr>
              <w:t>analysis of OS</w:t>
            </w:r>
            <w:r w:rsidR="005D5599" w:rsidRPr="00BB2A1D">
              <w:rPr>
                <w:rFonts w:ascii="Calibri" w:hAnsi="Calibri" w:cs="Calibri"/>
                <w:sz w:val="18"/>
                <w:szCs w:val="18"/>
              </w:rPr>
              <w:t xml:space="preserve"> </w:t>
            </w:r>
            <w:r w:rsidRPr="00BB2A1D">
              <w:rPr>
                <w:rFonts w:ascii="Calibri" w:hAnsi="Calibri" w:cs="Calibri"/>
                <w:sz w:val="18"/>
                <w:szCs w:val="18"/>
              </w:rPr>
              <w:t>will be performed after 361 OS events have occurred in the ITT population.</w:t>
            </w:r>
          </w:p>
          <w:p w14:paraId="5F21E5F4" w14:textId="77777777" w:rsidR="004D6AF5" w:rsidRPr="00BB2A1D" w:rsidRDefault="004D6AF5" w:rsidP="00AA4EBB">
            <w:pPr>
              <w:jc w:val="left"/>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p>
        </w:tc>
      </w:tr>
    </w:tbl>
    <w:p w14:paraId="2ED4D9A5" w14:textId="77777777" w:rsidR="00A736C3" w:rsidRDefault="00A736C3" w:rsidP="00AA4EBB">
      <w:pPr>
        <w:jc w:val="left"/>
        <w:rPr>
          <w:rFonts w:ascii="Calibri" w:hAnsi="Calibri" w:cs="Calibri"/>
        </w:rPr>
      </w:pPr>
    </w:p>
    <w:p w14:paraId="795449CF" w14:textId="6550848F" w:rsidR="008C74F1" w:rsidRDefault="008C74F1" w:rsidP="00AA4EBB">
      <w:pPr>
        <w:jc w:val="left"/>
        <w:rPr>
          <w:rFonts w:ascii="Calibri" w:hAnsi="Calibri" w:cs="Calibri"/>
        </w:rPr>
      </w:pPr>
      <w:r w:rsidRPr="008C74F1">
        <w:rPr>
          <w:rFonts w:ascii="Calibri" w:hAnsi="Calibri" w:cs="Calibri"/>
        </w:rPr>
        <w:t>The timing of analyses for the primary and key secondary endpoints are illustrated in</w:t>
      </w:r>
      <w:r w:rsidR="00732875">
        <w:rPr>
          <w:rFonts w:ascii="Calibri" w:hAnsi="Calibri" w:cs="Calibri"/>
        </w:rPr>
        <w:t xml:space="preserve"> </w:t>
      </w:r>
      <w:r w:rsidR="00732875">
        <w:rPr>
          <w:rFonts w:ascii="Calibri" w:hAnsi="Calibri" w:cs="Calibri"/>
        </w:rPr>
        <w:fldChar w:fldCharType="begin"/>
      </w:r>
      <w:r w:rsidR="00732875">
        <w:rPr>
          <w:rFonts w:ascii="Calibri" w:hAnsi="Calibri" w:cs="Calibri"/>
        </w:rPr>
        <w:instrText xml:space="preserve"> REF _Ref91851509 \h </w:instrText>
      </w:r>
      <w:r w:rsidR="00732875">
        <w:rPr>
          <w:rFonts w:ascii="Calibri" w:hAnsi="Calibri" w:cs="Calibri"/>
        </w:rPr>
      </w:r>
      <w:r w:rsidR="00732875">
        <w:rPr>
          <w:rFonts w:ascii="Calibri" w:hAnsi="Calibri" w:cs="Calibri"/>
        </w:rPr>
        <w:fldChar w:fldCharType="separate"/>
      </w:r>
      <w:r w:rsidR="0070182E" w:rsidRPr="00732875">
        <w:rPr>
          <w:rFonts w:ascii="Calibri" w:hAnsi="Calibri" w:cs="Calibri"/>
        </w:rPr>
        <w:t xml:space="preserve">Figure </w:t>
      </w:r>
      <w:r w:rsidR="0070182E">
        <w:rPr>
          <w:rFonts w:ascii="Calibri" w:hAnsi="Calibri" w:cs="Calibri"/>
          <w:noProof/>
        </w:rPr>
        <w:t>43</w:t>
      </w:r>
      <w:r w:rsidR="00732875">
        <w:rPr>
          <w:rFonts w:ascii="Calibri" w:hAnsi="Calibri" w:cs="Calibri"/>
        </w:rPr>
        <w:fldChar w:fldCharType="end"/>
      </w:r>
      <w:r w:rsidR="00732875">
        <w:rPr>
          <w:rFonts w:ascii="Calibri" w:hAnsi="Calibri" w:cs="Calibri"/>
        </w:rPr>
        <w:t>.</w:t>
      </w:r>
    </w:p>
    <w:p w14:paraId="3B0D2FE8" w14:textId="77777777" w:rsidR="008C74F1" w:rsidRDefault="008C74F1" w:rsidP="00AA4EBB">
      <w:pPr>
        <w:jc w:val="left"/>
        <w:rPr>
          <w:rFonts w:ascii="Calibri" w:hAnsi="Calibri" w:cs="Calibri"/>
        </w:rPr>
      </w:pPr>
    </w:p>
    <w:p w14:paraId="28313271" w14:textId="77777777" w:rsidR="00732875" w:rsidRDefault="00944BE4" w:rsidP="00732875">
      <w:pPr>
        <w:keepNext/>
        <w:jc w:val="left"/>
      </w:pPr>
      <w:r>
        <w:rPr>
          <w:noProof/>
        </w:rPr>
        <w:drawing>
          <wp:inline distT="0" distB="0" distL="0" distR="0" wp14:anchorId="0E275CE0" wp14:editId="19A7EC78">
            <wp:extent cx="5274310" cy="1461135"/>
            <wp:effectExtent l="0" t="0" r="2540" b="5715"/>
            <wp:docPr id="11291" name="Picture 112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 name="Picture 11291" descr="Text, letter&#10;&#10;Description automatically generated"/>
                    <pic:cNvPicPr/>
                  </pic:nvPicPr>
                  <pic:blipFill>
                    <a:blip r:embed="rId92"/>
                    <a:stretch>
                      <a:fillRect/>
                    </a:stretch>
                  </pic:blipFill>
                  <pic:spPr>
                    <a:xfrm>
                      <a:off x="0" y="0"/>
                      <a:ext cx="5274310" cy="1461135"/>
                    </a:xfrm>
                    <a:prstGeom prst="rect">
                      <a:avLst/>
                    </a:prstGeom>
                  </pic:spPr>
                </pic:pic>
              </a:graphicData>
            </a:graphic>
          </wp:inline>
        </w:drawing>
      </w:r>
    </w:p>
    <w:p w14:paraId="36605803" w14:textId="0302479E" w:rsidR="008C74F1" w:rsidRPr="00732875" w:rsidRDefault="00732875" w:rsidP="00732875">
      <w:pPr>
        <w:pStyle w:val="Caption"/>
        <w:jc w:val="left"/>
        <w:rPr>
          <w:rFonts w:ascii="Calibri" w:hAnsi="Calibri" w:cs="Calibri"/>
        </w:rPr>
      </w:pPr>
      <w:bookmarkStart w:id="228" w:name="_Ref91851509"/>
      <w:bookmarkStart w:id="229" w:name="_Toc92460756"/>
      <w:r w:rsidRPr="00732875">
        <w:rPr>
          <w:rFonts w:ascii="Calibri" w:hAnsi="Calibri" w:cs="Calibri"/>
        </w:rPr>
        <w:t xml:space="preserve">Figure </w:t>
      </w:r>
      <w:r w:rsidRPr="00732875">
        <w:rPr>
          <w:rFonts w:ascii="Calibri" w:hAnsi="Calibri" w:cs="Calibri"/>
        </w:rPr>
        <w:fldChar w:fldCharType="begin"/>
      </w:r>
      <w:r w:rsidRPr="00732875">
        <w:rPr>
          <w:rFonts w:ascii="Calibri" w:hAnsi="Calibri" w:cs="Calibri"/>
        </w:rPr>
        <w:instrText xml:space="preserve"> SEQ Figure \* ARABIC </w:instrText>
      </w:r>
      <w:r w:rsidRPr="00732875">
        <w:rPr>
          <w:rFonts w:ascii="Calibri" w:hAnsi="Calibri" w:cs="Calibri"/>
        </w:rPr>
        <w:fldChar w:fldCharType="separate"/>
      </w:r>
      <w:r w:rsidR="00127F3E">
        <w:rPr>
          <w:rFonts w:ascii="Calibri" w:hAnsi="Calibri" w:cs="Calibri"/>
          <w:noProof/>
        </w:rPr>
        <w:t>46</w:t>
      </w:r>
      <w:r w:rsidRPr="00732875">
        <w:rPr>
          <w:rFonts w:ascii="Calibri" w:hAnsi="Calibri" w:cs="Calibri"/>
        </w:rPr>
        <w:fldChar w:fldCharType="end"/>
      </w:r>
      <w:bookmarkEnd w:id="228"/>
      <w:r w:rsidRPr="00732875">
        <w:rPr>
          <w:rFonts w:ascii="Calibri" w:hAnsi="Calibri" w:cs="Calibri"/>
        </w:rPr>
        <w:t xml:space="preserve"> - Timing of Primary and Key Secondary Endpoints Analyses.</w:t>
      </w:r>
      <w:bookmarkEnd w:id="229"/>
    </w:p>
    <w:p w14:paraId="6BB5EE34" w14:textId="77777777" w:rsidR="008C74F1" w:rsidRPr="00AA4EBB" w:rsidRDefault="008C74F1" w:rsidP="00AA4EBB">
      <w:pPr>
        <w:jc w:val="left"/>
        <w:rPr>
          <w:rFonts w:ascii="Calibri" w:hAnsi="Calibri" w:cs="Calibri"/>
        </w:rPr>
      </w:pPr>
    </w:p>
    <w:p w14:paraId="3A466346" w14:textId="731944D6" w:rsidR="00A736C3" w:rsidRPr="00A736C3" w:rsidRDefault="00A736C3" w:rsidP="00A736C3">
      <w:pPr>
        <w:jc w:val="left"/>
        <w:rPr>
          <w:rFonts w:ascii="Calibri" w:hAnsi="Calibri" w:cs="Calibri"/>
          <w:b/>
          <w:bCs/>
          <w:u w:val="single"/>
        </w:rPr>
      </w:pPr>
      <w:r w:rsidRPr="00A736C3">
        <w:rPr>
          <w:rFonts w:ascii="Calibri" w:hAnsi="Calibri" w:cs="Calibri"/>
          <w:b/>
          <w:bCs/>
          <w:u w:val="single"/>
        </w:rPr>
        <w:t>Stopping Boundaries</w:t>
      </w:r>
    </w:p>
    <w:p w14:paraId="23D7113A" w14:textId="17F4A918" w:rsidR="00AA4EBB" w:rsidRDefault="00AA4EBB" w:rsidP="00A736C3">
      <w:pPr>
        <w:jc w:val="left"/>
        <w:rPr>
          <w:rFonts w:ascii="Calibri" w:hAnsi="Calibri" w:cs="Calibri"/>
        </w:rPr>
      </w:pPr>
      <w:r w:rsidRPr="00AA4EBB">
        <w:rPr>
          <w:rFonts w:ascii="Calibri" w:hAnsi="Calibri" w:cs="Calibri"/>
        </w:rPr>
        <w:t xml:space="preserve">The stopping boundaries will be determined using </w:t>
      </w:r>
      <w:r w:rsidRPr="00C6580C">
        <w:rPr>
          <w:rFonts w:ascii="Calibri" w:hAnsi="Calibri" w:cs="Calibri"/>
          <w:color w:val="FF0000"/>
        </w:rPr>
        <w:t>Lan-DeMets spending</w:t>
      </w:r>
      <w:r w:rsidR="00A736C3" w:rsidRPr="00C6580C">
        <w:rPr>
          <w:rFonts w:ascii="Calibri" w:hAnsi="Calibri" w:cs="Calibri"/>
          <w:color w:val="FF0000"/>
        </w:rPr>
        <w:t xml:space="preserve"> </w:t>
      </w:r>
      <w:r w:rsidRPr="00C6580C">
        <w:rPr>
          <w:rFonts w:ascii="Calibri" w:hAnsi="Calibri" w:cs="Calibri"/>
          <w:color w:val="FF0000"/>
        </w:rPr>
        <w:t xml:space="preserve">functions </w:t>
      </w:r>
      <w:r w:rsidRPr="00AA4EBB">
        <w:rPr>
          <w:rFonts w:ascii="Calibri" w:hAnsi="Calibri" w:cs="Calibri"/>
        </w:rPr>
        <w:t xml:space="preserve">for the </w:t>
      </w:r>
      <w:r w:rsidRPr="00C6580C">
        <w:rPr>
          <w:rFonts w:ascii="Calibri" w:hAnsi="Calibri" w:cs="Calibri"/>
          <w:color w:val="FF0000"/>
        </w:rPr>
        <w:t>O'Brien and Fleming boundaries</w:t>
      </w:r>
      <w:r w:rsidRPr="00AA4EBB">
        <w:rPr>
          <w:rFonts w:ascii="Calibri" w:hAnsi="Calibri" w:cs="Calibri"/>
        </w:rPr>
        <w:t>.</w:t>
      </w:r>
      <w:r w:rsidR="00170A28">
        <w:rPr>
          <w:rFonts w:ascii="Calibri" w:hAnsi="Calibri" w:cs="Calibri"/>
        </w:rPr>
        <w:t xml:space="preserve"> S</w:t>
      </w:r>
      <w:r w:rsidR="00170A28">
        <w:rPr>
          <w:rFonts w:ascii="Calibri" w:hAnsi="Calibri" w:cs="Calibri" w:hint="eastAsia"/>
        </w:rPr>
        <w:t>e</w:t>
      </w:r>
      <w:r w:rsidR="00170A28">
        <w:rPr>
          <w:rFonts w:ascii="Calibri" w:hAnsi="Calibri" w:cs="Calibri"/>
        </w:rPr>
        <w:t xml:space="preserve">e details in Section </w:t>
      </w:r>
      <w:r w:rsidR="00170A28" w:rsidRPr="00F805D9">
        <w:rPr>
          <w:rFonts w:ascii="Calibri" w:hAnsi="Calibri" w:cs="Calibri"/>
          <w:b/>
          <w:bCs/>
          <w:u w:val="single"/>
        </w:rPr>
        <w:t>Multiplicity</w:t>
      </w:r>
      <w:r w:rsidR="00C6580C">
        <w:rPr>
          <w:rFonts w:ascii="Calibri" w:hAnsi="Calibri" w:cs="Calibri"/>
        </w:rPr>
        <w:t>.</w:t>
      </w:r>
    </w:p>
    <w:p w14:paraId="62173D7B" w14:textId="77777777" w:rsidR="00C6580C" w:rsidRDefault="00C6580C" w:rsidP="00A736C3">
      <w:pPr>
        <w:jc w:val="left"/>
        <w:rPr>
          <w:rFonts w:ascii="Calibri" w:hAnsi="Calibri" w:cs="Calibri"/>
        </w:rPr>
      </w:pPr>
    </w:p>
    <w:p w14:paraId="4C7B3090" w14:textId="10C0E26A" w:rsidR="00C6580C" w:rsidRPr="00C6580C" w:rsidRDefault="00C6580C" w:rsidP="00A736C3">
      <w:pPr>
        <w:jc w:val="left"/>
        <w:rPr>
          <w:rFonts w:ascii="Calibri" w:hAnsi="Calibri" w:cs="Calibri"/>
          <w:b/>
          <w:bCs/>
          <w:u w:val="single"/>
        </w:rPr>
      </w:pPr>
      <w:r w:rsidRPr="00C6580C">
        <w:rPr>
          <w:rFonts w:ascii="Calibri" w:hAnsi="Calibri" w:cs="Calibri"/>
          <w:b/>
          <w:bCs/>
          <w:u w:val="single"/>
        </w:rPr>
        <w:t>Multiplicity</w:t>
      </w:r>
    </w:p>
    <w:p w14:paraId="0F355109" w14:textId="39999888" w:rsidR="00767541" w:rsidRDefault="00574E93" w:rsidP="00173CAF">
      <w:pPr>
        <w:jc w:val="left"/>
        <w:rPr>
          <w:rFonts w:ascii="Calibri" w:hAnsi="Calibri" w:cs="Calibri"/>
        </w:rPr>
      </w:pPr>
      <w:r>
        <w:rPr>
          <w:rFonts w:ascii="Calibri" w:hAnsi="Calibri" w:cs="Calibri"/>
        </w:rPr>
        <w:t>T</w:t>
      </w:r>
      <w:r w:rsidR="00214F27" w:rsidRPr="00890ACE">
        <w:rPr>
          <w:rFonts w:ascii="Calibri" w:hAnsi="Calibri" w:cs="Calibri"/>
        </w:rPr>
        <w:t>he sequence of testing will begin with the evaluation of PFS.</w:t>
      </w:r>
      <w:r>
        <w:rPr>
          <w:rFonts w:ascii="Calibri" w:hAnsi="Calibri" w:cs="Calibri"/>
        </w:rPr>
        <w:t xml:space="preserve"> </w:t>
      </w:r>
      <w:r w:rsidR="00173CAF" w:rsidRPr="00173CAF">
        <w:rPr>
          <w:rFonts w:ascii="Calibri" w:hAnsi="Calibri" w:cs="Calibri"/>
        </w:rPr>
        <w:t>To maintain strong control of the family-wise type I error rate at 0.05, the PFS will be</w:t>
      </w:r>
      <w:r w:rsidR="002B69EE">
        <w:rPr>
          <w:rFonts w:ascii="Calibri" w:hAnsi="Calibri" w:cs="Calibri"/>
        </w:rPr>
        <w:t xml:space="preserve"> </w:t>
      </w:r>
      <w:r w:rsidR="00173CAF" w:rsidRPr="00173CAF">
        <w:rPr>
          <w:rFonts w:ascii="Calibri" w:hAnsi="Calibri" w:cs="Calibri"/>
        </w:rPr>
        <w:t xml:space="preserve">tested using the first 480 randomized patients in the </w:t>
      </w:r>
      <w:r w:rsidRPr="00B30398">
        <w:rPr>
          <w:rFonts w:ascii="Calibri" w:hAnsi="Calibri" w:cs="Calibri"/>
        </w:rPr>
        <w:t>ITT-PFS set</w:t>
      </w:r>
      <w:r w:rsidR="00173CAF" w:rsidRPr="00173CAF">
        <w:rPr>
          <w:rFonts w:ascii="Calibri" w:hAnsi="Calibri" w:cs="Calibri"/>
        </w:rPr>
        <w:t xml:space="preserve"> at 0.05 level first</w:t>
      </w:r>
      <w:r w:rsidR="0062490C">
        <w:rPr>
          <w:rFonts w:ascii="Calibri" w:hAnsi="Calibri" w:cs="Calibri"/>
        </w:rPr>
        <w:t>.</w:t>
      </w:r>
    </w:p>
    <w:p w14:paraId="441F6A41" w14:textId="77777777" w:rsidR="00767541" w:rsidRDefault="00767541" w:rsidP="00173CAF">
      <w:pPr>
        <w:jc w:val="left"/>
        <w:rPr>
          <w:rFonts w:ascii="Calibri" w:hAnsi="Calibri" w:cs="Calibri"/>
        </w:rPr>
      </w:pPr>
    </w:p>
    <w:p w14:paraId="5FC75F2A" w14:textId="65500E48" w:rsidR="00C6580C" w:rsidRDefault="0062490C" w:rsidP="00173CAF">
      <w:pPr>
        <w:jc w:val="left"/>
        <w:rPr>
          <w:rFonts w:ascii="Calibri" w:hAnsi="Calibri" w:cs="Calibri"/>
        </w:rPr>
      </w:pPr>
      <w:r w:rsidRPr="00890ACE">
        <w:rPr>
          <w:rFonts w:ascii="Calibri" w:hAnsi="Calibri" w:cs="Calibri"/>
        </w:rPr>
        <w:t>As illustrated in</w:t>
      </w:r>
      <w:r>
        <w:rPr>
          <w:rFonts w:ascii="Calibri" w:hAnsi="Calibri" w:cs="Calibri"/>
        </w:rPr>
        <w:t xml:space="preserve"> </w:t>
      </w:r>
      <w:r>
        <w:rPr>
          <w:rFonts w:ascii="Calibri" w:hAnsi="Calibri" w:cs="Calibri"/>
        </w:rPr>
        <w:fldChar w:fldCharType="begin"/>
      </w:r>
      <w:r>
        <w:rPr>
          <w:rFonts w:ascii="Calibri" w:hAnsi="Calibri" w:cs="Calibri"/>
        </w:rPr>
        <w:instrText xml:space="preserve"> REF _Ref91780357 \h </w:instrText>
      </w:r>
      <w:r>
        <w:rPr>
          <w:rFonts w:ascii="Calibri" w:hAnsi="Calibri" w:cs="Calibri"/>
        </w:rPr>
      </w:r>
      <w:r>
        <w:rPr>
          <w:rFonts w:ascii="Calibri" w:hAnsi="Calibri" w:cs="Calibri"/>
        </w:rPr>
        <w:fldChar w:fldCharType="separate"/>
      </w:r>
      <w:r w:rsidR="0070182E" w:rsidRPr="00E751A4">
        <w:rPr>
          <w:rFonts w:ascii="Calibri" w:hAnsi="Calibri" w:cs="Calibri"/>
        </w:rPr>
        <w:t xml:space="preserve">Figure </w:t>
      </w:r>
      <w:r w:rsidR="0070182E">
        <w:rPr>
          <w:rFonts w:ascii="Calibri" w:hAnsi="Calibri" w:cs="Calibri"/>
          <w:noProof/>
        </w:rPr>
        <w:t>44</w:t>
      </w:r>
      <w:r>
        <w:rPr>
          <w:rFonts w:ascii="Calibri" w:hAnsi="Calibri" w:cs="Calibri"/>
        </w:rPr>
        <w:fldChar w:fldCharType="end"/>
      </w:r>
      <w:r w:rsidRPr="00890ACE">
        <w:rPr>
          <w:rFonts w:ascii="Calibri" w:hAnsi="Calibri" w:cs="Calibri"/>
        </w:rPr>
        <w:t>,</w:t>
      </w:r>
      <w:r>
        <w:rPr>
          <w:rFonts w:ascii="Calibri" w:hAnsi="Calibri" w:cs="Calibri"/>
        </w:rPr>
        <w:t xml:space="preserve"> </w:t>
      </w:r>
      <w:r w:rsidR="00767541" w:rsidRPr="00A86149">
        <w:rPr>
          <w:rFonts w:ascii="Calibri" w:hAnsi="Calibri" w:cs="Calibri"/>
          <w:color w:val="FF0000"/>
        </w:rPr>
        <w:t>I</w:t>
      </w:r>
      <w:r w:rsidR="00173CAF" w:rsidRPr="00A86149">
        <w:rPr>
          <w:rFonts w:ascii="Calibri" w:hAnsi="Calibri" w:cs="Calibri"/>
          <w:color w:val="FF0000"/>
        </w:rPr>
        <w:t>f it is significant,</w:t>
      </w:r>
      <w:r w:rsidR="002B69EE" w:rsidRPr="00A86149">
        <w:rPr>
          <w:rFonts w:ascii="Calibri" w:hAnsi="Calibri" w:cs="Calibri"/>
          <w:color w:val="FF0000"/>
        </w:rPr>
        <w:t xml:space="preserve"> </w:t>
      </w:r>
      <w:r w:rsidR="00173CAF" w:rsidRPr="00A86149">
        <w:rPr>
          <w:rFonts w:ascii="Calibri" w:hAnsi="Calibri" w:cs="Calibri"/>
          <w:color w:val="FF0000"/>
        </w:rPr>
        <w:t>then the key secondary endpoints will be tested using the group</w:t>
      </w:r>
      <w:r w:rsidR="002B69EE" w:rsidRPr="00A86149">
        <w:rPr>
          <w:rFonts w:ascii="Calibri" w:hAnsi="Calibri" w:cs="Calibri"/>
          <w:color w:val="FF0000"/>
        </w:rPr>
        <w:t xml:space="preserve"> </w:t>
      </w:r>
      <w:r w:rsidR="00173CAF" w:rsidRPr="00A86149">
        <w:rPr>
          <w:rFonts w:ascii="Calibri" w:hAnsi="Calibri" w:cs="Calibri"/>
          <w:color w:val="FF0000"/>
        </w:rPr>
        <w:t>sequential</w:t>
      </w:r>
      <w:r w:rsidR="00CD3915" w:rsidRPr="00A86149">
        <w:rPr>
          <w:rFonts w:ascii="Calibri" w:hAnsi="Calibri" w:cs="Calibri"/>
          <w:color w:val="FF0000"/>
        </w:rPr>
        <w:t xml:space="preserve"> </w:t>
      </w:r>
      <w:r w:rsidR="00173CAF" w:rsidRPr="00A86149">
        <w:rPr>
          <w:rFonts w:ascii="Calibri" w:hAnsi="Calibri" w:cs="Calibri"/>
          <w:color w:val="FF0000"/>
        </w:rPr>
        <w:t>Holm variable (</w:t>
      </w:r>
      <w:r w:rsidR="00173CAF" w:rsidRPr="006C301C">
        <w:rPr>
          <w:rFonts w:ascii="Calibri" w:hAnsi="Calibri" w:cs="Calibri"/>
          <w:color w:val="FF0000"/>
          <w:highlight w:val="yellow"/>
        </w:rPr>
        <w:t>GSHv</w:t>
      </w:r>
      <w:r w:rsidR="00173CAF" w:rsidRPr="00A86149">
        <w:rPr>
          <w:rFonts w:ascii="Calibri" w:hAnsi="Calibri" w:cs="Calibri"/>
          <w:color w:val="FF0000"/>
        </w:rPr>
        <w:t xml:space="preserve">) </w:t>
      </w:r>
      <w:commentRangeStart w:id="230"/>
      <w:r w:rsidR="00173CAF" w:rsidRPr="00A86149">
        <w:rPr>
          <w:rFonts w:ascii="Calibri" w:hAnsi="Calibri" w:cs="Calibri"/>
          <w:color w:val="FF0000"/>
        </w:rPr>
        <w:t>procedure</w:t>
      </w:r>
      <w:commentRangeEnd w:id="230"/>
      <w:r w:rsidR="00A86149">
        <w:rPr>
          <w:rStyle w:val="CommentReference"/>
        </w:rPr>
        <w:commentReference w:id="230"/>
      </w:r>
      <w:r w:rsidR="00173CAF">
        <w:rPr>
          <w:rFonts w:ascii="Calibri" w:hAnsi="Calibri" w:cs="Calibri"/>
        </w:rPr>
        <w:t xml:space="preserve"> </w:t>
      </w:r>
      <w:sdt>
        <w:sdtPr>
          <w:rPr>
            <w:rFonts w:ascii="Calibri" w:hAnsi="Calibri" w:cs="Calibri"/>
          </w:rPr>
          <w:id w:val="1549256697"/>
          <w:citation/>
        </w:sdtPr>
        <w:sdtEndPr/>
        <w:sdtContent>
          <w:r w:rsidR="00173CAF">
            <w:rPr>
              <w:rFonts w:ascii="Calibri" w:hAnsi="Calibri" w:cs="Calibri"/>
            </w:rPr>
            <w:fldChar w:fldCharType="begin"/>
          </w:r>
          <w:r w:rsidR="00173CAF">
            <w:rPr>
              <w:rFonts w:ascii="Calibri" w:hAnsi="Calibri" w:cs="Calibri"/>
            </w:rPr>
            <w:instrText xml:space="preserve"> </w:instrText>
          </w:r>
          <w:r w:rsidR="00173CAF">
            <w:rPr>
              <w:rFonts w:ascii="Calibri" w:hAnsi="Calibri" w:cs="Calibri" w:hint="eastAsia"/>
            </w:rPr>
            <w:instrText>CITATION Yin13 \l 2052</w:instrText>
          </w:r>
          <w:r w:rsidR="00173CAF">
            <w:rPr>
              <w:rFonts w:ascii="Calibri" w:hAnsi="Calibri" w:cs="Calibri"/>
            </w:rPr>
            <w:instrText xml:space="preserve"> </w:instrText>
          </w:r>
          <w:r w:rsidR="00173CAF">
            <w:rPr>
              <w:rFonts w:ascii="Calibri" w:hAnsi="Calibri" w:cs="Calibri"/>
            </w:rPr>
            <w:fldChar w:fldCharType="separate"/>
          </w:r>
          <w:r w:rsidR="00B83994">
            <w:rPr>
              <w:rFonts w:ascii="Calibri" w:hAnsi="Calibri" w:cs="Calibri"/>
              <w:noProof/>
            </w:rPr>
            <w:t>(Yining Ye; Ai Li; Lingyun Liu; Bin Yao;, 2013)</w:t>
          </w:r>
          <w:r w:rsidR="00173CAF">
            <w:rPr>
              <w:rFonts w:ascii="Calibri" w:hAnsi="Calibri" w:cs="Calibri"/>
            </w:rPr>
            <w:fldChar w:fldCharType="end"/>
          </w:r>
        </w:sdtContent>
      </w:sdt>
      <w:r w:rsidR="00173CAF">
        <w:rPr>
          <w:rFonts w:ascii="Calibri" w:hAnsi="Calibri" w:cs="Calibri"/>
        </w:rPr>
        <w:t>.</w:t>
      </w:r>
    </w:p>
    <w:p w14:paraId="45AB9171" w14:textId="77777777" w:rsidR="00B72C81" w:rsidRDefault="00B72C81" w:rsidP="00173CAF">
      <w:pPr>
        <w:jc w:val="left"/>
        <w:rPr>
          <w:rFonts w:ascii="Calibri" w:hAnsi="Calibri" w:cs="Calibri"/>
        </w:rPr>
      </w:pPr>
    </w:p>
    <w:p w14:paraId="7180DC5C" w14:textId="77777777" w:rsidR="00E751A4" w:rsidRDefault="00B72C81" w:rsidP="00D52748">
      <w:pPr>
        <w:keepNext/>
        <w:jc w:val="center"/>
      </w:pPr>
      <w:r>
        <w:rPr>
          <w:rFonts w:ascii="Calibri" w:hAnsi="Calibri" w:cs="Calibri"/>
          <w:noProof/>
        </w:rPr>
        <w:lastRenderedPageBreak/>
        <w:drawing>
          <wp:inline distT="0" distB="0" distL="0" distR="0" wp14:anchorId="50C1E6EF" wp14:editId="77DD557B">
            <wp:extent cx="3049325" cy="1725519"/>
            <wp:effectExtent l="0" t="0" r="0" b="8255"/>
            <wp:docPr id="11302" name="Picture 1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58358" cy="1730631"/>
                    </a:xfrm>
                    <a:prstGeom prst="rect">
                      <a:avLst/>
                    </a:prstGeom>
                    <a:noFill/>
                  </pic:spPr>
                </pic:pic>
              </a:graphicData>
            </a:graphic>
          </wp:inline>
        </w:drawing>
      </w:r>
    </w:p>
    <w:p w14:paraId="6EFF2BA7" w14:textId="75B9FCEF" w:rsidR="00B72C81" w:rsidRDefault="00E751A4" w:rsidP="00D52748">
      <w:pPr>
        <w:pStyle w:val="Caption"/>
        <w:jc w:val="center"/>
        <w:rPr>
          <w:rFonts w:ascii="Calibri" w:hAnsi="Calibri" w:cs="Calibri"/>
        </w:rPr>
      </w:pPr>
      <w:bookmarkStart w:id="231" w:name="_Ref91780357"/>
      <w:bookmarkStart w:id="232" w:name="_Toc92460757"/>
      <w:r w:rsidRPr="00E751A4">
        <w:rPr>
          <w:rFonts w:ascii="Calibri" w:hAnsi="Calibri" w:cs="Calibri"/>
        </w:rPr>
        <w:t xml:space="preserve">Figure </w:t>
      </w:r>
      <w:r w:rsidRPr="00E751A4">
        <w:rPr>
          <w:rFonts w:ascii="Calibri" w:hAnsi="Calibri" w:cs="Calibri"/>
        </w:rPr>
        <w:fldChar w:fldCharType="begin"/>
      </w:r>
      <w:r w:rsidRPr="00E751A4">
        <w:rPr>
          <w:rFonts w:ascii="Calibri" w:hAnsi="Calibri" w:cs="Calibri"/>
        </w:rPr>
        <w:instrText xml:space="preserve"> SEQ Figure \* ARABIC </w:instrText>
      </w:r>
      <w:r w:rsidRPr="00E751A4">
        <w:rPr>
          <w:rFonts w:ascii="Calibri" w:hAnsi="Calibri" w:cs="Calibri"/>
        </w:rPr>
        <w:fldChar w:fldCharType="separate"/>
      </w:r>
      <w:r w:rsidR="00127F3E">
        <w:rPr>
          <w:rFonts w:ascii="Calibri" w:hAnsi="Calibri" w:cs="Calibri"/>
          <w:noProof/>
        </w:rPr>
        <w:t>47</w:t>
      </w:r>
      <w:r w:rsidRPr="00E751A4">
        <w:rPr>
          <w:rFonts w:ascii="Calibri" w:hAnsi="Calibri" w:cs="Calibri"/>
        </w:rPr>
        <w:fldChar w:fldCharType="end"/>
      </w:r>
      <w:bookmarkEnd w:id="231"/>
      <w:r w:rsidRPr="00E751A4">
        <w:rPr>
          <w:rFonts w:ascii="Calibri" w:hAnsi="Calibri" w:cs="Calibri"/>
        </w:rPr>
        <w:t xml:space="preserve"> - Type I Error Reallocation Strategy Following Closed Testing Principle.</w:t>
      </w:r>
      <w:bookmarkEnd w:id="232"/>
    </w:p>
    <w:p w14:paraId="6BCCCD11" w14:textId="77777777" w:rsidR="00A60496" w:rsidRDefault="00A60496" w:rsidP="00E751A4">
      <w:pPr>
        <w:rPr>
          <w:rFonts w:ascii="Calibri" w:hAnsi="Calibri" w:cs="Calibri"/>
        </w:rPr>
      </w:pPr>
    </w:p>
    <w:p w14:paraId="541A2014" w14:textId="17567B81" w:rsidR="00A60496" w:rsidRDefault="00890ACE" w:rsidP="00E751A4">
      <w:pPr>
        <w:rPr>
          <w:rFonts w:ascii="Calibri" w:hAnsi="Calibri" w:cs="Calibri"/>
        </w:rPr>
      </w:pPr>
      <w:r w:rsidRPr="00890ACE">
        <w:rPr>
          <w:rFonts w:ascii="Calibri" w:hAnsi="Calibri" w:cs="Calibri"/>
        </w:rPr>
        <w:t>If PFS is statistically significant, then the key secondary endpoints PFS</w:t>
      </w:r>
      <w:r w:rsidRPr="005F1385">
        <w:rPr>
          <w:rFonts w:ascii="Calibri" w:hAnsi="Calibri" w:cs="Calibri"/>
          <w:vertAlign w:val="subscript"/>
        </w:rPr>
        <w:t>BM</w:t>
      </w:r>
      <w:r w:rsidRPr="00890ACE">
        <w:rPr>
          <w:rFonts w:ascii="Calibri" w:hAnsi="Calibri" w:cs="Calibri"/>
        </w:rPr>
        <w:t xml:space="preserve"> and OS will be tested </w:t>
      </w:r>
      <w:r w:rsidRPr="00D356DC">
        <w:rPr>
          <w:rFonts w:ascii="Calibri" w:hAnsi="Calibri" w:cs="Calibri"/>
          <w:color w:val="FF0000"/>
        </w:rPr>
        <w:t>using group sequential boundaries</w:t>
      </w:r>
      <w:r w:rsidRPr="00890ACE">
        <w:rPr>
          <w:rFonts w:ascii="Calibri" w:hAnsi="Calibri" w:cs="Calibri"/>
        </w:rPr>
        <w:t xml:space="preserve">: </w:t>
      </w:r>
    </w:p>
    <w:p w14:paraId="29146D20" w14:textId="54B9128C" w:rsidR="00C143B9" w:rsidRDefault="003E2DAE" w:rsidP="003E2DAE">
      <w:pPr>
        <w:pStyle w:val="ListParagraph"/>
        <w:numPr>
          <w:ilvl w:val="0"/>
          <w:numId w:val="111"/>
        </w:numPr>
        <w:ind w:firstLineChars="0"/>
        <w:rPr>
          <w:rFonts w:ascii="Calibri" w:hAnsi="Calibri" w:cs="Calibri"/>
        </w:rPr>
      </w:pPr>
      <w:r w:rsidRPr="003E2DAE">
        <w:rPr>
          <w:rFonts w:ascii="Calibri" w:hAnsi="Calibri" w:cs="Calibri"/>
        </w:rPr>
        <w:t xml:space="preserve">The </w:t>
      </w:r>
      <m:oMath>
        <m:r>
          <w:rPr>
            <w:rFonts w:ascii="Cambria Math" w:hAnsi="Cambria Math" w:cs="Calibri"/>
          </w:rPr>
          <m:t>α=0.05</m:t>
        </m:r>
      </m:oMath>
      <w:r w:rsidRPr="003E2DAE">
        <w:rPr>
          <w:rFonts w:ascii="Calibri" w:hAnsi="Calibri" w:cs="Calibri"/>
        </w:rPr>
        <w:t xml:space="preserve"> split between PFS</w:t>
      </w:r>
      <w:r w:rsidRPr="003E2DAE">
        <w:rPr>
          <w:rFonts w:ascii="Calibri" w:hAnsi="Calibri" w:cs="Calibri"/>
          <w:vertAlign w:val="subscript"/>
        </w:rPr>
        <w:t>BM</w:t>
      </w:r>
      <w:r w:rsidRPr="003E2DAE">
        <w:rPr>
          <w:rFonts w:ascii="Calibri" w:hAnsi="Calibri" w:cs="Calibri"/>
        </w:rPr>
        <w:t xml:space="preserve"> and OS</w:t>
      </w:r>
      <w:commentRangeStart w:id="233"/>
      <w:r w:rsidRPr="003E2DAE">
        <w:rPr>
          <w:rFonts w:ascii="Calibri" w:hAnsi="Calibri" w:cs="Calibri"/>
        </w:rPr>
        <w:t xml:space="preserve"> is </w:t>
      </w:r>
      <m:oMath>
        <m:r>
          <w:rPr>
            <w:rFonts w:ascii="Cambria Math" w:hAnsi="Cambria Math" w:cs="Calibri"/>
          </w:rPr>
          <m:t>α=0.03</m:t>
        </m:r>
      </m:oMath>
      <w:r w:rsidRPr="003E2DAE">
        <w:rPr>
          <w:rFonts w:ascii="Calibri" w:hAnsi="Calibri" w:cs="Calibri"/>
        </w:rPr>
        <w:t xml:space="preserve"> and </w:t>
      </w:r>
      <m:oMath>
        <m:r>
          <w:rPr>
            <w:rFonts w:ascii="Cambria Math" w:hAnsi="Cambria Math" w:cs="Calibri"/>
          </w:rPr>
          <m:t>α=0.02</m:t>
        </m:r>
      </m:oMath>
      <w:r w:rsidRPr="003E2DAE">
        <w:rPr>
          <w:rFonts w:ascii="Calibri" w:hAnsi="Calibri" w:cs="Calibri"/>
        </w:rPr>
        <w:t>,</w:t>
      </w:r>
      <w:commentRangeEnd w:id="233"/>
      <w:r w:rsidR="00A24B35">
        <w:rPr>
          <w:rStyle w:val="CommentReference"/>
        </w:rPr>
        <w:commentReference w:id="233"/>
      </w:r>
      <w:r w:rsidRPr="003E2DAE">
        <w:rPr>
          <w:rFonts w:ascii="Calibri" w:hAnsi="Calibri" w:cs="Calibri"/>
        </w:rPr>
        <w:t xml:space="preserve"> respectively</w:t>
      </w:r>
      <w:r w:rsidR="005421FF">
        <w:rPr>
          <w:rFonts w:ascii="Calibri" w:hAnsi="Calibri" w:cs="Calibri"/>
        </w:rPr>
        <w:t xml:space="preserve">. </w:t>
      </w:r>
      <w:r w:rsidR="005421FF" w:rsidRPr="003E2DAE">
        <w:rPr>
          <w:rFonts w:ascii="Calibri" w:hAnsi="Calibri" w:cs="Calibri"/>
        </w:rPr>
        <w:t>If only one of the two key secondary endpoints is statistical significant, the unused alpha can be passed to the other one following the GSHv procedure.</w:t>
      </w:r>
      <w:r w:rsidRPr="003E2DAE">
        <w:rPr>
          <w:rFonts w:ascii="Calibri" w:hAnsi="Calibri" w:cs="Calibri"/>
        </w:rPr>
        <w:t xml:space="preserve"> </w:t>
      </w:r>
      <w:r w:rsidR="00364599">
        <w:rPr>
          <w:rFonts w:ascii="Calibri" w:hAnsi="Calibri" w:cs="Calibri"/>
        </w:rPr>
        <w:t>E</w:t>
      </w:r>
      <w:r w:rsidRPr="003E2DAE">
        <w:rPr>
          <w:rFonts w:ascii="Calibri" w:hAnsi="Calibri" w:cs="Calibri"/>
        </w:rPr>
        <w:t>ach one will be</w:t>
      </w:r>
      <w:r>
        <w:rPr>
          <w:rFonts w:ascii="Calibri" w:hAnsi="Calibri" w:cs="Calibri"/>
        </w:rPr>
        <w:t xml:space="preserve"> </w:t>
      </w:r>
      <w:r w:rsidRPr="003E2DAE">
        <w:rPr>
          <w:rFonts w:ascii="Calibri" w:hAnsi="Calibri" w:cs="Calibri"/>
        </w:rPr>
        <w:t>tested at the interim analysis(s) and again at the final analysis, if not rejected at the interim</w:t>
      </w:r>
      <w:r>
        <w:rPr>
          <w:rFonts w:ascii="Calibri" w:hAnsi="Calibri" w:cs="Calibri"/>
        </w:rPr>
        <w:t xml:space="preserve"> </w:t>
      </w:r>
      <w:r w:rsidRPr="003E2DAE">
        <w:rPr>
          <w:rFonts w:ascii="Calibri" w:hAnsi="Calibri" w:cs="Calibri"/>
        </w:rPr>
        <w:t>analysis.</w:t>
      </w:r>
    </w:p>
    <w:p w14:paraId="60DDC866" w14:textId="2B92D330" w:rsidR="00C143B9" w:rsidRDefault="00C143B9" w:rsidP="00C143B9">
      <w:pPr>
        <w:pStyle w:val="ListParagraph"/>
        <w:numPr>
          <w:ilvl w:val="0"/>
          <w:numId w:val="111"/>
        </w:numPr>
        <w:ind w:firstLineChars="0"/>
        <w:rPr>
          <w:rFonts w:ascii="Calibri" w:hAnsi="Calibri" w:cs="Calibri"/>
        </w:rPr>
      </w:pPr>
      <w:r w:rsidRPr="00C143B9">
        <w:rPr>
          <w:rFonts w:ascii="Calibri" w:hAnsi="Calibri" w:cs="Calibri"/>
        </w:rPr>
        <w:t xml:space="preserve">The information fraction </w:t>
      </w:r>
      <m:oMath>
        <m:r>
          <w:rPr>
            <w:rFonts w:ascii="Cambria Math" w:hAnsi="Cambria Math" w:cs="Calibri"/>
          </w:rPr>
          <m:t>t</m:t>
        </m:r>
      </m:oMath>
      <w:r w:rsidRPr="00C143B9">
        <w:rPr>
          <w:rFonts w:ascii="Calibri" w:hAnsi="Calibri" w:cs="Calibri"/>
        </w:rPr>
        <w:t xml:space="preserve"> is the ratio between number of events at interim analysis</w:t>
      </w:r>
      <w:r>
        <w:rPr>
          <w:rFonts w:ascii="Calibri" w:hAnsi="Calibri" w:cs="Calibri"/>
        </w:rPr>
        <w:t xml:space="preserve"> </w:t>
      </w:r>
      <w:r w:rsidRPr="00C143B9">
        <w:rPr>
          <w:rFonts w:ascii="Calibri" w:hAnsi="Calibri" w:cs="Calibri"/>
        </w:rPr>
        <w:t xml:space="preserve">and number of events at final analysis. For illustration purpose, we assume </w:t>
      </w:r>
      <m:oMath>
        <m:r>
          <w:rPr>
            <w:rFonts w:ascii="Cambria Math" w:hAnsi="Cambria Math" w:cs="Calibri"/>
          </w:rPr>
          <m:t>t=0.812</m:t>
        </m:r>
      </m:oMath>
      <w:r w:rsidRPr="00C143B9">
        <w:rPr>
          <w:rFonts w:ascii="Calibri" w:hAnsi="Calibri" w:cs="Calibri"/>
        </w:rPr>
        <w:t xml:space="preserve"> for</w:t>
      </w:r>
      <w:r>
        <w:rPr>
          <w:rFonts w:ascii="Calibri" w:hAnsi="Calibri" w:cs="Calibri"/>
        </w:rPr>
        <w:t xml:space="preserve"> </w:t>
      </w:r>
      <w:r w:rsidRPr="00C143B9">
        <w:rPr>
          <w:rFonts w:ascii="Calibri" w:hAnsi="Calibri" w:cs="Calibri"/>
        </w:rPr>
        <w:t>PFS</w:t>
      </w:r>
      <w:r w:rsidRPr="00823189">
        <w:rPr>
          <w:rFonts w:ascii="Calibri" w:hAnsi="Calibri" w:cs="Calibri"/>
          <w:vertAlign w:val="subscript"/>
        </w:rPr>
        <w:t>BM</w:t>
      </w:r>
      <w:r w:rsidRPr="00C143B9">
        <w:rPr>
          <w:rFonts w:ascii="Calibri" w:hAnsi="Calibri" w:cs="Calibri"/>
        </w:rPr>
        <w:t xml:space="preserve"> and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1</m:t>
            </m:r>
          </m:sub>
        </m:sSub>
        <m:r>
          <w:rPr>
            <w:rFonts w:ascii="Cambria Math" w:hAnsi="Cambria Math" w:cs="Calibri"/>
          </w:rPr>
          <m:t>=0.626</m:t>
        </m:r>
      </m:oMath>
      <w:r w:rsidRPr="00C143B9">
        <w:rPr>
          <w:rFonts w:ascii="Calibri" w:hAnsi="Calibri" w:cs="Calibri"/>
        </w:rPr>
        <w:t xml:space="preserve">, </w:t>
      </w:r>
      <m:oMath>
        <m:sSub>
          <m:sSubPr>
            <m:ctrlPr>
              <w:rPr>
                <w:rFonts w:ascii="Cambria Math" w:hAnsi="Cambria Math" w:cs="Calibri"/>
                <w:i/>
              </w:rPr>
            </m:ctrlPr>
          </m:sSubPr>
          <m:e>
            <m:r>
              <w:rPr>
                <w:rFonts w:ascii="Cambria Math" w:hAnsi="Cambria Math" w:cs="Calibri"/>
              </w:rPr>
              <m:t>t</m:t>
            </m:r>
          </m:e>
          <m:sub>
            <m:r>
              <w:rPr>
                <w:rFonts w:ascii="Cambria Math" w:hAnsi="Cambria Math" w:cs="Calibri"/>
              </w:rPr>
              <m:t>2</m:t>
            </m:r>
          </m:sub>
        </m:sSub>
        <m:r>
          <w:rPr>
            <w:rFonts w:ascii="Cambria Math" w:hAnsi="Cambria Math" w:cs="Calibri"/>
          </w:rPr>
          <m:t>=0.779</m:t>
        </m:r>
      </m:oMath>
      <w:r w:rsidRPr="00C143B9">
        <w:rPr>
          <w:rFonts w:ascii="Calibri" w:hAnsi="Calibri" w:cs="Calibri"/>
        </w:rPr>
        <w:t xml:space="preserve"> for the two interim analyses for OS</w:t>
      </w:r>
      <w:r w:rsidR="00E40997">
        <w:rPr>
          <w:rFonts w:ascii="Calibri" w:hAnsi="Calibri" w:cs="Calibri"/>
        </w:rPr>
        <w:t xml:space="preserve"> as illustrated in </w:t>
      </w:r>
      <w:r w:rsidR="00F16442">
        <w:rPr>
          <w:rFonts w:ascii="Calibri" w:hAnsi="Calibri" w:cs="Calibri"/>
        </w:rPr>
        <w:fldChar w:fldCharType="begin"/>
      </w:r>
      <w:r w:rsidR="00F16442">
        <w:rPr>
          <w:rFonts w:ascii="Calibri" w:hAnsi="Calibri" w:cs="Calibri"/>
        </w:rPr>
        <w:instrText xml:space="preserve"> REF _Ref91853159 \h </w:instrText>
      </w:r>
      <w:r w:rsidR="00F16442">
        <w:rPr>
          <w:rFonts w:ascii="Calibri" w:hAnsi="Calibri" w:cs="Calibri"/>
        </w:rPr>
      </w:r>
      <w:r w:rsidR="00F16442">
        <w:rPr>
          <w:rFonts w:ascii="Calibri" w:hAnsi="Calibri" w:cs="Calibri"/>
        </w:rPr>
        <w:fldChar w:fldCharType="separate"/>
      </w:r>
      <w:r w:rsidR="0070182E" w:rsidRPr="00F16442">
        <w:rPr>
          <w:rFonts w:ascii="Calibri" w:hAnsi="Calibri" w:cs="Calibri"/>
        </w:rPr>
        <w:t xml:space="preserve">Table </w:t>
      </w:r>
      <w:r w:rsidR="0070182E">
        <w:rPr>
          <w:rFonts w:ascii="Calibri" w:hAnsi="Calibri" w:cs="Calibri"/>
          <w:noProof/>
        </w:rPr>
        <w:t>15</w:t>
      </w:r>
      <w:r w:rsidR="00F16442">
        <w:rPr>
          <w:rFonts w:ascii="Calibri" w:hAnsi="Calibri" w:cs="Calibri"/>
        </w:rPr>
        <w:fldChar w:fldCharType="end"/>
      </w:r>
      <w:r w:rsidRPr="00C143B9">
        <w:rPr>
          <w:rFonts w:ascii="Calibri" w:hAnsi="Calibri" w:cs="Calibri"/>
        </w:rPr>
        <w:t>.</w:t>
      </w:r>
    </w:p>
    <w:p w14:paraId="3F4FD50E" w14:textId="77777777" w:rsidR="00461751" w:rsidRDefault="00461751" w:rsidP="00461751">
      <w:pPr>
        <w:rPr>
          <w:rFonts w:ascii="Calibri" w:hAnsi="Calibri" w:cs="Calibri"/>
        </w:rPr>
      </w:pPr>
    </w:p>
    <w:p w14:paraId="3D30D6E7" w14:textId="030F9EFC" w:rsidR="00F16442" w:rsidRPr="00F16442" w:rsidRDefault="00F16442" w:rsidP="00F16442">
      <w:pPr>
        <w:pStyle w:val="Caption"/>
        <w:keepNext/>
        <w:rPr>
          <w:rFonts w:ascii="Calibri" w:hAnsi="Calibri" w:cs="Calibri"/>
        </w:rPr>
      </w:pPr>
      <w:bookmarkStart w:id="234" w:name="_Ref91853159"/>
      <w:r w:rsidRPr="00F16442">
        <w:rPr>
          <w:rFonts w:ascii="Calibri" w:hAnsi="Calibri" w:cs="Calibri"/>
        </w:rPr>
        <w:t xml:space="preserve">Table </w:t>
      </w:r>
      <w:r w:rsidRPr="00F16442">
        <w:rPr>
          <w:rFonts w:ascii="Calibri" w:hAnsi="Calibri" w:cs="Calibri"/>
        </w:rPr>
        <w:fldChar w:fldCharType="begin"/>
      </w:r>
      <w:r w:rsidRPr="00F16442">
        <w:rPr>
          <w:rFonts w:ascii="Calibri" w:hAnsi="Calibri" w:cs="Calibri"/>
        </w:rPr>
        <w:instrText xml:space="preserve"> SEQ Table \* ARABIC </w:instrText>
      </w:r>
      <w:r w:rsidRPr="00F16442">
        <w:rPr>
          <w:rFonts w:ascii="Calibri" w:hAnsi="Calibri" w:cs="Calibri"/>
        </w:rPr>
        <w:fldChar w:fldCharType="separate"/>
      </w:r>
      <w:r w:rsidR="0070182E">
        <w:rPr>
          <w:rFonts w:ascii="Calibri" w:hAnsi="Calibri" w:cs="Calibri"/>
          <w:noProof/>
        </w:rPr>
        <w:t>15</w:t>
      </w:r>
      <w:r w:rsidRPr="00F16442">
        <w:rPr>
          <w:rFonts w:ascii="Calibri" w:hAnsi="Calibri" w:cs="Calibri"/>
        </w:rPr>
        <w:fldChar w:fldCharType="end"/>
      </w:r>
      <w:bookmarkEnd w:id="234"/>
      <w:r w:rsidRPr="00F16442">
        <w:rPr>
          <w:rFonts w:ascii="Calibri" w:hAnsi="Calibri" w:cs="Calibri"/>
        </w:rPr>
        <w:t xml:space="preserve"> - A summary of the information fraction at interim analysis and final analysis.</w:t>
      </w:r>
    </w:p>
    <w:tbl>
      <w:tblPr>
        <w:tblStyle w:val="TableGridLight"/>
        <w:tblW w:w="0" w:type="auto"/>
        <w:tblLook w:val="04A0" w:firstRow="1" w:lastRow="0" w:firstColumn="1" w:lastColumn="0" w:noHBand="0" w:noVBand="1"/>
      </w:tblPr>
      <w:tblGrid>
        <w:gridCol w:w="1696"/>
        <w:gridCol w:w="3834"/>
        <w:gridCol w:w="2766"/>
      </w:tblGrid>
      <w:tr w:rsidR="00615926" w:rsidRPr="00615926" w14:paraId="59249765" w14:textId="77777777" w:rsidTr="006F40AB">
        <w:tc>
          <w:tcPr>
            <w:tcW w:w="1696" w:type="dxa"/>
            <w:vMerge w:val="restart"/>
          </w:tcPr>
          <w:p w14:paraId="248C1068" w14:textId="77777777" w:rsidR="00615926" w:rsidRPr="00615926" w:rsidRDefault="00615926" w:rsidP="00461751">
            <w:pPr>
              <w:rPr>
                <w:rFonts w:ascii="Calibri" w:hAnsi="Calibri" w:cs="Calibri"/>
                <w:sz w:val="18"/>
                <w:szCs w:val="18"/>
              </w:rPr>
            </w:pPr>
          </w:p>
        </w:tc>
        <w:tc>
          <w:tcPr>
            <w:tcW w:w="6600" w:type="dxa"/>
            <w:gridSpan w:val="2"/>
          </w:tcPr>
          <w:p w14:paraId="34F29400" w14:textId="5F669691" w:rsidR="00615926" w:rsidRPr="00615926" w:rsidRDefault="00615926" w:rsidP="00615926">
            <w:pPr>
              <w:jc w:val="center"/>
              <w:rPr>
                <w:rFonts w:ascii="Calibri" w:hAnsi="Calibri" w:cs="Calibri"/>
                <w:sz w:val="18"/>
                <w:szCs w:val="18"/>
              </w:rPr>
            </w:pPr>
            <w:r w:rsidRPr="00615926">
              <w:rPr>
                <w:rFonts w:ascii="Calibri" w:hAnsi="Calibri" w:cs="Calibri"/>
                <w:sz w:val="18"/>
                <w:szCs w:val="18"/>
              </w:rPr>
              <w:t xml:space="preserve">Information fraction </w:t>
            </w:r>
            <m:oMath>
              <m:r>
                <w:rPr>
                  <w:rFonts w:ascii="Cambria Math" w:hAnsi="Cambria Math" w:cs="Calibri"/>
                  <w:sz w:val="18"/>
                  <w:szCs w:val="18"/>
                </w:rPr>
                <m:t>t</m:t>
              </m:r>
            </m:oMath>
          </w:p>
        </w:tc>
      </w:tr>
      <w:tr w:rsidR="00615926" w:rsidRPr="00615926" w14:paraId="767F476A" w14:textId="77777777" w:rsidTr="006F40AB">
        <w:tc>
          <w:tcPr>
            <w:tcW w:w="1696" w:type="dxa"/>
            <w:vMerge/>
          </w:tcPr>
          <w:p w14:paraId="293AC11D" w14:textId="77777777" w:rsidR="00615926" w:rsidRPr="00615926" w:rsidRDefault="00615926" w:rsidP="00461751">
            <w:pPr>
              <w:rPr>
                <w:rFonts w:ascii="Calibri" w:hAnsi="Calibri" w:cs="Calibri"/>
                <w:sz w:val="18"/>
                <w:szCs w:val="18"/>
              </w:rPr>
            </w:pPr>
          </w:p>
        </w:tc>
        <w:tc>
          <w:tcPr>
            <w:tcW w:w="3834" w:type="dxa"/>
          </w:tcPr>
          <w:p w14:paraId="4E0F4868" w14:textId="73776179" w:rsidR="00615926" w:rsidRPr="00D24C9D" w:rsidRDefault="00615926" w:rsidP="00615926">
            <w:pPr>
              <w:jc w:val="center"/>
              <w:rPr>
                <w:rFonts w:ascii="Calibri" w:hAnsi="Calibri" w:cs="Calibri"/>
                <w:b/>
                <w:bCs/>
                <w:sz w:val="18"/>
                <w:szCs w:val="18"/>
              </w:rPr>
            </w:pPr>
            <w:r w:rsidRPr="00D24C9D">
              <w:rPr>
                <w:rFonts w:ascii="Calibri" w:hAnsi="Calibri" w:cs="Calibri"/>
                <w:b/>
                <w:bCs/>
                <w:sz w:val="18"/>
                <w:szCs w:val="18"/>
              </w:rPr>
              <w:t>PFS</w:t>
            </w:r>
            <w:r w:rsidRPr="00D24C9D">
              <w:rPr>
                <w:rFonts w:ascii="Calibri" w:hAnsi="Calibri" w:cs="Calibri"/>
                <w:b/>
                <w:bCs/>
                <w:sz w:val="18"/>
                <w:szCs w:val="18"/>
                <w:vertAlign w:val="subscript"/>
              </w:rPr>
              <w:t>BM</w:t>
            </w:r>
          </w:p>
        </w:tc>
        <w:tc>
          <w:tcPr>
            <w:tcW w:w="2766" w:type="dxa"/>
          </w:tcPr>
          <w:p w14:paraId="3B599393" w14:textId="3DACC651" w:rsidR="00615926" w:rsidRPr="00D24C9D" w:rsidRDefault="00615926" w:rsidP="00615926">
            <w:pPr>
              <w:jc w:val="center"/>
              <w:rPr>
                <w:rFonts w:ascii="Calibri" w:hAnsi="Calibri" w:cs="Calibri"/>
                <w:b/>
                <w:bCs/>
                <w:sz w:val="18"/>
                <w:szCs w:val="18"/>
              </w:rPr>
            </w:pPr>
            <w:r w:rsidRPr="00D24C9D">
              <w:rPr>
                <w:rFonts w:ascii="Calibri" w:hAnsi="Calibri" w:cs="Calibri"/>
                <w:b/>
                <w:bCs/>
                <w:sz w:val="18"/>
                <w:szCs w:val="18"/>
              </w:rPr>
              <w:t>OS</w:t>
            </w:r>
          </w:p>
        </w:tc>
      </w:tr>
      <w:tr w:rsidR="00461751" w:rsidRPr="00615926" w14:paraId="306C6426" w14:textId="77777777" w:rsidTr="006F40AB">
        <w:tc>
          <w:tcPr>
            <w:tcW w:w="1696" w:type="dxa"/>
          </w:tcPr>
          <w:p w14:paraId="0BE3A59F" w14:textId="2F7CD6B6" w:rsidR="00461751" w:rsidRPr="00615926" w:rsidRDefault="0024107F" w:rsidP="006F40AB">
            <w:pPr>
              <w:jc w:val="left"/>
              <w:rPr>
                <w:rFonts w:ascii="Calibri" w:hAnsi="Calibri" w:cs="Calibri"/>
                <w:sz w:val="18"/>
                <w:szCs w:val="18"/>
              </w:rPr>
            </w:pPr>
            <w:r w:rsidRPr="00615926">
              <w:rPr>
                <w:rFonts w:ascii="Calibri" w:hAnsi="Calibri" w:cs="Calibri"/>
                <w:sz w:val="18"/>
                <w:szCs w:val="18"/>
              </w:rPr>
              <w:t>1 (primary analysis)</w:t>
            </w:r>
          </w:p>
        </w:tc>
        <w:tc>
          <w:tcPr>
            <w:tcW w:w="3834" w:type="dxa"/>
          </w:tcPr>
          <w:p w14:paraId="37557ED5" w14:textId="3CCC131B" w:rsidR="00461751" w:rsidRPr="00615926" w:rsidRDefault="007C0C66" w:rsidP="00615926">
            <w:pPr>
              <w:jc w:val="center"/>
              <w:rPr>
                <w:rFonts w:ascii="Calibri" w:hAnsi="Calibri" w:cs="Calibri"/>
                <w:sz w:val="18"/>
                <w:szCs w:val="18"/>
              </w:rPr>
            </w:pPr>
            <w:r>
              <w:rPr>
                <w:rFonts w:ascii="Calibri" w:hAnsi="Calibri" w:cs="Calibri" w:hint="eastAsia"/>
                <w:sz w:val="18"/>
                <w:szCs w:val="18"/>
              </w:rPr>
              <w:t>0</w:t>
            </w:r>
            <w:r>
              <w:rPr>
                <w:rFonts w:ascii="Calibri" w:hAnsi="Calibri" w:cs="Calibri"/>
                <w:sz w:val="18"/>
                <w:szCs w:val="18"/>
              </w:rPr>
              <w:t>.812</w:t>
            </w:r>
          </w:p>
        </w:tc>
        <w:tc>
          <w:tcPr>
            <w:tcW w:w="2766" w:type="dxa"/>
          </w:tcPr>
          <w:p w14:paraId="65EF8273" w14:textId="5BF824D2" w:rsidR="00461751" w:rsidRPr="00615926" w:rsidRDefault="007C0C66" w:rsidP="00615926">
            <w:pPr>
              <w:jc w:val="center"/>
              <w:rPr>
                <w:rFonts w:ascii="Calibri" w:hAnsi="Calibri" w:cs="Calibri"/>
                <w:sz w:val="18"/>
                <w:szCs w:val="18"/>
              </w:rPr>
            </w:pPr>
            <w:r>
              <w:rPr>
                <w:rFonts w:ascii="Calibri" w:hAnsi="Calibri" w:cs="Calibri" w:hint="eastAsia"/>
                <w:sz w:val="18"/>
                <w:szCs w:val="18"/>
              </w:rPr>
              <w:t>0</w:t>
            </w:r>
            <w:r>
              <w:rPr>
                <w:rFonts w:ascii="Calibri" w:hAnsi="Calibri" w:cs="Calibri"/>
                <w:sz w:val="18"/>
                <w:szCs w:val="18"/>
              </w:rPr>
              <w:t>.626</w:t>
            </w:r>
          </w:p>
        </w:tc>
      </w:tr>
      <w:tr w:rsidR="00461751" w:rsidRPr="00615926" w14:paraId="67B063CB" w14:textId="77777777" w:rsidTr="006F40AB">
        <w:tc>
          <w:tcPr>
            <w:tcW w:w="1696" w:type="dxa"/>
          </w:tcPr>
          <w:p w14:paraId="494ACEA2" w14:textId="31F683DB" w:rsidR="00461751" w:rsidRPr="00615926" w:rsidRDefault="0024107F" w:rsidP="006F40AB">
            <w:pPr>
              <w:jc w:val="left"/>
              <w:rPr>
                <w:rFonts w:ascii="Calibri" w:hAnsi="Calibri" w:cs="Calibri"/>
                <w:sz w:val="18"/>
                <w:szCs w:val="18"/>
              </w:rPr>
            </w:pPr>
            <w:r w:rsidRPr="00615926">
              <w:rPr>
                <w:rFonts w:ascii="Calibri" w:hAnsi="Calibri" w:cs="Calibri"/>
                <w:sz w:val="18"/>
                <w:szCs w:val="18"/>
              </w:rPr>
              <w:t>2</w:t>
            </w:r>
          </w:p>
        </w:tc>
        <w:tc>
          <w:tcPr>
            <w:tcW w:w="3834" w:type="dxa"/>
          </w:tcPr>
          <w:p w14:paraId="55E60BF8" w14:textId="06195AE6" w:rsidR="00461751" w:rsidRPr="00615926" w:rsidRDefault="007C0C66" w:rsidP="00615926">
            <w:pPr>
              <w:jc w:val="center"/>
              <w:rPr>
                <w:rFonts w:ascii="Calibri" w:hAnsi="Calibri" w:cs="Calibri"/>
                <w:sz w:val="18"/>
                <w:szCs w:val="18"/>
              </w:rPr>
            </w:pPr>
            <w:r>
              <w:rPr>
                <w:rFonts w:ascii="Calibri" w:hAnsi="Calibri" w:cs="Calibri" w:hint="eastAsia"/>
                <w:sz w:val="18"/>
                <w:szCs w:val="18"/>
              </w:rPr>
              <w:t>N</w:t>
            </w:r>
            <w:r>
              <w:rPr>
                <w:rFonts w:ascii="Calibri" w:hAnsi="Calibri" w:cs="Calibri"/>
                <w:sz w:val="18"/>
                <w:szCs w:val="18"/>
              </w:rPr>
              <w:t>ot Applicable</w:t>
            </w:r>
          </w:p>
        </w:tc>
        <w:tc>
          <w:tcPr>
            <w:tcW w:w="2766" w:type="dxa"/>
          </w:tcPr>
          <w:p w14:paraId="7566113E" w14:textId="3C96D778" w:rsidR="00461751" w:rsidRPr="00615926" w:rsidRDefault="007C0C66" w:rsidP="00615926">
            <w:pPr>
              <w:jc w:val="center"/>
              <w:rPr>
                <w:rFonts w:ascii="Calibri" w:hAnsi="Calibri" w:cs="Calibri"/>
                <w:sz w:val="18"/>
                <w:szCs w:val="18"/>
              </w:rPr>
            </w:pPr>
            <w:r>
              <w:rPr>
                <w:rFonts w:ascii="Calibri" w:hAnsi="Calibri" w:cs="Calibri" w:hint="eastAsia"/>
                <w:sz w:val="18"/>
                <w:szCs w:val="18"/>
              </w:rPr>
              <w:t>0</w:t>
            </w:r>
            <w:r>
              <w:rPr>
                <w:rFonts w:ascii="Calibri" w:hAnsi="Calibri" w:cs="Calibri"/>
                <w:sz w:val="18"/>
                <w:szCs w:val="18"/>
              </w:rPr>
              <w:t>.779</w:t>
            </w:r>
          </w:p>
        </w:tc>
      </w:tr>
      <w:tr w:rsidR="00461751" w:rsidRPr="00615926" w14:paraId="2BFE6B9A" w14:textId="77777777" w:rsidTr="006F40AB">
        <w:tc>
          <w:tcPr>
            <w:tcW w:w="1696" w:type="dxa"/>
          </w:tcPr>
          <w:p w14:paraId="74F14EB7" w14:textId="05096A1A" w:rsidR="00461751" w:rsidRPr="00615926" w:rsidRDefault="0024107F" w:rsidP="006F40AB">
            <w:pPr>
              <w:jc w:val="left"/>
              <w:rPr>
                <w:rFonts w:ascii="Calibri" w:hAnsi="Calibri" w:cs="Calibri"/>
                <w:sz w:val="18"/>
                <w:szCs w:val="18"/>
              </w:rPr>
            </w:pPr>
            <w:r w:rsidRPr="00615926">
              <w:rPr>
                <w:rFonts w:ascii="Calibri" w:hAnsi="Calibri" w:cs="Calibri"/>
                <w:sz w:val="18"/>
                <w:szCs w:val="18"/>
              </w:rPr>
              <w:t>3 (final analysis)</w:t>
            </w:r>
          </w:p>
        </w:tc>
        <w:tc>
          <w:tcPr>
            <w:tcW w:w="3834" w:type="dxa"/>
          </w:tcPr>
          <w:p w14:paraId="6865B8DD" w14:textId="7C05D496" w:rsidR="00461751" w:rsidRPr="00615926" w:rsidRDefault="007C0C66" w:rsidP="00615926">
            <w:pPr>
              <w:jc w:val="center"/>
              <w:rPr>
                <w:rFonts w:ascii="Calibri" w:hAnsi="Calibri" w:cs="Calibri"/>
                <w:sz w:val="18"/>
                <w:szCs w:val="18"/>
              </w:rPr>
            </w:pPr>
            <w:r>
              <w:rPr>
                <w:rFonts w:ascii="Calibri" w:hAnsi="Calibri" w:cs="Calibri" w:hint="eastAsia"/>
                <w:sz w:val="18"/>
                <w:szCs w:val="18"/>
              </w:rPr>
              <w:t>1</w:t>
            </w:r>
          </w:p>
        </w:tc>
        <w:tc>
          <w:tcPr>
            <w:tcW w:w="2766" w:type="dxa"/>
          </w:tcPr>
          <w:p w14:paraId="2171F631" w14:textId="01D4DCA8" w:rsidR="00461751" w:rsidRPr="00615926" w:rsidRDefault="007C0C66" w:rsidP="00615926">
            <w:pPr>
              <w:jc w:val="center"/>
              <w:rPr>
                <w:rFonts w:ascii="Calibri" w:hAnsi="Calibri" w:cs="Calibri"/>
                <w:sz w:val="18"/>
                <w:szCs w:val="18"/>
              </w:rPr>
            </w:pPr>
            <w:r>
              <w:rPr>
                <w:rFonts w:ascii="Calibri" w:hAnsi="Calibri" w:cs="Calibri" w:hint="eastAsia"/>
                <w:sz w:val="18"/>
                <w:szCs w:val="18"/>
              </w:rPr>
              <w:t>1</w:t>
            </w:r>
          </w:p>
        </w:tc>
      </w:tr>
    </w:tbl>
    <w:p w14:paraId="5B382751" w14:textId="77777777" w:rsidR="00AE6139" w:rsidRDefault="00AE6139" w:rsidP="00AE6139">
      <w:pPr>
        <w:rPr>
          <w:rFonts w:ascii="Calibri" w:hAnsi="Calibri" w:cs="Calibri"/>
        </w:rPr>
      </w:pPr>
    </w:p>
    <w:p w14:paraId="304584AC" w14:textId="5B45D565" w:rsidR="00E751A4" w:rsidRDefault="00890ACE" w:rsidP="00D52748">
      <w:pPr>
        <w:rPr>
          <w:rFonts w:ascii="Calibri" w:hAnsi="Calibri" w:cs="Calibri"/>
        </w:rPr>
      </w:pPr>
      <w:r w:rsidRPr="00AE6139">
        <w:rPr>
          <w:rFonts w:ascii="Calibri" w:hAnsi="Calibri" w:cs="Calibri"/>
        </w:rPr>
        <w:t xml:space="preserve">A </w:t>
      </w:r>
      <w:r w:rsidRPr="00E753F6">
        <w:rPr>
          <w:rFonts w:ascii="Calibri" w:hAnsi="Calibri" w:cs="Calibri"/>
          <w:color w:val="FF0000"/>
        </w:rPr>
        <w:t>Lan-DeMets O’Brien-Fleming approximation spending function</w:t>
      </w:r>
      <w:r w:rsidR="00B755EE" w:rsidRPr="00291A19">
        <w:rPr>
          <w:rFonts w:ascii="Calibri" w:hAnsi="Calibri" w:cs="Calibri"/>
        </w:rPr>
        <w:t xml:space="preserve"> (see </w:t>
      </w:r>
      <w:r w:rsidR="00291A19" w:rsidRPr="00291A19">
        <w:rPr>
          <w:rFonts w:ascii="Calibri" w:hAnsi="Calibri" w:cs="Calibri"/>
        </w:rPr>
        <w:t xml:space="preserve">Appendix </w:t>
      </w:r>
      <w:r w:rsidR="00291A19" w:rsidRPr="00291A19">
        <w:rPr>
          <w:rFonts w:ascii="Calibri" w:hAnsi="Calibri" w:cs="Calibri"/>
        </w:rPr>
        <w:fldChar w:fldCharType="begin"/>
      </w:r>
      <w:r w:rsidR="00291A19" w:rsidRPr="00291A19">
        <w:rPr>
          <w:rFonts w:ascii="Calibri" w:hAnsi="Calibri" w:cs="Calibri"/>
        </w:rPr>
        <w:instrText xml:space="preserve"> REF _Ref90973062 \r \h </w:instrText>
      </w:r>
      <w:r w:rsidR="00291A19" w:rsidRPr="00291A19">
        <w:rPr>
          <w:rFonts w:ascii="Calibri" w:hAnsi="Calibri" w:cs="Calibri"/>
        </w:rPr>
      </w:r>
      <w:r w:rsidR="00291A19" w:rsidRPr="00291A19">
        <w:rPr>
          <w:rFonts w:ascii="Calibri" w:hAnsi="Calibri" w:cs="Calibri"/>
        </w:rPr>
        <w:fldChar w:fldCharType="separate"/>
      </w:r>
      <w:r w:rsidR="0070182E">
        <w:rPr>
          <w:rFonts w:ascii="Calibri" w:hAnsi="Calibri" w:cs="Calibri"/>
        </w:rPr>
        <w:t>5.1</w:t>
      </w:r>
      <w:r w:rsidR="00291A19" w:rsidRPr="00291A19">
        <w:rPr>
          <w:rFonts w:ascii="Calibri" w:hAnsi="Calibri" w:cs="Calibri"/>
        </w:rPr>
        <w:fldChar w:fldCharType="end"/>
      </w:r>
      <w:r w:rsidR="00B755EE" w:rsidRPr="00291A19">
        <w:rPr>
          <w:rFonts w:ascii="Calibri" w:hAnsi="Calibri" w:cs="Calibri"/>
        </w:rPr>
        <w:t>)</w:t>
      </w:r>
      <w:r w:rsidRPr="00AE6139">
        <w:rPr>
          <w:rFonts w:ascii="Calibri" w:hAnsi="Calibri" w:cs="Calibri"/>
        </w:rPr>
        <w:t xml:space="preserve"> will be used for the calculation of efficacy boundaries for PFS</w:t>
      </w:r>
      <w:r w:rsidRPr="00AE6139">
        <w:rPr>
          <w:rFonts w:ascii="Calibri" w:hAnsi="Calibri" w:cs="Calibri"/>
          <w:vertAlign w:val="subscript"/>
        </w:rPr>
        <w:t>BM</w:t>
      </w:r>
      <w:r w:rsidRPr="00AE6139">
        <w:rPr>
          <w:rFonts w:ascii="Calibri" w:hAnsi="Calibri" w:cs="Calibri"/>
        </w:rPr>
        <w:t xml:space="preserve"> and OS.</w:t>
      </w:r>
      <w:r w:rsidR="00D52748">
        <w:rPr>
          <w:rFonts w:ascii="Calibri" w:hAnsi="Calibri" w:cs="Calibri"/>
        </w:rPr>
        <w:t xml:space="preserve"> </w:t>
      </w:r>
      <w:r w:rsidR="00D52748" w:rsidRPr="00D52748">
        <w:rPr>
          <w:rFonts w:ascii="Calibri" w:hAnsi="Calibri" w:cs="Calibri"/>
        </w:rPr>
        <w:t>The boundary at interim analysis is determined according to the Lan-DeMets O’Brien-Fleming (LD(OF)) approximation spending function</w:t>
      </w:r>
    </w:p>
    <w:commentRangeStart w:id="235"/>
    <w:p w14:paraId="3A980823" w14:textId="6BD0A7FD" w:rsidR="00D52748" w:rsidRPr="00747185" w:rsidRDefault="00E4662F" w:rsidP="00D52748">
      <w:pPr>
        <w:rPr>
          <w:rFonts w:ascii="Calibri" w:hAnsi="Calibri" w:cs="Calibri"/>
        </w:rPr>
      </w:pPr>
      <m:oMathPara>
        <m:oMath>
          <m:sSub>
            <m:sSubPr>
              <m:ctrlPr>
                <w:rPr>
                  <w:rFonts w:ascii="Cambria Math" w:hAnsi="Cambria Math" w:cs="Calibri"/>
                  <w:i/>
                </w:rPr>
              </m:ctrlPr>
            </m:sSubPr>
            <m:e>
              <m:r>
                <w:rPr>
                  <w:rFonts w:ascii="Cambria Math" w:hAnsi="Cambria Math" w:cs="Calibri"/>
                </w:rPr>
                <m:t>α</m:t>
              </m:r>
            </m:e>
            <m:sub>
              <m:r>
                <w:rPr>
                  <w:rFonts w:ascii="Cambria Math" w:hAnsi="Cambria Math" w:cs="Calibri"/>
                </w:rPr>
                <m:t>LD(OF)</m:t>
              </m:r>
            </m:sub>
          </m:sSub>
          <m:d>
            <m:dPr>
              <m:ctrlPr>
                <w:rPr>
                  <w:rFonts w:ascii="Cambria Math" w:hAnsi="Cambria Math" w:cs="Calibri"/>
                  <w:i/>
                </w:rPr>
              </m:ctrlPr>
            </m:dPr>
            <m:e>
              <m:r>
                <w:rPr>
                  <w:rFonts w:ascii="Cambria Math" w:hAnsi="Cambria Math" w:cs="Calibri"/>
                </w:rPr>
                <m:t>t</m:t>
              </m:r>
            </m:e>
          </m:d>
          <m:r>
            <w:rPr>
              <w:rFonts w:ascii="Cambria Math" w:hAnsi="Cambria Math" w:cs="Calibri"/>
            </w:rPr>
            <m:t>=4</m:t>
          </m:r>
          <m:d>
            <m:dPr>
              <m:ctrlPr>
                <w:rPr>
                  <w:rFonts w:ascii="Cambria Math" w:hAnsi="Cambria Math" w:cs="Calibri"/>
                  <w:i/>
                </w:rPr>
              </m:ctrlPr>
            </m:dPr>
            <m:e>
              <m:r>
                <w:rPr>
                  <w:rFonts w:ascii="Cambria Math" w:hAnsi="Cambria Math" w:cs="Calibri"/>
                </w:rPr>
                <m:t>1-</m:t>
              </m:r>
              <m:r>
                <m:rPr>
                  <m:sty m:val="p"/>
                </m:rPr>
                <w:rPr>
                  <w:rFonts w:ascii="Cambria Math" w:hAnsi="Cambria Math" w:cs="Calibri"/>
                </w:rPr>
                <m:t>Φ</m:t>
              </m:r>
              <m:d>
                <m:dPr>
                  <m:ctrlPr>
                    <w:rPr>
                      <w:rFonts w:ascii="Cambria Math" w:hAnsi="Cambria Math" w:cs="Calibri"/>
                      <w:i/>
                    </w:rPr>
                  </m:ctrlPr>
                </m:dPr>
                <m:e>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Z</m:t>
                          </m:r>
                        </m:e>
                        <m:sub>
                          <m:f>
                            <m:fPr>
                              <m:ctrlPr>
                                <w:rPr>
                                  <w:rFonts w:ascii="Cambria Math" w:hAnsi="Cambria Math" w:cs="Calibri"/>
                                  <w:i/>
                                </w:rPr>
                              </m:ctrlPr>
                            </m:fPr>
                            <m:num>
                              <m:r>
                                <w:rPr>
                                  <w:rFonts w:ascii="Cambria Math" w:hAnsi="Cambria Math" w:cs="Calibri"/>
                                </w:rPr>
                                <m:t>α</m:t>
                              </m:r>
                            </m:num>
                            <m:den>
                              <m:r>
                                <w:rPr>
                                  <w:rFonts w:ascii="Cambria Math" w:hAnsi="Cambria Math" w:cs="Calibri"/>
                                </w:rPr>
                                <m:t>4</m:t>
                              </m:r>
                            </m:den>
                          </m:f>
                        </m:sub>
                      </m:sSub>
                    </m:num>
                    <m:den>
                      <m:rad>
                        <m:radPr>
                          <m:degHide m:val="1"/>
                          <m:ctrlPr>
                            <w:rPr>
                              <w:rFonts w:ascii="Cambria Math" w:hAnsi="Cambria Math" w:cs="Calibri"/>
                              <w:i/>
                            </w:rPr>
                          </m:ctrlPr>
                        </m:radPr>
                        <m:deg/>
                        <m:e>
                          <m:r>
                            <w:rPr>
                              <w:rFonts w:ascii="Cambria Math" w:hAnsi="Cambria Math" w:cs="Calibri"/>
                            </w:rPr>
                            <m:t>t</m:t>
                          </m:r>
                        </m:e>
                      </m:rad>
                    </m:den>
                  </m:f>
                  <w:commentRangeStart w:id="236"/>
                  <w:commentRangeEnd w:id="236"/>
                  <m:r>
                    <m:rPr>
                      <m:sty m:val="p"/>
                    </m:rPr>
                    <w:rPr>
                      <w:rStyle w:val="CommentReference"/>
                    </w:rPr>
                    <w:commentReference w:id="236"/>
                  </m:r>
                </m:e>
              </m:d>
            </m:e>
          </m:d>
          <m:r>
            <w:rPr>
              <w:rFonts w:ascii="Cambria Math" w:hAnsi="Cambria Math" w:cs="Calibri"/>
            </w:rPr>
            <m:t>=4</m:t>
          </m:r>
          <m:d>
            <m:dPr>
              <m:ctrlPr>
                <w:rPr>
                  <w:rFonts w:ascii="Cambria Math" w:hAnsi="Cambria Math" w:cs="Calibri"/>
                  <w:i/>
                </w:rPr>
              </m:ctrlPr>
            </m:dPr>
            <m:e>
              <m:r>
                <w:rPr>
                  <w:rFonts w:ascii="Cambria Math" w:hAnsi="Cambria Math" w:cs="Calibri"/>
                </w:rPr>
                <m:t>1-</m:t>
              </m:r>
              <m:r>
                <m:rPr>
                  <m:sty m:val="p"/>
                </m:rPr>
                <w:rPr>
                  <w:rFonts w:ascii="Cambria Math" w:hAnsi="Cambria Math" w:cs="Calibri"/>
                </w:rPr>
                <m:t>Φ</m:t>
              </m:r>
              <m:d>
                <m:dPr>
                  <m:ctrlPr>
                    <w:rPr>
                      <w:rFonts w:ascii="Cambria Math" w:hAnsi="Cambria Math" w:cs="Calibri"/>
                      <w:i/>
                    </w:rPr>
                  </m:ctrlPr>
                </m:dPr>
                <m:e>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Z</m:t>
                          </m:r>
                        </m:e>
                        <m:sub>
                          <m:r>
                            <w:rPr>
                              <w:rFonts w:ascii="Cambria Math" w:hAnsi="Cambria Math" w:cs="Calibri"/>
                            </w:rPr>
                            <m:t>1-</m:t>
                          </m:r>
                          <m:f>
                            <m:fPr>
                              <m:ctrlPr>
                                <w:rPr>
                                  <w:rFonts w:ascii="Cambria Math" w:hAnsi="Cambria Math" w:cs="Calibri"/>
                                  <w:i/>
                                </w:rPr>
                              </m:ctrlPr>
                            </m:fPr>
                            <m:num>
                              <m:r>
                                <w:rPr>
                                  <w:rFonts w:ascii="Cambria Math" w:hAnsi="Cambria Math" w:cs="Calibri"/>
                                </w:rPr>
                                <m:t>α</m:t>
                              </m:r>
                            </m:num>
                            <m:den>
                              <m:r>
                                <w:rPr>
                                  <w:rFonts w:ascii="Cambria Math" w:hAnsi="Cambria Math" w:cs="Calibri"/>
                                </w:rPr>
                                <m:t>4</m:t>
                              </m:r>
                            </m:den>
                          </m:f>
                        </m:sub>
                      </m:sSub>
                    </m:num>
                    <m:den>
                      <m:rad>
                        <m:radPr>
                          <m:degHide m:val="1"/>
                          <m:ctrlPr>
                            <w:rPr>
                              <w:rFonts w:ascii="Cambria Math" w:hAnsi="Cambria Math" w:cs="Calibri"/>
                              <w:i/>
                            </w:rPr>
                          </m:ctrlPr>
                        </m:radPr>
                        <m:deg/>
                        <m:e>
                          <m:r>
                            <w:rPr>
                              <w:rFonts w:ascii="Cambria Math" w:hAnsi="Cambria Math" w:cs="Calibri"/>
                            </w:rPr>
                            <m:t>t</m:t>
                          </m:r>
                        </m:e>
                      </m:rad>
                    </m:den>
                  </m:f>
                </m:e>
              </m:d>
            </m:e>
          </m:d>
          <w:commentRangeEnd w:id="235"/>
          <m:r>
            <m:rPr>
              <m:sty m:val="p"/>
            </m:rPr>
            <w:rPr>
              <w:rStyle w:val="CommentReference"/>
            </w:rPr>
            <w:commentReference w:id="235"/>
          </m:r>
        </m:oMath>
      </m:oMathPara>
    </w:p>
    <w:p w14:paraId="1A27F25F" w14:textId="7350E367" w:rsidR="00747185" w:rsidRDefault="00747185" w:rsidP="00D52748">
      <w:pPr>
        <w:rPr>
          <w:rFonts w:ascii="Calibri" w:hAnsi="Calibri" w:cs="Calibri"/>
        </w:rPr>
      </w:pPr>
      <w:r>
        <w:rPr>
          <w:rFonts w:ascii="Calibri" w:hAnsi="Calibri" w:cs="Calibri"/>
        </w:rPr>
        <w:t xml:space="preserve">for two-sided tests, where </w:t>
      </w:r>
      <m:oMath>
        <m:sSub>
          <m:sSubPr>
            <m:ctrlPr>
              <w:rPr>
                <w:rFonts w:ascii="Cambria Math" w:hAnsi="Cambria Math" w:cs="Calibri"/>
                <w:i/>
              </w:rPr>
            </m:ctrlPr>
          </m:sSubPr>
          <m:e>
            <m:r>
              <w:rPr>
                <w:rFonts w:ascii="Cambria Math" w:hAnsi="Cambria Math" w:cs="Calibri"/>
              </w:rPr>
              <m:t>Z</m:t>
            </m:r>
          </m:e>
          <m:sub>
            <m:f>
              <m:fPr>
                <m:ctrlPr>
                  <w:rPr>
                    <w:rFonts w:ascii="Cambria Math" w:hAnsi="Cambria Math" w:cs="Calibri"/>
                    <w:i/>
                  </w:rPr>
                </m:ctrlPr>
              </m:fPr>
              <m:num>
                <m:r>
                  <w:rPr>
                    <w:rFonts w:ascii="Cambria Math" w:hAnsi="Cambria Math" w:cs="Calibri"/>
                  </w:rPr>
                  <m:t>α</m:t>
                </m:r>
              </m:num>
              <m:den>
                <m:r>
                  <w:rPr>
                    <w:rFonts w:ascii="Cambria Math" w:hAnsi="Cambria Math" w:cs="Calibri"/>
                  </w:rPr>
                  <m:t>4</m:t>
                </m:r>
              </m:den>
            </m:f>
          </m:sub>
        </m:sSub>
      </m:oMath>
      <w:r>
        <w:rPr>
          <w:rFonts w:ascii="Calibri" w:hAnsi="Calibri" w:cs="Calibri"/>
        </w:rPr>
        <w:t xml:space="preserve"> is the upper </w:t>
      </w:r>
      <m:oMath>
        <m:f>
          <m:fPr>
            <m:ctrlPr>
              <w:rPr>
                <w:rFonts w:ascii="Cambria Math" w:hAnsi="Cambria Math" w:cs="Calibri"/>
                <w:i/>
              </w:rPr>
            </m:ctrlPr>
          </m:fPr>
          <m:num>
            <m:r>
              <w:rPr>
                <w:rFonts w:ascii="Cambria Math" w:hAnsi="Cambria Math" w:cs="Calibri"/>
              </w:rPr>
              <m:t>α</m:t>
            </m:r>
          </m:num>
          <m:den>
            <m:r>
              <w:rPr>
                <w:rFonts w:ascii="Cambria Math" w:hAnsi="Cambria Math" w:cs="Calibri"/>
              </w:rPr>
              <m:t>4</m:t>
            </m:r>
          </m:den>
        </m:f>
      </m:oMath>
      <w:r w:rsidR="00C3565E">
        <w:rPr>
          <w:rFonts w:ascii="Calibri" w:hAnsi="Calibri" w:cs="Calibri"/>
        </w:rPr>
        <w:t xml:space="preserve"> critical point (quantile) of the standard normal distribution.</w:t>
      </w:r>
    </w:p>
    <w:p w14:paraId="4F7DDD4A" w14:textId="77777777" w:rsidR="0098544E" w:rsidRDefault="0098544E" w:rsidP="00D52748">
      <w:pPr>
        <w:rPr>
          <w:rFonts w:ascii="Calibri" w:hAnsi="Calibri" w:cs="Calibri"/>
        </w:rPr>
      </w:pPr>
    </w:p>
    <w:p w14:paraId="3A2877DD" w14:textId="5C570C40" w:rsidR="0098544E" w:rsidRDefault="0098544E" w:rsidP="00D52748">
      <w:pPr>
        <w:rPr>
          <w:rFonts w:ascii="Calibri" w:hAnsi="Calibri" w:cs="Calibri"/>
        </w:rPr>
      </w:pPr>
      <w:r>
        <w:rPr>
          <w:rFonts w:ascii="Calibri" w:hAnsi="Calibri" w:cs="Calibri"/>
        </w:rPr>
        <w:t xml:space="preserve">The </w:t>
      </w:r>
      <w:r w:rsidRPr="0098544E">
        <w:rPr>
          <w:rFonts w:ascii="Calibri" w:hAnsi="Calibri" w:cs="Calibri"/>
        </w:rPr>
        <w:t>GSHv procedure operates as follows</w:t>
      </w:r>
      <w:r>
        <w:rPr>
          <w:rFonts w:ascii="Calibri" w:hAnsi="Calibri" w:cs="Calibri"/>
        </w:rPr>
        <w:t>:</w:t>
      </w:r>
    </w:p>
    <w:p w14:paraId="005F8F74" w14:textId="77777777" w:rsidR="007609B9" w:rsidRDefault="007609B9" w:rsidP="00D52748">
      <w:pPr>
        <w:rPr>
          <w:rFonts w:ascii="Calibri" w:hAnsi="Calibri" w:cs="Calibri"/>
        </w:rPr>
      </w:pPr>
    </w:p>
    <w:p w14:paraId="4E28A05C" w14:textId="2B03EE26" w:rsidR="0098544E" w:rsidRPr="00C3041A" w:rsidRDefault="002F2582" w:rsidP="00C3041A">
      <w:pPr>
        <w:pStyle w:val="ListParagraph"/>
        <w:numPr>
          <w:ilvl w:val="0"/>
          <w:numId w:val="115"/>
        </w:numPr>
        <w:adjustRightInd w:val="0"/>
        <w:ind w:firstLineChars="0" w:firstLine="0"/>
        <w:rPr>
          <w:rFonts w:ascii="Calibri" w:hAnsi="Calibri" w:cs="Calibri"/>
        </w:rPr>
      </w:pPr>
      <w:commentRangeStart w:id="237"/>
      <w:r w:rsidRPr="002F2582">
        <w:rPr>
          <w:rFonts w:ascii="Calibri" w:hAnsi="Calibri" w:cs="Calibri"/>
        </w:rPr>
        <w:t>Begin</w:t>
      </w:r>
      <w:commentRangeEnd w:id="237"/>
      <w:r w:rsidR="008A4E44">
        <w:rPr>
          <w:rStyle w:val="CommentReference"/>
        </w:rPr>
        <w:commentReference w:id="237"/>
      </w:r>
      <w:r w:rsidRPr="002F2582">
        <w:rPr>
          <w:rFonts w:ascii="Calibri" w:hAnsi="Calibri" w:cs="Calibri"/>
        </w:rPr>
        <w:t xml:space="preserve"> with a 0.03-level group sequential boundary for PFS</w:t>
      </w:r>
      <w:r w:rsidRPr="002F2582">
        <w:rPr>
          <w:rFonts w:ascii="Calibri" w:hAnsi="Calibri" w:cs="Calibri"/>
          <w:vertAlign w:val="subscript"/>
        </w:rPr>
        <w:t>BM</w:t>
      </w:r>
      <w:r w:rsidRPr="002F2582">
        <w:rPr>
          <w:rFonts w:ascii="Calibri" w:hAnsi="Calibri" w:cs="Calibri"/>
        </w:rPr>
        <w:t xml:space="preserve"> and a 0.02-level group sequential boundary for OS. The corresponding boundaries for the two endpoints are given in</w:t>
      </w:r>
      <w:r w:rsidR="00CE1E11">
        <w:rPr>
          <w:rFonts w:ascii="Calibri" w:hAnsi="Calibri" w:cs="Calibri"/>
        </w:rPr>
        <w:t xml:space="preserve"> </w:t>
      </w:r>
      <w:r w:rsidR="00CE1E11">
        <w:rPr>
          <w:rFonts w:ascii="Calibri" w:hAnsi="Calibri" w:cs="Calibri"/>
        </w:rPr>
        <w:fldChar w:fldCharType="begin"/>
      </w:r>
      <w:r w:rsidR="00CE1E11">
        <w:rPr>
          <w:rFonts w:ascii="Calibri" w:hAnsi="Calibri" w:cs="Calibri"/>
        </w:rPr>
        <w:instrText xml:space="preserve"> REF _Ref91799526 \h </w:instrText>
      </w:r>
      <w:r w:rsidR="00CE1E11">
        <w:rPr>
          <w:rFonts w:ascii="Calibri" w:hAnsi="Calibri" w:cs="Calibri"/>
        </w:rPr>
      </w:r>
      <w:r w:rsidR="00CE1E11">
        <w:rPr>
          <w:rFonts w:ascii="Calibri" w:hAnsi="Calibri" w:cs="Calibri"/>
        </w:rPr>
        <w:fldChar w:fldCharType="separate"/>
      </w:r>
      <w:r w:rsidR="0070182E" w:rsidRPr="00CE1E11">
        <w:rPr>
          <w:rFonts w:ascii="Calibri" w:hAnsi="Calibri" w:cs="Calibri"/>
        </w:rPr>
        <w:t xml:space="preserve">Table </w:t>
      </w:r>
      <w:r w:rsidR="0070182E">
        <w:rPr>
          <w:rFonts w:ascii="Calibri" w:hAnsi="Calibri" w:cs="Calibri"/>
          <w:noProof/>
        </w:rPr>
        <w:t>16</w:t>
      </w:r>
      <w:r w:rsidR="00CE1E11">
        <w:rPr>
          <w:rFonts w:ascii="Calibri" w:hAnsi="Calibri" w:cs="Calibri"/>
        </w:rPr>
        <w:fldChar w:fldCharType="end"/>
      </w:r>
      <w:r w:rsidRPr="002F2582">
        <w:rPr>
          <w:rFonts w:ascii="Calibri" w:hAnsi="Calibri" w:cs="Calibri"/>
        </w:rPr>
        <w:t>.</w:t>
      </w:r>
      <w:r w:rsidR="00C3041A">
        <w:rPr>
          <w:rFonts w:ascii="Calibri" w:hAnsi="Calibri" w:cs="Calibri"/>
        </w:rPr>
        <w:t xml:space="preserve"> </w:t>
      </w:r>
      <w:r w:rsidR="00C3041A" w:rsidRPr="00C3041A">
        <w:rPr>
          <w:rFonts w:ascii="Calibri" w:hAnsi="Calibri" w:cs="Calibri"/>
        </w:rPr>
        <w:t>If both of the endpoints are found significant at analysis 1 (primary analysis), then no</w:t>
      </w:r>
      <w:r w:rsidR="00C3041A">
        <w:rPr>
          <w:rFonts w:ascii="Calibri" w:hAnsi="Calibri" w:cs="Calibri"/>
        </w:rPr>
        <w:t xml:space="preserve"> </w:t>
      </w:r>
      <w:r w:rsidR="00C3041A" w:rsidRPr="00C3041A">
        <w:rPr>
          <w:rFonts w:ascii="Calibri" w:hAnsi="Calibri" w:cs="Calibri"/>
        </w:rPr>
        <w:t xml:space="preserve">more </w:t>
      </w:r>
      <w:r w:rsidR="00C3041A" w:rsidRPr="00C3041A">
        <w:rPr>
          <w:rFonts w:ascii="Calibri" w:hAnsi="Calibri" w:cs="Calibri"/>
        </w:rPr>
        <w:lastRenderedPageBreak/>
        <w:t>formal statistical testing for PFS</w:t>
      </w:r>
      <w:r w:rsidR="00C3041A" w:rsidRPr="007A62E1">
        <w:rPr>
          <w:rFonts w:ascii="Calibri" w:hAnsi="Calibri" w:cs="Calibri"/>
          <w:vertAlign w:val="subscript"/>
        </w:rPr>
        <w:t>BM</w:t>
      </w:r>
      <w:r w:rsidR="00C3041A" w:rsidRPr="00C3041A">
        <w:rPr>
          <w:rFonts w:ascii="Calibri" w:hAnsi="Calibri" w:cs="Calibri"/>
        </w:rPr>
        <w:t xml:space="preserve"> and OS will be conducted.</w:t>
      </w:r>
    </w:p>
    <w:p w14:paraId="768DD3C4" w14:textId="77777777" w:rsidR="00CE1E11" w:rsidRDefault="00CE1E11" w:rsidP="00CE1E11">
      <w:pPr>
        <w:pStyle w:val="ListParagraph"/>
        <w:ind w:left="227" w:firstLineChars="0" w:firstLine="0"/>
        <w:rPr>
          <w:rFonts w:ascii="Calibri" w:hAnsi="Calibri" w:cs="Calibri"/>
        </w:rPr>
      </w:pPr>
    </w:p>
    <w:p w14:paraId="39FEE0DA" w14:textId="4C0CAA26" w:rsidR="00CE1E11" w:rsidRPr="00CE1E11" w:rsidRDefault="00CE1E11" w:rsidP="00CE1E11">
      <w:pPr>
        <w:pStyle w:val="Caption"/>
        <w:keepNext/>
        <w:rPr>
          <w:rFonts w:ascii="Calibri" w:hAnsi="Calibri" w:cs="Calibri"/>
        </w:rPr>
      </w:pPr>
      <w:bookmarkStart w:id="238" w:name="_Ref91799526"/>
      <w:r w:rsidRPr="00CE1E11">
        <w:rPr>
          <w:rFonts w:ascii="Calibri" w:hAnsi="Calibri" w:cs="Calibri"/>
        </w:rPr>
        <w:t xml:space="preserve">Table </w:t>
      </w:r>
      <w:r w:rsidRPr="00CE1E11">
        <w:rPr>
          <w:rFonts w:ascii="Calibri" w:hAnsi="Calibri" w:cs="Calibri"/>
        </w:rPr>
        <w:fldChar w:fldCharType="begin"/>
      </w:r>
      <w:r w:rsidRPr="00CE1E11">
        <w:rPr>
          <w:rFonts w:ascii="Calibri" w:hAnsi="Calibri" w:cs="Calibri"/>
        </w:rPr>
        <w:instrText xml:space="preserve"> SEQ Table \* ARABIC </w:instrText>
      </w:r>
      <w:r w:rsidRPr="00CE1E11">
        <w:rPr>
          <w:rFonts w:ascii="Calibri" w:hAnsi="Calibri" w:cs="Calibri"/>
        </w:rPr>
        <w:fldChar w:fldCharType="separate"/>
      </w:r>
      <w:r w:rsidR="0070182E">
        <w:rPr>
          <w:rFonts w:ascii="Calibri" w:hAnsi="Calibri" w:cs="Calibri"/>
          <w:noProof/>
        </w:rPr>
        <w:t>16</w:t>
      </w:r>
      <w:r w:rsidRPr="00CE1E11">
        <w:rPr>
          <w:rFonts w:ascii="Calibri" w:hAnsi="Calibri" w:cs="Calibri"/>
        </w:rPr>
        <w:fldChar w:fldCharType="end"/>
      </w:r>
      <w:bookmarkEnd w:id="238"/>
      <w:r w:rsidRPr="00CE1E11">
        <w:rPr>
          <w:rFonts w:ascii="Calibri" w:hAnsi="Calibri" w:cs="Calibri"/>
        </w:rPr>
        <w:t xml:space="preserve"> - </w:t>
      </w:r>
      <w:r w:rsidRPr="00E03E2C">
        <w:rPr>
          <w:rFonts w:ascii="Calibri" w:hAnsi="Calibri" w:cs="Calibri"/>
          <w:b/>
        </w:rPr>
        <w:t>Initial</w:t>
      </w:r>
      <w:r w:rsidRPr="00CE1E11">
        <w:rPr>
          <w:rFonts w:ascii="Calibri" w:hAnsi="Calibri" w:cs="Calibri"/>
        </w:rPr>
        <w:t xml:space="preserve"> LD(OF)</w:t>
      </w:r>
      <w:r w:rsidR="000E0DB5">
        <w:rPr>
          <w:rFonts w:ascii="Calibri" w:hAnsi="Calibri" w:cs="Calibri"/>
        </w:rPr>
        <w:t xml:space="preserve"> </w:t>
      </w:r>
      <w:r w:rsidR="00242D4F">
        <w:rPr>
          <w:rFonts w:ascii="Calibri" w:hAnsi="Calibri" w:cs="Calibri"/>
        </w:rPr>
        <w:t xml:space="preserve">nominal </w:t>
      </w:r>
      <w:r w:rsidR="000E0DB5">
        <w:rPr>
          <w:rFonts w:ascii="Calibri" w:hAnsi="Calibri" w:cs="Calibri"/>
        </w:rPr>
        <w:t>P-value</w:t>
      </w:r>
      <w:r w:rsidRPr="00CE1E11">
        <w:rPr>
          <w:rFonts w:ascii="Calibri" w:hAnsi="Calibri" w:cs="Calibri"/>
        </w:rPr>
        <w:t xml:space="preserve"> boundaries for PFS</w:t>
      </w:r>
      <w:r w:rsidRPr="007A155A">
        <w:rPr>
          <w:rFonts w:ascii="Calibri" w:hAnsi="Calibri" w:cs="Calibri"/>
          <w:vertAlign w:val="subscript"/>
        </w:rPr>
        <w:t>BM</w:t>
      </w:r>
      <w:r w:rsidRPr="00CE1E11">
        <w:rPr>
          <w:rFonts w:ascii="Calibri" w:hAnsi="Calibri" w:cs="Calibri"/>
        </w:rPr>
        <w:t xml:space="preserve"> (2 analyses) and OS (3 analyses).</w:t>
      </w:r>
    </w:p>
    <w:tbl>
      <w:tblPr>
        <w:tblStyle w:val="PlainTable2"/>
        <w:tblW w:w="0" w:type="auto"/>
        <w:tblLook w:val="04A0" w:firstRow="1" w:lastRow="0" w:firstColumn="1" w:lastColumn="0" w:noHBand="0" w:noVBand="1"/>
      </w:tblPr>
      <w:tblGrid>
        <w:gridCol w:w="1134"/>
        <w:gridCol w:w="3581"/>
        <w:gridCol w:w="3581"/>
      </w:tblGrid>
      <w:tr w:rsidR="000B2411" w:rsidRPr="00CE1E11" w14:paraId="71EA8C9A" w14:textId="77777777" w:rsidTr="00CE1E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2E29259" w14:textId="0743DC0E" w:rsidR="000B2411" w:rsidRPr="00CE1E11" w:rsidRDefault="002348B7" w:rsidP="000B2411">
            <w:pPr>
              <w:pStyle w:val="ListParagraph"/>
              <w:ind w:firstLineChars="0" w:firstLine="0"/>
              <w:rPr>
                <w:rFonts w:ascii="Calibri" w:hAnsi="Calibri" w:cs="Calibri"/>
                <w:sz w:val="18"/>
                <w:szCs w:val="18"/>
              </w:rPr>
            </w:pPr>
            <w:bookmarkStart w:id="239" w:name="_Hlk91800004"/>
            <w:r w:rsidRPr="00CE1E11">
              <w:rPr>
                <w:rFonts w:ascii="Calibri" w:hAnsi="Calibri" w:cs="Calibri"/>
                <w:sz w:val="18"/>
                <w:szCs w:val="18"/>
              </w:rPr>
              <w:t>Analysis</w:t>
            </w:r>
          </w:p>
        </w:tc>
        <w:tc>
          <w:tcPr>
            <w:tcW w:w="3581" w:type="dxa"/>
          </w:tcPr>
          <w:p w14:paraId="291554C6" w14:textId="28DCF019" w:rsidR="000B2411" w:rsidRPr="00CE1E11" w:rsidRDefault="002348B7" w:rsidP="000B2411">
            <w:pPr>
              <w:pStyle w:val="ListParagraph"/>
              <w:ind w:firstLineChars="0" w:firstLine="0"/>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PFS</w:t>
            </w:r>
            <w:r w:rsidRPr="00CE1E11">
              <w:rPr>
                <w:rFonts w:ascii="Calibri" w:hAnsi="Calibri" w:cs="Calibri"/>
                <w:sz w:val="18"/>
                <w:szCs w:val="18"/>
                <w:vertAlign w:val="subscript"/>
              </w:rPr>
              <w:t>BM</w:t>
            </w:r>
            <w:r w:rsidRPr="00CE1E11">
              <w:rPr>
                <w:rFonts w:ascii="Calibri" w:hAnsi="Calibri" w:cs="Calibri"/>
                <w:sz w:val="18"/>
                <w:szCs w:val="18"/>
              </w:rPr>
              <w:t xml:space="preserve"> (</w:t>
            </w:r>
            <m:oMath>
              <m:r>
                <m:rPr>
                  <m:sty m:val="bi"/>
                </m:rPr>
                <w:rPr>
                  <w:rFonts w:ascii="Cambria Math" w:hAnsi="Cambria Math" w:cs="Calibri"/>
                  <w:color w:val="FF0000"/>
                  <w:sz w:val="18"/>
                  <w:szCs w:val="18"/>
                </w:rPr>
                <m:t>α=0.03</m:t>
              </m:r>
              <m:r>
                <m:rPr>
                  <m:sty m:val="bi"/>
                </m:rPr>
                <w:rPr>
                  <w:rFonts w:ascii="Cambria Math" w:hAnsi="Cambria Math" w:cs="Calibri"/>
                  <w:sz w:val="18"/>
                  <w:szCs w:val="18"/>
                </w:rPr>
                <m:t>, t=0.812</m:t>
              </m:r>
            </m:oMath>
            <w:r w:rsidRPr="00CE1E11">
              <w:rPr>
                <w:rFonts w:ascii="Calibri" w:hAnsi="Calibri" w:cs="Calibri"/>
                <w:sz w:val="18"/>
                <w:szCs w:val="18"/>
              </w:rPr>
              <w:t>)</w:t>
            </w:r>
          </w:p>
        </w:tc>
        <w:tc>
          <w:tcPr>
            <w:tcW w:w="3581" w:type="dxa"/>
          </w:tcPr>
          <w:p w14:paraId="3261EDBF" w14:textId="09487F7A" w:rsidR="000B2411" w:rsidRPr="00CE1E11" w:rsidRDefault="002348B7" w:rsidP="000B2411">
            <w:pPr>
              <w:pStyle w:val="ListParagraph"/>
              <w:ind w:firstLineChars="0" w:firstLine="0"/>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OS (</w:t>
            </w:r>
            <m:oMath>
              <m:r>
                <m:rPr>
                  <m:sty m:val="bi"/>
                </m:rPr>
                <w:rPr>
                  <w:rFonts w:ascii="Cambria Math" w:hAnsi="Cambria Math" w:cs="Calibri"/>
                  <w:color w:val="FF0000"/>
                  <w:sz w:val="18"/>
                  <w:szCs w:val="18"/>
                </w:rPr>
                <m:t>α=0.02</m:t>
              </m:r>
              <m:r>
                <m:rPr>
                  <m:sty m:val="bi"/>
                </m:rPr>
                <w:rPr>
                  <w:rFonts w:ascii="Cambria Math" w:hAnsi="Cambria Math" w:cs="Calibri"/>
                  <w:sz w:val="18"/>
                  <w:szCs w:val="18"/>
                </w:rPr>
                <m:t xml:space="preserve">, </m:t>
              </m:r>
              <m:sSub>
                <m:sSubPr>
                  <m:ctrlPr>
                    <w:rPr>
                      <w:rFonts w:ascii="Cambria Math" w:hAnsi="Cambria Math" w:cs="Calibri"/>
                      <w:b w:val="0"/>
                      <w:bCs w:val="0"/>
                      <w:i/>
                      <w:sz w:val="18"/>
                      <w:szCs w:val="18"/>
                    </w:rPr>
                  </m:ctrlPr>
                </m:sSubPr>
                <m:e>
                  <m:r>
                    <m:rPr>
                      <m:sty m:val="bi"/>
                    </m:rPr>
                    <w:rPr>
                      <w:rFonts w:ascii="Cambria Math" w:hAnsi="Cambria Math" w:cs="Calibri"/>
                      <w:sz w:val="18"/>
                      <w:szCs w:val="18"/>
                    </w:rPr>
                    <m:t>t</m:t>
                  </m:r>
                </m:e>
                <m:sub>
                  <m:r>
                    <m:rPr>
                      <m:sty m:val="bi"/>
                    </m:rPr>
                    <w:rPr>
                      <w:rFonts w:ascii="Cambria Math" w:hAnsi="Cambria Math" w:cs="Calibri"/>
                      <w:sz w:val="18"/>
                      <w:szCs w:val="18"/>
                    </w:rPr>
                    <m:t>1</m:t>
                  </m:r>
                </m:sub>
              </m:sSub>
              <m:r>
                <m:rPr>
                  <m:sty m:val="bi"/>
                </m:rPr>
                <w:rPr>
                  <w:rFonts w:ascii="Cambria Math" w:hAnsi="Cambria Math" w:cs="Calibri"/>
                  <w:sz w:val="18"/>
                  <w:szCs w:val="18"/>
                </w:rPr>
                <m:t xml:space="preserve">=0.626, </m:t>
              </m:r>
              <m:sSub>
                <m:sSubPr>
                  <m:ctrlPr>
                    <w:rPr>
                      <w:rFonts w:ascii="Cambria Math" w:hAnsi="Cambria Math" w:cs="Calibri"/>
                      <w:b w:val="0"/>
                      <w:bCs w:val="0"/>
                      <w:i/>
                      <w:sz w:val="18"/>
                      <w:szCs w:val="18"/>
                    </w:rPr>
                  </m:ctrlPr>
                </m:sSubPr>
                <m:e>
                  <m:r>
                    <m:rPr>
                      <m:sty m:val="bi"/>
                    </m:rPr>
                    <w:rPr>
                      <w:rFonts w:ascii="Cambria Math" w:hAnsi="Cambria Math" w:cs="Calibri"/>
                      <w:sz w:val="18"/>
                      <w:szCs w:val="18"/>
                    </w:rPr>
                    <m:t>t</m:t>
                  </m:r>
                </m:e>
                <m:sub>
                  <m:r>
                    <m:rPr>
                      <m:sty m:val="bi"/>
                    </m:rPr>
                    <w:rPr>
                      <w:rFonts w:ascii="Cambria Math" w:hAnsi="Cambria Math" w:cs="Calibri"/>
                      <w:sz w:val="18"/>
                      <w:szCs w:val="18"/>
                    </w:rPr>
                    <m:t>2</m:t>
                  </m:r>
                </m:sub>
              </m:sSub>
              <m:r>
                <m:rPr>
                  <m:sty m:val="bi"/>
                </m:rPr>
                <w:rPr>
                  <w:rFonts w:ascii="Cambria Math" w:hAnsi="Cambria Math" w:cs="Calibri"/>
                  <w:sz w:val="18"/>
                  <w:szCs w:val="18"/>
                </w:rPr>
                <m:t>=0.779</m:t>
              </m:r>
            </m:oMath>
            <w:r w:rsidRPr="00CE1E11">
              <w:rPr>
                <w:rFonts w:ascii="Calibri" w:hAnsi="Calibri" w:cs="Calibri"/>
                <w:sz w:val="18"/>
                <w:szCs w:val="18"/>
              </w:rPr>
              <w:t>)</w:t>
            </w:r>
          </w:p>
        </w:tc>
      </w:tr>
      <w:tr w:rsidR="000B2411" w:rsidRPr="00CE1E11" w14:paraId="53125744" w14:textId="77777777" w:rsidTr="00CE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E20F671" w14:textId="71A64DEE" w:rsidR="000B2411" w:rsidRPr="00CE1E11" w:rsidRDefault="002348B7" w:rsidP="000B2411">
            <w:pPr>
              <w:pStyle w:val="ListParagraph"/>
              <w:ind w:firstLineChars="0" w:firstLine="0"/>
              <w:rPr>
                <w:rFonts w:ascii="Calibri" w:hAnsi="Calibri" w:cs="Calibri"/>
                <w:sz w:val="18"/>
                <w:szCs w:val="18"/>
              </w:rPr>
            </w:pPr>
            <w:r w:rsidRPr="00CE1E11">
              <w:rPr>
                <w:rFonts w:ascii="Calibri" w:hAnsi="Calibri" w:cs="Calibri"/>
                <w:sz w:val="18"/>
                <w:szCs w:val="18"/>
              </w:rPr>
              <w:t>1</w:t>
            </w:r>
          </w:p>
        </w:tc>
        <w:tc>
          <w:tcPr>
            <w:tcW w:w="3581" w:type="dxa"/>
          </w:tcPr>
          <w:p w14:paraId="619B28B0" w14:textId="776A3F04" w:rsidR="000B2411" w:rsidRPr="00CE1E11" w:rsidRDefault="002348B7" w:rsidP="000B2411">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0.01</w:t>
            </w:r>
            <w:r w:rsidR="009A6D82" w:rsidRPr="00CE1E11">
              <w:rPr>
                <w:rFonts w:ascii="Calibri" w:hAnsi="Calibri" w:cs="Calibri"/>
                <w:sz w:val="18"/>
                <w:szCs w:val="18"/>
              </w:rPr>
              <w:t>39</w:t>
            </w:r>
          </w:p>
        </w:tc>
        <w:tc>
          <w:tcPr>
            <w:tcW w:w="3581" w:type="dxa"/>
          </w:tcPr>
          <w:p w14:paraId="1874C766" w14:textId="02F10715" w:rsidR="000B2411" w:rsidRPr="00CE1E11" w:rsidRDefault="009A6D82" w:rsidP="000B2411">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0.0023</w:t>
            </w:r>
          </w:p>
        </w:tc>
      </w:tr>
      <w:tr w:rsidR="000B2411" w:rsidRPr="00CE1E11" w14:paraId="31F92F37" w14:textId="77777777" w:rsidTr="00CE1E11">
        <w:tc>
          <w:tcPr>
            <w:cnfStyle w:val="001000000000" w:firstRow="0" w:lastRow="0" w:firstColumn="1" w:lastColumn="0" w:oddVBand="0" w:evenVBand="0" w:oddHBand="0" w:evenHBand="0" w:firstRowFirstColumn="0" w:firstRowLastColumn="0" w:lastRowFirstColumn="0" w:lastRowLastColumn="0"/>
            <w:tcW w:w="1134" w:type="dxa"/>
          </w:tcPr>
          <w:p w14:paraId="01AAA2EC" w14:textId="14089282" w:rsidR="000B2411" w:rsidRPr="00CE1E11" w:rsidRDefault="002348B7" w:rsidP="000B2411">
            <w:pPr>
              <w:pStyle w:val="ListParagraph"/>
              <w:ind w:firstLineChars="0" w:firstLine="0"/>
              <w:rPr>
                <w:rFonts w:ascii="Calibri" w:hAnsi="Calibri" w:cs="Calibri"/>
                <w:sz w:val="18"/>
                <w:szCs w:val="18"/>
              </w:rPr>
            </w:pPr>
            <w:r w:rsidRPr="00CE1E11">
              <w:rPr>
                <w:rFonts w:ascii="Calibri" w:hAnsi="Calibri" w:cs="Calibri"/>
                <w:sz w:val="18"/>
                <w:szCs w:val="18"/>
              </w:rPr>
              <w:t>2</w:t>
            </w:r>
          </w:p>
        </w:tc>
        <w:tc>
          <w:tcPr>
            <w:tcW w:w="3581" w:type="dxa"/>
          </w:tcPr>
          <w:p w14:paraId="0A38FBB3" w14:textId="230D557E" w:rsidR="000B2411" w:rsidRPr="00CE1E11" w:rsidRDefault="009A6D82" w:rsidP="000B2411">
            <w:pPr>
              <w:pStyle w:val="ListParagraph"/>
              <w:ind w:firstLineChars="0" w:firstLine="0"/>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0.0259</w:t>
            </w:r>
          </w:p>
        </w:tc>
        <w:tc>
          <w:tcPr>
            <w:tcW w:w="3581" w:type="dxa"/>
          </w:tcPr>
          <w:p w14:paraId="471CABD7" w14:textId="301B8410" w:rsidR="000B2411" w:rsidRPr="00CE1E11" w:rsidRDefault="009A6D82" w:rsidP="000B2411">
            <w:pPr>
              <w:pStyle w:val="ListParagraph"/>
              <w:ind w:firstLineChars="0" w:firstLine="0"/>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0.0069</w:t>
            </w:r>
          </w:p>
        </w:tc>
      </w:tr>
      <w:tr w:rsidR="000B2411" w:rsidRPr="00CE1E11" w14:paraId="0C328FCA" w14:textId="77777777" w:rsidTr="00CE1E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3F950C8C" w14:textId="27E94032" w:rsidR="000B2411" w:rsidRPr="00CE1E11" w:rsidRDefault="002348B7" w:rsidP="000B2411">
            <w:pPr>
              <w:pStyle w:val="ListParagraph"/>
              <w:ind w:firstLineChars="0" w:firstLine="0"/>
              <w:rPr>
                <w:rFonts w:ascii="Calibri" w:hAnsi="Calibri" w:cs="Calibri"/>
                <w:sz w:val="18"/>
                <w:szCs w:val="18"/>
              </w:rPr>
            </w:pPr>
            <w:r w:rsidRPr="00CE1E11">
              <w:rPr>
                <w:rFonts w:ascii="Calibri" w:hAnsi="Calibri" w:cs="Calibri"/>
                <w:sz w:val="18"/>
                <w:szCs w:val="18"/>
              </w:rPr>
              <w:t>3</w:t>
            </w:r>
          </w:p>
        </w:tc>
        <w:tc>
          <w:tcPr>
            <w:tcW w:w="3581" w:type="dxa"/>
          </w:tcPr>
          <w:p w14:paraId="540F4035" w14:textId="77777777" w:rsidR="000B2411" w:rsidRPr="00CE1E11" w:rsidRDefault="000B2411" w:rsidP="000B2411">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p>
        </w:tc>
        <w:tc>
          <w:tcPr>
            <w:tcW w:w="3581" w:type="dxa"/>
          </w:tcPr>
          <w:p w14:paraId="681F19ED" w14:textId="7542C4C4" w:rsidR="000B2411" w:rsidRPr="00CE1E11" w:rsidRDefault="009A6D82" w:rsidP="000B2411">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commentRangeStart w:id="240"/>
            <w:r w:rsidRPr="00CE1E11">
              <w:rPr>
                <w:rFonts w:ascii="Calibri" w:hAnsi="Calibri" w:cs="Calibri"/>
                <w:sz w:val="18"/>
                <w:szCs w:val="18"/>
              </w:rPr>
              <w:t>0.0176</w:t>
            </w:r>
            <w:commentRangeEnd w:id="240"/>
            <w:r w:rsidR="00143021">
              <w:rPr>
                <w:rStyle w:val="CommentReference"/>
              </w:rPr>
              <w:commentReference w:id="240"/>
            </w:r>
          </w:p>
        </w:tc>
      </w:tr>
      <w:bookmarkEnd w:id="239"/>
    </w:tbl>
    <w:p w14:paraId="4BF2C3AC" w14:textId="77777777" w:rsidR="000B2411" w:rsidRDefault="000B2411" w:rsidP="00DB65C2">
      <w:pPr>
        <w:rPr>
          <w:rFonts w:ascii="Calibri" w:hAnsi="Calibri" w:cs="Calibri"/>
        </w:rPr>
      </w:pPr>
    </w:p>
    <w:p w14:paraId="2A6886C2" w14:textId="6DF57566" w:rsidR="004143C5" w:rsidRDefault="004143C5" w:rsidP="00EF1EA1">
      <w:pPr>
        <w:pStyle w:val="ListParagraph"/>
        <w:numPr>
          <w:ilvl w:val="0"/>
          <w:numId w:val="115"/>
        </w:numPr>
        <w:ind w:firstLineChars="0" w:firstLine="0"/>
        <w:rPr>
          <w:rFonts w:ascii="Calibri" w:hAnsi="Calibri" w:cs="Calibri"/>
        </w:rPr>
      </w:pPr>
      <w:r w:rsidRPr="004143C5">
        <w:rPr>
          <w:rFonts w:ascii="Calibri" w:hAnsi="Calibri" w:cs="Calibri"/>
        </w:rPr>
        <w:t xml:space="preserve">If only one endpoint is found significant at the analysis 1 (primary analysis) then the </w:t>
      </w:r>
      <m:oMath>
        <m:r>
          <w:rPr>
            <w:rFonts w:ascii="Cambria Math" w:hAnsi="Cambria Math" w:cs="Calibri"/>
          </w:rPr>
          <m:t>α</m:t>
        </m:r>
      </m:oMath>
      <w:r w:rsidRPr="004143C5">
        <w:rPr>
          <w:rFonts w:ascii="Calibri" w:hAnsi="Calibri" w:cs="Calibri"/>
        </w:rPr>
        <w:t xml:space="preserve"> can be recycled to the other endpoint: </w:t>
      </w:r>
    </w:p>
    <w:p w14:paraId="711AD416" w14:textId="77777777" w:rsidR="004143C5" w:rsidRDefault="004143C5" w:rsidP="004143C5">
      <w:pPr>
        <w:pStyle w:val="ListParagraph"/>
        <w:numPr>
          <w:ilvl w:val="0"/>
          <w:numId w:val="116"/>
        </w:numPr>
        <w:ind w:firstLineChars="0"/>
        <w:rPr>
          <w:rFonts w:ascii="Calibri" w:hAnsi="Calibri" w:cs="Calibri"/>
        </w:rPr>
      </w:pPr>
      <w:r w:rsidRPr="004143C5">
        <w:rPr>
          <w:rFonts w:ascii="Calibri" w:hAnsi="Calibri" w:cs="Calibri"/>
        </w:rPr>
        <w:t>If PFS</w:t>
      </w:r>
      <w:r w:rsidRPr="004143C5">
        <w:rPr>
          <w:rFonts w:ascii="Calibri" w:hAnsi="Calibri" w:cs="Calibri"/>
          <w:vertAlign w:val="subscript"/>
        </w:rPr>
        <w:t>BM</w:t>
      </w:r>
      <w:r w:rsidRPr="004143C5">
        <w:rPr>
          <w:rFonts w:ascii="Calibri" w:hAnsi="Calibri" w:cs="Calibri"/>
        </w:rPr>
        <w:t xml:space="preserve"> is significant at interim but OS is not then the </w:t>
      </w:r>
      <m:oMath>
        <m:r>
          <w:rPr>
            <w:rFonts w:ascii="Cambria Math" w:hAnsi="Cambria Math" w:cs="Calibri"/>
          </w:rPr>
          <m:t>α</m:t>
        </m:r>
      </m:oMath>
      <w:r w:rsidRPr="004143C5">
        <w:rPr>
          <w:rFonts w:ascii="Calibri" w:hAnsi="Calibri" w:cs="Calibri"/>
        </w:rPr>
        <w:t xml:space="preserve"> will be recycled from PFS</w:t>
      </w:r>
      <w:r w:rsidRPr="004143C5">
        <w:rPr>
          <w:rFonts w:ascii="Calibri" w:hAnsi="Calibri" w:cs="Calibri"/>
          <w:vertAlign w:val="subscript"/>
        </w:rPr>
        <w:t>BM</w:t>
      </w:r>
      <w:r w:rsidRPr="004143C5">
        <w:rPr>
          <w:rFonts w:ascii="Calibri" w:hAnsi="Calibri" w:cs="Calibri"/>
        </w:rPr>
        <w:t xml:space="preserve"> to OS and use </w:t>
      </w:r>
      <w:r w:rsidRPr="003A7840">
        <w:rPr>
          <w:rFonts w:ascii="Calibri" w:hAnsi="Calibri" w:cs="Calibri"/>
          <w:b/>
          <w:bCs/>
        </w:rPr>
        <w:t>a 0.05-level LD(OF) boundary</w:t>
      </w:r>
      <w:r w:rsidRPr="004143C5">
        <w:rPr>
          <w:rFonts w:ascii="Calibri" w:hAnsi="Calibri" w:cs="Calibri"/>
        </w:rPr>
        <w:t xml:space="preserve"> for OS. </w:t>
      </w:r>
    </w:p>
    <w:p w14:paraId="61FD8947" w14:textId="77777777" w:rsidR="000A7DE6" w:rsidRDefault="004143C5" w:rsidP="004143C5">
      <w:pPr>
        <w:pStyle w:val="ListParagraph"/>
        <w:numPr>
          <w:ilvl w:val="0"/>
          <w:numId w:val="116"/>
        </w:numPr>
        <w:ind w:firstLineChars="0"/>
        <w:rPr>
          <w:rFonts w:ascii="Calibri" w:hAnsi="Calibri" w:cs="Calibri"/>
        </w:rPr>
      </w:pPr>
      <w:r>
        <w:rPr>
          <w:rFonts w:ascii="Calibri" w:hAnsi="Calibri" w:cs="Calibri"/>
        </w:rPr>
        <w:t>I</w:t>
      </w:r>
      <w:r w:rsidRPr="004143C5">
        <w:rPr>
          <w:rFonts w:ascii="Calibri" w:hAnsi="Calibri" w:cs="Calibri"/>
        </w:rPr>
        <w:t>f OS is significant at analysis 1 (primary analysis) but PFS</w:t>
      </w:r>
      <w:r w:rsidRPr="004143C5">
        <w:rPr>
          <w:rFonts w:ascii="Calibri" w:hAnsi="Calibri" w:cs="Calibri"/>
          <w:vertAlign w:val="subscript"/>
        </w:rPr>
        <w:t>BM</w:t>
      </w:r>
      <w:r w:rsidRPr="004143C5">
        <w:rPr>
          <w:rFonts w:ascii="Calibri" w:hAnsi="Calibri" w:cs="Calibri"/>
        </w:rPr>
        <w:t xml:space="preserve"> is not then the </w:t>
      </w:r>
      <m:oMath>
        <m:r>
          <w:rPr>
            <w:rFonts w:ascii="Cambria Math" w:hAnsi="Cambria Math" w:cs="Calibri"/>
          </w:rPr>
          <m:t>α</m:t>
        </m:r>
      </m:oMath>
      <w:r w:rsidRPr="004143C5">
        <w:rPr>
          <w:rFonts w:ascii="Calibri" w:hAnsi="Calibri" w:cs="Calibri"/>
        </w:rPr>
        <w:t xml:space="preserve"> will be recycled from OS to PFS</w:t>
      </w:r>
      <w:r w:rsidRPr="00A66A64">
        <w:rPr>
          <w:rFonts w:ascii="Calibri" w:hAnsi="Calibri" w:cs="Calibri"/>
          <w:vertAlign w:val="subscript"/>
        </w:rPr>
        <w:t>BM</w:t>
      </w:r>
      <w:r w:rsidRPr="004143C5">
        <w:rPr>
          <w:rFonts w:ascii="Calibri" w:hAnsi="Calibri" w:cs="Calibri"/>
        </w:rPr>
        <w:t xml:space="preserve"> and use </w:t>
      </w:r>
      <w:r w:rsidRPr="003A7840">
        <w:rPr>
          <w:rFonts w:ascii="Calibri" w:hAnsi="Calibri" w:cs="Calibri"/>
          <w:b/>
          <w:bCs/>
        </w:rPr>
        <w:t>a 0.05-level LD(OF) boundary</w:t>
      </w:r>
      <w:r w:rsidRPr="004143C5">
        <w:rPr>
          <w:rFonts w:ascii="Calibri" w:hAnsi="Calibri" w:cs="Calibri"/>
        </w:rPr>
        <w:t xml:space="preserve"> for PFS</w:t>
      </w:r>
      <w:r w:rsidRPr="00F90DD8">
        <w:rPr>
          <w:rFonts w:ascii="Calibri" w:hAnsi="Calibri" w:cs="Calibri"/>
          <w:vertAlign w:val="subscript"/>
        </w:rPr>
        <w:t>BM</w:t>
      </w:r>
      <w:r w:rsidRPr="004143C5">
        <w:rPr>
          <w:rFonts w:ascii="Calibri" w:hAnsi="Calibri" w:cs="Calibri"/>
        </w:rPr>
        <w:t xml:space="preserve">. </w:t>
      </w:r>
    </w:p>
    <w:p w14:paraId="48C1EED4" w14:textId="0220FCC8" w:rsidR="00DB65C2" w:rsidRDefault="004143C5" w:rsidP="000A7DE6">
      <w:pPr>
        <w:rPr>
          <w:rFonts w:ascii="Calibri" w:hAnsi="Calibri" w:cs="Calibri"/>
        </w:rPr>
      </w:pPr>
      <w:r w:rsidRPr="001E5CB0">
        <w:rPr>
          <w:rFonts w:ascii="Calibri" w:hAnsi="Calibri" w:cs="Calibri"/>
          <w:b/>
          <w:bCs/>
        </w:rPr>
        <w:t xml:space="preserve">The corresponding 0.05-level LD(OF) boundaries </w:t>
      </w:r>
      <w:r w:rsidRPr="000A7DE6">
        <w:rPr>
          <w:rFonts w:ascii="Calibri" w:hAnsi="Calibri" w:cs="Calibri"/>
        </w:rPr>
        <w:t>are given in</w:t>
      </w:r>
      <w:r w:rsidR="008F0E01">
        <w:rPr>
          <w:rFonts w:ascii="Calibri" w:hAnsi="Calibri" w:cs="Calibri"/>
        </w:rPr>
        <w:t xml:space="preserve"> </w:t>
      </w:r>
      <w:r w:rsidR="008B1525" w:rsidRPr="00DF5437">
        <w:rPr>
          <w:rFonts w:ascii="Calibri" w:hAnsi="Calibri" w:cs="Calibri"/>
        </w:rPr>
        <w:fldChar w:fldCharType="begin"/>
      </w:r>
      <w:r w:rsidR="008B1525" w:rsidRPr="00DF5437">
        <w:rPr>
          <w:rFonts w:ascii="Calibri" w:hAnsi="Calibri" w:cs="Calibri"/>
        </w:rPr>
        <w:instrText xml:space="preserve"> REF _Ref91800049 \h </w:instrText>
      </w:r>
      <w:r w:rsidR="00DF5437">
        <w:rPr>
          <w:rFonts w:ascii="Calibri" w:hAnsi="Calibri" w:cs="Calibri"/>
        </w:rPr>
        <w:instrText xml:space="preserve"> \* MERGEFORMAT </w:instrText>
      </w:r>
      <w:r w:rsidR="008B1525" w:rsidRPr="00DF5437">
        <w:rPr>
          <w:rFonts w:ascii="Calibri" w:hAnsi="Calibri" w:cs="Calibri"/>
        </w:rPr>
      </w:r>
      <w:r w:rsidR="008B1525" w:rsidRPr="00DF5437">
        <w:rPr>
          <w:rFonts w:ascii="Calibri" w:hAnsi="Calibri" w:cs="Calibri"/>
        </w:rPr>
        <w:fldChar w:fldCharType="separate"/>
      </w:r>
      <w:r w:rsidR="0070182E" w:rsidRPr="00DF5437">
        <w:rPr>
          <w:rFonts w:ascii="Calibri" w:hAnsi="Calibri" w:cs="Calibri"/>
        </w:rPr>
        <w:t xml:space="preserve">Table </w:t>
      </w:r>
      <w:r w:rsidR="0070182E">
        <w:rPr>
          <w:rFonts w:ascii="Calibri" w:hAnsi="Calibri" w:cs="Calibri"/>
          <w:noProof/>
        </w:rPr>
        <w:t>17</w:t>
      </w:r>
      <w:r w:rsidR="008B1525" w:rsidRPr="00DF5437">
        <w:rPr>
          <w:rFonts w:ascii="Calibri" w:hAnsi="Calibri" w:cs="Calibri"/>
        </w:rPr>
        <w:fldChar w:fldCharType="end"/>
      </w:r>
      <w:r w:rsidRPr="00DF5437">
        <w:rPr>
          <w:rFonts w:ascii="Calibri" w:hAnsi="Calibri" w:cs="Calibri"/>
        </w:rPr>
        <w:t xml:space="preserve">. </w:t>
      </w:r>
      <w:commentRangeStart w:id="241"/>
      <w:r w:rsidRPr="00DF5437">
        <w:rPr>
          <w:rFonts w:ascii="Calibri" w:hAnsi="Calibri" w:cs="Calibri"/>
        </w:rPr>
        <w:t>The u</w:t>
      </w:r>
      <w:r w:rsidRPr="000A7DE6">
        <w:rPr>
          <w:rFonts w:ascii="Calibri" w:hAnsi="Calibri" w:cs="Calibri"/>
        </w:rPr>
        <w:t>nrejected hypothesis can be re-tested at the current and future analysis using the modified boundaries.</w:t>
      </w:r>
      <w:commentRangeEnd w:id="241"/>
      <w:r w:rsidR="00D54196">
        <w:rPr>
          <w:rStyle w:val="CommentReference"/>
        </w:rPr>
        <w:commentReference w:id="241"/>
      </w:r>
    </w:p>
    <w:p w14:paraId="25B8CE2E" w14:textId="77777777" w:rsidR="008F0E01" w:rsidRPr="00DF5437" w:rsidRDefault="008F0E01" w:rsidP="000A7DE6">
      <w:pPr>
        <w:rPr>
          <w:rFonts w:ascii="Calibri" w:hAnsi="Calibri" w:cs="Calibri"/>
        </w:rPr>
      </w:pPr>
    </w:p>
    <w:p w14:paraId="440623A1" w14:textId="13F86AC4" w:rsidR="008B1525" w:rsidRPr="00DF5437" w:rsidRDefault="008B1525" w:rsidP="008B1525">
      <w:pPr>
        <w:pStyle w:val="Caption"/>
        <w:keepNext/>
        <w:rPr>
          <w:rFonts w:ascii="Calibri" w:hAnsi="Calibri" w:cs="Calibri"/>
        </w:rPr>
      </w:pPr>
      <w:bookmarkStart w:id="242" w:name="_Ref91800049"/>
      <w:r w:rsidRPr="00DF5437">
        <w:rPr>
          <w:rFonts w:ascii="Calibri" w:hAnsi="Calibri" w:cs="Calibri"/>
        </w:rPr>
        <w:t xml:space="preserve">Table </w:t>
      </w:r>
      <w:r w:rsidRPr="00DF5437">
        <w:rPr>
          <w:rFonts w:ascii="Calibri" w:hAnsi="Calibri" w:cs="Calibri"/>
        </w:rPr>
        <w:fldChar w:fldCharType="begin"/>
      </w:r>
      <w:r w:rsidRPr="00DF5437">
        <w:rPr>
          <w:rFonts w:ascii="Calibri" w:hAnsi="Calibri" w:cs="Calibri"/>
        </w:rPr>
        <w:instrText xml:space="preserve"> SEQ Table \* ARABIC </w:instrText>
      </w:r>
      <w:r w:rsidRPr="00DF5437">
        <w:rPr>
          <w:rFonts w:ascii="Calibri" w:hAnsi="Calibri" w:cs="Calibri"/>
        </w:rPr>
        <w:fldChar w:fldCharType="separate"/>
      </w:r>
      <w:r w:rsidR="0070182E">
        <w:rPr>
          <w:rFonts w:ascii="Calibri" w:hAnsi="Calibri" w:cs="Calibri"/>
          <w:noProof/>
        </w:rPr>
        <w:t>17</w:t>
      </w:r>
      <w:r w:rsidRPr="00DF5437">
        <w:rPr>
          <w:rFonts w:ascii="Calibri" w:hAnsi="Calibri" w:cs="Calibri"/>
        </w:rPr>
        <w:fldChar w:fldCharType="end"/>
      </w:r>
      <w:bookmarkEnd w:id="242"/>
      <w:r w:rsidRPr="00DF5437">
        <w:rPr>
          <w:rFonts w:ascii="Calibri" w:hAnsi="Calibri" w:cs="Calibri"/>
        </w:rPr>
        <w:t xml:space="preserve"> - LD(OF) boundaries for PFS</w:t>
      </w:r>
      <w:r w:rsidRPr="00DF5437">
        <w:rPr>
          <w:rFonts w:ascii="Calibri" w:hAnsi="Calibri" w:cs="Calibri"/>
          <w:vertAlign w:val="subscript"/>
        </w:rPr>
        <w:t>BM</w:t>
      </w:r>
      <w:r w:rsidRPr="00DF5437">
        <w:rPr>
          <w:rFonts w:ascii="Calibri" w:hAnsi="Calibri" w:cs="Calibri"/>
        </w:rPr>
        <w:t xml:space="preserve"> (2 lo analyses) and OS (3 analyses) at </w:t>
      </w:r>
      <m:oMath>
        <m:r>
          <w:rPr>
            <w:rFonts w:ascii="Cambria Math" w:hAnsi="Cambria Math" w:cs="Calibri"/>
          </w:rPr>
          <m:t>α=0.05</m:t>
        </m:r>
      </m:oMath>
      <w:r w:rsidRPr="00DF5437">
        <w:rPr>
          <w:rFonts w:ascii="Calibri" w:hAnsi="Calibri" w:cs="Calibri"/>
        </w:rPr>
        <w:t xml:space="preserve"> level.</w:t>
      </w:r>
    </w:p>
    <w:tbl>
      <w:tblPr>
        <w:tblStyle w:val="PlainTable2"/>
        <w:tblW w:w="0" w:type="auto"/>
        <w:tblLook w:val="04A0" w:firstRow="1" w:lastRow="0" w:firstColumn="1" w:lastColumn="0" w:noHBand="0" w:noVBand="1"/>
      </w:tblPr>
      <w:tblGrid>
        <w:gridCol w:w="1134"/>
        <w:gridCol w:w="3581"/>
        <w:gridCol w:w="3581"/>
      </w:tblGrid>
      <w:tr w:rsidR="008F0E01" w:rsidRPr="00CE1E11" w14:paraId="357BB8C4" w14:textId="77777777" w:rsidTr="00531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0BCDD00" w14:textId="77777777" w:rsidR="008F0E01" w:rsidRPr="00CE1E11" w:rsidRDefault="008F0E01" w:rsidP="00531ED0">
            <w:pPr>
              <w:pStyle w:val="ListParagraph"/>
              <w:ind w:firstLineChars="0" w:firstLine="0"/>
              <w:rPr>
                <w:rFonts w:ascii="Calibri" w:hAnsi="Calibri" w:cs="Calibri"/>
                <w:sz w:val="18"/>
                <w:szCs w:val="18"/>
              </w:rPr>
            </w:pPr>
            <w:r w:rsidRPr="00CE1E11">
              <w:rPr>
                <w:rFonts w:ascii="Calibri" w:hAnsi="Calibri" w:cs="Calibri"/>
                <w:sz w:val="18"/>
                <w:szCs w:val="18"/>
              </w:rPr>
              <w:t>Analysis</w:t>
            </w:r>
          </w:p>
        </w:tc>
        <w:tc>
          <w:tcPr>
            <w:tcW w:w="3581" w:type="dxa"/>
          </w:tcPr>
          <w:p w14:paraId="28772B02" w14:textId="424E76A0" w:rsidR="008F0E01" w:rsidRPr="00CE1E11" w:rsidRDefault="008F0E01" w:rsidP="00531ED0">
            <w:pPr>
              <w:pStyle w:val="ListParagraph"/>
              <w:ind w:firstLineChars="0" w:firstLine="0"/>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PFS</w:t>
            </w:r>
            <w:r w:rsidRPr="00CE1E11">
              <w:rPr>
                <w:rFonts w:ascii="Calibri" w:hAnsi="Calibri" w:cs="Calibri"/>
                <w:sz w:val="18"/>
                <w:szCs w:val="18"/>
                <w:vertAlign w:val="subscript"/>
              </w:rPr>
              <w:t>BM</w:t>
            </w:r>
            <w:r w:rsidRPr="00CE1E11">
              <w:rPr>
                <w:rFonts w:ascii="Calibri" w:hAnsi="Calibri" w:cs="Calibri"/>
                <w:sz w:val="18"/>
                <w:szCs w:val="18"/>
              </w:rPr>
              <w:t xml:space="preserve"> (</w:t>
            </w:r>
            <m:oMath>
              <m:r>
                <m:rPr>
                  <m:sty m:val="bi"/>
                </m:rPr>
                <w:rPr>
                  <w:rFonts w:ascii="Cambria Math" w:hAnsi="Cambria Math" w:cs="Calibri"/>
                  <w:color w:val="FF0000"/>
                  <w:sz w:val="18"/>
                  <w:szCs w:val="18"/>
                </w:rPr>
                <m:t>α=0.05</m:t>
              </m:r>
              <m:r>
                <m:rPr>
                  <m:sty m:val="bi"/>
                </m:rPr>
                <w:rPr>
                  <w:rFonts w:ascii="Cambria Math" w:hAnsi="Cambria Math" w:cs="Calibri"/>
                  <w:sz w:val="18"/>
                  <w:szCs w:val="18"/>
                </w:rPr>
                <m:t>, t=0.812</m:t>
              </m:r>
            </m:oMath>
            <w:r w:rsidRPr="00CE1E11">
              <w:rPr>
                <w:rFonts w:ascii="Calibri" w:hAnsi="Calibri" w:cs="Calibri"/>
                <w:sz w:val="18"/>
                <w:szCs w:val="18"/>
              </w:rPr>
              <w:t>)</w:t>
            </w:r>
          </w:p>
        </w:tc>
        <w:tc>
          <w:tcPr>
            <w:tcW w:w="3581" w:type="dxa"/>
          </w:tcPr>
          <w:p w14:paraId="7EB9B5AD" w14:textId="25E73D64" w:rsidR="008F0E01" w:rsidRPr="00CE1E11" w:rsidRDefault="008F0E01" w:rsidP="00531ED0">
            <w:pPr>
              <w:pStyle w:val="ListParagraph"/>
              <w:ind w:firstLineChars="0" w:firstLine="0"/>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OS (</w:t>
            </w:r>
            <m:oMath>
              <m:r>
                <m:rPr>
                  <m:sty m:val="bi"/>
                </m:rPr>
                <w:rPr>
                  <w:rFonts w:ascii="Cambria Math" w:hAnsi="Cambria Math" w:cs="Calibri"/>
                  <w:color w:val="FF0000"/>
                  <w:sz w:val="18"/>
                  <w:szCs w:val="18"/>
                </w:rPr>
                <m:t>α=0.05</m:t>
              </m:r>
              <m:r>
                <m:rPr>
                  <m:sty m:val="bi"/>
                </m:rPr>
                <w:rPr>
                  <w:rFonts w:ascii="Cambria Math" w:hAnsi="Cambria Math" w:cs="Calibri"/>
                  <w:sz w:val="18"/>
                  <w:szCs w:val="18"/>
                </w:rPr>
                <m:t xml:space="preserve">, </m:t>
              </m:r>
              <m:sSub>
                <m:sSubPr>
                  <m:ctrlPr>
                    <w:rPr>
                      <w:rFonts w:ascii="Cambria Math" w:hAnsi="Cambria Math" w:cs="Calibri"/>
                      <w:b w:val="0"/>
                      <w:bCs w:val="0"/>
                      <w:i/>
                      <w:sz w:val="18"/>
                      <w:szCs w:val="18"/>
                    </w:rPr>
                  </m:ctrlPr>
                </m:sSubPr>
                <m:e>
                  <m:r>
                    <m:rPr>
                      <m:sty m:val="bi"/>
                    </m:rPr>
                    <w:rPr>
                      <w:rFonts w:ascii="Cambria Math" w:hAnsi="Cambria Math" w:cs="Calibri"/>
                      <w:sz w:val="18"/>
                      <w:szCs w:val="18"/>
                    </w:rPr>
                    <m:t>t</m:t>
                  </m:r>
                </m:e>
                <m:sub>
                  <m:r>
                    <m:rPr>
                      <m:sty m:val="bi"/>
                    </m:rPr>
                    <w:rPr>
                      <w:rFonts w:ascii="Cambria Math" w:hAnsi="Cambria Math" w:cs="Calibri"/>
                      <w:sz w:val="18"/>
                      <w:szCs w:val="18"/>
                    </w:rPr>
                    <m:t>1</m:t>
                  </m:r>
                </m:sub>
              </m:sSub>
              <m:r>
                <m:rPr>
                  <m:sty m:val="bi"/>
                </m:rPr>
                <w:rPr>
                  <w:rFonts w:ascii="Cambria Math" w:hAnsi="Cambria Math" w:cs="Calibri"/>
                  <w:sz w:val="18"/>
                  <w:szCs w:val="18"/>
                </w:rPr>
                <m:t xml:space="preserve">=0.626, </m:t>
              </m:r>
              <m:sSub>
                <m:sSubPr>
                  <m:ctrlPr>
                    <w:rPr>
                      <w:rFonts w:ascii="Cambria Math" w:hAnsi="Cambria Math" w:cs="Calibri"/>
                      <w:b w:val="0"/>
                      <w:bCs w:val="0"/>
                      <w:i/>
                      <w:sz w:val="18"/>
                      <w:szCs w:val="18"/>
                    </w:rPr>
                  </m:ctrlPr>
                </m:sSubPr>
                <m:e>
                  <m:r>
                    <m:rPr>
                      <m:sty m:val="bi"/>
                    </m:rPr>
                    <w:rPr>
                      <w:rFonts w:ascii="Cambria Math" w:hAnsi="Cambria Math" w:cs="Calibri"/>
                      <w:sz w:val="18"/>
                      <w:szCs w:val="18"/>
                    </w:rPr>
                    <m:t>t</m:t>
                  </m:r>
                </m:e>
                <m:sub>
                  <m:r>
                    <m:rPr>
                      <m:sty m:val="bi"/>
                    </m:rPr>
                    <w:rPr>
                      <w:rFonts w:ascii="Cambria Math" w:hAnsi="Cambria Math" w:cs="Calibri"/>
                      <w:sz w:val="18"/>
                      <w:szCs w:val="18"/>
                    </w:rPr>
                    <m:t>2</m:t>
                  </m:r>
                </m:sub>
              </m:sSub>
              <m:r>
                <m:rPr>
                  <m:sty m:val="bi"/>
                </m:rPr>
                <w:rPr>
                  <w:rFonts w:ascii="Cambria Math" w:hAnsi="Cambria Math" w:cs="Calibri"/>
                  <w:sz w:val="18"/>
                  <w:szCs w:val="18"/>
                </w:rPr>
                <m:t>=0.779</m:t>
              </m:r>
            </m:oMath>
            <w:r w:rsidRPr="00CE1E11">
              <w:rPr>
                <w:rFonts w:ascii="Calibri" w:hAnsi="Calibri" w:cs="Calibri"/>
                <w:sz w:val="18"/>
                <w:szCs w:val="18"/>
              </w:rPr>
              <w:t>)</w:t>
            </w:r>
          </w:p>
        </w:tc>
      </w:tr>
      <w:tr w:rsidR="008F0E01" w:rsidRPr="00CE1E11" w14:paraId="47E5907C"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666C080C" w14:textId="77777777" w:rsidR="008F0E01" w:rsidRPr="00CE1E11" w:rsidRDefault="008F0E01" w:rsidP="00531ED0">
            <w:pPr>
              <w:pStyle w:val="ListParagraph"/>
              <w:ind w:firstLineChars="0" w:firstLine="0"/>
              <w:rPr>
                <w:rFonts w:ascii="Calibri" w:hAnsi="Calibri" w:cs="Calibri"/>
                <w:sz w:val="18"/>
                <w:szCs w:val="18"/>
              </w:rPr>
            </w:pPr>
            <w:r w:rsidRPr="00CE1E11">
              <w:rPr>
                <w:rFonts w:ascii="Calibri" w:hAnsi="Calibri" w:cs="Calibri"/>
                <w:sz w:val="18"/>
                <w:szCs w:val="18"/>
              </w:rPr>
              <w:t>1</w:t>
            </w:r>
          </w:p>
        </w:tc>
        <w:tc>
          <w:tcPr>
            <w:tcW w:w="3581" w:type="dxa"/>
          </w:tcPr>
          <w:p w14:paraId="597DB430" w14:textId="1A554EB9" w:rsidR="008F0E01" w:rsidRPr="00CE1E11" w:rsidRDefault="008F0E01" w:rsidP="00531ED0">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w:t>
            </w:r>
            <w:r w:rsidR="00A33415">
              <w:rPr>
                <w:rFonts w:ascii="Calibri" w:hAnsi="Calibri" w:cs="Calibri"/>
                <w:sz w:val="18"/>
                <w:szCs w:val="18"/>
              </w:rPr>
              <w:t>258</w:t>
            </w:r>
          </w:p>
        </w:tc>
        <w:tc>
          <w:tcPr>
            <w:tcW w:w="3581" w:type="dxa"/>
          </w:tcPr>
          <w:p w14:paraId="46766AA2" w14:textId="61F2E509" w:rsidR="008F0E01" w:rsidRPr="00CE1E11" w:rsidRDefault="008F0E01" w:rsidP="00531ED0">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0.00</w:t>
            </w:r>
            <w:r w:rsidR="00A33415">
              <w:rPr>
                <w:rFonts w:ascii="Calibri" w:hAnsi="Calibri" w:cs="Calibri"/>
                <w:sz w:val="18"/>
                <w:szCs w:val="18"/>
              </w:rPr>
              <w:t>92</w:t>
            </w:r>
          </w:p>
        </w:tc>
      </w:tr>
      <w:tr w:rsidR="008F0E01" w:rsidRPr="00CE1E11" w14:paraId="3336E99D" w14:textId="77777777" w:rsidTr="00531ED0">
        <w:tc>
          <w:tcPr>
            <w:cnfStyle w:val="001000000000" w:firstRow="0" w:lastRow="0" w:firstColumn="1" w:lastColumn="0" w:oddVBand="0" w:evenVBand="0" w:oddHBand="0" w:evenHBand="0" w:firstRowFirstColumn="0" w:firstRowLastColumn="0" w:lastRowFirstColumn="0" w:lastRowLastColumn="0"/>
            <w:tcW w:w="1134" w:type="dxa"/>
          </w:tcPr>
          <w:p w14:paraId="4CE4B166" w14:textId="77777777" w:rsidR="008F0E01" w:rsidRPr="00CE1E11" w:rsidRDefault="008F0E01" w:rsidP="00531ED0">
            <w:pPr>
              <w:pStyle w:val="ListParagraph"/>
              <w:ind w:firstLineChars="0" w:firstLine="0"/>
              <w:rPr>
                <w:rFonts w:ascii="Calibri" w:hAnsi="Calibri" w:cs="Calibri"/>
                <w:sz w:val="18"/>
                <w:szCs w:val="18"/>
              </w:rPr>
            </w:pPr>
            <w:r w:rsidRPr="00CE1E11">
              <w:rPr>
                <w:rFonts w:ascii="Calibri" w:hAnsi="Calibri" w:cs="Calibri"/>
                <w:sz w:val="18"/>
                <w:szCs w:val="18"/>
              </w:rPr>
              <w:t>2</w:t>
            </w:r>
          </w:p>
        </w:tc>
        <w:tc>
          <w:tcPr>
            <w:tcW w:w="3581" w:type="dxa"/>
          </w:tcPr>
          <w:p w14:paraId="7C767369" w14:textId="47A057C4" w:rsidR="008F0E01" w:rsidRPr="00CE1E11" w:rsidRDefault="008F0E01" w:rsidP="00531ED0">
            <w:pPr>
              <w:pStyle w:val="ListParagraph"/>
              <w:ind w:firstLineChars="0" w:firstLine="0"/>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w:t>
            </w:r>
            <w:r w:rsidR="00A33415">
              <w:rPr>
                <w:rFonts w:ascii="Calibri" w:hAnsi="Calibri" w:cs="Calibri"/>
                <w:sz w:val="18"/>
                <w:szCs w:val="18"/>
              </w:rPr>
              <w:t>425</w:t>
            </w:r>
          </w:p>
        </w:tc>
        <w:tc>
          <w:tcPr>
            <w:tcW w:w="3581" w:type="dxa"/>
          </w:tcPr>
          <w:p w14:paraId="67368FC8" w14:textId="62B02145" w:rsidR="008F0E01" w:rsidRPr="00CE1E11" w:rsidRDefault="008F0E01" w:rsidP="00531ED0">
            <w:pPr>
              <w:pStyle w:val="ListParagraph"/>
              <w:ind w:firstLineChars="0" w:firstLine="0"/>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w:t>
            </w:r>
            <w:r w:rsidR="00A33415">
              <w:rPr>
                <w:rFonts w:ascii="Calibri" w:hAnsi="Calibri" w:cs="Calibri"/>
                <w:sz w:val="18"/>
                <w:szCs w:val="18"/>
              </w:rPr>
              <w:t>194</w:t>
            </w:r>
          </w:p>
        </w:tc>
      </w:tr>
      <w:tr w:rsidR="008F0E01" w:rsidRPr="00CE1E11" w14:paraId="4BB72463"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CACEC79" w14:textId="77777777" w:rsidR="008F0E01" w:rsidRPr="00CE1E11" w:rsidRDefault="008F0E01" w:rsidP="00531ED0">
            <w:pPr>
              <w:pStyle w:val="ListParagraph"/>
              <w:ind w:firstLineChars="0" w:firstLine="0"/>
              <w:rPr>
                <w:rFonts w:ascii="Calibri" w:hAnsi="Calibri" w:cs="Calibri"/>
                <w:sz w:val="18"/>
                <w:szCs w:val="18"/>
              </w:rPr>
            </w:pPr>
            <w:r w:rsidRPr="00CE1E11">
              <w:rPr>
                <w:rFonts w:ascii="Calibri" w:hAnsi="Calibri" w:cs="Calibri"/>
                <w:sz w:val="18"/>
                <w:szCs w:val="18"/>
              </w:rPr>
              <w:t>3</w:t>
            </w:r>
          </w:p>
        </w:tc>
        <w:tc>
          <w:tcPr>
            <w:tcW w:w="3581" w:type="dxa"/>
          </w:tcPr>
          <w:p w14:paraId="70F8BFE3" w14:textId="77777777" w:rsidR="008F0E01" w:rsidRPr="00CE1E11" w:rsidRDefault="008F0E01" w:rsidP="00531ED0">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p>
        </w:tc>
        <w:tc>
          <w:tcPr>
            <w:tcW w:w="3581" w:type="dxa"/>
          </w:tcPr>
          <w:p w14:paraId="11E650D1" w14:textId="1B7AE613" w:rsidR="008F0E01" w:rsidRPr="00CE1E11" w:rsidRDefault="008F0E01" w:rsidP="00531ED0">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w:t>
            </w:r>
            <w:r w:rsidR="00A33415">
              <w:rPr>
                <w:rFonts w:ascii="Calibri" w:hAnsi="Calibri" w:cs="Calibri"/>
                <w:sz w:val="18"/>
                <w:szCs w:val="18"/>
              </w:rPr>
              <w:t>429</w:t>
            </w:r>
          </w:p>
        </w:tc>
      </w:tr>
    </w:tbl>
    <w:p w14:paraId="1D395359" w14:textId="77777777" w:rsidR="008F0E01" w:rsidRDefault="008F0E01" w:rsidP="000A7DE6">
      <w:pPr>
        <w:rPr>
          <w:rFonts w:ascii="Calibri" w:hAnsi="Calibri" w:cs="Calibri"/>
        </w:rPr>
      </w:pPr>
    </w:p>
    <w:p w14:paraId="5545F883" w14:textId="4D4C68ED" w:rsidR="008B1525" w:rsidRDefault="000C78B5" w:rsidP="008B1525">
      <w:pPr>
        <w:pStyle w:val="ListParagraph"/>
        <w:numPr>
          <w:ilvl w:val="0"/>
          <w:numId w:val="115"/>
        </w:numPr>
        <w:ind w:firstLineChars="0" w:firstLine="0"/>
        <w:rPr>
          <w:rFonts w:ascii="Calibri" w:hAnsi="Calibri" w:cs="Calibri"/>
        </w:rPr>
      </w:pPr>
      <w:commentRangeStart w:id="243"/>
      <w:commentRangeStart w:id="244"/>
      <w:r w:rsidRPr="0057170A">
        <w:rPr>
          <w:rFonts w:ascii="Calibri" w:hAnsi="Calibri" w:cs="Calibri"/>
        </w:rPr>
        <w:t>If</w:t>
      </w:r>
      <w:commentRangeEnd w:id="243"/>
      <w:r w:rsidR="009D3C90">
        <w:rPr>
          <w:rStyle w:val="CommentReference"/>
        </w:rPr>
        <w:commentReference w:id="243"/>
      </w:r>
      <w:r w:rsidRPr="0057170A">
        <w:rPr>
          <w:rFonts w:ascii="Calibri" w:hAnsi="Calibri" w:cs="Calibri"/>
        </w:rPr>
        <w:t xml:space="preserve"> neither of the endpoints is found significant at analysis 1 (primary analysis), then both endpoints will be tested again at analysis 2. The initial boundaries for final analysis follow </w:t>
      </w:r>
      <w:r w:rsidRPr="0057170A">
        <w:rPr>
          <w:rFonts w:ascii="Calibri" w:hAnsi="Calibri" w:cs="Calibri"/>
        </w:rPr>
        <w:fldChar w:fldCharType="begin"/>
      </w:r>
      <w:r w:rsidRPr="0057170A">
        <w:rPr>
          <w:rFonts w:ascii="Calibri" w:hAnsi="Calibri" w:cs="Calibri"/>
        </w:rPr>
        <w:instrText xml:space="preserve"> REF _Ref91799526 \h </w:instrText>
      </w:r>
      <w:r w:rsidR="0057170A">
        <w:rPr>
          <w:rFonts w:ascii="Calibri" w:hAnsi="Calibri" w:cs="Calibri"/>
        </w:rPr>
        <w:instrText xml:space="preserve"> \* MERGEFORMAT </w:instrText>
      </w:r>
      <w:r w:rsidRPr="0057170A">
        <w:rPr>
          <w:rFonts w:ascii="Calibri" w:hAnsi="Calibri" w:cs="Calibri"/>
        </w:rPr>
      </w:r>
      <w:r w:rsidRPr="0057170A">
        <w:rPr>
          <w:rFonts w:ascii="Calibri" w:hAnsi="Calibri" w:cs="Calibri"/>
        </w:rPr>
        <w:fldChar w:fldCharType="separate"/>
      </w:r>
      <w:r w:rsidR="0070182E" w:rsidRPr="00CE1E11">
        <w:rPr>
          <w:rFonts w:ascii="Calibri" w:hAnsi="Calibri" w:cs="Calibri"/>
        </w:rPr>
        <w:t xml:space="preserve">Table </w:t>
      </w:r>
      <w:r w:rsidR="0070182E">
        <w:rPr>
          <w:rFonts w:ascii="Calibri" w:hAnsi="Calibri" w:cs="Calibri"/>
          <w:noProof/>
        </w:rPr>
        <w:t>16</w:t>
      </w:r>
      <w:r w:rsidRPr="0057170A">
        <w:rPr>
          <w:rFonts w:ascii="Calibri" w:hAnsi="Calibri" w:cs="Calibri"/>
        </w:rPr>
        <w:fldChar w:fldCharType="end"/>
      </w:r>
      <w:r w:rsidRPr="0057170A">
        <w:rPr>
          <w:rFonts w:ascii="Calibri" w:hAnsi="Calibri" w:cs="Calibri"/>
        </w:rPr>
        <w:t xml:space="preserve"> (analysis 2). If only one endpoint is found significant by these initial boundaries, then the other one can be tested again using the modified boundary as shown in </w:t>
      </w:r>
      <w:r w:rsidRPr="0057170A">
        <w:rPr>
          <w:rFonts w:ascii="Calibri" w:hAnsi="Calibri" w:cs="Calibri"/>
        </w:rPr>
        <w:fldChar w:fldCharType="begin"/>
      </w:r>
      <w:r w:rsidRPr="0057170A">
        <w:rPr>
          <w:rFonts w:ascii="Calibri" w:hAnsi="Calibri" w:cs="Calibri"/>
        </w:rPr>
        <w:instrText xml:space="preserve"> REF _Ref91800049 \h </w:instrText>
      </w:r>
      <w:r w:rsidR="0057170A">
        <w:rPr>
          <w:rFonts w:ascii="Calibri" w:hAnsi="Calibri" w:cs="Calibri"/>
        </w:rPr>
        <w:instrText xml:space="preserve"> \* MERGEFORMAT </w:instrText>
      </w:r>
      <w:r w:rsidRPr="0057170A">
        <w:rPr>
          <w:rFonts w:ascii="Calibri" w:hAnsi="Calibri" w:cs="Calibri"/>
        </w:rPr>
      </w:r>
      <w:r w:rsidRPr="0057170A">
        <w:rPr>
          <w:rFonts w:ascii="Calibri" w:hAnsi="Calibri" w:cs="Calibri"/>
        </w:rPr>
        <w:fldChar w:fldCharType="separate"/>
      </w:r>
      <w:r w:rsidR="0070182E" w:rsidRPr="00DF5437">
        <w:rPr>
          <w:rFonts w:ascii="Calibri" w:hAnsi="Calibri" w:cs="Calibri"/>
        </w:rPr>
        <w:t xml:space="preserve">Table </w:t>
      </w:r>
      <w:r w:rsidR="0070182E">
        <w:rPr>
          <w:rFonts w:ascii="Calibri" w:hAnsi="Calibri" w:cs="Calibri"/>
          <w:noProof/>
        </w:rPr>
        <w:t>17</w:t>
      </w:r>
      <w:r w:rsidRPr="0057170A">
        <w:rPr>
          <w:rFonts w:ascii="Calibri" w:hAnsi="Calibri" w:cs="Calibri"/>
        </w:rPr>
        <w:fldChar w:fldCharType="end"/>
      </w:r>
      <w:r w:rsidRPr="0057170A">
        <w:rPr>
          <w:rFonts w:ascii="Calibri" w:hAnsi="Calibri" w:cs="Calibri"/>
        </w:rPr>
        <w:t xml:space="preserve"> (analysis 2). For example, if PFS</w:t>
      </w:r>
      <w:r w:rsidRPr="0057170A">
        <w:rPr>
          <w:rFonts w:ascii="Calibri" w:hAnsi="Calibri" w:cs="Calibri"/>
          <w:vertAlign w:val="subscript"/>
        </w:rPr>
        <w:t>BM</w:t>
      </w:r>
      <w:r w:rsidRPr="0057170A">
        <w:rPr>
          <w:rFonts w:ascii="Calibri" w:hAnsi="Calibri" w:cs="Calibri"/>
        </w:rPr>
        <w:t xml:space="preserve"> was found significant at final analysis at </w:t>
      </w:r>
      <m:oMath>
        <m:r>
          <w:rPr>
            <w:rFonts w:ascii="Cambria Math" w:hAnsi="Cambria Math" w:cs="Calibri"/>
          </w:rPr>
          <m:t>α=0.0259</m:t>
        </m:r>
      </m:oMath>
      <w:r w:rsidRPr="0057170A">
        <w:rPr>
          <w:rFonts w:ascii="Calibri" w:hAnsi="Calibri" w:cs="Calibri"/>
        </w:rPr>
        <w:t xml:space="preserve"> level, but OS was not significant at </w:t>
      </w:r>
      <m:oMath>
        <m:r>
          <w:rPr>
            <w:rFonts w:ascii="Cambria Math" w:hAnsi="Cambria Math" w:cs="Calibri"/>
          </w:rPr>
          <m:t>α=0.0069</m:t>
        </m:r>
      </m:oMath>
      <w:r w:rsidRPr="0057170A">
        <w:rPr>
          <w:rFonts w:ascii="Calibri" w:hAnsi="Calibri" w:cs="Calibri"/>
        </w:rPr>
        <w:t xml:space="preserve"> level, then OS can be</w:t>
      </w:r>
      <w:r w:rsidRPr="00F30D5B">
        <w:rPr>
          <w:rFonts w:ascii="Calibri" w:hAnsi="Calibri" w:cs="Calibri"/>
          <w:b/>
          <w:bCs/>
        </w:rPr>
        <w:t xml:space="preserve"> tested again </w:t>
      </w:r>
      <w:r w:rsidRPr="0057170A">
        <w:rPr>
          <w:rFonts w:ascii="Calibri" w:hAnsi="Calibri" w:cs="Calibri"/>
        </w:rPr>
        <w:t xml:space="preserve">at the </w:t>
      </w:r>
      <m:oMath>
        <m:r>
          <w:rPr>
            <w:rFonts w:ascii="Cambria Math" w:hAnsi="Cambria Math" w:cs="Calibri"/>
          </w:rPr>
          <m:t>α=0.0194</m:t>
        </m:r>
      </m:oMath>
      <w:r w:rsidRPr="0057170A">
        <w:rPr>
          <w:rFonts w:ascii="Calibri" w:hAnsi="Calibri" w:cs="Calibri"/>
        </w:rPr>
        <w:t xml:space="preserve"> level.</w:t>
      </w:r>
      <w:commentRangeEnd w:id="244"/>
      <w:r w:rsidR="008B0449">
        <w:rPr>
          <w:rStyle w:val="CommentReference"/>
        </w:rPr>
        <w:commentReference w:id="244"/>
      </w:r>
    </w:p>
    <w:p w14:paraId="0AD7E4A4" w14:textId="77777777" w:rsidR="0005224A" w:rsidRDefault="0005224A" w:rsidP="0005224A">
      <w:pPr>
        <w:pStyle w:val="ListParagraph"/>
        <w:ind w:firstLineChars="0" w:firstLine="0"/>
        <w:rPr>
          <w:rFonts w:ascii="Calibri" w:hAnsi="Calibri" w:cs="Calibri"/>
        </w:rPr>
      </w:pPr>
    </w:p>
    <w:p w14:paraId="39BC909C" w14:textId="6DC7FEAA" w:rsidR="0005224A" w:rsidRPr="0057170A" w:rsidRDefault="00293648" w:rsidP="0005224A">
      <w:pPr>
        <w:pStyle w:val="ListParagraph"/>
        <w:numPr>
          <w:ilvl w:val="0"/>
          <w:numId w:val="115"/>
        </w:numPr>
        <w:ind w:firstLineChars="0" w:firstLine="0"/>
        <w:rPr>
          <w:rFonts w:ascii="Calibri" w:hAnsi="Calibri" w:cs="Calibri"/>
        </w:rPr>
      </w:pPr>
      <w:commentRangeStart w:id="245"/>
      <w:r w:rsidRPr="00293648">
        <w:rPr>
          <w:rFonts w:ascii="Calibri" w:hAnsi="Calibri" w:cs="Calibri"/>
        </w:rPr>
        <w:t>If PFS</w:t>
      </w:r>
      <w:r w:rsidRPr="00293648">
        <w:rPr>
          <w:rFonts w:ascii="Calibri" w:hAnsi="Calibri" w:cs="Calibri"/>
          <w:vertAlign w:val="subscript"/>
        </w:rPr>
        <w:t>BM</w:t>
      </w:r>
      <w:r w:rsidRPr="00293648">
        <w:rPr>
          <w:rFonts w:ascii="Calibri" w:hAnsi="Calibri" w:cs="Calibri"/>
        </w:rPr>
        <w:t xml:space="preserve"> is significant at analysis 1 or 2, the boundary of OS analysis at analysis 3 is 0.0429; otherwise, the boundary for OS analysis at analysis 3 is 0.0176.</w:t>
      </w:r>
      <w:commentRangeEnd w:id="245"/>
      <w:r w:rsidR="008B0449">
        <w:rPr>
          <w:rStyle w:val="CommentReference"/>
        </w:rPr>
        <w:commentReference w:id="245"/>
      </w:r>
    </w:p>
    <w:p w14:paraId="015BCC63" w14:textId="77777777" w:rsidR="0005224A" w:rsidRDefault="0005224A" w:rsidP="0005224A">
      <w:pPr>
        <w:pStyle w:val="ListParagraph"/>
        <w:ind w:firstLineChars="0" w:firstLine="0"/>
        <w:rPr>
          <w:rFonts w:ascii="Calibri" w:hAnsi="Calibri" w:cs="Calibri"/>
        </w:rPr>
      </w:pPr>
    </w:p>
    <w:p w14:paraId="6D1872A6" w14:textId="05FDAB20" w:rsidR="0005224A" w:rsidRPr="004B1C01" w:rsidRDefault="00077370" w:rsidP="00077370">
      <w:pPr>
        <w:pStyle w:val="ListParagraph"/>
        <w:ind w:firstLineChars="0" w:firstLine="0"/>
        <w:rPr>
          <w:rFonts w:ascii="Calibri" w:hAnsi="Calibri" w:cs="Calibri"/>
          <w:i/>
          <w:iCs/>
        </w:rPr>
      </w:pPr>
      <w:r w:rsidRPr="004B1C01">
        <w:rPr>
          <w:rFonts w:ascii="Calibri" w:hAnsi="Calibri" w:cs="Calibri"/>
          <w:i/>
          <w:iCs/>
          <w:highlight w:val="yellow"/>
        </w:rPr>
        <w:t>Note that the boundaries presented in the tables will be adjusted with the actual information fraction.</w:t>
      </w:r>
    </w:p>
    <w:p w14:paraId="17D5D275" w14:textId="77777777" w:rsidR="00077370" w:rsidRDefault="00077370" w:rsidP="00077370">
      <w:pPr>
        <w:pStyle w:val="ListParagraph"/>
        <w:ind w:firstLineChars="0" w:firstLine="0"/>
        <w:rPr>
          <w:rFonts w:ascii="Calibri" w:hAnsi="Calibri" w:cs="Calibri"/>
        </w:rPr>
      </w:pPr>
    </w:p>
    <w:p w14:paraId="6E32178A" w14:textId="4FACB9E1" w:rsidR="008028DC" w:rsidRPr="008028DC" w:rsidRDefault="008028DC" w:rsidP="00077370">
      <w:pPr>
        <w:pStyle w:val="ListParagraph"/>
        <w:ind w:firstLineChars="0" w:firstLine="0"/>
        <w:rPr>
          <w:rFonts w:ascii="Calibri" w:hAnsi="Calibri" w:cs="Calibri"/>
          <w:b/>
          <w:bCs/>
          <w:i/>
          <w:iCs/>
        </w:rPr>
      </w:pPr>
      <w:commentRangeStart w:id="246"/>
      <w:r w:rsidRPr="008028DC">
        <w:rPr>
          <w:rFonts w:ascii="Calibri" w:hAnsi="Calibri" w:cs="Calibri"/>
          <w:b/>
          <w:bCs/>
          <w:i/>
          <w:iCs/>
        </w:rPr>
        <w:t>When the second interim analysis is not conducted</w:t>
      </w:r>
      <w:commentRangeEnd w:id="246"/>
      <w:r>
        <w:rPr>
          <w:rStyle w:val="CommentReference"/>
        </w:rPr>
        <w:commentReference w:id="246"/>
      </w:r>
    </w:p>
    <w:p w14:paraId="36F7D086" w14:textId="220CFB4A" w:rsidR="00077370" w:rsidRDefault="00DF5437" w:rsidP="00077370">
      <w:pPr>
        <w:pStyle w:val="ListParagraph"/>
        <w:ind w:firstLineChars="0" w:firstLine="0"/>
        <w:rPr>
          <w:rFonts w:ascii="Calibri" w:hAnsi="Calibri" w:cs="Calibri"/>
        </w:rPr>
      </w:pPr>
      <w:r>
        <w:rPr>
          <w:rFonts w:ascii="Calibri" w:hAnsi="Calibri" w:cs="Calibri"/>
        </w:rPr>
        <w:t>T</w:t>
      </w:r>
      <w:r w:rsidR="00FE6264" w:rsidRPr="00FE6264">
        <w:rPr>
          <w:rFonts w:ascii="Calibri" w:hAnsi="Calibri" w:cs="Calibri"/>
        </w:rPr>
        <w:t>he second interim analysis for OS may not be conducted, which means both PFS</w:t>
      </w:r>
      <w:r w:rsidR="00FE6264" w:rsidRPr="003F5F5B">
        <w:rPr>
          <w:rFonts w:ascii="Calibri" w:hAnsi="Calibri" w:cs="Calibri"/>
          <w:vertAlign w:val="subscript"/>
        </w:rPr>
        <w:t>BM</w:t>
      </w:r>
      <w:r w:rsidR="00FE6264" w:rsidRPr="00FE6264">
        <w:rPr>
          <w:rFonts w:ascii="Calibri" w:hAnsi="Calibri" w:cs="Calibri"/>
        </w:rPr>
        <w:t xml:space="preserve"> and OS will have at most 2 analyses. In that case, LD(OF) boundaries at each analysis will be modified as illustrated in </w:t>
      </w:r>
      <w:r w:rsidR="009E5810">
        <w:rPr>
          <w:rFonts w:ascii="Calibri" w:hAnsi="Calibri" w:cs="Calibri"/>
        </w:rPr>
        <w:fldChar w:fldCharType="begin"/>
      </w:r>
      <w:r w:rsidR="009E5810">
        <w:rPr>
          <w:rFonts w:ascii="Calibri" w:hAnsi="Calibri" w:cs="Calibri"/>
        </w:rPr>
        <w:instrText xml:space="preserve"> REF _Ref91800632 \h </w:instrText>
      </w:r>
      <w:r w:rsidR="009E5810">
        <w:rPr>
          <w:rFonts w:ascii="Calibri" w:hAnsi="Calibri" w:cs="Calibri"/>
        </w:rPr>
      </w:r>
      <w:r w:rsidR="009E5810">
        <w:rPr>
          <w:rFonts w:ascii="Calibri" w:hAnsi="Calibri" w:cs="Calibri"/>
        </w:rPr>
        <w:fldChar w:fldCharType="separate"/>
      </w:r>
      <w:r w:rsidR="0070182E" w:rsidRPr="00E72328">
        <w:rPr>
          <w:rFonts w:ascii="Calibri" w:hAnsi="Calibri" w:cs="Calibri"/>
        </w:rPr>
        <w:t xml:space="preserve">Table </w:t>
      </w:r>
      <w:r w:rsidR="0070182E">
        <w:rPr>
          <w:rFonts w:ascii="Calibri" w:hAnsi="Calibri" w:cs="Calibri"/>
          <w:noProof/>
        </w:rPr>
        <w:t>18</w:t>
      </w:r>
      <w:r w:rsidR="009E5810">
        <w:rPr>
          <w:rFonts w:ascii="Calibri" w:hAnsi="Calibri" w:cs="Calibri"/>
        </w:rPr>
        <w:fldChar w:fldCharType="end"/>
      </w:r>
      <w:r w:rsidR="00FE6264" w:rsidRPr="00FE6264">
        <w:rPr>
          <w:rFonts w:ascii="Calibri" w:hAnsi="Calibri" w:cs="Calibri"/>
        </w:rPr>
        <w:t xml:space="preserve"> and </w:t>
      </w:r>
      <w:r w:rsidR="009E5810">
        <w:rPr>
          <w:rFonts w:ascii="Calibri" w:hAnsi="Calibri" w:cs="Calibri"/>
        </w:rPr>
        <w:fldChar w:fldCharType="begin"/>
      </w:r>
      <w:r w:rsidR="009E5810">
        <w:rPr>
          <w:rFonts w:ascii="Calibri" w:hAnsi="Calibri" w:cs="Calibri"/>
        </w:rPr>
        <w:instrText xml:space="preserve"> REF _Ref91800639 \h </w:instrText>
      </w:r>
      <w:r w:rsidR="009E5810">
        <w:rPr>
          <w:rFonts w:ascii="Calibri" w:hAnsi="Calibri" w:cs="Calibri"/>
        </w:rPr>
      </w:r>
      <w:r w:rsidR="009E5810">
        <w:rPr>
          <w:rFonts w:ascii="Calibri" w:hAnsi="Calibri" w:cs="Calibri"/>
        </w:rPr>
        <w:fldChar w:fldCharType="separate"/>
      </w:r>
      <w:r w:rsidR="0070182E" w:rsidRPr="00C7065C">
        <w:rPr>
          <w:rFonts w:ascii="Calibri" w:hAnsi="Calibri" w:cs="Calibri"/>
        </w:rPr>
        <w:t xml:space="preserve">Table </w:t>
      </w:r>
      <w:r w:rsidR="0070182E">
        <w:rPr>
          <w:rFonts w:ascii="Calibri" w:hAnsi="Calibri" w:cs="Calibri"/>
          <w:noProof/>
        </w:rPr>
        <w:t>19</w:t>
      </w:r>
      <w:r w:rsidR="009E5810">
        <w:rPr>
          <w:rFonts w:ascii="Calibri" w:hAnsi="Calibri" w:cs="Calibri"/>
        </w:rPr>
        <w:fldChar w:fldCharType="end"/>
      </w:r>
      <w:r w:rsidR="00FE6264" w:rsidRPr="00FE6264">
        <w:rPr>
          <w:rFonts w:ascii="Calibri" w:hAnsi="Calibri" w:cs="Calibri"/>
        </w:rPr>
        <w:t xml:space="preserve">. Similar to </w:t>
      </w:r>
      <w:r w:rsidR="003F5F5B">
        <w:rPr>
          <w:rFonts w:ascii="Calibri" w:hAnsi="Calibri" w:cs="Calibri"/>
        </w:rPr>
        <w:fldChar w:fldCharType="begin"/>
      </w:r>
      <w:r w:rsidR="003F5F5B">
        <w:rPr>
          <w:rFonts w:ascii="Calibri" w:hAnsi="Calibri" w:cs="Calibri"/>
        </w:rPr>
        <w:instrText xml:space="preserve"> REF _Ref91799526 \h </w:instrText>
      </w:r>
      <w:r w:rsidR="003F5F5B">
        <w:rPr>
          <w:rFonts w:ascii="Calibri" w:hAnsi="Calibri" w:cs="Calibri"/>
        </w:rPr>
      </w:r>
      <w:r w:rsidR="003F5F5B">
        <w:rPr>
          <w:rFonts w:ascii="Calibri" w:hAnsi="Calibri" w:cs="Calibri"/>
        </w:rPr>
        <w:fldChar w:fldCharType="separate"/>
      </w:r>
      <w:r w:rsidR="0070182E" w:rsidRPr="00CE1E11">
        <w:rPr>
          <w:rFonts w:ascii="Calibri" w:hAnsi="Calibri" w:cs="Calibri"/>
        </w:rPr>
        <w:t xml:space="preserve">Table </w:t>
      </w:r>
      <w:r w:rsidR="0070182E">
        <w:rPr>
          <w:rFonts w:ascii="Calibri" w:hAnsi="Calibri" w:cs="Calibri"/>
          <w:noProof/>
        </w:rPr>
        <w:t>16</w:t>
      </w:r>
      <w:r w:rsidR="003F5F5B">
        <w:rPr>
          <w:rFonts w:ascii="Calibri" w:hAnsi="Calibri" w:cs="Calibri"/>
        </w:rPr>
        <w:fldChar w:fldCharType="end"/>
      </w:r>
      <w:r w:rsidR="003F5F5B">
        <w:rPr>
          <w:rFonts w:ascii="Calibri" w:hAnsi="Calibri" w:cs="Calibri"/>
        </w:rPr>
        <w:t xml:space="preserve"> </w:t>
      </w:r>
      <w:r w:rsidR="00FE6264" w:rsidRPr="00FE6264">
        <w:rPr>
          <w:rFonts w:ascii="Calibri" w:hAnsi="Calibri" w:cs="Calibri"/>
        </w:rPr>
        <w:t xml:space="preserve">and </w:t>
      </w:r>
      <w:r w:rsidR="003F5F5B">
        <w:rPr>
          <w:rFonts w:ascii="Calibri" w:hAnsi="Calibri" w:cs="Calibri"/>
        </w:rPr>
        <w:fldChar w:fldCharType="begin"/>
      </w:r>
      <w:r w:rsidR="003F5F5B">
        <w:rPr>
          <w:rFonts w:ascii="Calibri" w:hAnsi="Calibri" w:cs="Calibri"/>
        </w:rPr>
        <w:instrText xml:space="preserve"> REF _Ref91800049 \h </w:instrText>
      </w:r>
      <w:r w:rsidR="003F5F5B">
        <w:rPr>
          <w:rFonts w:ascii="Calibri" w:hAnsi="Calibri" w:cs="Calibri"/>
        </w:rPr>
      </w:r>
      <w:r w:rsidR="003F5F5B">
        <w:rPr>
          <w:rFonts w:ascii="Calibri" w:hAnsi="Calibri" w:cs="Calibri"/>
        </w:rPr>
        <w:fldChar w:fldCharType="separate"/>
      </w:r>
      <w:r w:rsidR="0070182E" w:rsidRPr="00DF5437">
        <w:rPr>
          <w:rFonts w:ascii="Calibri" w:hAnsi="Calibri" w:cs="Calibri"/>
        </w:rPr>
        <w:t xml:space="preserve">Table </w:t>
      </w:r>
      <w:r w:rsidR="0070182E">
        <w:rPr>
          <w:rFonts w:ascii="Calibri" w:hAnsi="Calibri" w:cs="Calibri"/>
          <w:noProof/>
        </w:rPr>
        <w:t>17</w:t>
      </w:r>
      <w:r w:rsidR="003F5F5B">
        <w:rPr>
          <w:rFonts w:ascii="Calibri" w:hAnsi="Calibri" w:cs="Calibri"/>
        </w:rPr>
        <w:fldChar w:fldCharType="end"/>
      </w:r>
      <w:r w:rsidR="00FE6264" w:rsidRPr="00FE6264">
        <w:rPr>
          <w:rFonts w:ascii="Calibri" w:hAnsi="Calibri" w:cs="Calibri"/>
        </w:rPr>
        <w:t xml:space="preserve">, </w:t>
      </w:r>
      <w:commentRangeStart w:id="247"/>
      <w:r w:rsidR="00FE6264" w:rsidRPr="00FE6264">
        <w:rPr>
          <w:rFonts w:ascii="Calibri" w:hAnsi="Calibri" w:cs="Calibri"/>
        </w:rPr>
        <w:t xml:space="preserve">the information fraction </w:t>
      </w:r>
      <m:oMath>
        <m:r>
          <w:rPr>
            <w:rFonts w:ascii="Cambria Math" w:hAnsi="Cambria Math" w:cs="Calibri"/>
          </w:rPr>
          <m:t>(t)</m:t>
        </m:r>
        <w:commentRangeEnd w:id="247"/>
        <m:r>
          <m:rPr>
            <m:sty m:val="p"/>
          </m:rPr>
          <w:rPr>
            <w:rStyle w:val="CommentReference"/>
          </w:rPr>
          <w:commentReference w:id="247"/>
        </m:r>
      </m:oMath>
      <w:r w:rsidR="00FE6264" w:rsidRPr="00FE6264">
        <w:rPr>
          <w:rFonts w:ascii="Calibri" w:hAnsi="Calibri" w:cs="Calibri"/>
        </w:rPr>
        <w:t xml:space="preserve"> in </w:t>
      </w:r>
      <w:r w:rsidR="009E5810">
        <w:rPr>
          <w:rFonts w:ascii="Calibri" w:hAnsi="Calibri" w:cs="Calibri"/>
        </w:rPr>
        <w:fldChar w:fldCharType="begin"/>
      </w:r>
      <w:r w:rsidR="009E5810">
        <w:rPr>
          <w:rFonts w:ascii="Calibri" w:hAnsi="Calibri" w:cs="Calibri"/>
        </w:rPr>
        <w:instrText xml:space="preserve"> REF _Ref91800632 \h </w:instrText>
      </w:r>
      <w:r w:rsidR="009E5810">
        <w:rPr>
          <w:rFonts w:ascii="Calibri" w:hAnsi="Calibri" w:cs="Calibri"/>
        </w:rPr>
      </w:r>
      <w:r w:rsidR="009E5810">
        <w:rPr>
          <w:rFonts w:ascii="Calibri" w:hAnsi="Calibri" w:cs="Calibri"/>
        </w:rPr>
        <w:fldChar w:fldCharType="separate"/>
      </w:r>
      <w:r w:rsidR="0070182E" w:rsidRPr="00E72328">
        <w:rPr>
          <w:rFonts w:ascii="Calibri" w:hAnsi="Calibri" w:cs="Calibri"/>
        </w:rPr>
        <w:t xml:space="preserve">Table </w:t>
      </w:r>
      <w:r w:rsidR="0070182E">
        <w:rPr>
          <w:rFonts w:ascii="Calibri" w:hAnsi="Calibri" w:cs="Calibri"/>
          <w:noProof/>
        </w:rPr>
        <w:t>18</w:t>
      </w:r>
      <w:r w:rsidR="009E5810">
        <w:rPr>
          <w:rFonts w:ascii="Calibri" w:hAnsi="Calibri" w:cs="Calibri"/>
        </w:rPr>
        <w:fldChar w:fldCharType="end"/>
      </w:r>
      <w:r w:rsidR="009E5810" w:rsidRPr="00FE6264">
        <w:rPr>
          <w:rFonts w:ascii="Calibri" w:hAnsi="Calibri" w:cs="Calibri"/>
        </w:rPr>
        <w:t xml:space="preserve"> and </w:t>
      </w:r>
      <w:r w:rsidR="009E5810">
        <w:rPr>
          <w:rFonts w:ascii="Calibri" w:hAnsi="Calibri" w:cs="Calibri"/>
        </w:rPr>
        <w:fldChar w:fldCharType="begin"/>
      </w:r>
      <w:r w:rsidR="009E5810">
        <w:rPr>
          <w:rFonts w:ascii="Calibri" w:hAnsi="Calibri" w:cs="Calibri"/>
        </w:rPr>
        <w:instrText xml:space="preserve"> REF _Ref91800639 \h </w:instrText>
      </w:r>
      <w:r w:rsidR="009E5810">
        <w:rPr>
          <w:rFonts w:ascii="Calibri" w:hAnsi="Calibri" w:cs="Calibri"/>
        </w:rPr>
      </w:r>
      <w:r w:rsidR="009E5810">
        <w:rPr>
          <w:rFonts w:ascii="Calibri" w:hAnsi="Calibri" w:cs="Calibri"/>
        </w:rPr>
        <w:fldChar w:fldCharType="separate"/>
      </w:r>
      <w:r w:rsidR="0070182E" w:rsidRPr="00C7065C">
        <w:rPr>
          <w:rFonts w:ascii="Calibri" w:hAnsi="Calibri" w:cs="Calibri"/>
        </w:rPr>
        <w:t xml:space="preserve">Table </w:t>
      </w:r>
      <w:r w:rsidR="0070182E">
        <w:rPr>
          <w:rFonts w:ascii="Calibri" w:hAnsi="Calibri" w:cs="Calibri"/>
          <w:noProof/>
        </w:rPr>
        <w:t>19</w:t>
      </w:r>
      <w:r w:rsidR="009E5810">
        <w:rPr>
          <w:rFonts w:ascii="Calibri" w:hAnsi="Calibri" w:cs="Calibri"/>
        </w:rPr>
        <w:fldChar w:fldCharType="end"/>
      </w:r>
      <w:r w:rsidR="009E5810">
        <w:rPr>
          <w:rFonts w:ascii="Calibri" w:hAnsi="Calibri" w:cs="Calibri"/>
        </w:rPr>
        <w:t xml:space="preserve"> </w:t>
      </w:r>
      <w:r w:rsidR="00FE6264" w:rsidRPr="00FE6264">
        <w:rPr>
          <w:rFonts w:ascii="Calibri" w:hAnsi="Calibri" w:cs="Calibri"/>
        </w:rPr>
        <w:t>are for illustration purpose only.</w:t>
      </w:r>
    </w:p>
    <w:p w14:paraId="4B5E146F" w14:textId="77777777" w:rsidR="00FE6264" w:rsidRDefault="00FE6264" w:rsidP="00077370">
      <w:pPr>
        <w:pStyle w:val="ListParagraph"/>
        <w:ind w:firstLineChars="0" w:firstLine="0"/>
        <w:rPr>
          <w:rFonts w:ascii="Calibri" w:hAnsi="Calibri" w:cs="Calibri"/>
        </w:rPr>
      </w:pPr>
    </w:p>
    <w:p w14:paraId="64A77350" w14:textId="3C824DE3" w:rsidR="00FE6264" w:rsidRDefault="00FE6264" w:rsidP="00077370">
      <w:pPr>
        <w:pStyle w:val="ListParagraph"/>
        <w:ind w:firstLineChars="0" w:firstLine="0"/>
        <w:rPr>
          <w:rFonts w:ascii="Calibri" w:hAnsi="Calibri" w:cs="Calibri"/>
        </w:rPr>
      </w:pPr>
      <w:r w:rsidRPr="00FE6264">
        <w:rPr>
          <w:rFonts w:ascii="Calibri" w:hAnsi="Calibri" w:cs="Calibri"/>
        </w:rPr>
        <w:t>If both PFS</w:t>
      </w:r>
      <w:r w:rsidRPr="003F5F5B">
        <w:rPr>
          <w:rFonts w:ascii="Calibri" w:hAnsi="Calibri" w:cs="Calibri"/>
          <w:vertAlign w:val="subscript"/>
        </w:rPr>
        <w:t>BM</w:t>
      </w:r>
      <w:r w:rsidRPr="00FE6264">
        <w:rPr>
          <w:rFonts w:ascii="Calibri" w:hAnsi="Calibri" w:cs="Calibri"/>
        </w:rPr>
        <w:t xml:space="preserve"> and OS are statistically significant, the secondary endpoint of ORR by BICR in the ITT-OS set will be formally tested between two treatment arms at the two</w:t>
      </w:r>
      <w:r w:rsidR="008F3390">
        <w:rPr>
          <w:rFonts w:ascii="Calibri" w:hAnsi="Calibri" w:cs="Calibri"/>
        </w:rPr>
        <w:t>-</w:t>
      </w:r>
      <w:r w:rsidRPr="00FE6264">
        <w:rPr>
          <w:rFonts w:ascii="Calibri" w:hAnsi="Calibri" w:cs="Calibri"/>
        </w:rPr>
        <w:t xml:space="preserve">sided </w:t>
      </w:r>
      <m:oMath>
        <m:r>
          <w:rPr>
            <w:rFonts w:ascii="Cambria Math" w:hAnsi="Cambria Math" w:cs="Calibri"/>
          </w:rPr>
          <m:t>α=0.05</m:t>
        </m:r>
      </m:oMath>
      <w:r w:rsidRPr="00FE6264">
        <w:rPr>
          <w:rFonts w:ascii="Calibri" w:hAnsi="Calibri" w:cs="Calibri"/>
        </w:rPr>
        <w:t xml:space="preserve"> level.</w:t>
      </w:r>
    </w:p>
    <w:p w14:paraId="211F484B" w14:textId="77777777" w:rsidR="008F3390" w:rsidRDefault="008F3390" w:rsidP="00077370">
      <w:pPr>
        <w:pStyle w:val="ListParagraph"/>
        <w:ind w:firstLineChars="0" w:firstLine="0"/>
        <w:rPr>
          <w:rFonts w:ascii="Calibri" w:hAnsi="Calibri" w:cs="Calibri"/>
        </w:rPr>
      </w:pPr>
    </w:p>
    <w:p w14:paraId="3F791462" w14:textId="38ACC503" w:rsidR="00E72328" w:rsidRPr="00E72328" w:rsidRDefault="00E72328" w:rsidP="00E72328">
      <w:pPr>
        <w:pStyle w:val="Caption"/>
        <w:keepNext/>
        <w:rPr>
          <w:rFonts w:ascii="Calibri" w:hAnsi="Calibri" w:cs="Calibri"/>
        </w:rPr>
      </w:pPr>
      <w:bookmarkStart w:id="248" w:name="_Ref91800632"/>
      <w:r w:rsidRPr="00E72328">
        <w:rPr>
          <w:rFonts w:ascii="Calibri" w:hAnsi="Calibri" w:cs="Calibri"/>
        </w:rPr>
        <w:t xml:space="preserve">Table </w:t>
      </w:r>
      <w:r w:rsidRPr="00E72328">
        <w:rPr>
          <w:rFonts w:ascii="Calibri" w:hAnsi="Calibri" w:cs="Calibri"/>
        </w:rPr>
        <w:fldChar w:fldCharType="begin"/>
      </w:r>
      <w:r w:rsidRPr="00E72328">
        <w:rPr>
          <w:rFonts w:ascii="Calibri" w:hAnsi="Calibri" w:cs="Calibri"/>
        </w:rPr>
        <w:instrText xml:space="preserve"> SEQ Table \* ARABIC </w:instrText>
      </w:r>
      <w:r w:rsidRPr="00E72328">
        <w:rPr>
          <w:rFonts w:ascii="Calibri" w:hAnsi="Calibri" w:cs="Calibri"/>
        </w:rPr>
        <w:fldChar w:fldCharType="separate"/>
      </w:r>
      <w:r w:rsidR="0070182E">
        <w:rPr>
          <w:rFonts w:ascii="Calibri" w:hAnsi="Calibri" w:cs="Calibri"/>
          <w:noProof/>
        </w:rPr>
        <w:t>18</w:t>
      </w:r>
      <w:r w:rsidRPr="00E72328">
        <w:rPr>
          <w:rFonts w:ascii="Calibri" w:hAnsi="Calibri" w:cs="Calibri"/>
        </w:rPr>
        <w:fldChar w:fldCharType="end"/>
      </w:r>
      <w:bookmarkEnd w:id="248"/>
      <w:r w:rsidRPr="00E72328">
        <w:rPr>
          <w:rFonts w:ascii="Calibri" w:hAnsi="Calibri" w:cs="Calibri"/>
        </w:rPr>
        <w:t xml:space="preserve"> - Initial LD (OF) boundaries for PFS</w:t>
      </w:r>
      <w:r w:rsidRPr="00C7065C">
        <w:rPr>
          <w:rFonts w:ascii="Calibri" w:hAnsi="Calibri" w:cs="Calibri"/>
          <w:vertAlign w:val="subscript"/>
        </w:rPr>
        <w:t>BM</w:t>
      </w:r>
      <w:r w:rsidRPr="00E72328">
        <w:rPr>
          <w:rFonts w:ascii="Calibri" w:hAnsi="Calibri" w:cs="Calibri"/>
        </w:rPr>
        <w:t xml:space="preserve"> (2 analyses) and OS (2 analyses).</w:t>
      </w:r>
    </w:p>
    <w:tbl>
      <w:tblPr>
        <w:tblStyle w:val="PlainTable2"/>
        <w:tblW w:w="0" w:type="auto"/>
        <w:tblLook w:val="04A0" w:firstRow="1" w:lastRow="0" w:firstColumn="1" w:lastColumn="0" w:noHBand="0" w:noVBand="1"/>
      </w:tblPr>
      <w:tblGrid>
        <w:gridCol w:w="1134"/>
        <w:gridCol w:w="3581"/>
        <w:gridCol w:w="3581"/>
      </w:tblGrid>
      <w:tr w:rsidR="008F3390" w:rsidRPr="00CE1E11" w14:paraId="7F684E7D" w14:textId="77777777" w:rsidTr="00531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3A92A8C" w14:textId="77777777" w:rsidR="008F3390" w:rsidRPr="00CE1E11" w:rsidRDefault="008F3390" w:rsidP="00531ED0">
            <w:pPr>
              <w:pStyle w:val="ListParagraph"/>
              <w:ind w:firstLineChars="0" w:firstLine="0"/>
              <w:rPr>
                <w:rFonts w:ascii="Calibri" w:hAnsi="Calibri" w:cs="Calibri"/>
                <w:sz w:val="18"/>
                <w:szCs w:val="18"/>
              </w:rPr>
            </w:pPr>
            <w:r w:rsidRPr="00CE1E11">
              <w:rPr>
                <w:rFonts w:ascii="Calibri" w:hAnsi="Calibri" w:cs="Calibri"/>
                <w:sz w:val="18"/>
                <w:szCs w:val="18"/>
              </w:rPr>
              <w:t>Analysis</w:t>
            </w:r>
          </w:p>
        </w:tc>
        <w:tc>
          <w:tcPr>
            <w:tcW w:w="3581" w:type="dxa"/>
          </w:tcPr>
          <w:p w14:paraId="1BD22C94" w14:textId="77777777" w:rsidR="008F3390" w:rsidRPr="00CE1E11" w:rsidRDefault="008F3390" w:rsidP="00531ED0">
            <w:pPr>
              <w:pStyle w:val="ListParagraph"/>
              <w:ind w:firstLineChars="0" w:firstLine="0"/>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PFS</w:t>
            </w:r>
            <w:r w:rsidRPr="00CE1E11">
              <w:rPr>
                <w:rFonts w:ascii="Calibri" w:hAnsi="Calibri" w:cs="Calibri"/>
                <w:sz w:val="18"/>
                <w:szCs w:val="18"/>
                <w:vertAlign w:val="subscript"/>
              </w:rPr>
              <w:t>BM</w:t>
            </w:r>
            <w:r w:rsidRPr="00CE1E11">
              <w:rPr>
                <w:rFonts w:ascii="Calibri" w:hAnsi="Calibri" w:cs="Calibri"/>
                <w:sz w:val="18"/>
                <w:szCs w:val="18"/>
              </w:rPr>
              <w:t xml:space="preserve"> (</w:t>
            </w:r>
            <m:oMath>
              <m:r>
                <m:rPr>
                  <m:sty m:val="bi"/>
                </m:rPr>
                <w:rPr>
                  <w:rFonts w:ascii="Cambria Math" w:hAnsi="Cambria Math" w:cs="Calibri"/>
                  <w:sz w:val="18"/>
                  <w:szCs w:val="18"/>
                </w:rPr>
                <m:t>α=0.03, t=0.812</m:t>
              </m:r>
            </m:oMath>
            <w:r w:rsidRPr="00CE1E11">
              <w:rPr>
                <w:rFonts w:ascii="Calibri" w:hAnsi="Calibri" w:cs="Calibri"/>
                <w:sz w:val="18"/>
                <w:szCs w:val="18"/>
              </w:rPr>
              <w:t>)</w:t>
            </w:r>
          </w:p>
        </w:tc>
        <w:tc>
          <w:tcPr>
            <w:tcW w:w="3581" w:type="dxa"/>
          </w:tcPr>
          <w:p w14:paraId="6904FCEF" w14:textId="508FB6E6" w:rsidR="008F3390" w:rsidRPr="00CE1E11" w:rsidRDefault="008F3390" w:rsidP="00531ED0">
            <w:pPr>
              <w:pStyle w:val="ListParagraph"/>
              <w:ind w:firstLineChars="0" w:firstLine="0"/>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OS (</w:t>
            </w:r>
            <m:oMath>
              <m:r>
                <m:rPr>
                  <m:sty m:val="bi"/>
                </m:rPr>
                <w:rPr>
                  <w:rFonts w:ascii="Cambria Math" w:hAnsi="Cambria Math" w:cs="Calibri"/>
                  <w:sz w:val="18"/>
                  <w:szCs w:val="18"/>
                </w:rPr>
                <m:t>α=0.02, t=0.626</m:t>
              </m:r>
            </m:oMath>
            <w:r w:rsidRPr="00CE1E11">
              <w:rPr>
                <w:rFonts w:ascii="Calibri" w:hAnsi="Calibri" w:cs="Calibri"/>
                <w:sz w:val="18"/>
                <w:szCs w:val="18"/>
              </w:rPr>
              <w:t>)</w:t>
            </w:r>
          </w:p>
        </w:tc>
      </w:tr>
      <w:tr w:rsidR="008F3390" w:rsidRPr="00CE1E11" w14:paraId="6872DCD3"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5F98004D" w14:textId="77777777" w:rsidR="008F3390" w:rsidRPr="00CE1E11" w:rsidRDefault="008F3390" w:rsidP="00531ED0">
            <w:pPr>
              <w:pStyle w:val="ListParagraph"/>
              <w:ind w:firstLineChars="0" w:firstLine="0"/>
              <w:rPr>
                <w:rFonts w:ascii="Calibri" w:hAnsi="Calibri" w:cs="Calibri"/>
                <w:sz w:val="18"/>
                <w:szCs w:val="18"/>
              </w:rPr>
            </w:pPr>
            <w:r w:rsidRPr="00CE1E11">
              <w:rPr>
                <w:rFonts w:ascii="Calibri" w:hAnsi="Calibri" w:cs="Calibri"/>
                <w:sz w:val="18"/>
                <w:szCs w:val="18"/>
              </w:rPr>
              <w:t>1</w:t>
            </w:r>
          </w:p>
        </w:tc>
        <w:tc>
          <w:tcPr>
            <w:tcW w:w="3581" w:type="dxa"/>
          </w:tcPr>
          <w:p w14:paraId="65508394" w14:textId="77777777" w:rsidR="008F3390" w:rsidRPr="00CE1E11" w:rsidRDefault="008F3390" w:rsidP="00531ED0">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0.0139</w:t>
            </w:r>
          </w:p>
        </w:tc>
        <w:tc>
          <w:tcPr>
            <w:tcW w:w="3581" w:type="dxa"/>
          </w:tcPr>
          <w:p w14:paraId="5CD4BD66" w14:textId="77777777" w:rsidR="008F3390" w:rsidRPr="00CE1E11" w:rsidRDefault="008F3390" w:rsidP="00531ED0">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0.0023</w:t>
            </w:r>
          </w:p>
        </w:tc>
      </w:tr>
      <w:tr w:rsidR="008F3390" w:rsidRPr="00CE1E11" w14:paraId="5734090C" w14:textId="77777777" w:rsidTr="00531ED0">
        <w:tc>
          <w:tcPr>
            <w:cnfStyle w:val="001000000000" w:firstRow="0" w:lastRow="0" w:firstColumn="1" w:lastColumn="0" w:oddVBand="0" w:evenVBand="0" w:oddHBand="0" w:evenHBand="0" w:firstRowFirstColumn="0" w:firstRowLastColumn="0" w:lastRowFirstColumn="0" w:lastRowLastColumn="0"/>
            <w:tcW w:w="1134" w:type="dxa"/>
          </w:tcPr>
          <w:p w14:paraId="198E84A3" w14:textId="77777777" w:rsidR="008F3390" w:rsidRPr="00CE1E11" w:rsidRDefault="008F3390" w:rsidP="00531ED0">
            <w:pPr>
              <w:pStyle w:val="ListParagraph"/>
              <w:ind w:firstLineChars="0" w:firstLine="0"/>
              <w:rPr>
                <w:rFonts w:ascii="Calibri" w:hAnsi="Calibri" w:cs="Calibri"/>
                <w:sz w:val="18"/>
                <w:szCs w:val="18"/>
              </w:rPr>
            </w:pPr>
            <w:r w:rsidRPr="00CE1E11">
              <w:rPr>
                <w:rFonts w:ascii="Calibri" w:hAnsi="Calibri" w:cs="Calibri"/>
                <w:sz w:val="18"/>
                <w:szCs w:val="18"/>
              </w:rPr>
              <w:t>2</w:t>
            </w:r>
          </w:p>
        </w:tc>
        <w:tc>
          <w:tcPr>
            <w:tcW w:w="3581" w:type="dxa"/>
          </w:tcPr>
          <w:p w14:paraId="0B832FF8" w14:textId="77777777" w:rsidR="008F3390" w:rsidRPr="00CE1E11" w:rsidRDefault="008F3390" w:rsidP="00531ED0">
            <w:pPr>
              <w:pStyle w:val="ListParagraph"/>
              <w:ind w:firstLineChars="0" w:firstLine="0"/>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0.0259</w:t>
            </w:r>
          </w:p>
        </w:tc>
        <w:tc>
          <w:tcPr>
            <w:tcW w:w="3581" w:type="dxa"/>
          </w:tcPr>
          <w:p w14:paraId="42D3ECE6" w14:textId="2619F4FB" w:rsidR="008F3390" w:rsidRPr="00CE1E11" w:rsidRDefault="008F3390" w:rsidP="00531ED0">
            <w:pPr>
              <w:pStyle w:val="ListParagraph"/>
              <w:ind w:firstLineChars="0" w:firstLine="0"/>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w:t>
            </w:r>
            <w:r w:rsidR="00693B3D">
              <w:rPr>
                <w:rFonts w:ascii="Calibri" w:hAnsi="Calibri" w:cs="Calibri"/>
                <w:sz w:val="18"/>
                <w:szCs w:val="18"/>
              </w:rPr>
              <w:t>193</w:t>
            </w:r>
          </w:p>
        </w:tc>
      </w:tr>
    </w:tbl>
    <w:p w14:paraId="4800DA95" w14:textId="77777777" w:rsidR="008F3390" w:rsidRDefault="008F3390" w:rsidP="00077370">
      <w:pPr>
        <w:pStyle w:val="ListParagraph"/>
        <w:ind w:firstLineChars="0" w:firstLine="0"/>
        <w:rPr>
          <w:rFonts w:ascii="Calibri" w:hAnsi="Calibri" w:cs="Calibri"/>
        </w:rPr>
      </w:pPr>
    </w:p>
    <w:p w14:paraId="256909E0" w14:textId="265C19A8" w:rsidR="00C7065C" w:rsidRPr="00C7065C" w:rsidRDefault="00C7065C" w:rsidP="00C7065C">
      <w:pPr>
        <w:pStyle w:val="Caption"/>
        <w:keepNext/>
        <w:rPr>
          <w:rFonts w:ascii="Calibri" w:hAnsi="Calibri" w:cs="Calibri"/>
        </w:rPr>
      </w:pPr>
      <w:bookmarkStart w:id="249" w:name="_Ref91800639"/>
      <w:r w:rsidRPr="00C7065C">
        <w:rPr>
          <w:rFonts w:ascii="Calibri" w:hAnsi="Calibri" w:cs="Calibri"/>
        </w:rPr>
        <w:t xml:space="preserve">Table </w:t>
      </w:r>
      <w:r w:rsidRPr="00C7065C">
        <w:rPr>
          <w:rFonts w:ascii="Calibri" w:hAnsi="Calibri" w:cs="Calibri"/>
        </w:rPr>
        <w:fldChar w:fldCharType="begin"/>
      </w:r>
      <w:r w:rsidRPr="00C7065C">
        <w:rPr>
          <w:rFonts w:ascii="Calibri" w:hAnsi="Calibri" w:cs="Calibri"/>
        </w:rPr>
        <w:instrText xml:space="preserve"> SEQ Table \* ARABIC </w:instrText>
      </w:r>
      <w:r w:rsidRPr="00C7065C">
        <w:rPr>
          <w:rFonts w:ascii="Calibri" w:hAnsi="Calibri" w:cs="Calibri"/>
        </w:rPr>
        <w:fldChar w:fldCharType="separate"/>
      </w:r>
      <w:r w:rsidR="0070182E">
        <w:rPr>
          <w:rFonts w:ascii="Calibri" w:hAnsi="Calibri" w:cs="Calibri"/>
          <w:noProof/>
        </w:rPr>
        <w:t>19</w:t>
      </w:r>
      <w:r w:rsidRPr="00C7065C">
        <w:rPr>
          <w:rFonts w:ascii="Calibri" w:hAnsi="Calibri" w:cs="Calibri"/>
        </w:rPr>
        <w:fldChar w:fldCharType="end"/>
      </w:r>
      <w:bookmarkEnd w:id="249"/>
      <w:r w:rsidRPr="00C7065C">
        <w:rPr>
          <w:rFonts w:ascii="Calibri" w:hAnsi="Calibri" w:cs="Calibri"/>
        </w:rPr>
        <w:t xml:space="preserve"> - LD (OF) boundaries for PFS</w:t>
      </w:r>
      <w:r w:rsidRPr="00C7065C">
        <w:rPr>
          <w:rFonts w:ascii="Calibri" w:hAnsi="Calibri" w:cs="Calibri"/>
          <w:vertAlign w:val="subscript"/>
        </w:rPr>
        <w:t>BM</w:t>
      </w:r>
      <w:r w:rsidRPr="00C7065C">
        <w:rPr>
          <w:rFonts w:ascii="Calibri" w:hAnsi="Calibri" w:cs="Calibri"/>
        </w:rPr>
        <w:t xml:space="preserve"> (2 analyses) and OS (2 analyses) at </w:t>
      </w:r>
      <m:oMath>
        <m:r>
          <w:rPr>
            <w:rFonts w:ascii="Cambria Math" w:hAnsi="Cambria Math" w:cs="Calibri"/>
          </w:rPr>
          <m:t>α=0.05</m:t>
        </m:r>
      </m:oMath>
      <w:r w:rsidRPr="00C7065C">
        <w:rPr>
          <w:rFonts w:ascii="Calibri" w:hAnsi="Calibri" w:cs="Calibri"/>
        </w:rPr>
        <w:t xml:space="preserve"> level.</w:t>
      </w:r>
    </w:p>
    <w:tbl>
      <w:tblPr>
        <w:tblStyle w:val="PlainTable2"/>
        <w:tblW w:w="0" w:type="auto"/>
        <w:tblLook w:val="04A0" w:firstRow="1" w:lastRow="0" w:firstColumn="1" w:lastColumn="0" w:noHBand="0" w:noVBand="1"/>
      </w:tblPr>
      <w:tblGrid>
        <w:gridCol w:w="1134"/>
        <w:gridCol w:w="3581"/>
        <w:gridCol w:w="3581"/>
      </w:tblGrid>
      <w:tr w:rsidR="008F3390" w:rsidRPr="00CE1E11" w14:paraId="1A2E90C1" w14:textId="77777777" w:rsidTr="00531E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969BFB1" w14:textId="77777777" w:rsidR="008F3390" w:rsidRPr="00CE1E11" w:rsidRDefault="008F3390" w:rsidP="00531ED0">
            <w:pPr>
              <w:pStyle w:val="ListParagraph"/>
              <w:ind w:firstLineChars="0" w:firstLine="0"/>
              <w:rPr>
                <w:rFonts w:ascii="Calibri" w:hAnsi="Calibri" w:cs="Calibri"/>
                <w:sz w:val="18"/>
                <w:szCs w:val="18"/>
              </w:rPr>
            </w:pPr>
            <w:r w:rsidRPr="00CE1E11">
              <w:rPr>
                <w:rFonts w:ascii="Calibri" w:hAnsi="Calibri" w:cs="Calibri"/>
                <w:sz w:val="18"/>
                <w:szCs w:val="18"/>
              </w:rPr>
              <w:t>Analysis</w:t>
            </w:r>
          </w:p>
        </w:tc>
        <w:tc>
          <w:tcPr>
            <w:tcW w:w="3581" w:type="dxa"/>
          </w:tcPr>
          <w:p w14:paraId="68EBED53" w14:textId="1055CB49" w:rsidR="008F3390" w:rsidRPr="00CE1E11" w:rsidRDefault="008F3390" w:rsidP="00531ED0">
            <w:pPr>
              <w:pStyle w:val="ListParagraph"/>
              <w:ind w:firstLineChars="0" w:firstLine="0"/>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PFS</w:t>
            </w:r>
            <w:r w:rsidRPr="00CE1E11">
              <w:rPr>
                <w:rFonts w:ascii="Calibri" w:hAnsi="Calibri" w:cs="Calibri"/>
                <w:sz w:val="18"/>
                <w:szCs w:val="18"/>
                <w:vertAlign w:val="subscript"/>
              </w:rPr>
              <w:t>BM</w:t>
            </w:r>
            <w:r w:rsidRPr="00CE1E11">
              <w:rPr>
                <w:rFonts w:ascii="Calibri" w:hAnsi="Calibri" w:cs="Calibri"/>
                <w:sz w:val="18"/>
                <w:szCs w:val="18"/>
              </w:rPr>
              <w:t xml:space="preserve"> (</w:t>
            </w:r>
            <m:oMath>
              <m:r>
                <m:rPr>
                  <m:sty m:val="bi"/>
                </m:rPr>
                <w:rPr>
                  <w:rFonts w:ascii="Cambria Math" w:hAnsi="Cambria Math" w:cs="Calibri"/>
                  <w:sz w:val="18"/>
                  <w:szCs w:val="18"/>
                </w:rPr>
                <m:t>α=0.05, t=0.812</m:t>
              </m:r>
            </m:oMath>
            <w:r w:rsidRPr="00CE1E11">
              <w:rPr>
                <w:rFonts w:ascii="Calibri" w:hAnsi="Calibri" w:cs="Calibri"/>
                <w:sz w:val="18"/>
                <w:szCs w:val="18"/>
              </w:rPr>
              <w:t>)</w:t>
            </w:r>
          </w:p>
        </w:tc>
        <w:tc>
          <w:tcPr>
            <w:tcW w:w="3581" w:type="dxa"/>
          </w:tcPr>
          <w:p w14:paraId="3DFC7C05" w14:textId="128D3574" w:rsidR="008F3390" w:rsidRPr="00CE1E11" w:rsidRDefault="008F3390" w:rsidP="00531ED0">
            <w:pPr>
              <w:pStyle w:val="ListParagraph"/>
              <w:ind w:firstLineChars="0" w:firstLine="0"/>
              <w:cnfStyle w:val="100000000000" w:firstRow="1"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OS (</w:t>
            </w:r>
            <m:oMath>
              <m:r>
                <m:rPr>
                  <m:sty m:val="bi"/>
                </m:rPr>
                <w:rPr>
                  <w:rFonts w:ascii="Cambria Math" w:hAnsi="Cambria Math" w:cs="Calibri"/>
                  <w:sz w:val="18"/>
                  <w:szCs w:val="18"/>
                </w:rPr>
                <m:t>α=0.05, t=0.626</m:t>
              </m:r>
            </m:oMath>
            <w:r w:rsidRPr="00CE1E11">
              <w:rPr>
                <w:rFonts w:ascii="Calibri" w:hAnsi="Calibri" w:cs="Calibri"/>
                <w:sz w:val="18"/>
                <w:szCs w:val="18"/>
              </w:rPr>
              <w:t>)</w:t>
            </w:r>
          </w:p>
        </w:tc>
      </w:tr>
      <w:tr w:rsidR="008F3390" w:rsidRPr="00CE1E11" w14:paraId="54C56CE7" w14:textId="77777777" w:rsidTr="00531E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773F3CA" w14:textId="77777777" w:rsidR="008F3390" w:rsidRPr="00CE1E11" w:rsidRDefault="008F3390" w:rsidP="00531ED0">
            <w:pPr>
              <w:pStyle w:val="ListParagraph"/>
              <w:ind w:firstLineChars="0" w:firstLine="0"/>
              <w:rPr>
                <w:rFonts w:ascii="Calibri" w:hAnsi="Calibri" w:cs="Calibri"/>
                <w:sz w:val="18"/>
                <w:szCs w:val="18"/>
              </w:rPr>
            </w:pPr>
            <w:r w:rsidRPr="00CE1E11">
              <w:rPr>
                <w:rFonts w:ascii="Calibri" w:hAnsi="Calibri" w:cs="Calibri"/>
                <w:sz w:val="18"/>
                <w:szCs w:val="18"/>
              </w:rPr>
              <w:t>1</w:t>
            </w:r>
          </w:p>
        </w:tc>
        <w:tc>
          <w:tcPr>
            <w:tcW w:w="3581" w:type="dxa"/>
          </w:tcPr>
          <w:p w14:paraId="065C3E4A" w14:textId="0B6101B5" w:rsidR="008F3390" w:rsidRPr="00CE1E11" w:rsidRDefault="008F3390" w:rsidP="00531ED0">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w:t>
            </w:r>
            <w:r w:rsidR="00693B3D">
              <w:rPr>
                <w:rFonts w:ascii="Calibri" w:hAnsi="Calibri" w:cs="Calibri"/>
                <w:sz w:val="18"/>
                <w:szCs w:val="18"/>
              </w:rPr>
              <w:t>258</w:t>
            </w:r>
          </w:p>
        </w:tc>
        <w:tc>
          <w:tcPr>
            <w:tcW w:w="3581" w:type="dxa"/>
          </w:tcPr>
          <w:p w14:paraId="1BCE4F50" w14:textId="03C35FB7" w:rsidR="008F3390" w:rsidRPr="00CE1E11" w:rsidRDefault="008F3390" w:rsidP="00531ED0">
            <w:pPr>
              <w:pStyle w:val="ListParagraph"/>
              <w:ind w:firstLineChars="0" w:firstLine="0"/>
              <w:cnfStyle w:val="000000100000" w:firstRow="0" w:lastRow="0" w:firstColumn="0" w:lastColumn="0" w:oddVBand="0" w:evenVBand="0" w:oddHBand="1"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w:t>
            </w:r>
            <w:r w:rsidR="009E5810">
              <w:rPr>
                <w:rFonts w:ascii="Calibri" w:hAnsi="Calibri" w:cs="Calibri"/>
                <w:sz w:val="18"/>
                <w:szCs w:val="18"/>
              </w:rPr>
              <w:t>092</w:t>
            </w:r>
          </w:p>
        </w:tc>
      </w:tr>
      <w:tr w:rsidR="008F3390" w:rsidRPr="00CE1E11" w14:paraId="23504190" w14:textId="77777777" w:rsidTr="00531ED0">
        <w:tc>
          <w:tcPr>
            <w:cnfStyle w:val="001000000000" w:firstRow="0" w:lastRow="0" w:firstColumn="1" w:lastColumn="0" w:oddVBand="0" w:evenVBand="0" w:oddHBand="0" w:evenHBand="0" w:firstRowFirstColumn="0" w:firstRowLastColumn="0" w:lastRowFirstColumn="0" w:lastRowLastColumn="0"/>
            <w:tcW w:w="1134" w:type="dxa"/>
          </w:tcPr>
          <w:p w14:paraId="34EFC6A4" w14:textId="77777777" w:rsidR="008F3390" w:rsidRPr="00CE1E11" w:rsidRDefault="008F3390" w:rsidP="00531ED0">
            <w:pPr>
              <w:pStyle w:val="ListParagraph"/>
              <w:ind w:firstLineChars="0" w:firstLine="0"/>
              <w:rPr>
                <w:rFonts w:ascii="Calibri" w:hAnsi="Calibri" w:cs="Calibri"/>
                <w:sz w:val="18"/>
                <w:szCs w:val="18"/>
              </w:rPr>
            </w:pPr>
            <w:r w:rsidRPr="00CE1E11">
              <w:rPr>
                <w:rFonts w:ascii="Calibri" w:hAnsi="Calibri" w:cs="Calibri"/>
                <w:sz w:val="18"/>
                <w:szCs w:val="18"/>
              </w:rPr>
              <w:t>2</w:t>
            </w:r>
          </w:p>
        </w:tc>
        <w:tc>
          <w:tcPr>
            <w:tcW w:w="3581" w:type="dxa"/>
          </w:tcPr>
          <w:p w14:paraId="6DA44A8E" w14:textId="5D9C74A3" w:rsidR="008F3390" w:rsidRPr="00CE1E11" w:rsidRDefault="008F3390" w:rsidP="00531ED0">
            <w:pPr>
              <w:pStyle w:val="ListParagraph"/>
              <w:ind w:firstLineChars="0" w:firstLine="0"/>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w:t>
            </w:r>
            <w:r w:rsidR="00693B3D">
              <w:rPr>
                <w:rFonts w:ascii="Calibri" w:hAnsi="Calibri" w:cs="Calibri"/>
                <w:sz w:val="18"/>
                <w:szCs w:val="18"/>
              </w:rPr>
              <w:t>425</w:t>
            </w:r>
          </w:p>
        </w:tc>
        <w:tc>
          <w:tcPr>
            <w:tcW w:w="3581" w:type="dxa"/>
          </w:tcPr>
          <w:p w14:paraId="52CD26A4" w14:textId="2BBF6F85" w:rsidR="008F3390" w:rsidRPr="00CE1E11" w:rsidRDefault="008F3390" w:rsidP="00531ED0">
            <w:pPr>
              <w:pStyle w:val="ListParagraph"/>
              <w:ind w:firstLineChars="0" w:firstLine="0"/>
              <w:cnfStyle w:val="000000000000" w:firstRow="0" w:lastRow="0" w:firstColumn="0" w:lastColumn="0" w:oddVBand="0" w:evenVBand="0" w:oddHBand="0" w:evenHBand="0" w:firstRowFirstColumn="0" w:firstRowLastColumn="0" w:lastRowFirstColumn="0" w:lastRowLastColumn="0"/>
              <w:rPr>
                <w:rFonts w:ascii="Calibri" w:hAnsi="Calibri" w:cs="Calibri"/>
                <w:sz w:val="18"/>
                <w:szCs w:val="18"/>
              </w:rPr>
            </w:pPr>
            <w:r w:rsidRPr="00CE1E11">
              <w:rPr>
                <w:rFonts w:ascii="Calibri" w:hAnsi="Calibri" w:cs="Calibri"/>
                <w:sz w:val="18"/>
                <w:szCs w:val="18"/>
              </w:rPr>
              <w:t>0.0</w:t>
            </w:r>
            <w:r w:rsidR="00693B3D">
              <w:rPr>
                <w:rFonts w:ascii="Calibri" w:hAnsi="Calibri" w:cs="Calibri"/>
                <w:sz w:val="18"/>
                <w:szCs w:val="18"/>
              </w:rPr>
              <w:t>471</w:t>
            </w:r>
          </w:p>
        </w:tc>
      </w:tr>
    </w:tbl>
    <w:p w14:paraId="02079EF5" w14:textId="77777777" w:rsidR="008F3390" w:rsidRPr="0057170A" w:rsidRDefault="008F3390" w:rsidP="00077370">
      <w:pPr>
        <w:pStyle w:val="ListParagraph"/>
        <w:ind w:firstLineChars="0" w:firstLine="0"/>
        <w:rPr>
          <w:rFonts w:ascii="Calibri" w:hAnsi="Calibri" w:cs="Calibri"/>
        </w:rPr>
      </w:pPr>
    </w:p>
    <w:p w14:paraId="54EEED75" w14:textId="1061CEEB" w:rsidR="0005224A" w:rsidRPr="0057170A" w:rsidRDefault="004069C5">
      <w:pPr>
        <w:widowControl/>
        <w:jc w:val="left"/>
        <w:rPr>
          <w:rFonts w:ascii="Calibri" w:hAnsi="Calibri" w:cs="Calibri"/>
        </w:rPr>
      </w:pPr>
      <w:r>
        <w:rPr>
          <w:rFonts w:ascii="Calibri" w:hAnsi="Calibri" w:cs="Calibri"/>
        </w:rPr>
        <w:br w:type="page"/>
      </w:r>
    </w:p>
    <w:p w14:paraId="134BD29C" w14:textId="2C3A0716" w:rsidR="0005224A" w:rsidRDefault="004069C5" w:rsidP="004069C5">
      <w:pPr>
        <w:pStyle w:val="Heading4"/>
        <w:rPr>
          <w:rFonts w:ascii="Calibri" w:hAnsi="Calibri" w:cs="Calibri"/>
        </w:rPr>
      </w:pPr>
      <w:bookmarkStart w:id="250" w:name="_Toc109914216"/>
      <w:r w:rsidRPr="004069C5">
        <w:rPr>
          <w:rFonts w:ascii="Calibri" w:hAnsi="Calibri" w:cs="Calibri"/>
        </w:rPr>
        <w:lastRenderedPageBreak/>
        <w:t>Weighted parametric group sequential design (WPGSD)</w:t>
      </w:r>
      <w:bookmarkEnd w:id="250"/>
    </w:p>
    <w:p w14:paraId="09F1F6E1" w14:textId="77777777" w:rsidR="00220AAF" w:rsidRDefault="0080182D" w:rsidP="00B47391">
      <w:pPr>
        <w:jc w:val="left"/>
        <w:rPr>
          <w:rFonts w:ascii="Calibri" w:hAnsi="Calibri" w:cs="Calibri"/>
        </w:rPr>
      </w:pPr>
      <w:r w:rsidRPr="00191C8C">
        <w:rPr>
          <w:rFonts w:ascii="Calibri" w:hAnsi="Calibri" w:cs="Calibri"/>
          <w:b/>
          <w:bCs/>
        </w:rPr>
        <w:t>Group sequential design (GSD)</w:t>
      </w:r>
      <w:r w:rsidRPr="0080182D">
        <w:rPr>
          <w:rFonts w:ascii="Calibri" w:hAnsi="Calibri" w:cs="Calibri"/>
        </w:rPr>
        <w:t xml:space="preserve"> is widely used in clinical trials in which correlated tests of multiple hypotheses are used. Multiple primary objectives resulting in tests with known correlations</w:t>
      </w:r>
      <w:r w:rsidR="00220AAF">
        <w:rPr>
          <w:rFonts w:ascii="Calibri" w:hAnsi="Calibri" w:cs="Calibri"/>
        </w:rPr>
        <w:t xml:space="preserve"> </w:t>
      </w:r>
      <w:r w:rsidRPr="0080182D">
        <w:rPr>
          <w:rFonts w:ascii="Calibri" w:hAnsi="Calibri" w:cs="Calibri"/>
        </w:rPr>
        <w:t xml:space="preserve">include evaluating </w:t>
      </w:r>
    </w:p>
    <w:p w14:paraId="1FCC053A" w14:textId="77777777" w:rsidR="00D620E9" w:rsidRDefault="00D620E9" w:rsidP="00B47391">
      <w:pPr>
        <w:jc w:val="left"/>
        <w:rPr>
          <w:rFonts w:ascii="Calibri" w:hAnsi="Calibri" w:cs="Calibri"/>
        </w:rPr>
      </w:pPr>
    </w:p>
    <w:p w14:paraId="5CBC3A02" w14:textId="2CFC0F95" w:rsidR="00220AAF" w:rsidRPr="00D620E9" w:rsidRDefault="0080182D" w:rsidP="00D620E9">
      <w:pPr>
        <w:pStyle w:val="ListParagraph"/>
        <w:numPr>
          <w:ilvl w:val="0"/>
          <w:numId w:val="135"/>
        </w:numPr>
        <w:ind w:firstLineChars="0"/>
        <w:jc w:val="left"/>
        <w:rPr>
          <w:rFonts w:ascii="Calibri" w:hAnsi="Calibri" w:cs="Calibri"/>
          <w:color w:val="FF0000"/>
        </w:rPr>
      </w:pPr>
      <w:r w:rsidRPr="00D620E9">
        <w:rPr>
          <w:rFonts w:ascii="Calibri" w:hAnsi="Calibri" w:cs="Calibri"/>
          <w:color w:val="FF0000"/>
        </w:rPr>
        <w:t xml:space="preserve">multiple experimental treatment arms, </w:t>
      </w:r>
    </w:p>
    <w:p w14:paraId="7419AB71" w14:textId="04A75AC5" w:rsidR="00220AAF" w:rsidRPr="00D620E9" w:rsidRDefault="0080182D" w:rsidP="00D620E9">
      <w:pPr>
        <w:pStyle w:val="ListParagraph"/>
        <w:numPr>
          <w:ilvl w:val="0"/>
          <w:numId w:val="135"/>
        </w:numPr>
        <w:ind w:firstLineChars="0"/>
        <w:jc w:val="left"/>
        <w:rPr>
          <w:rFonts w:ascii="Calibri" w:hAnsi="Calibri" w:cs="Calibri"/>
          <w:color w:val="FF0000"/>
        </w:rPr>
      </w:pPr>
      <w:r w:rsidRPr="00D620E9">
        <w:rPr>
          <w:rFonts w:ascii="Calibri" w:hAnsi="Calibri" w:cs="Calibri"/>
          <w:color w:val="FF0000"/>
        </w:rPr>
        <w:t xml:space="preserve">multiple populations, </w:t>
      </w:r>
    </w:p>
    <w:p w14:paraId="153E77BA" w14:textId="6C7D3C23" w:rsidR="00220AAF" w:rsidRPr="00D620E9" w:rsidRDefault="0080182D" w:rsidP="00D620E9">
      <w:pPr>
        <w:pStyle w:val="ListParagraph"/>
        <w:numPr>
          <w:ilvl w:val="0"/>
          <w:numId w:val="135"/>
        </w:numPr>
        <w:ind w:firstLineChars="0"/>
        <w:jc w:val="left"/>
        <w:rPr>
          <w:rFonts w:ascii="Calibri" w:hAnsi="Calibri" w:cs="Calibri"/>
          <w:color w:val="FF0000"/>
        </w:rPr>
      </w:pPr>
      <w:r w:rsidRPr="00D620E9">
        <w:rPr>
          <w:rFonts w:ascii="Calibri" w:hAnsi="Calibri" w:cs="Calibri"/>
          <w:color w:val="FF0000"/>
        </w:rPr>
        <w:t xml:space="preserve">the combination of multiple arms and multiple populations, </w:t>
      </w:r>
      <w:r w:rsidRPr="00D620E9">
        <w:rPr>
          <w:rFonts w:ascii="Calibri" w:hAnsi="Calibri" w:cs="Calibri"/>
        </w:rPr>
        <w:t>or</w:t>
      </w:r>
      <w:r w:rsidRPr="00D620E9">
        <w:rPr>
          <w:rFonts w:ascii="Calibri" w:hAnsi="Calibri" w:cs="Calibri"/>
          <w:color w:val="FF0000"/>
        </w:rPr>
        <w:t xml:space="preserve"> </w:t>
      </w:r>
    </w:p>
    <w:p w14:paraId="15F437F8" w14:textId="2ED3D076" w:rsidR="00220AAF" w:rsidRPr="00D620E9" w:rsidRDefault="0080182D" w:rsidP="00D620E9">
      <w:pPr>
        <w:pStyle w:val="ListParagraph"/>
        <w:numPr>
          <w:ilvl w:val="0"/>
          <w:numId w:val="135"/>
        </w:numPr>
        <w:ind w:firstLineChars="0"/>
        <w:jc w:val="left"/>
        <w:rPr>
          <w:rFonts w:ascii="Calibri" w:hAnsi="Calibri" w:cs="Calibri"/>
        </w:rPr>
      </w:pPr>
      <w:r w:rsidRPr="00D620E9">
        <w:rPr>
          <w:rFonts w:ascii="Calibri" w:hAnsi="Calibri" w:cs="Calibri"/>
        </w:rPr>
        <w:t xml:space="preserve">any asymptotically multivariate normal tests. </w:t>
      </w:r>
    </w:p>
    <w:p w14:paraId="794D9DD5" w14:textId="77777777" w:rsidR="00220AAF" w:rsidRDefault="00220AAF" w:rsidP="00B47391">
      <w:pPr>
        <w:jc w:val="left"/>
        <w:rPr>
          <w:rFonts w:ascii="Calibri" w:hAnsi="Calibri" w:cs="Calibri"/>
        </w:rPr>
      </w:pPr>
    </w:p>
    <w:p w14:paraId="09C42A0B" w14:textId="77777777" w:rsidR="00D40474" w:rsidRDefault="0080182D" w:rsidP="00B47391">
      <w:pPr>
        <w:jc w:val="left"/>
        <w:rPr>
          <w:rFonts w:ascii="Calibri" w:hAnsi="Calibri" w:cs="Calibri"/>
        </w:rPr>
      </w:pPr>
      <w:r w:rsidRPr="0080182D">
        <w:rPr>
          <w:rFonts w:ascii="Calibri" w:hAnsi="Calibri" w:cs="Calibri"/>
        </w:rPr>
        <w:t>In th</w:t>
      </w:r>
      <w:r w:rsidR="00220AAF">
        <w:rPr>
          <w:rFonts w:ascii="Calibri" w:hAnsi="Calibri" w:cs="Calibri" w:hint="eastAsia"/>
        </w:rPr>
        <w:t>e</w:t>
      </w:r>
      <w:r w:rsidRPr="0080182D">
        <w:rPr>
          <w:rFonts w:ascii="Calibri" w:hAnsi="Calibri" w:cs="Calibri"/>
        </w:rPr>
        <w:t xml:space="preserve"> paper</w:t>
      </w:r>
      <w:r w:rsidR="00220AAF">
        <w:rPr>
          <w:rFonts w:ascii="Calibri" w:hAnsi="Calibri" w:cs="Calibri"/>
        </w:rPr>
        <w:t xml:space="preserve"> by </w:t>
      </w:r>
      <w:r w:rsidR="00D620E9" w:rsidRPr="00D620E9">
        <w:rPr>
          <w:rFonts w:ascii="Calibri" w:hAnsi="Calibri" w:cs="Calibri"/>
        </w:rPr>
        <w:t>Keaven M. Anderson</w:t>
      </w:r>
      <w:r w:rsidR="00D620E9">
        <w:rPr>
          <w:rFonts w:ascii="Calibri" w:hAnsi="Calibri" w:cs="Calibri"/>
        </w:rPr>
        <w:t xml:space="preserve"> et al. </w:t>
      </w:r>
      <w:sdt>
        <w:sdtPr>
          <w:rPr>
            <w:rFonts w:ascii="Calibri" w:hAnsi="Calibri" w:cs="Calibri"/>
          </w:rPr>
          <w:id w:val="-940530879"/>
          <w:citation/>
        </w:sdtPr>
        <w:sdtEndPr/>
        <w:sdtContent>
          <w:r w:rsidR="00BA5776">
            <w:rPr>
              <w:rFonts w:ascii="Calibri" w:hAnsi="Calibri" w:cs="Calibri"/>
            </w:rPr>
            <w:fldChar w:fldCharType="begin"/>
          </w:r>
          <w:r w:rsidR="00BA5776">
            <w:rPr>
              <w:rFonts w:ascii="Calibri" w:hAnsi="Calibri" w:cs="Calibri"/>
            </w:rPr>
            <w:instrText xml:space="preserve"> </w:instrText>
          </w:r>
          <w:r w:rsidR="00BA5776">
            <w:rPr>
              <w:rFonts w:ascii="Calibri" w:hAnsi="Calibri" w:cs="Calibri" w:hint="eastAsia"/>
            </w:rPr>
            <w:instrText>CITATION Kea21 \l 2052</w:instrText>
          </w:r>
          <w:r w:rsidR="00BA5776">
            <w:rPr>
              <w:rFonts w:ascii="Calibri" w:hAnsi="Calibri" w:cs="Calibri"/>
            </w:rPr>
            <w:instrText xml:space="preserve"> </w:instrText>
          </w:r>
          <w:r w:rsidR="00BA5776">
            <w:rPr>
              <w:rFonts w:ascii="Calibri" w:hAnsi="Calibri" w:cs="Calibri"/>
            </w:rPr>
            <w:fldChar w:fldCharType="separate"/>
          </w:r>
          <w:r w:rsidR="00BA5776" w:rsidRPr="00BA5776">
            <w:rPr>
              <w:rFonts w:ascii="Calibri" w:hAnsi="Calibri" w:cs="Calibri"/>
              <w:noProof/>
            </w:rPr>
            <w:t>(Keaven M. Anderson, Zifang Guo, Jing Zhao, &amp; Linda Z. Sun, 2021)</w:t>
          </w:r>
          <w:r w:rsidR="00BA5776">
            <w:rPr>
              <w:rFonts w:ascii="Calibri" w:hAnsi="Calibri" w:cs="Calibri"/>
            </w:rPr>
            <w:fldChar w:fldCharType="end"/>
          </w:r>
        </w:sdtContent>
      </w:sdt>
      <w:r w:rsidRPr="0080182D">
        <w:rPr>
          <w:rFonts w:ascii="Calibri" w:hAnsi="Calibri" w:cs="Calibri"/>
        </w:rPr>
        <w:t xml:space="preserve">, </w:t>
      </w:r>
      <w:r w:rsidR="00D620E9">
        <w:rPr>
          <w:rFonts w:ascii="Calibri" w:hAnsi="Calibri" w:cs="Calibri"/>
        </w:rPr>
        <w:t>they</w:t>
      </w:r>
      <w:r w:rsidRPr="0080182D">
        <w:rPr>
          <w:rFonts w:ascii="Calibri" w:hAnsi="Calibri" w:cs="Calibri"/>
        </w:rPr>
        <w:t xml:space="preserve"> focus</w:t>
      </w:r>
      <w:r w:rsidR="00D620E9">
        <w:rPr>
          <w:rFonts w:ascii="Calibri" w:hAnsi="Calibri" w:cs="Calibri"/>
        </w:rPr>
        <w:t>ed</w:t>
      </w:r>
      <w:r w:rsidRPr="0080182D">
        <w:rPr>
          <w:rFonts w:ascii="Calibri" w:hAnsi="Calibri" w:cs="Calibri"/>
        </w:rPr>
        <w:t xml:space="preserve"> on the </w:t>
      </w:r>
      <w:r w:rsidRPr="00C221A8">
        <w:rPr>
          <w:rFonts w:ascii="Calibri" w:hAnsi="Calibri" w:cs="Calibri"/>
          <w:color w:val="FF0000"/>
        </w:rPr>
        <w:t xml:space="preserve">first 3 of these </w:t>
      </w:r>
      <w:r w:rsidRPr="0080182D">
        <w:rPr>
          <w:rFonts w:ascii="Calibri" w:hAnsi="Calibri" w:cs="Calibri"/>
        </w:rPr>
        <w:t xml:space="preserve">and extend the framework of the weighted parametric multiple test procedure from fixed designs with a single analysis per objective to a GSD setting where different objectives may be assessed at the same or different times, each in a group sequential fashion. </w:t>
      </w:r>
    </w:p>
    <w:p w14:paraId="676C61C7" w14:textId="77777777" w:rsidR="00D40474" w:rsidRDefault="00D40474" w:rsidP="00B47391">
      <w:pPr>
        <w:jc w:val="left"/>
        <w:rPr>
          <w:rFonts w:ascii="Calibri" w:hAnsi="Calibri" w:cs="Calibri"/>
        </w:rPr>
      </w:pPr>
    </w:p>
    <w:p w14:paraId="17CCEAC6" w14:textId="77777777" w:rsidR="00D40474" w:rsidRDefault="00D40474" w:rsidP="00B47391">
      <w:pPr>
        <w:jc w:val="left"/>
        <w:rPr>
          <w:rFonts w:ascii="Calibri" w:hAnsi="Calibri" w:cs="Calibri"/>
        </w:rPr>
      </w:pPr>
      <w:r w:rsidRPr="00D40474">
        <w:rPr>
          <w:rFonts w:ascii="Calibri" w:hAnsi="Calibri" w:cs="Calibri"/>
        </w:rPr>
        <w:t>Pragmatic methods for design and analysis of weighted parametric group sequential design</w:t>
      </w:r>
      <w:r>
        <w:rPr>
          <w:rFonts w:ascii="Calibri" w:hAnsi="Calibri" w:cs="Calibri"/>
        </w:rPr>
        <w:t xml:space="preserve"> </w:t>
      </w:r>
      <w:r w:rsidRPr="00D40474">
        <w:rPr>
          <w:rFonts w:ascii="Calibri" w:hAnsi="Calibri" w:cs="Calibri"/>
        </w:rPr>
        <w:t>(WPGSD) under closed testing procedures are proposed to maintain the strong control of</w:t>
      </w:r>
      <w:r>
        <w:rPr>
          <w:rFonts w:ascii="Calibri" w:hAnsi="Calibri" w:cs="Calibri"/>
        </w:rPr>
        <w:t xml:space="preserve"> </w:t>
      </w:r>
      <w:r w:rsidRPr="00D40474">
        <w:rPr>
          <w:rFonts w:ascii="Calibri" w:hAnsi="Calibri" w:cs="Calibri"/>
        </w:rPr>
        <w:t xml:space="preserve">familywise Type I error rate (FWER) when correlations between tests are incorporated. </w:t>
      </w:r>
    </w:p>
    <w:p w14:paraId="5185CCDC" w14:textId="77777777" w:rsidR="00D40474" w:rsidRDefault="00D40474" w:rsidP="00B47391">
      <w:pPr>
        <w:jc w:val="left"/>
        <w:rPr>
          <w:rFonts w:ascii="Calibri" w:hAnsi="Calibri" w:cs="Calibri"/>
        </w:rPr>
      </w:pPr>
    </w:p>
    <w:p w14:paraId="03CCF4DA" w14:textId="6F2A4E44" w:rsidR="00933A4C" w:rsidRDefault="00D40474" w:rsidP="00B47391">
      <w:pPr>
        <w:jc w:val="left"/>
        <w:rPr>
          <w:rFonts w:ascii="Calibri" w:hAnsi="Calibri" w:cs="Calibri"/>
        </w:rPr>
      </w:pPr>
      <w:commentRangeStart w:id="251"/>
      <w:r w:rsidRPr="00D40474">
        <w:rPr>
          <w:rFonts w:ascii="Calibri" w:hAnsi="Calibri" w:cs="Calibri"/>
        </w:rPr>
        <w:t>This results in the ability to relax testing bounds compared to designs not fully adjusting for known correlations, increasing power or allowing decreased sample size.</w:t>
      </w:r>
      <w:commentRangeEnd w:id="251"/>
      <w:r w:rsidR="004A4246">
        <w:rPr>
          <w:rStyle w:val="CommentReference"/>
        </w:rPr>
        <w:commentReference w:id="251"/>
      </w:r>
    </w:p>
    <w:p w14:paraId="57D373C8" w14:textId="77777777" w:rsidR="00D9714C" w:rsidRDefault="00D9714C" w:rsidP="00933A4C">
      <w:pPr>
        <w:rPr>
          <w:rFonts w:ascii="Calibri" w:hAnsi="Calibri" w:cs="Calibri"/>
        </w:rPr>
      </w:pPr>
    </w:p>
    <w:p w14:paraId="07C624E8" w14:textId="0CC760A6" w:rsidR="00A546A3" w:rsidRDefault="00C04D88" w:rsidP="00933A4C">
      <w:pPr>
        <w:rPr>
          <w:rFonts w:ascii="Calibri" w:hAnsi="Calibri" w:cs="Calibri"/>
        </w:rPr>
      </w:pPr>
      <w:r>
        <w:rPr>
          <w:rFonts w:ascii="Calibri" w:hAnsi="Calibri" w:cs="Calibri"/>
        </w:rPr>
        <w:t>T</w:t>
      </w:r>
      <w:r w:rsidRPr="00C04D88">
        <w:rPr>
          <w:rFonts w:ascii="Calibri" w:hAnsi="Calibri" w:cs="Calibri"/>
        </w:rPr>
        <w:t xml:space="preserve">he proposed unified framework of weighted parametric group sequential design (WPGSD) focuses on closed testing procedures for GSD with multiple endpoints by Tang and Geller </w:t>
      </w:r>
      <w:sdt>
        <w:sdtPr>
          <w:rPr>
            <w:rFonts w:ascii="Calibri" w:hAnsi="Calibri" w:cs="Calibri"/>
          </w:rPr>
          <w:id w:val="-1903663517"/>
          <w:citation/>
        </w:sdtPr>
        <w:sdtEndPr/>
        <w:sdtContent>
          <w:r w:rsidR="00C264DA">
            <w:rPr>
              <w:rFonts w:ascii="Calibri" w:hAnsi="Calibri" w:cs="Calibri"/>
            </w:rPr>
            <w:fldChar w:fldCharType="begin"/>
          </w:r>
          <w:r w:rsidR="00C264DA">
            <w:rPr>
              <w:rFonts w:ascii="Calibri" w:hAnsi="Calibri" w:cs="Calibri"/>
            </w:rPr>
            <w:instrText xml:space="preserve"> </w:instrText>
          </w:r>
          <w:r w:rsidR="00C264DA">
            <w:rPr>
              <w:rFonts w:ascii="Calibri" w:hAnsi="Calibri" w:cs="Calibri" w:hint="eastAsia"/>
            </w:rPr>
            <w:instrText>CITATION Dei99 \l 2052</w:instrText>
          </w:r>
          <w:r w:rsidR="00C264DA">
            <w:rPr>
              <w:rFonts w:ascii="Calibri" w:hAnsi="Calibri" w:cs="Calibri"/>
            </w:rPr>
            <w:instrText xml:space="preserve"> </w:instrText>
          </w:r>
          <w:r w:rsidR="00C264DA">
            <w:rPr>
              <w:rFonts w:ascii="Calibri" w:hAnsi="Calibri" w:cs="Calibri"/>
            </w:rPr>
            <w:fldChar w:fldCharType="separate"/>
          </w:r>
          <w:r w:rsidR="00C264DA" w:rsidRPr="00C264DA">
            <w:rPr>
              <w:rFonts w:ascii="Calibri" w:hAnsi="Calibri" w:cs="Calibri"/>
              <w:noProof/>
            </w:rPr>
            <w:t>(Dei-In Tang &amp; Nancy L Geller, 1999)</w:t>
          </w:r>
          <w:r w:rsidR="00C264DA">
            <w:rPr>
              <w:rFonts w:ascii="Calibri" w:hAnsi="Calibri" w:cs="Calibri"/>
            </w:rPr>
            <w:fldChar w:fldCharType="end"/>
          </w:r>
        </w:sdtContent>
      </w:sdt>
      <w:r w:rsidR="00C264DA">
        <w:rPr>
          <w:rFonts w:ascii="Calibri" w:hAnsi="Calibri" w:cs="Calibri"/>
        </w:rPr>
        <w:t xml:space="preserve"> </w:t>
      </w:r>
      <w:r w:rsidRPr="00C04D88">
        <w:rPr>
          <w:rFonts w:ascii="Calibri" w:hAnsi="Calibri" w:cs="Calibri"/>
        </w:rPr>
        <w:t>and the graphical approach in GSD of Maurer and Bretz</w:t>
      </w:r>
      <w:r w:rsidR="00C264DA">
        <w:rPr>
          <w:rFonts w:ascii="Calibri" w:hAnsi="Calibri" w:cs="Calibri"/>
        </w:rPr>
        <w:t xml:space="preserve"> </w:t>
      </w:r>
      <w:sdt>
        <w:sdtPr>
          <w:rPr>
            <w:rFonts w:ascii="Calibri" w:hAnsi="Calibri" w:cs="Calibri"/>
          </w:rPr>
          <w:id w:val="-1889944929"/>
          <w:citation/>
        </w:sdtPr>
        <w:sdtEndPr/>
        <w:sdtContent>
          <w:r w:rsidR="00A546A3">
            <w:rPr>
              <w:rFonts w:ascii="Calibri" w:hAnsi="Calibri" w:cs="Calibri"/>
            </w:rPr>
            <w:fldChar w:fldCharType="begin"/>
          </w:r>
          <w:r w:rsidR="00A546A3">
            <w:rPr>
              <w:rFonts w:ascii="Calibri" w:hAnsi="Calibri" w:cs="Calibri"/>
            </w:rPr>
            <w:instrText xml:space="preserve"> </w:instrText>
          </w:r>
          <w:r w:rsidR="00A546A3">
            <w:rPr>
              <w:rFonts w:ascii="Calibri" w:hAnsi="Calibri" w:cs="Calibri" w:hint="eastAsia"/>
            </w:rPr>
            <w:instrText>CITATION Wil13 \l 2052</w:instrText>
          </w:r>
          <w:r w:rsidR="00A546A3">
            <w:rPr>
              <w:rFonts w:ascii="Calibri" w:hAnsi="Calibri" w:cs="Calibri"/>
            </w:rPr>
            <w:instrText xml:space="preserve"> </w:instrText>
          </w:r>
          <w:r w:rsidR="00A546A3">
            <w:rPr>
              <w:rFonts w:ascii="Calibri" w:hAnsi="Calibri" w:cs="Calibri"/>
            </w:rPr>
            <w:fldChar w:fldCharType="separate"/>
          </w:r>
          <w:r w:rsidR="00A546A3" w:rsidRPr="00A546A3">
            <w:rPr>
              <w:rFonts w:ascii="Calibri" w:hAnsi="Calibri" w:cs="Calibri"/>
              <w:noProof/>
            </w:rPr>
            <w:t>(Willi Maurer &amp; Frank Bretz, 2013)</w:t>
          </w:r>
          <w:r w:rsidR="00A546A3">
            <w:rPr>
              <w:rFonts w:ascii="Calibri" w:hAnsi="Calibri" w:cs="Calibri"/>
            </w:rPr>
            <w:fldChar w:fldCharType="end"/>
          </w:r>
        </w:sdtContent>
      </w:sdt>
      <w:r w:rsidRPr="00C04D88">
        <w:rPr>
          <w:rFonts w:ascii="Calibri" w:hAnsi="Calibri" w:cs="Calibri"/>
        </w:rPr>
        <w:t xml:space="preserve">. </w:t>
      </w:r>
    </w:p>
    <w:p w14:paraId="456F2C34" w14:textId="77777777" w:rsidR="00A546A3" w:rsidRDefault="00A546A3" w:rsidP="00933A4C">
      <w:pPr>
        <w:rPr>
          <w:rFonts w:ascii="Calibri" w:hAnsi="Calibri" w:cs="Calibri"/>
        </w:rPr>
      </w:pPr>
    </w:p>
    <w:p w14:paraId="1F926175" w14:textId="2934B07F" w:rsidR="00933A4C" w:rsidRPr="00933A4C" w:rsidRDefault="00C04D88" w:rsidP="00933A4C">
      <w:pPr>
        <w:rPr>
          <w:rFonts w:ascii="Calibri" w:hAnsi="Calibri" w:cs="Calibri"/>
        </w:rPr>
      </w:pPr>
      <w:r w:rsidRPr="00C04D88">
        <w:rPr>
          <w:rFonts w:ascii="Calibri" w:hAnsi="Calibri" w:cs="Calibri"/>
        </w:rPr>
        <w:t>While it is not obvious how to use spending functions to calculate boundaries for the test statistics in Tang and Geller</w:t>
      </w:r>
      <w:r w:rsidR="00A546A3">
        <w:rPr>
          <w:rFonts w:ascii="Calibri" w:hAnsi="Calibri" w:cs="Calibri"/>
        </w:rPr>
        <w:t xml:space="preserve"> </w:t>
      </w:r>
      <w:sdt>
        <w:sdtPr>
          <w:rPr>
            <w:rFonts w:ascii="Calibri" w:hAnsi="Calibri" w:cs="Calibri"/>
          </w:rPr>
          <w:id w:val="-1448616506"/>
          <w:citation/>
        </w:sdtPr>
        <w:sdtEndPr/>
        <w:sdtContent>
          <w:r w:rsidR="00A546A3">
            <w:rPr>
              <w:rFonts w:ascii="Calibri" w:hAnsi="Calibri" w:cs="Calibri"/>
            </w:rPr>
            <w:fldChar w:fldCharType="begin"/>
          </w:r>
          <w:r w:rsidR="00A546A3">
            <w:rPr>
              <w:rFonts w:ascii="Calibri" w:hAnsi="Calibri" w:cs="Calibri"/>
            </w:rPr>
            <w:instrText xml:space="preserve"> </w:instrText>
          </w:r>
          <w:r w:rsidR="00A546A3">
            <w:rPr>
              <w:rFonts w:ascii="Calibri" w:hAnsi="Calibri" w:cs="Calibri" w:hint="eastAsia"/>
            </w:rPr>
            <w:instrText>CITATION Dei99 \l 2052</w:instrText>
          </w:r>
          <w:r w:rsidR="00A546A3">
            <w:rPr>
              <w:rFonts w:ascii="Calibri" w:hAnsi="Calibri" w:cs="Calibri"/>
            </w:rPr>
            <w:instrText xml:space="preserve"> </w:instrText>
          </w:r>
          <w:r w:rsidR="00A546A3">
            <w:rPr>
              <w:rFonts w:ascii="Calibri" w:hAnsi="Calibri" w:cs="Calibri"/>
            </w:rPr>
            <w:fldChar w:fldCharType="separate"/>
          </w:r>
          <w:r w:rsidR="00A546A3" w:rsidRPr="00A546A3">
            <w:rPr>
              <w:rFonts w:ascii="Calibri" w:hAnsi="Calibri" w:cs="Calibri"/>
              <w:noProof/>
            </w:rPr>
            <w:t>(Dei-In Tang &amp; Nancy L Geller, 1999)</w:t>
          </w:r>
          <w:r w:rsidR="00A546A3">
            <w:rPr>
              <w:rFonts w:ascii="Calibri" w:hAnsi="Calibri" w:cs="Calibri"/>
            </w:rPr>
            <w:fldChar w:fldCharType="end"/>
          </w:r>
        </w:sdtContent>
      </w:sdt>
      <w:r w:rsidRPr="00C04D88">
        <w:rPr>
          <w:rFonts w:ascii="Calibri" w:hAnsi="Calibri" w:cs="Calibri"/>
        </w:rPr>
        <w:t xml:space="preserve">, detailed algorithms to compute boundaries in WPGSD are described in this </w:t>
      </w:r>
      <w:r w:rsidR="00A546A3">
        <w:rPr>
          <w:rFonts w:ascii="Calibri" w:hAnsi="Calibri" w:cs="Calibri"/>
        </w:rPr>
        <w:t>section</w:t>
      </w:r>
      <w:r w:rsidRPr="00C04D88">
        <w:rPr>
          <w:rFonts w:ascii="Calibri" w:hAnsi="Calibri" w:cs="Calibri"/>
        </w:rPr>
        <w:t>. The proposed framework comprehensively covers many procedures in the previous literature as special cases: for example, multi-arm multi-stage designs, multiple population GSD, or general GSD with multiple correlated endpoints.</w:t>
      </w:r>
    </w:p>
    <w:p w14:paraId="6F3562EF" w14:textId="77777777" w:rsidR="00647C40" w:rsidRDefault="00933A4C" w:rsidP="00647C40">
      <w:pPr>
        <w:pStyle w:val="Heading5"/>
      </w:pPr>
      <w:r w:rsidRPr="00933A4C">
        <w:t>Motivating examples</w:t>
      </w:r>
    </w:p>
    <w:p w14:paraId="2580E4D7" w14:textId="77777777" w:rsidR="00647470" w:rsidRPr="00CA0832" w:rsidRDefault="00647470" w:rsidP="00647C40">
      <w:pPr>
        <w:rPr>
          <w:rFonts w:ascii="Calibri" w:hAnsi="Calibri" w:cs="Calibri"/>
          <w:b/>
          <w:bCs/>
          <w:u w:val="single"/>
        </w:rPr>
      </w:pPr>
      <w:r w:rsidRPr="00CA0832">
        <w:rPr>
          <w:rFonts w:ascii="Calibri" w:hAnsi="Calibri" w:cs="Calibri"/>
          <w:b/>
          <w:bCs/>
          <w:u w:val="single"/>
        </w:rPr>
        <w:t>Scenario 1</w:t>
      </w:r>
    </w:p>
    <w:p w14:paraId="1D0A8836" w14:textId="77777777" w:rsidR="00A51F6D" w:rsidRDefault="00647470" w:rsidP="00647C40">
      <w:pPr>
        <w:rPr>
          <w:rFonts w:ascii="Calibri" w:hAnsi="Calibri" w:cs="Calibri"/>
        </w:rPr>
      </w:pPr>
      <w:r w:rsidRPr="00CA0832">
        <w:rPr>
          <w:rFonts w:ascii="Calibri" w:hAnsi="Calibri" w:cs="Calibri"/>
        </w:rPr>
        <w:t>First consider a 2-arm controlled clinical trial example with one primary endpoint E and 3 patient populations defined by the status of two biomarkers</w:t>
      </w:r>
      <w:r w:rsidR="00F63F99">
        <w:rPr>
          <w:rFonts w:ascii="Calibri" w:hAnsi="Calibri" w:cs="Calibri"/>
        </w:rPr>
        <w:t xml:space="preserve"> (</w:t>
      </w:r>
      <w:r w:rsidR="00F63F99" w:rsidRPr="00F63F99">
        <w:rPr>
          <w:rFonts w:ascii="Calibri" w:hAnsi="Calibri" w:cs="Calibri"/>
        </w:rPr>
        <w:t>KEYNOTE-181 trial</w:t>
      </w:r>
      <w:r w:rsidR="00F63F99">
        <w:rPr>
          <w:rFonts w:ascii="Calibri" w:hAnsi="Calibri" w:cs="Calibri"/>
        </w:rPr>
        <w:t>)</w:t>
      </w:r>
      <w:r w:rsidR="00A51F6D">
        <w:t xml:space="preserve">, </w:t>
      </w:r>
      <w:r w:rsidR="00A51F6D" w:rsidRPr="00A51F6D">
        <w:rPr>
          <w:rFonts w:ascii="Calibri" w:hAnsi="Calibri" w:cs="Calibri"/>
        </w:rPr>
        <w:t>evaluating pembrolizumab vs. investigator’s choice of chemotherapy as second-line therapies for patients with advanced or metastatic squamous cell carcinoma and adenocarcinoma of the esophagus or Siewert type I adenocarcinoma of the esophagogastric junction</w:t>
      </w:r>
      <w:r w:rsidRPr="00CA0832">
        <w:rPr>
          <w:rFonts w:ascii="Calibri" w:hAnsi="Calibri" w:cs="Calibri"/>
        </w:rPr>
        <w:t xml:space="preserve">. </w:t>
      </w:r>
    </w:p>
    <w:p w14:paraId="71E1550D" w14:textId="4D67AAA6" w:rsidR="00CA0832" w:rsidRPr="00CA0832" w:rsidRDefault="00937B61" w:rsidP="00647C40">
      <w:pPr>
        <w:rPr>
          <w:rFonts w:ascii="Calibri" w:hAnsi="Calibri" w:cs="Calibri"/>
        </w:rPr>
      </w:pPr>
      <w:r w:rsidRPr="00937B61">
        <w:rPr>
          <w:rFonts w:ascii="Calibri" w:hAnsi="Calibri" w:cs="Calibri"/>
        </w:rPr>
        <w:lastRenderedPageBreak/>
        <w:t xml:space="preserve">Assume an </w:t>
      </w:r>
      <w:r w:rsidRPr="00937B61">
        <w:rPr>
          <w:rFonts w:ascii="Calibri" w:hAnsi="Calibri" w:cs="Calibri"/>
          <w:b/>
          <w:bCs/>
        </w:rPr>
        <w:t>interim analysis (IA)</w:t>
      </w:r>
      <w:r w:rsidRPr="00937B61">
        <w:rPr>
          <w:rFonts w:ascii="Calibri" w:hAnsi="Calibri" w:cs="Calibri"/>
        </w:rPr>
        <w:t xml:space="preserve"> and a </w:t>
      </w:r>
      <w:r w:rsidRPr="00937B61">
        <w:rPr>
          <w:rFonts w:ascii="Calibri" w:hAnsi="Calibri" w:cs="Calibri"/>
          <w:b/>
          <w:bCs/>
        </w:rPr>
        <w:t>final analysis (FA)</w:t>
      </w:r>
      <w:r w:rsidRPr="00937B61">
        <w:rPr>
          <w:rFonts w:ascii="Calibri" w:hAnsi="Calibri" w:cs="Calibri"/>
        </w:rPr>
        <w:t xml:space="preserve"> are planned for the study.</w:t>
      </w:r>
    </w:p>
    <w:p w14:paraId="558D5F32" w14:textId="77777777" w:rsidR="00CA0832" w:rsidRDefault="00CA0832" w:rsidP="00647C40">
      <w:pPr>
        <w:rPr>
          <w:rFonts w:ascii="Calibri" w:hAnsi="Calibri" w:cs="Calibri"/>
        </w:rPr>
      </w:pPr>
    </w:p>
    <w:p w14:paraId="53840F0B" w14:textId="77777777" w:rsidR="00CA0832" w:rsidRDefault="00CA0832" w:rsidP="00647C40">
      <w:pPr>
        <w:rPr>
          <w:rFonts w:ascii="Calibri" w:hAnsi="Calibri" w:cs="Calibri"/>
        </w:rPr>
      </w:pPr>
      <w:r w:rsidRPr="00CA0832">
        <w:rPr>
          <w:rFonts w:ascii="Calibri" w:hAnsi="Calibri" w:cs="Calibri"/>
        </w:rPr>
        <w:t xml:space="preserve">The 3 primary hypotheses of the trial are: </w:t>
      </w:r>
    </w:p>
    <w:p w14:paraId="5B8910D5" w14:textId="36F19F56" w:rsidR="00CA0832" w:rsidRPr="00CA0832" w:rsidRDefault="00E4662F" w:rsidP="00CA0832">
      <w:pPr>
        <w:pStyle w:val="ListParagraph"/>
        <w:numPr>
          <w:ilvl w:val="0"/>
          <w:numId w:val="138"/>
        </w:numPr>
        <w:ind w:firstLineChars="0"/>
        <w:rPr>
          <w:rFonts w:ascii="Calibri" w:hAnsi="Calibri" w:cs="Calibri"/>
        </w:rPr>
      </w:pP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00CA0832" w:rsidRPr="00CA0832">
        <w:rPr>
          <w:rFonts w:ascii="Calibri" w:hAnsi="Calibri" w:cs="Calibri"/>
        </w:rPr>
        <w:t xml:space="preserve"> to test that the </w:t>
      </w:r>
      <w:r w:rsidR="008617F5">
        <w:rPr>
          <w:rFonts w:ascii="Calibri" w:hAnsi="Calibri" w:cs="Calibri"/>
        </w:rPr>
        <w:t xml:space="preserve">OS in </w:t>
      </w:r>
      <w:r w:rsidR="00CA0832" w:rsidRPr="00CA0832">
        <w:rPr>
          <w:rFonts w:ascii="Calibri" w:hAnsi="Calibri" w:cs="Calibri"/>
        </w:rPr>
        <w:t xml:space="preserve">experimental treatment is superior to the control </w:t>
      </w:r>
      <w:r w:rsidR="00DD252D" w:rsidRPr="00DD252D">
        <w:rPr>
          <w:rFonts w:ascii="Calibri" w:hAnsi="Calibri" w:cs="Calibri"/>
        </w:rPr>
        <w:t>in the squamous cell carcinoma subgroup</w:t>
      </w:r>
      <w:r w:rsidR="00CA0832" w:rsidRPr="00CA0832">
        <w:rPr>
          <w:rFonts w:ascii="Calibri" w:hAnsi="Calibri" w:cs="Calibri"/>
        </w:rPr>
        <w:t xml:space="preserve"> (Population 1); </w:t>
      </w:r>
    </w:p>
    <w:p w14:paraId="397995F5" w14:textId="0B8E2DB5" w:rsidR="00CA0832" w:rsidRPr="00CA0832" w:rsidRDefault="00E4662F" w:rsidP="00CA0832">
      <w:pPr>
        <w:pStyle w:val="ListParagraph"/>
        <w:numPr>
          <w:ilvl w:val="0"/>
          <w:numId w:val="138"/>
        </w:numPr>
        <w:ind w:firstLineChars="0"/>
        <w:rPr>
          <w:rFonts w:ascii="Calibri" w:hAnsi="Calibri" w:cs="Calibri"/>
        </w:rPr>
      </w:pP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sidR="00CA0832" w:rsidRPr="00CA0832">
        <w:rPr>
          <w:rFonts w:ascii="Calibri" w:hAnsi="Calibri" w:cs="Calibri"/>
        </w:rPr>
        <w:t xml:space="preserve"> to test the superiority in the </w:t>
      </w:r>
      <w:r w:rsidR="00DD252D" w:rsidRPr="00DD252D">
        <w:rPr>
          <w:rFonts w:ascii="Calibri" w:hAnsi="Calibri" w:cs="Calibri"/>
        </w:rPr>
        <w:t xml:space="preserve">subgroup with PD-L1 CPS ≥10 </w:t>
      </w:r>
      <w:r w:rsidR="00CA0832" w:rsidRPr="00CA0832">
        <w:rPr>
          <w:rFonts w:ascii="Calibri" w:hAnsi="Calibri" w:cs="Calibri"/>
        </w:rPr>
        <w:t xml:space="preserve">(Population 2); </w:t>
      </w:r>
    </w:p>
    <w:p w14:paraId="7D94DCF7" w14:textId="4FCDEA09" w:rsidR="00CA0832" w:rsidRPr="00625A78" w:rsidRDefault="00E4662F" w:rsidP="00647C40">
      <w:pPr>
        <w:pStyle w:val="ListParagraph"/>
        <w:numPr>
          <w:ilvl w:val="0"/>
          <w:numId w:val="138"/>
        </w:numPr>
        <w:ind w:firstLineChars="0"/>
        <w:rPr>
          <w:rFonts w:ascii="Calibri" w:hAnsi="Calibri" w:cs="Calibri"/>
        </w:rPr>
      </w:pP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m:t>
            </m:r>
          </m:sub>
        </m:sSub>
      </m:oMath>
      <w:r w:rsidR="00CA0832" w:rsidRPr="00CA0832">
        <w:rPr>
          <w:rFonts w:ascii="Calibri" w:hAnsi="Calibri" w:cs="Calibri"/>
        </w:rPr>
        <w:t xml:space="preserve"> to test the superiority in the</w:t>
      </w:r>
      <w:r w:rsidR="00625A78">
        <w:rPr>
          <w:rFonts w:ascii="Calibri" w:hAnsi="Calibri" w:cs="Calibri"/>
        </w:rPr>
        <w:t xml:space="preserve"> </w:t>
      </w:r>
      <w:r w:rsidR="00625A78" w:rsidRPr="00625A78">
        <w:rPr>
          <w:rFonts w:ascii="Calibri" w:hAnsi="Calibri" w:cs="Calibri"/>
        </w:rPr>
        <w:t xml:space="preserve">intent-to-treat population </w:t>
      </w:r>
      <w:r w:rsidR="00CA0832" w:rsidRPr="00CA0832">
        <w:rPr>
          <w:rFonts w:ascii="Calibri" w:hAnsi="Calibri" w:cs="Calibri"/>
        </w:rPr>
        <w:t>(Population 3)</w:t>
      </w:r>
      <w:r w:rsidR="00625A78">
        <w:rPr>
          <w:rFonts w:ascii="Calibri" w:hAnsi="Calibri" w:cs="Calibri"/>
        </w:rPr>
        <w:t>.</w:t>
      </w:r>
    </w:p>
    <w:p w14:paraId="5CE0AA16" w14:textId="095249F4" w:rsidR="007F12DF" w:rsidRDefault="007F12DF" w:rsidP="00647C40">
      <w:pPr>
        <w:rPr>
          <w:rFonts w:ascii="Calibri" w:hAnsi="Calibri" w:cs="Calibri"/>
        </w:rPr>
      </w:pPr>
      <w:r w:rsidRPr="007F12DF">
        <w:rPr>
          <w:rFonts w:ascii="Calibri" w:hAnsi="Calibri" w:cs="Calibri"/>
        </w:rPr>
        <w:t>Tests of these null hypotheses were inherently correlated due to the overlapping populations</w:t>
      </w:r>
      <w:r w:rsidR="00127F3E">
        <w:rPr>
          <w:rFonts w:ascii="Calibri" w:hAnsi="Calibri" w:cs="Calibri"/>
        </w:rPr>
        <w:t xml:space="preserve"> as shown in </w:t>
      </w:r>
      <w:r w:rsidR="00127F3E">
        <w:rPr>
          <w:rFonts w:ascii="Calibri" w:hAnsi="Calibri" w:cs="Calibri"/>
        </w:rPr>
        <w:fldChar w:fldCharType="begin"/>
      </w:r>
      <w:r w:rsidR="00127F3E">
        <w:rPr>
          <w:rFonts w:ascii="Calibri" w:hAnsi="Calibri" w:cs="Calibri"/>
        </w:rPr>
        <w:instrText xml:space="preserve"> REF _Ref92982815 \h </w:instrText>
      </w:r>
      <w:r w:rsidR="00127F3E">
        <w:rPr>
          <w:rFonts w:ascii="Calibri" w:hAnsi="Calibri" w:cs="Calibri"/>
        </w:rPr>
      </w:r>
      <w:r w:rsidR="00127F3E">
        <w:rPr>
          <w:rFonts w:ascii="Calibri" w:hAnsi="Calibri" w:cs="Calibri"/>
        </w:rPr>
        <w:fldChar w:fldCharType="separate"/>
      </w:r>
      <w:r w:rsidR="00127F3E" w:rsidRPr="00127F3E">
        <w:rPr>
          <w:rFonts w:ascii="Calibri" w:hAnsi="Calibri" w:cs="Calibri"/>
        </w:rPr>
        <w:t xml:space="preserve">Figure </w:t>
      </w:r>
      <w:r w:rsidR="00127F3E" w:rsidRPr="00127F3E">
        <w:rPr>
          <w:rFonts w:ascii="Calibri" w:hAnsi="Calibri" w:cs="Calibri"/>
          <w:noProof/>
        </w:rPr>
        <w:t>48</w:t>
      </w:r>
      <w:r w:rsidR="00127F3E">
        <w:rPr>
          <w:rFonts w:ascii="Calibri" w:hAnsi="Calibri" w:cs="Calibri"/>
        </w:rPr>
        <w:fldChar w:fldCharType="end"/>
      </w:r>
      <w:r w:rsidRPr="007F12DF">
        <w:rPr>
          <w:rFonts w:ascii="Calibri" w:hAnsi="Calibri" w:cs="Calibri"/>
        </w:rPr>
        <w:t>.</w:t>
      </w:r>
    </w:p>
    <w:p w14:paraId="77022CF2" w14:textId="77777777" w:rsidR="007F12DF" w:rsidRDefault="007F12DF" w:rsidP="00647C40">
      <w:pPr>
        <w:rPr>
          <w:rFonts w:ascii="Calibri" w:hAnsi="Calibri" w:cs="Calibri"/>
        </w:rPr>
      </w:pPr>
    </w:p>
    <w:p w14:paraId="1CE7855C" w14:textId="77777777" w:rsidR="00127F3E" w:rsidRDefault="006143AC" w:rsidP="00127F3E">
      <w:pPr>
        <w:keepNext/>
      </w:pPr>
      <w:r>
        <w:rPr>
          <w:noProof/>
        </w:rPr>
        <w:drawing>
          <wp:inline distT="0" distB="0" distL="0" distR="0" wp14:anchorId="3176EE7E" wp14:editId="3BD09DE1">
            <wp:extent cx="4229100" cy="2319233"/>
            <wp:effectExtent l="0" t="0" r="0" b="5080"/>
            <wp:docPr id="11298" name="Picture 11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 name="Picture 11298" descr="Diagram&#10;&#10;Description automatically generated"/>
                    <pic:cNvPicPr/>
                  </pic:nvPicPr>
                  <pic:blipFill>
                    <a:blip r:embed="rId94"/>
                    <a:stretch>
                      <a:fillRect/>
                    </a:stretch>
                  </pic:blipFill>
                  <pic:spPr>
                    <a:xfrm>
                      <a:off x="0" y="0"/>
                      <a:ext cx="4231248" cy="2320411"/>
                    </a:xfrm>
                    <a:prstGeom prst="rect">
                      <a:avLst/>
                    </a:prstGeom>
                  </pic:spPr>
                </pic:pic>
              </a:graphicData>
            </a:graphic>
          </wp:inline>
        </w:drawing>
      </w:r>
    </w:p>
    <w:p w14:paraId="78F3C98C" w14:textId="27F7A94E" w:rsidR="00127F3E" w:rsidRPr="00127F3E" w:rsidRDefault="00127F3E" w:rsidP="00127F3E">
      <w:pPr>
        <w:pStyle w:val="Caption"/>
        <w:rPr>
          <w:rFonts w:ascii="Calibri" w:hAnsi="Calibri" w:cs="Calibri"/>
        </w:rPr>
      </w:pPr>
      <w:bookmarkStart w:id="252" w:name="_Ref92982815"/>
      <w:r w:rsidRPr="00127F3E">
        <w:rPr>
          <w:rFonts w:ascii="Calibri" w:hAnsi="Calibri" w:cs="Calibri"/>
        </w:rPr>
        <w:t xml:space="preserve">Figure </w:t>
      </w:r>
      <w:r w:rsidRPr="00127F3E">
        <w:rPr>
          <w:rFonts w:ascii="Calibri" w:hAnsi="Calibri" w:cs="Calibri"/>
        </w:rPr>
        <w:fldChar w:fldCharType="begin"/>
      </w:r>
      <w:r w:rsidRPr="00127F3E">
        <w:rPr>
          <w:rFonts w:ascii="Calibri" w:hAnsi="Calibri" w:cs="Calibri"/>
        </w:rPr>
        <w:instrText xml:space="preserve"> SEQ Figure \* ARABIC </w:instrText>
      </w:r>
      <w:r w:rsidRPr="00127F3E">
        <w:rPr>
          <w:rFonts w:ascii="Calibri" w:hAnsi="Calibri" w:cs="Calibri"/>
        </w:rPr>
        <w:fldChar w:fldCharType="separate"/>
      </w:r>
      <w:r w:rsidRPr="00127F3E">
        <w:rPr>
          <w:rFonts w:ascii="Calibri" w:hAnsi="Calibri" w:cs="Calibri"/>
          <w:noProof/>
        </w:rPr>
        <w:t>48</w:t>
      </w:r>
      <w:r w:rsidRPr="00127F3E">
        <w:rPr>
          <w:rFonts w:ascii="Calibri" w:hAnsi="Calibri" w:cs="Calibri"/>
        </w:rPr>
        <w:fldChar w:fldCharType="end"/>
      </w:r>
      <w:bookmarkEnd w:id="252"/>
      <w:r w:rsidRPr="00127F3E">
        <w:rPr>
          <w:rFonts w:ascii="Calibri" w:hAnsi="Calibri" w:cs="Calibri"/>
        </w:rPr>
        <w:t xml:space="preserve"> - The 3 populations of Scenario 1.</w:t>
      </w:r>
    </w:p>
    <w:p w14:paraId="787B9C7A" w14:textId="77777777" w:rsidR="00504BB3" w:rsidRDefault="00504BB3" w:rsidP="00647C40">
      <w:pPr>
        <w:rPr>
          <w:rFonts w:ascii="Calibri" w:hAnsi="Calibri" w:cs="Calibri"/>
        </w:rPr>
      </w:pPr>
    </w:p>
    <w:p w14:paraId="3879D70F" w14:textId="77777777" w:rsidR="000D03D8" w:rsidRDefault="000D03D8" w:rsidP="00647C40">
      <w:pPr>
        <w:rPr>
          <w:rFonts w:ascii="Calibri" w:hAnsi="Calibri" w:cs="Calibri"/>
        </w:rPr>
      </w:pPr>
      <w:r w:rsidRPr="000D03D8">
        <w:rPr>
          <w:rFonts w:ascii="Calibri" w:hAnsi="Calibri" w:cs="Calibri"/>
        </w:rPr>
        <w:t xml:space="preserve">In current practice, the closed weighted Bonferroni approach is often used to split </w:t>
      </w:r>
      <m:oMath>
        <m:r>
          <w:rPr>
            <w:rFonts w:ascii="Cambria Math" w:hAnsi="Cambria Math" w:cs="Calibri"/>
          </w:rPr>
          <m:t>α</m:t>
        </m:r>
      </m:oMath>
      <w:r w:rsidRPr="000D03D8">
        <w:rPr>
          <w:rFonts w:ascii="Calibri" w:hAnsi="Calibri" w:cs="Calibri"/>
        </w:rPr>
        <w:t xml:space="preserve"> among hypotheses, leaving room for improvement using methods that account for correlation among tests.</w:t>
      </w:r>
    </w:p>
    <w:p w14:paraId="5F4A8819" w14:textId="77777777" w:rsidR="000D03D8" w:rsidRDefault="000D03D8" w:rsidP="00647C40">
      <w:pPr>
        <w:rPr>
          <w:rFonts w:ascii="Calibri" w:hAnsi="Calibri" w:cs="Calibri"/>
        </w:rPr>
      </w:pPr>
    </w:p>
    <w:p w14:paraId="73B50A70" w14:textId="6B9E79FF" w:rsidR="000D03D8" w:rsidRPr="00CA0832" w:rsidRDefault="000D03D8" w:rsidP="000D03D8">
      <w:pPr>
        <w:rPr>
          <w:rFonts w:ascii="Calibri" w:hAnsi="Calibri" w:cs="Calibri"/>
          <w:b/>
          <w:bCs/>
          <w:u w:val="single"/>
        </w:rPr>
      </w:pPr>
      <w:r w:rsidRPr="00CA0832">
        <w:rPr>
          <w:rFonts w:ascii="Calibri" w:hAnsi="Calibri" w:cs="Calibri"/>
          <w:b/>
          <w:bCs/>
          <w:u w:val="single"/>
        </w:rPr>
        <w:t xml:space="preserve">Scenario </w:t>
      </w:r>
      <w:r>
        <w:rPr>
          <w:rFonts w:ascii="Calibri" w:hAnsi="Calibri" w:cs="Calibri"/>
          <w:b/>
          <w:bCs/>
          <w:u w:val="single"/>
        </w:rPr>
        <w:t>2</w:t>
      </w:r>
    </w:p>
    <w:p w14:paraId="610C40AD" w14:textId="116BB7D8" w:rsidR="00F35CDD" w:rsidRDefault="000D03D8" w:rsidP="000D03D8">
      <w:pPr>
        <w:rPr>
          <w:rFonts w:ascii="Calibri" w:hAnsi="Calibri" w:cs="Calibri"/>
        </w:rPr>
      </w:pPr>
      <w:r>
        <w:rPr>
          <w:rFonts w:ascii="Calibri" w:hAnsi="Calibri" w:cs="Calibri"/>
        </w:rPr>
        <w:t>C</w:t>
      </w:r>
      <w:r w:rsidRPr="00CA0832">
        <w:rPr>
          <w:rFonts w:ascii="Calibri" w:hAnsi="Calibri" w:cs="Calibri"/>
        </w:rPr>
        <w:t>onsider</w:t>
      </w:r>
      <w:r>
        <w:rPr>
          <w:rFonts w:ascii="Calibri" w:hAnsi="Calibri" w:cs="Calibri"/>
        </w:rPr>
        <w:t xml:space="preserve"> </w:t>
      </w:r>
      <w:r w:rsidR="00F35CDD">
        <w:rPr>
          <w:rFonts w:ascii="Calibri" w:hAnsi="Calibri" w:cs="Calibri"/>
        </w:rPr>
        <w:t xml:space="preserve">a </w:t>
      </w:r>
      <w:r w:rsidR="00F35CDD" w:rsidRPr="00F35CDD">
        <w:rPr>
          <w:rFonts w:ascii="Calibri" w:hAnsi="Calibri" w:cs="Calibri"/>
        </w:rPr>
        <w:t>common example where correlation among primary hypotheses could be considered is a group sequential design with multiple experimental arms versus a</w:t>
      </w:r>
      <w:r w:rsidR="00F35CDD">
        <w:rPr>
          <w:rFonts w:ascii="Calibri" w:hAnsi="Calibri" w:cs="Calibri"/>
        </w:rPr>
        <w:t xml:space="preserve"> c</w:t>
      </w:r>
      <w:r w:rsidR="00F35CDD" w:rsidRPr="00F35CDD">
        <w:rPr>
          <w:rFonts w:ascii="Calibri" w:hAnsi="Calibri" w:cs="Calibri"/>
        </w:rPr>
        <w:t xml:space="preserve">ommon control. </w:t>
      </w:r>
    </w:p>
    <w:p w14:paraId="3AC0FA1B" w14:textId="77777777" w:rsidR="00F35CDD" w:rsidRDefault="00F35CDD" w:rsidP="000D03D8">
      <w:pPr>
        <w:rPr>
          <w:rFonts w:ascii="Calibri" w:hAnsi="Calibri" w:cs="Calibri"/>
        </w:rPr>
      </w:pPr>
    </w:p>
    <w:p w14:paraId="2537A433" w14:textId="77777777" w:rsidR="00CC0561" w:rsidRPr="00A17145" w:rsidRDefault="00F35CDD" w:rsidP="000D03D8">
      <w:pPr>
        <w:rPr>
          <w:rFonts w:ascii="Calibri" w:hAnsi="Calibri" w:cs="Calibri"/>
        </w:rPr>
      </w:pPr>
      <w:r w:rsidRPr="00A17145">
        <w:rPr>
          <w:rFonts w:ascii="Calibri" w:hAnsi="Calibri" w:cs="Calibri"/>
        </w:rPr>
        <w:t xml:space="preserve">Assume subjects are randomized 1:1:1:1 among 4 treatment arms: </w:t>
      </w:r>
    </w:p>
    <w:p w14:paraId="072EDD44" w14:textId="17624890" w:rsidR="00CC0561" w:rsidRPr="00A17145" w:rsidRDefault="00F35CDD" w:rsidP="00A17145">
      <w:pPr>
        <w:pStyle w:val="ListParagraph"/>
        <w:numPr>
          <w:ilvl w:val="0"/>
          <w:numId w:val="140"/>
        </w:numPr>
        <w:ind w:firstLineChars="0"/>
        <w:rPr>
          <w:rFonts w:ascii="Calibri" w:hAnsi="Calibri" w:cs="Calibri"/>
        </w:rPr>
      </w:pPr>
      <w:r w:rsidRPr="00A17145">
        <w:rPr>
          <w:rFonts w:ascii="Calibri" w:hAnsi="Calibri" w:cs="Calibri"/>
        </w:rPr>
        <w:t xml:space="preserve">experimental arms and </w:t>
      </w:r>
    </w:p>
    <w:p w14:paraId="282357DE" w14:textId="77777777" w:rsidR="00CC0561" w:rsidRPr="00A17145" w:rsidRDefault="00CC0561" w:rsidP="00CC0561">
      <w:pPr>
        <w:pStyle w:val="ListParagraph"/>
        <w:numPr>
          <w:ilvl w:val="0"/>
          <w:numId w:val="139"/>
        </w:numPr>
        <w:ind w:firstLineChars="0"/>
        <w:rPr>
          <w:rFonts w:ascii="Calibri" w:hAnsi="Calibri" w:cs="Calibri"/>
        </w:rPr>
      </w:pPr>
      <w:r w:rsidRPr="00A17145">
        <w:rPr>
          <w:rFonts w:ascii="Calibri" w:hAnsi="Calibri" w:cs="Calibri"/>
        </w:rPr>
        <w:t>1</w:t>
      </w:r>
      <w:r w:rsidR="00F35CDD" w:rsidRPr="00A17145">
        <w:rPr>
          <w:rFonts w:ascii="Calibri" w:hAnsi="Calibri" w:cs="Calibri"/>
        </w:rPr>
        <w:t xml:space="preserve"> single control arm. </w:t>
      </w:r>
    </w:p>
    <w:p w14:paraId="560CD091" w14:textId="77777777" w:rsidR="00CC0561" w:rsidRDefault="00CC0561" w:rsidP="000D03D8">
      <w:pPr>
        <w:rPr>
          <w:rFonts w:ascii="Calibri" w:hAnsi="Calibri" w:cs="Calibri"/>
        </w:rPr>
      </w:pPr>
    </w:p>
    <w:p w14:paraId="0630E6E7" w14:textId="77777777" w:rsidR="00A17145" w:rsidRDefault="00F35CDD" w:rsidP="000D03D8">
      <w:pPr>
        <w:rPr>
          <w:rFonts w:ascii="Calibri" w:hAnsi="Calibri" w:cs="Calibri"/>
        </w:rPr>
      </w:pPr>
      <w:r w:rsidRPr="00F35CDD">
        <w:rPr>
          <w:rFonts w:ascii="Calibri" w:hAnsi="Calibri" w:cs="Calibri"/>
        </w:rPr>
        <w:t xml:space="preserve">The 3 experimental arms could be different dose levels of the same drug (e.g., low-dose, mid-dose, and high-dose), or different combinations of multiple drugs (e.g., Drug A, Drug B, and Drug A + Drug B). </w:t>
      </w:r>
    </w:p>
    <w:p w14:paraId="0EFE3477" w14:textId="77777777" w:rsidR="00A17145" w:rsidRDefault="00A17145" w:rsidP="000D03D8">
      <w:pPr>
        <w:rPr>
          <w:rFonts w:ascii="Calibri" w:hAnsi="Calibri" w:cs="Calibri"/>
        </w:rPr>
      </w:pPr>
    </w:p>
    <w:p w14:paraId="715C238F" w14:textId="77777777" w:rsidR="00A17145" w:rsidRDefault="00F35CDD" w:rsidP="000D03D8">
      <w:pPr>
        <w:rPr>
          <w:rFonts w:ascii="Calibri" w:hAnsi="Calibri" w:cs="Calibri"/>
        </w:rPr>
      </w:pPr>
      <w:r w:rsidRPr="00F35CDD">
        <w:rPr>
          <w:rFonts w:ascii="Calibri" w:hAnsi="Calibri" w:cs="Calibri"/>
        </w:rPr>
        <w:t xml:space="preserve">Suppose the primary endpoint of the trial is a single time-to-event endpoint, with a hypothesis for each experimental arm vs. control. With one planned interim and one final analysis, the trial has a total of 6 test statistics that are inherently correlated. </w:t>
      </w:r>
    </w:p>
    <w:p w14:paraId="3279AFFE" w14:textId="77777777" w:rsidR="00A17145" w:rsidRDefault="00A17145" w:rsidP="000D03D8">
      <w:pPr>
        <w:rPr>
          <w:rFonts w:ascii="Calibri" w:hAnsi="Calibri" w:cs="Calibri"/>
        </w:rPr>
      </w:pPr>
    </w:p>
    <w:p w14:paraId="6578EE01" w14:textId="0E342CFA" w:rsidR="00E55B97" w:rsidRDefault="00F35CDD" w:rsidP="000D03D8">
      <w:pPr>
        <w:rPr>
          <w:rFonts w:ascii="Calibri" w:hAnsi="Calibri" w:cs="Calibri"/>
        </w:rPr>
      </w:pPr>
      <w:r w:rsidRPr="00F35CDD">
        <w:rPr>
          <w:rFonts w:ascii="Calibri" w:hAnsi="Calibri" w:cs="Calibri"/>
        </w:rPr>
        <w:lastRenderedPageBreak/>
        <w:t xml:space="preserve">Correlations among test statistics from the same hypothesis are the usual temporal correlation in a group sequential design. Correlations among hypotheses arise from the fact that the control arm events are utilized in comparisons for multiple experimental arms. </w:t>
      </w:r>
    </w:p>
    <w:p w14:paraId="16FADD9A" w14:textId="77777777" w:rsidR="00E55B97" w:rsidRDefault="00E55B97" w:rsidP="00E55B97">
      <w:pPr>
        <w:pStyle w:val="Heading5"/>
      </w:pPr>
      <w:r>
        <w:t>Methodology</w:t>
      </w:r>
    </w:p>
    <w:p w14:paraId="4561885F" w14:textId="5B5F05F2" w:rsidR="004C631C" w:rsidRDefault="004C631C" w:rsidP="000D03D8">
      <w:pPr>
        <w:rPr>
          <w:rFonts w:ascii="Calibri" w:hAnsi="Calibri" w:cs="Calibri"/>
        </w:rPr>
      </w:pPr>
      <w:r>
        <w:rPr>
          <w:rFonts w:ascii="Calibri" w:hAnsi="Calibri" w:cs="Calibri"/>
        </w:rPr>
        <w:t xml:space="preserve">In this section, the notations for graphical approaches are exactly the same as those in Section </w:t>
      </w:r>
      <w:r>
        <w:rPr>
          <w:rFonts w:ascii="Calibri" w:hAnsi="Calibri" w:cs="Calibri"/>
        </w:rPr>
        <w:fldChar w:fldCharType="begin"/>
      </w:r>
      <w:r>
        <w:rPr>
          <w:rFonts w:ascii="Calibri" w:hAnsi="Calibri" w:cs="Calibri"/>
        </w:rPr>
        <w:instrText xml:space="preserve"> REF _Ref92984500 \r \h </w:instrText>
      </w:r>
      <w:r>
        <w:rPr>
          <w:rFonts w:ascii="Calibri" w:hAnsi="Calibri" w:cs="Calibri"/>
        </w:rPr>
      </w:r>
      <w:r>
        <w:rPr>
          <w:rFonts w:ascii="Calibri" w:hAnsi="Calibri" w:cs="Calibri"/>
        </w:rPr>
        <w:fldChar w:fldCharType="separate"/>
      </w:r>
      <w:r>
        <w:rPr>
          <w:rFonts w:ascii="Calibri" w:hAnsi="Calibri" w:cs="Calibri"/>
        </w:rPr>
        <w:t>3.3.2</w:t>
      </w:r>
      <w:r>
        <w:rPr>
          <w:rFonts w:ascii="Calibri" w:hAnsi="Calibri" w:cs="Calibri"/>
        </w:rPr>
        <w:fldChar w:fldCharType="end"/>
      </w:r>
      <w:r>
        <w:rPr>
          <w:rFonts w:ascii="Calibri" w:hAnsi="Calibri" w:cs="Calibri"/>
        </w:rPr>
        <w:t>.</w:t>
      </w:r>
    </w:p>
    <w:p w14:paraId="166D21AA" w14:textId="77777777" w:rsidR="002B7C7F" w:rsidRDefault="002B7C7F" w:rsidP="002D50C2">
      <w:pPr>
        <w:pStyle w:val="Heading6"/>
        <w:rPr>
          <w:rFonts w:ascii="Calibri" w:hAnsi="Calibri" w:cs="Calibri"/>
        </w:rPr>
      </w:pPr>
      <w:r w:rsidRPr="002D50C2">
        <w:rPr>
          <w:rFonts w:ascii="Calibri" w:hAnsi="Calibri" w:cs="Calibri"/>
        </w:rPr>
        <w:t>Correlated hypothesis</w:t>
      </w:r>
    </w:p>
    <w:p w14:paraId="11D63D4D" w14:textId="77777777" w:rsidR="00AB4D90" w:rsidRDefault="007D179A" w:rsidP="002D50C2">
      <w:pPr>
        <w:rPr>
          <w:rFonts w:ascii="Calibri" w:hAnsi="Calibri" w:cs="Calibri"/>
        </w:rPr>
      </w:pPr>
      <w:r w:rsidRPr="007D179A">
        <w:rPr>
          <w:rFonts w:ascii="Calibri" w:hAnsi="Calibri" w:cs="Calibri"/>
        </w:rPr>
        <w:t xml:space="preserve">Among the tests of the </w:t>
      </w:r>
      <m:oMath>
        <m:r>
          <w:rPr>
            <w:rFonts w:ascii="Cambria Math" w:hAnsi="Cambria Math" w:cs="Calibri"/>
          </w:rPr>
          <m:t>m</m:t>
        </m:r>
      </m:oMath>
      <w:r w:rsidRPr="007D179A">
        <w:rPr>
          <w:rFonts w:ascii="Calibri" w:hAnsi="Calibri" w:cs="Calibri"/>
        </w:rPr>
        <w:t xml:space="preserve"> individual hypotheses, some of them can have known correlations. </w:t>
      </w:r>
    </w:p>
    <w:p w14:paraId="3DF67BE5" w14:textId="77777777" w:rsidR="00AB4D90" w:rsidRDefault="00AB4D90" w:rsidP="002D50C2">
      <w:pPr>
        <w:rPr>
          <w:rFonts w:ascii="Calibri" w:hAnsi="Calibri" w:cs="Calibri"/>
        </w:rPr>
      </w:pPr>
    </w:p>
    <w:p w14:paraId="6D88E313" w14:textId="77777777" w:rsidR="00AB4D90" w:rsidRDefault="007D179A" w:rsidP="002D50C2">
      <w:pPr>
        <w:rPr>
          <w:rFonts w:ascii="Calibri" w:hAnsi="Calibri" w:cs="Calibri"/>
        </w:rPr>
      </w:pPr>
      <w:r w:rsidRPr="007D179A">
        <w:rPr>
          <w:rFonts w:ascii="Calibri" w:hAnsi="Calibri" w:cs="Calibri"/>
        </w:rPr>
        <w:t>One example is to test the treatment effect of the same endpoint but in nested or overlapping populations. Another example is to test the treatment effect of different treatment arms or doses versus a shared control arm</w:t>
      </w:r>
      <w:r w:rsidR="00594F30" w:rsidRPr="00594F30">
        <w:rPr>
          <w:rFonts w:ascii="Calibri" w:hAnsi="Calibri" w:cs="Calibri"/>
        </w:rPr>
        <w:t xml:space="preserve">. </w:t>
      </w:r>
    </w:p>
    <w:p w14:paraId="34E686E7" w14:textId="77777777" w:rsidR="00AB4D90" w:rsidRDefault="00AB4D90" w:rsidP="002D50C2">
      <w:pPr>
        <w:rPr>
          <w:rFonts w:ascii="Calibri" w:hAnsi="Calibri" w:cs="Calibri"/>
        </w:rPr>
      </w:pPr>
    </w:p>
    <w:p w14:paraId="69FF2137" w14:textId="400DA603" w:rsidR="002D50C2" w:rsidRDefault="00594F30" w:rsidP="002D50C2">
      <w:pPr>
        <w:rPr>
          <w:rFonts w:ascii="Calibri" w:hAnsi="Calibri" w:cs="Calibri"/>
        </w:rPr>
      </w:pPr>
      <w:r w:rsidRPr="00594F30">
        <w:rPr>
          <w:rFonts w:ascii="Calibri" w:hAnsi="Calibri" w:cs="Calibri"/>
        </w:rPr>
        <w:t xml:space="preserve">For simplicity, we assume the plan is for all hypotheses to be tested at each of the </w:t>
      </w:r>
      <m:oMath>
        <m:r>
          <w:rPr>
            <w:rFonts w:ascii="Cambria Math" w:hAnsi="Cambria Math" w:cs="Calibri"/>
          </w:rPr>
          <m:t>K</m:t>
        </m:r>
      </m:oMath>
      <w:r w:rsidRPr="00594F30">
        <w:rPr>
          <w:rFonts w:ascii="Calibri" w:hAnsi="Calibri" w:cs="Calibri"/>
        </w:rPr>
        <w:t xml:space="preserve"> planned analyses if the trial continues to the end for all hypotheses. We assume further that the distribution of the </w:t>
      </w:r>
      <m:oMath>
        <m:r>
          <w:rPr>
            <w:rFonts w:ascii="Cambria Math" w:hAnsi="Cambria Math" w:cs="Calibri"/>
          </w:rPr>
          <m:t>m×K</m:t>
        </m:r>
      </m:oMath>
      <w:r w:rsidRPr="00594F30">
        <w:rPr>
          <w:rFonts w:ascii="Calibri" w:hAnsi="Calibri" w:cs="Calibri"/>
        </w:rPr>
        <w:t xml:space="preserve"> tests of </w:t>
      </w:r>
      <m:oMath>
        <m:r>
          <w:rPr>
            <w:rFonts w:ascii="Cambria Math" w:hAnsi="Cambria Math" w:cs="Calibri"/>
          </w:rPr>
          <m:t>m</m:t>
        </m:r>
      </m:oMath>
      <w:r w:rsidRPr="00594F30">
        <w:rPr>
          <w:rFonts w:ascii="Calibri" w:hAnsi="Calibri" w:cs="Calibri"/>
        </w:rPr>
        <w:t xml:space="preserve"> individual hypotheses at all </w:t>
      </w:r>
      <m:oMath>
        <m:r>
          <w:rPr>
            <w:rFonts w:ascii="Cambria Math" w:hAnsi="Cambria Math" w:cs="Calibri"/>
          </w:rPr>
          <m:t>K</m:t>
        </m:r>
      </m:oMath>
      <w:r w:rsidRPr="00594F30">
        <w:rPr>
          <w:rFonts w:ascii="Calibri" w:hAnsi="Calibri" w:cs="Calibri"/>
        </w:rPr>
        <w:t xml:space="preserve"> analyses is multivariate normal with a </w:t>
      </w:r>
      <w:r w:rsidRPr="00A51C41">
        <w:rPr>
          <w:rFonts w:ascii="Calibri" w:hAnsi="Calibri" w:cs="Calibri"/>
          <w:color w:val="FF0000"/>
        </w:rPr>
        <w:t>completely known correlation matrix</w:t>
      </w:r>
      <w:r w:rsidRPr="00594F30">
        <w:rPr>
          <w:rFonts w:ascii="Calibri" w:hAnsi="Calibri" w:cs="Calibri"/>
        </w:rPr>
        <w:t>. Neither of these assumptions is necessary, but they are common and enable a more straightforward presentation of the methods.</w:t>
      </w:r>
    </w:p>
    <w:p w14:paraId="1EC682D4" w14:textId="77777777" w:rsidR="00A51C41" w:rsidRDefault="00A51C41" w:rsidP="002D50C2">
      <w:pPr>
        <w:rPr>
          <w:rFonts w:ascii="Calibri" w:hAnsi="Calibri" w:cs="Calibri"/>
        </w:rPr>
      </w:pPr>
    </w:p>
    <w:p w14:paraId="4AF011CE" w14:textId="1CC0D518" w:rsidR="00A51C41" w:rsidRDefault="00A51C41" w:rsidP="002D50C2">
      <w:pPr>
        <w:rPr>
          <w:rFonts w:ascii="Calibri" w:hAnsi="Calibri" w:cs="Calibri"/>
        </w:rPr>
      </w:pPr>
      <w:r>
        <w:rPr>
          <w:rFonts w:ascii="Calibri" w:hAnsi="Calibri" w:cs="Calibri"/>
        </w:rPr>
        <w:t xml:space="preserve">Let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ik</m:t>
            </m:r>
          </m:sub>
        </m:sSub>
      </m:oMath>
      <w:r>
        <w:rPr>
          <w:rFonts w:ascii="Calibri" w:hAnsi="Calibri" w:cs="Calibri"/>
        </w:rPr>
        <w:t xml:space="preserve"> be the </w:t>
      </w:r>
      <w:r w:rsidR="00FF0DF0" w:rsidRPr="00FF0DF0">
        <w:rPr>
          <w:rFonts w:ascii="Calibri" w:hAnsi="Calibri" w:cs="Calibri"/>
        </w:rPr>
        <w:t>standardized normal test statistic for hypothesis</w:t>
      </w:r>
      <w:r w:rsidR="00FF0DF0">
        <w:rPr>
          <w:rFonts w:ascii="Calibri" w:hAnsi="Calibri" w:cs="Calibri"/>
        </w:rPr>
        <w:t xml:space="preserve"> </w:t>
      </w:r>
      <m:oMath>
        <m:r>
          <w:rPr>
            <w:rFonts w:ascii="Cambria Math" w:hAnsi="Cambria Math" w:cs="Calibri"/>
          </w:rPr>
          <m:t>i∈I</m:t>
        </m:r>
      </m:oMath>
      <w:r w:rsidR="00FF0DF0">
        <w:rPr>
          <w:rFonts w:ascii="Calibri" w:hAnsi="Calibri" w:cs="Calibri"/>
        </w:rPr>
        <w:t xml:space="preserve">, analysis </w:t>
      </w:r>
      <m:oMath>
        <m:r>
          <w:rPr>
            <w:rFonts w:ascii="Cambria Math" w:hAnsi="Cambria Math" w:cs="Calibri"/>
          </w:rPr>
          <m:t>1≤k≤K</m:t>
        </m:r>
      </m:oMath>
      <w:r w:rsidR="00FF0DF0">
        <w:rPr>
          <w:rFonts w:ascii="Calibri" w:hAnsi="Calibri" w:cs="Calibri"/>
        </w:rPr>
        <w:t>.</w:t>
      </w:r>
    </w:p>
    <w:p w14:paraId="72C89E53" w14:textId="6275AF2A" w:rsidR="00DA1A02" w:rsidRDefault="00DA1A02" w:rsidP="002D50C2">
      <w:pPr>
        <w:rPr>
          <w:rFonts w:ascii="Calibri" w:hAnsi="Calibri" w:cs="Calibri"/>
        </w:rPr>
      </w:pPr>
      <w:r>
        <w:rPr>
          <w:rFonts w:ascii="Calibri" w:hAnsi="Calibri" w:cs="Calibri"/>
        </w:rPr>
        <w:t xml:space="preserve">Let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ik</m:t>
            </m:r>
          </m:sub>
        </m:sSub>
      </m:oMath>
      <w:r>
        <w:rPr>
          <w:rFonts w:ascii="Calibri" w:hAnsi="Calibri" w:cs="Calibri"/>
        </w:rPr>
        <w:t xml:space="preserve"> </w:t>
      </w:r>
      <w:r w:rsidRPr="00DA1A02">
        <w:rPr>
          <w:rFonts w:ascii="Calibri" w:hAnsi="Calibri" w:cs="Calibri"/>
        </w:rPr>
        <w:t>be the the</w:t>
      </w:r>
      <w:r>
        <w:rPr>
          <w:rFonts w:ascii="Calibri" w:hAnsi="Calibri" w:cs="Calibri"/>
        </w:rPr>
        <w:t xml:space="preserve"> </w:t>
      </w:r>
      <w:r w:rsidRPr="00DA1A02">
        <w:rPr>
          <w:rFonts w:ascii="Calibri" w:hAnsi="Calibri" w:cs="Calibri"/>
        </w:rPr>
        <w:t xml:space="preserve">number of observations (or number of events for time-to-event endpoints) collected cumulatively through stage </w:t>
      </w:r>
      <m:oMath>
        <m:r>
          <w:rPr>
            <w:rFonts w:ascii="Cambria Math" w:hAnsi="Cambria Math" w:cs="Calibri"/>
          </w:rPr>
          <m:t>k</m:t>
        </m:r>
      </m:oMath>
      <w:r w:rsidRPr="00DA1A02">
        <w:rPr>
          <w:rFonts w:ascii="Calibri" w:hAnsi="Calibri" w:cs="Calibri"/>
        </w:rPr>
        <w:t xml:space="preserve"> for hypothesis </w:t>
      </w:r>
      <m:oMath>
        <m:r>
          <w:rPr>
            <w:rFonts w:ascii="Cambria Math" w:hAnsi="Cambria Math" w:cs="Calibri"/>
          </w:rPr>
          <m:t>i</m:t>
        </m:r>
      </m:oMath>
      <w:r>
        <w:rPr>
          <w:rFonts w:ascii="Calibri" w:hAnsi="Calibri" w:cs="Calibri"/>
        </w:rPr>
        <w:t>.</w:t>
      </w:r>
    </w:p>
    <w:p w14:paraId="06640417" w14:textId="4B67A65E" w:rsidR="00BD3B05" w:rsidRDefault="00BD3B05" w:rsidP="002D50C2">
      <w:pPr>
        <w:rPr>
          <w:rFonts w:ascii="Calibri" w:hAnsi="Calibri" w:cs="Calibri"/>
        </w:rPr>
      </w:pPr>
      <w:r>
        <w:rPr>
          <w:rFonts w:ascii="Calibri" w:hAnsi="Calibri" w:cs="Calibri"/>
        </w:rPr>
        <w:t xml:space="preserve">We use the wedge operator in </w:t>
      </w:r>
      <m:oMath>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Sup>
              <m:sSupPr>
                <m:ctrlPr>
                  <w:rPr>
                    <w:rFonts w:ascii="Cambria Math" w:hAnsi="Cambria Math" w:cs="Calibri"/>
                    <w:i/>
                  </w:rPr>
                </m:ctrlPr>
              </m:sSupPr>
              <m:e>
                <m:r>
                  <w:rPr>
                    <w:rFonts w:ascii="Cambria Math" w:hAnsi="Cambria Math" w:cs="Calibri"/>
                  </w:rPr>
                  <m:t>i</m:t>
                </m:r>
              </m:e>
              <m:sup>
                <m:r>
                  <w:rPr>
                    <w:rFonts w:ascii="Cambria Math" w:hAnsi="Cambria Math" w:cs="Calibri"/>
                  </w:rPr>
                  <m:t>'</m:t>
                </m:r>
              </m:sup>
            </m:sSup>
            <m:r>
              <w:rPr>
                <w:rFonts w:ascii="Cambria Math" w:hAnsi="Cambria Math" w:cs="Calibri"/>
              </w:rPr>
              <m:t>,k∧k'</m:t>
            </m:r>
          </m:sub>
        </m:sSub>
      </m:oMath>
      <w:r w:rsidR="00087D98">
        <w:rPr>
          <w:rFonts w:ascii="Calibri" w:hAnsi="Calibri" w:cs="Calibri"/>
        </w:rPr>
        <w:t xml:space="preserve"> to denote </w:t>
      </w:r>
      <w:r w:rsidR="00087D98" w:rsidRPr="00087D98">
        <w:rPr>
          <w:rFonts w:ascii="Calibri" w:hAnsi="Calibri" w:cs="Calibri"/>
        </w:rPr>
        <w:t>he number of observations (or events) included in both</w:t>
      </w:r>
      <w:r w:rsidR="00087D98">
        <w:rPr>
          <w:rFonts w:ascii="Calibri" w:hAnsi="Calibri" w:cs="Calibri"/>
        </w:rPr>
        <w:t xml:space="preserve">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ik</m:t>
            </m:r>
          </m:sub>
        </m:sSub>
      </m:oMath>
      <w:r w:rsidR="00087D98">
        <w:rPr>
          <w:rFonts w:ascii="Calibri" w:hAnsi="Calibri" w:cs="Calibri"/>
        </w:rPr>
        <w:t xml:space="preserve"> and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i'k'</m:t>
            </m:r>
          </m:sub>
        </m:sSub>
      </m:oMath>
      <w:r w:rsidR="00087D98">
        <w:rPr>
          <w:rFonts w:ascii="Calibri" w:hAnsi="Calibri" w:cs="Calibri"/>
        </w:rPr>
        <w:t>.</w:t>
      </w:r>
    </w:p>
    <w:p w14:paraId="50528839" w14:textId="77777777" w:rsidR="00A02FF5" w:rsidRDefault="00A02FF5" w:rsidP="002D50C2">
      <w:pPr>
        <w:rPr>
          <w:rFonts w:ascii="Calibri" w:hAnsi="Calibri" w:cs="Calibri"/>
        </w:rPr>
      </w:pPr>
    </w:p>
    <w:p w14:paraId="18668C57" w14:textId="1A73783F" w:rsidR="00A02FF5" w:rsidRDefault="00A02FF5" w:rsidP="002D50C2">
      <w:pPr>
        <w:rPr>
          <w:rFonts w:ascii="Calibri" w:hAnsi="Calibri" w:cs="Calibri"/>
        </w:rPr>
      </w:pPr>
      <w:r w:rsidRPr="00A02FF5">
        <w:rPr>
          <w:rFonts w:ascii="Calibri" w:hAnsi="Calibri" w:cs="Calibri"/>
        </w:rPr>
        <w:t xml:space="preserve">The key of the parametric tests is to utilize the correlation among the test statistics. </w:t>
      </w:r>
      <w:r>
        <w:rPr>
          <w:rFonts w:ascii="Calibri" w:hAnsi="Calibri" w:cs="Calibri"/>
        </w:rPr>
        <w:t xml:space="preserve">The </w:t>
      </w:r>
      <w:r w:rsidRPr="00A02FF5">
        <w:rPr>
          <w:rFonts w:ascii="Calibri" w:hAnsi="Calibri" w:cs="Calibri"/>
        </w:rPr>
        <w:t>correlation between</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ik</m:t>
            </m:r>
          </m:sub>
        </m:sSub>
      </m:oMath>
      <w:r>
        <w:rPr>
          <w:rFonts w:ascii="Calibri" w:hAnsi="Calibri" w:cs="Calibri"/>
        </w:rPr>
        <w:t xml:space="preserve"> and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i'k'</m:t>
            </m:r>
          </m:sub>
        </m:sSub>
      </m:oMath>
      <w:r w:rsidRPr="00A02FF5">
        <w:rPr>
          <w:rFonts w:ascii="Calibri" w:hAnsi="Calibri" w:cs="Calibri"/>
        </w:rPr>
        <w:t>is</w:t>
      </w:r>
    </w:p>
    <w:p w14:paraId="4AB02B93" w14:textId="2F75CF65" w:rsidR="00A02FF5" w:rsidRPr="00BD4E54" w:rsidRDefault="00A02FF5" w:rsidP="002D50C2">
      <w:pPr>
        <w:rPr>
          <w:rFonts w:ascii="Calibri" w:hAnsi="Calibri" w:cs="Calibri"/>
        </w:rPr>
      </w:pPr>
      <m:oMathPara>
        <m:oMath>
          <m:r>
            <m:rPr>
              <m:nor/>
            </m:rPr>
            <w:rPr>
              <w:rFonts w:ascii="Cambria Math" w:hAnsi="Cambria Math" w:cs="Calibri"/>
            </w:rPr>
            <m:t>Corr</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Z</m:t>
                  </m:r>
                </m:e>
                <m:sub>
                  <m:r>
                    <w:rPr>
                      <w:rFonts w:ascii="Cambria Math" w:hAnsi="Cambria Math" w:cs="Calibri"/>
                    </w:rPr>
                    <m:t>ik</m:t>
                  </m:r>
                </m:sub>
              </m:sSub>
              <m:r>
                <w:rPr>
                  <w:rFonts w:ascii="Cambria Math" w:hAnsi="Cambria Math" w:cs="Calibri"/>
                </w:rPr>
                <m:t>,</m:t>
              </m:r>
              <m:sSub>
                <m:sSubPr>
                  <m:ctrlPr>
                    <w:rPr>
                      <w:rFonts w:ascii="Cambria Math" w:hAnsi="Cambria Math" w:cs="Calibri"/>
                      <w:i/>
                    </w:rPr>
                  </m:ctrlPr>
                </m:sSubPr>
                <m:e>
                  <m:r>
                    <w:rPr>
                      <w:rFonts w:ascii="Cambria Math" w:hAnsi="Cambria Math" w:cs="Calibri"/>
                    </w:rPr>
                    <m:t>Z</m:t>
                  </m:r>
                </m:e>
                <m:sub>
                  <m:r>
                    <w:rPr>
                      <w:rFonts w:ascii="Cambria Math" w:hAnsi="Cambria Math" w:cs="Calibri"/>
                    </w:rPr>
                    <m:t>i'k'</m:t>
                  </m:r>
                </m:sub>
              </m:sSub>
            </m:e>
          </m:d>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n</m:t>
                  </m:r>
                </m:e>
                <m:sub>
                  <m:r>
                    <w:rPr>
                      <w:rFonts w:ascii="Cambria Math" w:hAnsi="Cambria Math" w:cs="Calibri"/>
                    </w:rPr>
                    <m:t>i∧</m:t>
                  </m:r>
                  <m:sSup>
                    <m:sSupPr>
                      <m:ctrlPr>
                        <w:rPr>
                          <w:rFonts w:ascii="Cambria Math" w:hAnsi="Cambria Math" w:cs="Calibri"/>
                          <w:i/>
                        </w:rPr>
                      </m:ctrlPr>
                    </m:sSupPr>
                    <m:e>
                      <m:r>
                        <w:rPr>
                          <w:rFonts w:ascii="Cambria Math" w:hAnsi="Cambria Math" w:cs="Calibri"/>
                        </w:rPr>
                        <m:t>i</m:t>
                      </m:r>
                    </m:e>
                    <m:sup>
                      <m:r>
                        <w:rPr>
                          <w:rFonts w:ascii="Cambria Math" w:hAnsi="Cambria Math" w:cs="Calibri"/>
                        </w:rPr>
                        <m:t>'</m:t>
                      </m:r>
                    </m:sup>
                  </m:sSup>
                  <m:r>
                    <w:rPr>
                      <w:rFonts w:ascii="Cambria Math" w:hAnsi="Cambria Math" w:cs="Calibri"/>
                    </w:rPr>
                    <m:t>,k∧k'</m:t>
                  </m:r>
                </m:sub>
              </m:sSub>
              <m:r>
                <m:rPr>
                  <m:sty m:val="p"/>
                </m:rPr>
                <w:rPr>
                  <w:rFonts w:ascii="Cambria Math" w:hAnsi="Cambria Math" w:cs="Calibri"/>
                </w:rPr>
                <m:t xml:space="preserve"> </m:t>
              </m:r>
            </m:num>
            <m:den>
              <m:rad>
                <m:radPr>
                  <m:degHide m:val="1"/>
                  <m:ctrlPr>
                    <w:rPr>
                      <w:rFonts w:ascii="Cambria Math" w:hAnsi="Cambria Math" w:cs="Calibri"/>
                      <w:i/>
                    </w:rPr>
                  </m:ctrlPr>
                </m:radPr>
                <m:deg/>
                <m:e>
                  <m:sSub>
                    <m:sSubPr>
                      <m:ctrlPr>
                        <w:rPr>
                          <w:rFonts w:ascii="Cambria Math" w:hAnsi="Cambria Math" w:cs="Calibri"/>
                          <w:i/>
                        </w:rPr>
                      </m:ctrlPr>
                    </m:sSubPr>
                    <m:e>
                      <m:r>
                        <w:rPr>
                          <w:rFonts w:ascii="Cambria Math" w:hAnsi="Cambria Math" w:cs="Calibri"/>
                        </w:rPr>
                        <m:t>n</m:t>
                      </m:r>
                    </m:e>
                    <m:sub>
                      <m:r>
                        <w:rPr>
                          <w:rFonts w:ascii="Cambria Math" w:hAnsi="Cambria Math" w:cs="Calibri"/>
                        </w:rPr>
                        <m:t>ik</m:t>
                      </m:r>
                    </m:sub>
                  </m:sSub>
                  <m:sSub>
                    <m:sSubPr>
                      <m:ctrlPr>
                        <w:rPr>
                          <w:rFonts w:ascii="Cambria Math" w:hAnsi="Cambria Math" w:cs="Calibri"/>
                          <w:i/>
                        </w:rPr>
                      </m:ctrlPr>
                    </m:sSubPr>
                    <m:e>
                      <m:r>
                        <w:rPr>
                          <w:rFonts w:ascii="Cambria Math" w:hAnsi="Cambria Math" w:cs="Calibri"/>
                        </w:rPr>
                        <m:t>n</m:t>
                      </m:r>
                    </m:e>
                    <m:sub>
                      <m:r>
                        <w:rPr>
                          <w:rFonts w:ascii="Cambria Math" w:hAnsi="Cambria Math" w:cs="Calibri"/>
                        </w:rPr>
                        <m:t>i'k'</m:t>
                      </m:r>
                    </m:sub>
                  </m:sSub>
                </m:e>
              </m:rad>
            </m:den>
          </m:f>
          <m:r>
            <w:rPr>
              <w:rFonts w:ascii="Cambria Math" w:hAnsi="Cambria Math" w:cs="Calibri"/>
            </w:rPr>
            <m:t>.</m:t>
          </m:r>
        </m:oMath>
      </m:oMathPara>
    </w:p>
    <w:p w14:paraId="4793A245" w14:textId="79F55B26" w:rsidR="00BD4E54" w:rsidRDefault="00BD4E54" w:rsidP="002D50C2">
      <w:pPr>
        <w:rPr>
          <w:rFonts w:ascii="Calibri" w:hAnsi="Calibri" w:cs="Calibri"/>
        </w:rPr>
      </w:pPr>
    </w:p>
    <w:p w14:paraId="75961D0D" w14:textId="3C786BAF" w:rsidR="00BD4E54" w:rsidRPr="002D50C2" w:rsidRDefault="00BD4E54" w:rsidP="002D50C2">
      <w:pPr>
        <w:rPr>
          <w:rFonts w:ascii="Calibri" w:hAnsi="Calibri" w:cs="Calibri"/>
        </w:rPr>
      </w:pPr>
      <w:r w:rsidRPr="00BD4E54">
        <w:rPr>
          <w:rFonts w:ascii="Calibri" w:hAnsi="Calibri" w:cs="Calibri"/>
        </w:rPr>
        <w:t>The full correlation matrix</w:t>
      </w:r>
      <w:r w:rsidR="00574670">
        <w:rPr>
          <w:rFonts w:ascii="Calibri" w:hAnsi="Calibri" w:cs="Calibri"/>
        </w:rPr>
        <w:t xml:space="preserve"> of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ik</m:t>
            </m:r>
          </m:sub>
        </m:sSub>
      </m:oMath>
      <w:r w:rsidR="00574670">
        <w:rPr>
          <w:rFonts w:ascii="Calibri" w:hAnsi="Calibri" w:cs="Calibri"/>
        </w:rPr>
        <w:t xml:space="preserve"> and </w:t>
      </w:r>
      <m:oMath>
        <m:sSub>
          <m:sSubPr>
            <m:ctrlPr>
              <w:rPr>
                <w:rFonts w:ascii="Cambria Math" w:hAnsi="Cambria Math" w:cs="Calibri"/>
                <w:i/>
              </w:rPr>
            </m:ctrlPr>
          </m:sSubPr>
          <m:e>
            <m:r>
              <w:rPr>
                <w:rFonts w:ascii="Cambria Math" w:hAnsi="Cambria Math" w:cs="Calibri"/>
              </w:rPr>
              <m:t>Z</m:t>
            </m:r>
          </m:e>
          <m:sub>
            <m:r>
              <w:rPr>
                <w:rFonts w:ascii="Cambria Math" w:hAnsi="Cambria Math" w:cs="Calibri"/>
              </w:rPr>
              <m:t>i'k'</m:t>
            </m:r>
          </m:sub>
        </m:sSub>
      </m:oMath>
      <w:r w:rsidR="00574670">
        <w:rPr>
          <w:rFonts w:ascii="Calibri" w:hAnsi="Calibri" w:cs="Calibri"/>
        </w:rPr>
        <w:t xml:space="preserve"> (</w:t>
      </w:r>
      <m:oMath>
        <m:r>
          <w:rPr>
            <w:rFonts w:ascii="Cambria Math" w:hAnsi="Cambria Math" w:cs="Calibri"/>
          </w:rPr>
          <m:t>mK×mK</m:t>
        </m:r>
      </m:oMath>
      <w:r w:rsidR="00574670">
        <w:rPr>
          <w:rFonts w:ascii="Calibri" w:hAnsi="Calibri" w:cs="Calibri"/>
        </w:rPr>
        <w:t>) can b</w:t>
      </w:r>
      <w:r w:rsidR="00574670" w:rsidRPr="00574670">
        <w:rPr>
          <w:rFonts w:ascii="Calibri" w:hAnsi="Calibri" w:cs="Calibri"/>
        </w:rPr>
        <w:t>e derived this way and is referred to as the complete correlation structure (CCS)</w:t>
      </w:r>
      <w:r w:rsidR="00574670">
        <w:rPr>
          <w:rFonts w:ascii="Calibri" w:hAnsi="Calibri" w:cs="Calibri"/>
        </w:rPr>
        <w:t>.</w:t>
      </w:r>
    </w:p>
    <w:p w14:paraId="4B0D78CD" w14:textId="77777777" w:rsidR="002D50C2" w:rsidRDefault="002B7C7F" w:rsidP="002D50C2">
      <w:pPr>
        <w:pStyle w:val="Heading6"/>
        <w:rPr>
          <w:rFonts w:ascii="Calibri" w:hAnsi="Calibri" w:cs="Calibri"/>
        </w:rPr>
      </w:pPr>
      <w:commentRangeStart w:id="253"/>
      <w:r w:rsidRPr="002D50C2">
        <w:rPr>
          <w:rFonts w:ascii="Calibri" w:hAnsi="Calibri" w:cs="Calibri"/>
        </w:rPr>
        <w:t xml:space="preserve">Well-ordered </w:t>
      </w:r>
      <w:commentRangeEnd w:id="253"/>
      <w:r w:rsidR="00F32CB6">
        <w:rPr>
          <w:rStyle w:val="CommentReference"/>
          <w:rFonts w:asciiTheme="minorHAnsi" w:eastAsiaTheme="minorEastAsia" w:hAnsiTheme="minorHAnsi" w:cstheme="minorBidi"/>
          <w:b w:val="0"/>
          <w:bCs w:val="0"/>
        </w:rPr>
        <w:commentReference w:id="253"/>
      </w:r>
      <w:r w:rsidR="002D50C2" w:rsidRPr="002D50C2">
        <w:rPr>
          <w:rFonts w:ascii="Calibri" w:hAnsi="Calibri" w:cs="Calibri"/>
        </w:rPr>
        <w:t>family of group sequential bounds</w:t>
      </w:r>
    </w:p>
    <w:p w14:paraId="0E1C6288" w14:textId="3F7A6046" w:rsidR="000B1369" w:rsidRDefault="000736F6" w:rsidP="000B1369">
      <w:pPr>
        <w:rPr>
          <w:rFonts w:ascii="Calibri" w:hAnsi="Calibri" w:cs="Calibri"/>
        </w:rPr>
      </w:pPr>
      <w:r w:rsidRPr="000736F6">
        <w:rPr>
          <w:rFonts w:ascii="Calibri" w:hAnsi="Calibri" w:cs="Calibri"/>
        </w:rPr>
        <w:t xml:space="preserve">A restriction of spending functions to those that produce well-ordered bounds as </w:t>
      </w:r>
      <m:oMath>
        <m:r>
          <w:rPr>
            <w:rFonts w:ascii="Cambria Math" w:hAnsi="Cambria Math" w:cs="Calibri"/>
          </w:rPr>
          <m:t>α</m:t>
        </m:r>
      </m:oMath>
      <w:r w:rsidRPr="000736F6">
        <w:rPr>
          <w:rFonts w:ascii="Calibri" w:hAnsi="Calibri" w:cs="Calibri"/>
        </w:rPr>
        <w:t>-levels change is required to apply the graphical and closed testing procedures for group sequential design</w:t>
      </w:r>
      <w:sdt>
        <w:sdtPr>
          <w:rPr>
            <w:rFonts w:ascii="Calibri" w:hAnsi="Calibri" w:cs="Calibri"/>
          </w:rPr>
          <w:id w:val="1914272482"/>
          <w:citation/>
        </w:sdtPr>
        <w:sdtEndPr/>
        <w:sdtContent>
          <w:r w:rsidR="00730F2F">
            <w:rPr>
              <w:rFonts w:ascii="Calibri" w:hAnsi="Calibri" w:cs="Calibri"/>
            </w:rPr>
            <w:fldChar w:fldCharType="begin"/>
          </w:r>
          <w:r w:rsidR="00730F2F">
            <w:rPr>
              <w:rFonts w:ascii="Calibri" w:hAnsi="Calibri" w:cs="Calibri"/>
            </w:rPr>
            <w:instrText xml:space="preserve"> </w:instrText>
          </w:r>
          <w:r w:rsidR="00730F2F">
            <w:rPr>
              <w:rFonts w:ascii="Calibri" w:hAnsi="Calibri" w:cs="Calibri" w:hint="eastAsia"/>
            </w:rPr>
            <w:instrText>CITATION Wil13 \l 2052</w:instrText>
          </w:r>
          <w:r w:rsidR="00730F2F">
            <w:rPr>
              <w:rFonts w:ascii="Calibri" w:hAnsi="Calibri" w:cs="Calibri"/>
            </w:rPr>
            <w:instrText xml:space="preserve"> </w:instrText>
          </w:r>
          <w:r w:rsidR="00730F2F">
            <w:rPr>
              <w:rFonts w:ascii="Calibri" w:hAnsi="Calibri" w:cs="Calibri"/>
            </w:rPr>
            <w:fldChar w:fldCharType="separate"/>
          </w:r>
          <w:r w:rsidR="00730F2F">
            <w:rPr>
              <w:rFonts w:ascii="Calibri" w:hAnsi="Calibri" w:cs="Calibri" w:hint="eastAsia"/>
              <w:noProof/>
            </w:rPr>
            <w:t xml:space="preserve"> </w:t>
          </w:r>
          <w:r w:rsidR="00730F2F" w:rsidRPr="00730F2F">
            <w:rPr>
              <w:rFonts w:ascii="Calibri" w:hAnsi="Calibri" w:cs="Calibri"/>
              <w:noProof/>
            </w:rPr>
            <w:t>(Willi Maurer &amp; Frank Bretz, 2013)</w:t>
          </w:r>
          <w:r w:rsidR="00730F2F">
            <w:rPr>
              <w:rFonts w:ascii="Calibri" w:hAnsi="Calibri" w:cs="Calibri"/>
            </w:rPr>
            <w:fldChar w:fldCharType="end"/>
          </w:r>
        </w:sdtContent>
      </w:sdt>
      <w:r w:rsidRPr="000736F6">
        <w:rPr>
          <w:rFonts w:ascii="Calibri" w:hAnsi="Calibri" w:cs="Calibri"/>
        </w:rPr>
        <w:t>.</w:t>
      </w:r>
    </w:p>
    <w:p w14:paraId="6A8B27FC" w14:textId="77777777" w:rsidR="00F70A07" w:rsidRDefault="00F70A07" w:rsidP="000B1369">
      <w:pPr>
        <w:rPr>
          <w:rFonts w:ascii="Calibri" w:hAnsi="Calibri" w:cs="Calibri"/>
        </w:rPr>
      </w:pPr>
    </w:p>
    <w:p w14:paraId="7D745D24" w14:textId="15E4013A" w:rsidR="00F70A07" w:rsidRDefault="00F70A07" w:rsidP="000B1369">
      <w:pPr>
        <w:rPr>
          <w:rFonts w:ascii="Calibri" w:hAnsi="Calibri" w:cs="Calibri"/>
        </w:rPr>
      </w:pPr>
      <w:r w:rsidRPr="00F70A07">
        <w:rPr>
          <w:rFonts w:ascii="Calibri" w:hAnsi="Calibri" w:cs="Calibri"/>
        </w:rPr>
        <w:t>We fix statistical information for each analysis at</w:t>
      </w:r>
      <w:r>
        <w:rPr>
          <w:rFonts w:ascii="Calibri" w:hAnsi="Calibri" w:cs="Calibri"/>
        </w:rPr>
        <w:t xml:space="preserve"> </w:t>
      </w:r>
      <m:oMath>
        <m:r>
          <w:rPr>
            <w:rFonts w:ascii="Cambria Math" w:hAnsi="Cambria Math" w:cs="Calibri"/>
          </w:rPr>
          <m:t>0≤</m:t>
        </m:r>
        <m:sSub>
          <m:sSubPr>
            <m:ctrlPr>
              <w:rPr>
                <w:rFonts w:ascii="Cambria Math" w:hAnsi="Cambria Math" w:cs="Calibri"/>
                <w:i/>
              </w:rPr>
            </m:ctrlPr>
          </m:sSubPr>
          <m:e>
            <m:r>
              <m:rPr>
                <m:scr m:val="fraktur"/>
              </m:rPr>
              <w:rPr>
                <w:rFonts w:ascii="Cambria Math" w:hAnsi="Cambria Math" w:cs="Calibri"/>
              </w:rPr>
              <m:t>T</m:t>
            </m:r>
          </m:e>
          <m:sub>
            <m:r>
              <w:rPr>
                <w:rFonts w:ascii="Cambria Math" w:hAnsi="Cambria Math" w:cs="Calibri"/>
              </w:rPr>
              <m:t>i1</m:t>
            </m:r>
          </m:sub>
        </m:sSub>
        <m:r>
          <w:rPr>
            <w:rFonts w:ascii="Cambria Math" w:hAnsi="Cambria Math" w:cs="Calibri"/>
          </w:rPr>
          <m:t>≤…≤</m:t>
        </m:r>
        <m:sSub>
          <m:sSubPr>
            <m:ctrlPr>
              <w:rPr>
                <w:rFonts w:ascii="Cambria Math" w:hAnsi="Cambria Math" w:cs="Calibri"/>
                <w:i/>
              </w:rPr>
            </m:ctrlPr>
          </m:sSubPr>
          <m:e>
            <m:r>
              <m:rPr>
                <m:scr m:val="fraktur"/>
              </m:rPr>
              <w:rPr>
                <w:rFonts w:ascii="Cambria Math" w:hAnsi="Cambria Math" w:cs="Calibri"/>
              </w:rPr>
              <m:t>T</m:t>
            </m:r>
          </m:e>
          <m:sub>
            <m:r>
              <w:rPr>
                <w:rFonts w:ascii="Cambria Math" w:hAnsi="Cambria Math" w:cs="Calibri"/>
              </w:rPr>
              <m:t>iK</m:t>
            </m:r>
          </m:sub>
        </m:sSub>
      </m:oMath>
      <w:r w:rsidR="00FA0A53">
        <w:rPr>
          <w:rFonts w:ascii="Calibri" w:hAnsi="Calibri" w:cs="Calibri"/>
        </w:rPr>
        <w:t xml:space="preserve">. </w:t>
      </w:r>
      <w:r w:rsidR="00FA0A53" w:rsidRPr="00FA0A53">
        <w:rPr>
          <w:rFonts w:ascii="Calibri" w:hAnsi="Calibri" w:cs="Calibri"/>
        </w:rPr>
        <w:t xml:space="preserve">For simplicity of notation, we just assume that bounds </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ik</m:t>
            </m:r>
          </m:sub>
        </m:sSub>
        <m:r>
          <w:rPr>
            <w:rFonts w:ascii="Cambria Math" w:hAnsi="Cambria Math" w:cs="Calibri"/>
          </w:rPr>
          <m:t>(γ)</m:t>
        </m:r>
      </m:oMath>
      <w:r w:rsidR="00FA0A53" w:rsidRPr="00FA0A53">
        <w:rPr>
          <w:rFonts w:ascii="Calibri" w:hAnsi="Calibri" w:cs="Calibri"/>
        </w:rPr>
        <w:t xml:space="preserve"> will be defined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00FA0A53" w:rsidRPr="00FA0A53">
        <w:rPr>
          <w:rFonts w:ascii="Calibri" w:hAnsi="Calibri" w:cs="Calibri"/>
        </w:rPr>
        <w:t xml:space="preserve"> at all </w:t>
      </w:r>
      <w:r w:rsidR="00FA0A53">
        <w:rPr>
          <w:rFonts w:ascii="Calibri" w:hAnsi="Calibri" w:cs="Calibri"/>
        </w:rPr>
        <w:t xml:space="preserve">significance </w:t>
      </w:r>
      <w:r w:rsidR="00FA0A53" w:rsidRPr="00FA0A53">
        <w:rPr>
          <w:rFonts w:ascii="Calibri" w:hAnsi="Calibri" w:cs="Calibri"/>
        </w:rPr>
        <w:t xml:space="preserve">levels of </w:t>
      </w:r>
      <m:oMath>
        <m:r>
          <w:rPr>
            <w:rFonts w:ascii="Cambria Math" w:hAnsi="Cambria Math" w:cs="Calibri"/>
          </w:rPr>
          <m:t>γ</m:t>
        </m:r>
      </m:oMath>
      <w:r w:rsidR="00FA0A53">
        <w:rPr>
          <w:rFonts w:ascii="Calibri" w:hAnsi="Calibri" w:cs="Calibri"/>
        </w:rPr>
        <w:t xml:space="preserve"> </w:t>
      </w:r>
      <w:r w:rsidR="00FA0A53" w:rsidRPr="00FA0A53">
        <w:rPr>
          <w:rFonts w:ascii="Calibri" w:hAnsi="Calibri" w:cs="Calibri"/>
        </w:rPr>
        <w:t xml:space="preserve">satisfying </w:t>
      </w:r>
      <m:oMath>
        <m:r>
          <w:rPr>
            <w:rFonts w:ascii="Cambria Math" w:hAnsi="Cambria Math" w:cs="Calibri"/>
          </w:rPr>
          <w:lastRenderedPageBreak/>
          <m:t>0&lt;γ&lt;1</m:t>
        </m:r>
      </m:oMath>
      <w:r w:rsidR="00FA0A53" w:rsidRPr="00FA0A53">
        <w:rPr>
          <w:rFonts w:ascii="Calibri" w:hAnsi="Calibri" w:cs="Calibri"/>
        </w:rPr>
        <w:t>,</w:t>
      </w:r>
    </w:p>
    <w:p w14:paraId="615BB6B9" w14:textId="02833928" w:rsidR="00FA0A53" w:rsidRPr="00416486" w:rsidRDefault="00FA0A53" w:rsidP="000B1369">
      <w:pPr>
        <w:rPr>
          <w:rFonts w:ascii="Calibri" w:hAnsi="Calibri" w:cs="Calibri"/>
          <w:i/>
        </w:rPr>
      </w:pPr>
      <m:oMathPara>
        <m:oMath>
          <m:r>
            <w:rPr>
              <w:rFonts w:ascii="Cambria Math" w:hAnsi="Cambria Math" w:cs="Calibri"/>
            </w:rPr>
            <m:t>γ=1-P</m:t>
          </m:r>
          <m:d>
            <m:dPr>
              <m:ctrlPr>
                <w:rPr>
                  <w:rFonts w:ascii="Cambria Math" w:hAnsi="Cambria Math" w:cs="Calibri"/>
                  <w:i/>
                </w:rPr>
              </m:ctrlPr>
            </m:dPr>
            <m:e>
              <m:nary>
                <m:naryPr>
                  <m:chr m:val="⋃"/>
                  <m:limLoc m:val="subSup"/>
                  <m:ctrlPr>
                    <w:rPr>
                      <w:rFonts w:ascii="Cambria Math" w:hAnsi="Cambria Math" w:cs="Calibri"/>
                      <w:i/>
                    </w:rPr>
                  </m:ctrlPr>
                </m:naryPr>
                <m:sub>
                  <m:r>
                    <w:rPr>
                      <w:rFonts w:ascii="Cambria Math" w:hAnsi="Cambria Math" w:cs="Calibri"/>
                    </w:rPr>
                    <m:t>k=1</m:t>
                  </m:r>
                </m:sub>
                <m:sup>
                  <m:r>
                    <w:rPr>
                      <w:rFonts w:ascii="Cambria Math" w:hAnsi="Cambria Math" w:cs="Calibri"/>
                    </w:rPr>
                    <m:t>K</m:t>
                  </m:r>
                </m:sup>
                <m:e>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Z</m:t>
                          </m:r>
                        </m:e>
                        <m:sub>
                          <m:r>
                            <w:rPr>
                              <w:rFonts w:ascii="Cambria Math" w:hAnsi="Cambria Math" w:cs="Calibri"/>
                            </w:rPr>
                            <m:t>ik</m:t>
                          </m:r>
                        </m:sub>
                      </m:sSub>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ik</m:t>
                          </m:r>
                        </m:sub>
                      </m:sSub>
                      <m:d>
                        <m:dPr>
                          <m:ctrlPr>
                            <w:rPr>
                              <w:rFonts w:ascii="Cambria Math" w:hAnsi="Cambria Math" w:cs="Calibri"/>
                              <w:i/>
                            </w:rPr>
                          </m:ctrlPr>
                        </m:dPr>
                        <m:e>
                          <m:r>
                            <w:rPr>
                              <w:rFonts w:ascii="Cambria Math" w:hAnsi="Cambria Math" w:cs="Calibri"/>
                            </w:rPr>
                            <m:t>γ</m:t>
                          </m:r>
                        </m:e>
                      </m:d>
                    </m:e>
                  </m:d>
                </m:e>
              </m:nary>
            </m:e>
          </m:d>
          <m:r>
            <w:rPr>
              <w:rFonts w:ascii="Cambria Math" w:hAnsi="Cambria Math" w:cs="Calibri"/>
            </w:rPr>
            <m:t>,</m:t>
          </m:r>
        </m:oMath>
      </m:oMathPara>
    </w:p>
    <w:p w14:paraId="28F50A29" w14:textId="296B530D" w:rsidR="00416486" w:rsidRDefault="00416486" w:rsidP="000B1369">
      <w:pPr>
        <w:rPr>
          <w:rFonts w:ascii="Calibri" w:hAnsi="Calibri" w:cs="Calibri"/>
          <w:iCs/>
        </w:rPr>
      </w:pPr>
      <w:r w:rsidRPr="00416486">
        <w:rPr>
          <w:rFonts w:ascii="Calibri" w:hAnsi="Calibri" w:cs="Calibri"/>
          <w:iCs/>
        </w:rPr>
        <w:t>For a well-ordered family Maurer and Bretz</w:t>
      </w:r>
      <w:sdt>
        <w:sdtPr>
          <w:rPr>
            <w:rFonts w:ascii="Calibri" w:hAnsi="Calibri" w:cs="Calibri"/>
            <w:iCs/>
          </w:rPr>
          <w:id w:val="-1183040503"/>
          <w:citation/>
        </w:sdtPr>
        <w:sdtEndPr/>
        <w:sdtContent>
          <w:r w:rsidR="00730F2F">
            <w:rPr>
              <w:rFonts w:ascii="Calibri" w:hAnsi="Calibri" w:cs="Calibri"/>
              <w:iCs/>
            </w:rPr>
            <w:fldChar w:fldCharType="begin"/>
          </w:r>
          <w:r w:rsidR="00730F2F">
            <w:rPr>
              <w:rFonts w:ascii="Calibri" w:hAnsi="Calibri" w:cs="Calibri"/>
              <w:iCs/>
            </w:rPr>
            <w:instrText xml:space="preserve"> </w:instrText>
          </w:r>
          <w:r w:rsidR="00730F2F">
            <w:rPr>
              <w:rFonts w:ascii="Calibri" w:hAnsi="Calibri" w:cs="Calibri" w:hint="eastAsia"/>
              <w:iCs/>
            </w:rPr>
            <w:instrText>CITATION Wil13 \l 2052</w:instrText>
          </w:r>
          <w:r w:rsidR="00730F2F">
            <w:rPr>
              <w:rFonts w:ascii="Calibri" w:hAnsi="Calibri" w:cs="Calibri"/>
              <w:iCs/>
            </w:rPr>
            <w:instrText xml:space="preserve"> </w:instrText>
          </w:r>
          <w:r w:rsidR="00730F2F">
            <w:rPr>
              <w:rFonts w:ascii="Calibri" w:hAnsi="Calibri" w:cs="Calibri"/>
              <w:iCs/>
            </w:rPr>
            <w:fldChar w:fldCharType="separate"/>
          </w:r>
          <w:r w:rsidR="00730F2F">
            <w:rPr>
              <w:rFonts w:ascii="Calibri" w:hAnsi="Calibri" w:cs="Calibri" w:hint="eastAsia"/>
              <w:iCs/>
              <w:noProof/>
            </w:rPr>
            <w:t xml:space="preserve"> </w:t>
          </w:r>
          <w:r w:rsidR="00730F2F" w:rsidRPr="00730F2F">
            <w:rPr>
              <w:rFonts w:ascii="Calibri" w:hAnsi="Calibri" w:cs="Calibri"/>
              <w:noProof/>
            </w:rPr>
            <w:t>(Willi Maurer &amp; Frank Bretz, 2013)</w:t>
          </w:r>
          <w:r w:rsidR="00730F2F">
            <w:rPr>
              <w:rFonts w:ascii="Calibri" w:hAnsi="Calibri" w:cs="Calibri"/>
              <w:iCs/>
            </w:rPr>
            <w:fldChar w:fldCharType="end"/>
          </w:r>
        </w:sdtContent>
      </w:sdt>
      <w:r w:rsidRPr="00416486">
        <w:rPr>
          <w:rFonts w:ascii="Calibri" w:hAnsi="Calibri" w:cs="Calibri"/>
          <w:iCs/>
        </w:rPr>
        <w:t>, we require for any</w:t>
      </w:r>
    </w:p>
    <w:p w14:paraId="16112827" w14:textId="78DBA41C" w:rsidR="000975F2" w:rsidRPr="000543B0" w:rsidRDefault="000975F2" w:rsidP="000B1369">
      <w:pPr>
        <w:rPr>
          <w:rFonts w:ascii="Calibri" w:hAnsi="Calibri" w:cs="Calibri"/>
          <w:iCs/>
        </w:rPr>
      </w:pPr>
      <m:oMathPara>
        <m:oMath>
          <m:r>
            <w:rPr>
              <w:rFonts w:ascii="Cambria Math" w:hAnsi="Cambria Math" w:cs="Calibri"/>
            </w:rPr>
            <m:t>0&lt;</m:t>
          </m:r>
          <m:sSub>
            <m:sSubPr>
              <m:ctrlPr>
                <w:rPr>
                  <w:rFonts w:ascii="Cambria Math" w:hAnsi="Cambria Math" w:cs="Calibri"/>
                  <w:i/>
                  <w:iCs/>
                </w:rPr>
              </m:ctrlPr>
            </m:sSubPr>
            <m:e>
              <m:r>
                <w:rPr>
                  <w:rFonts w:ascii="Cambria Math" w:hAnsi="Cambria Math" w:cs="Calibri"/>
                </w:rPr>
                <m:t>γ</m:t>
              </m:r>
            </m:e>
            <m:sub>
              <m:r>
                <w:rPr>
                  <w:rFonts w:ascii="Cambria Math" w:hAnsi="Cambria Math" w:cs="Calibri"/>
                </w:rPr>
                <m:t>1</m:t>
              </m:r>
            </m:sub>
          </m:sSub>
          <m:r>
            <w:rPr>
              <w:rFonts w:ascii="Cambria Math" w:hAnsi="Cambria Math" w:cs="Calibri"/>
            </w:rPr>
            <m:t>&lt;</m:t>
          </m:r>
          <m:sSub>
            <m:sSubPr>
              <m:ctrlPr>
                <w:rPr>
                  <w:rFonts w:ascii="Cambria Math" w:hAnsi="Cambria Math" w:cs="Calibri"/>
                  <w:i/>
                  <w:iCs/>
                </w:rPr>
              </m:ctrlPr>
            </m:sSubPr>
            <m:e>
              <m:r>
                <w:rPr>
                  <w:rFonts w:ascii="Cambria Math" w:hAnsi="Cambria Math" w:cs="Calibri"/>
                </w:rPr>
                <m:t>γ</m:t>
              </m:r>
            </m:e>
            <m:sub>
              <m:r>
                <w:rPr>
                  <w:rFonts w:ascii="Cambria Math" w:hAnsi="Cambria Math" w:cs="Calibri"/>
                </w:rPr>
                <m:t>2</m:t>
              </m:r>
            </m:sub>
          </m:sSub>
          <m:r>
            <w:rPr>
              <w:rFonts w:ascii="Cambria Math" w:hAnsi="Cambria Math" w:cs="Calibri"/>
            </w:rPr>
            <m:t>&lt;1,</m:t>
          </m:r>
        </m:oMath>
      </m:oMathPara>
    </w:p>
    <w:p w14:paraId="64823750" w14:textId="75C97B9E" w:rsidR="000543B0" w:rsidRDefault="000543B0" w:rsidP="000B1369">
      <w:pPr>
        <w:rPr>
          <w:rFonts w:ascii="Calibri" w:hAnsi="Calibri" w:cs="Calibri"/>
          <w:iCs/>
        </w:rPr>
      </w:pPr>
      <w:r>
        <w:rPr>
          <w:rFonts w:ascii="Calibri" w:hAnsi="Calibri" w:cs="Calibri"/>
          <w:iCs/>
        </w:rPr>
        <w:t>that</w:t>
      </w:r>
    </w:p>
    <w:p w14:paraId="66B58DD4" w14:textId="52BF0F3A" w:rsidR="000543B0" w:rsidRPr="0034223E" w:rsidRDefault="00E4662F" w:rsidP="000B1369">
      <w:pPr>
        <w:rPr>
          <w:rFonts w:ascii="Calibri" w:hAnsi="Calibri" w:cs="Calibri"/>
          <w:iCs/>
        </w:rPr>
      </w:pPr>
      <m:oMathPara>
        <m:oMath>
          <m:sSub>
            <m:sSubPr>
              <m:ctrlPr>
                <w:rPr>
                  <w:rFonts w:ascii="Cambria Math" w:hAnsi="Cambria Math" w:cs="Calibri"/>
                  <w:i/>
                  <w:iCs/>
                </w:rPr>
              </m:ctrlPr>
            </m:sSubPr>
            <m:e>
              <m:r>
                <w:rPr>
                  <w:rFonts w:ascii="Cambria Math" w:hAnsi="Cambria Math" w:cs="Calibri"/>
                </w:rPr>
                <m:t>c</m:t>
              </m:r>
            </m:e>
            <m:sub>
              <m:r>
                <w:rPr>
                  <w:rFonts w:ascii="Cambria Math" w:hAnsi="Cambria Math" w:cs="Calibri"/>
                </w:rPr>
                <m:t>ik</m:t>
              </m:r>
            </m:sub>
          </m:sSub>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γ</m:t>
                  </m:r>
                </m:e>
                <m:sub>
                  <m:r>
                    <w:rPr>
                      <w:rFonts w:ascii="Cambria Math" w:hAnsi="Cambria Math" w:cs="Calibri"/>
                    </w:rPr>
                    <m:t>1</m:t>
                  </m:r>
                </m:sub>
              </m:sSub>
            </m:e>
          </m:d>
          <m:r>
            <w:rPr>
              <w:rFonts w:ascii="Cambria Math" w:hAnsi="Cambria Math" w:cs="Calibri"/>
            </w:rPr>
            <m:t>≥</m:t>
          </m:r>
          <m:sSub>
            <m:sSubPr>
              <m:ctrlPr>
                <w:rPr>
                  <w:rFonts w:ascii="Cambria Math" w:hAnsi="Cambria Math" w:cs="Calibri"/>
                  <w:i/>
                  <w:iCs/>
                </w:rPr>
              </m:ctrlPr>
            </m:sSubPr>
            <m:e>
              <m:r>
                <w:rPr>
                  <w:rFonts w:ascii="Cambria Math" w:hAnsi="Cambria Math" w:cs="Calibri"/>
                </w:rPr>
                <m:t>c</m:t>
              </m:r>
            </m:e>
            <m:sub>
              <m:r>
                <w:rPr>
                  <w:rFonts w:ascii="Cambria Math" w:hAnsi="Cambria Math" w:cs="Calibri"/>
                </w:rPr>
                <m:t>ik</m:t>
              </m:r>
            </m:sub>
          </m:sSub>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γ</m:t>
                  </m:r>
                </m:e>
                <m:sub>
                  <m:r>
                    <w:rPr>
                      <w:rFonts w:ascii="Cambria Math" w:hAnsi="Cambria Math" w:cs="Calibri"/>
                    </w:rPr>
                    <m:t>2</m:t>
                  </m:r>
                </m:sub>
              </m:sSub>
            </m:e>
          </m:d>
          <m:r>
            <w:rPr>
              <w:rFonts w:ascii="Cambria Math" w:hAnsi="Cambria Math" w:cs="Calibri"/>
            </w:rPr>
            <m:t>.</m:t>
          </m:r>
        </m:oMath>
      </m:oMathPara>
    </w:p>
    <w:p w14:paraId="6EBB541E" w14:textId="77777777" w:rsidR="0034223E" w:rsidRDefault="0034223E" w:rsidP="000B1369">
      <w:pPr>
        <w:rPr>
          <w:rFonts w:ascii="Calibri" w:hAnsi="Calibri" w:cs="Calibri"/>
          <w:iCs/>
        </w:rPr>
      </w:pPr>
    </w:p>
    <w:p w14:paraId="6ED8623C" w14:textId="3FA6AD9A" w:rsidR="0034223E" w:rsidRDefault="0034223E" w:rsidP="000B1369">
      <w:pPr>
        <w:rPr>
          <w:rFonts w:ascii="Calibri" w:hAnsi="Calibri" w:cs="Calibri"/>
          <w:iCs/>
        </w:rPr>
      </w:pPr>
      <w:r w:rsidRPr="0034223E">
        <w:rPr>
          <w:rFonts w:ascii="Calibri" w:hAnsi="Calibri" w:cs="Calibri"/>
          <w:iCs/>
        </w:rPr>
        <w:t xml:space="preserve">Maurer and Bretz </w:t>
      </w:r>
      <w:sdt>
        <w:sdtPr>
          <w:rPr>
            <w:rFonts w:ascii="Calibri" w:hAnsi="Calibri" w:cs="Calibri"/>
            <w:iCs/>
          </w:rPr>
          <w:id w:val="1672906681"/>
          <w:citation/>
        </w:sdtPr>
        <w:sdtEndPr/>
        <w:sdtContent>
          <w:r>
            <w:rPr>
              <w:rFonts w:ascii="Calibri" w:hAnsi="Calibri" w:cs="Calibri"/>
              <w:iCs/>
            </w:rPr>
            <w:fldChar w:fldCharType="begin"/>
          </w:r>
          <w:r>
            <w:rPr>
              <w:rFonts w:ascii="Calibri" w:hAnsi="Calibri" w:cs="Calibri"/>
              <w:iCs/>
            </w:rPr>
            <w:instrText xml:space="preserve"> </w:instrText>
          </w:r>
          <w:r>
            <w:rPr>
              <w:rFonts w:ascii="Calibri" w:hAnsi="Calibri" w:cs="Calibri" w:hint="eastAsia"/>
              <w:iCs/>
            </w:rPr>
            <w:instrText>CITATION Wil13 \l 2052</w:instrText>
          </w:r>
          <w:r>
            <w:rPr>
              <w:rFonts w:ascii="Calibri" w:hAnsi="Calibri" w:cs="Calibri"/>
              <w:iCs/>
            </w:rPr>
            <w:instrText xml:space="preserve"> </w:instrText>
          </w:r>
          <w:r>
            <w:rPr>
              <w:rFonts w:ascii="Calibri" w:hAnsi="Calibri" w:cs="Calibri"/>
              <w:iCs/>
            </w:rPr>
            <w:fldChar w:fldCharType="separate"/>
          </w:r>
          <w:r w:rsidRPr="0034223E">
            <w:rPr>
              <w:rFonts w:ascii="Calibri" w:hAnsi="Calibri" w:cs="Calibri"/>
              <w:noProof/>
            </w:rPr>
            <w:t>(Willi Maurer &amp; Frank Bretz, 2013)</w:t>
          </w:r>
          <w:r>
            <w:rPr>
              <w:rFonts w:ascii="Calibri" w:hAnsi="Calibri" w:cs="Calibri"/>
              <w:iCs/>
            </w:rPr>
            <w:fldChar w:fldCharType="end"/>
          </w:r>
        </w:sdtContent>
      </w:sdt>
      <w:r>
        <w:rPr>
          <w:rFonts w:ascii="Calibri" w:hAnsi="Calibri" w:cs="Calibri"/>
          <w:iCs/>
        </w:rPr>
        <w:t xml:space="preserve"> </w:t>
      </w:r>
      <w:r w:rsidRPr="0034223E">
        <w:rPr>
          <w:rFonts w:ascii="Calibri" w:hAnsi="Calibri" w:cs="Calibri"/>
          <w:iCs/>
        </w:rPr>
        <w:t>generate such bounds using a well-ordered spending function family.</w:t>
      </w:r>
    </w:p>
    <w:p w14:paraId="28D5C0D2" w14:textId="77777777" w:rsidR="00BE2988" w:rsidRDefault="00BE2988" w:rsidP="000B1369">
      <w:pPr>
        <w:rPr>
          <w:rFonts w:ascii="Calibri" w:hAnsi="Calibri" w:cs="Calibri"/>
          <w:iCs/>
        </w:rPr>
      </w:pPr>
    </w:p>
    <w:p w14:paraId="0DBDE430" w14:textId="77777777" w:rsidR="00BE2988" w:rsidRDefault="00BE2988" w:rsidP="000B1369">
      <w:pPr>
        <w:rPr>
          <w:rFonts w:ascii="Calibri" w:hAnsi="Calibri" w:cs="Calibri"/>
          <w:iCs/>
        </w:rPr>
      </w:pPr>
      <w:r>
        <w:rPr>
          <w:rFonts w:ascii="Calibri" w:hAnsi="Calibri" w:cs="Calibri"/>
          <w:iCs/>
        </w:rPr>
        <w:t>It should be</w:t>
      </w:r>
      <w:r w:rsidRPr="00BE2988">
        <w:rPr>
          <w:rFonts w:ascii="Calibri" w:hAnsi="Calibri" w:cs="Calibri"/>
          <w:iCs/>
        </w:rPr>
        <w:t xml:space="preserve"> note</w:t>
      </w:r>
      <w:r>
        <w:rPr>
          <w:rFonts w:ascii="Calibri" w:hAnsi="Calibri" w:cs="Calibri"/>
          <w:iCs/>
        </w:rPr>
        <w:t>d</w:t>
      </w:r>
      <w:r w:rsidRPr="00BE2988">
        <w:rPr>
          <w:rFonts w:ascii="Calibri" w:hAnsi="Calibri" w:cs="Calibri"/>
          <w:iCs/>
        </w:rPr>
        <w:t xml:space="preserve"> that the </w:t>
      </w:r>
      <w:r w:rsidRPr="00BE2988">
        <w:rPr>
          <w:rFonts w:ascii="Calibri" w:hAnsi="Calibri" w:cs="Calibri"/>
          <w:iCs/>
          <w:color w:val="FF0000"/>
        </w:rPr>
        <w:t>O’Brien-Fleming-like</w:t>
      </w:r>
      <w:r w:rsidRPr="00BE2988">
        <w:rPr>
          <w:rFonts w:ascii="Calibri" w:hAnsi="Calibri" w:cs="Calibri"/>
          <w:iCs/>
        </w:rPr>
        <w:t xml:space="preserve"> and </w:t>
      </w:r>
      <w:r w:rsidRPr="00BE2988">
        <w:rPr>
          <w:rFonts w:ascii="Calibri" w:hAnsi="Calibri" w:cs="Calibri"/>
          <w:iCs/>
          <w:color w:val="FF0000"/>
        </w:rPr>
        <w:t>Pocock-like spending functions of Lan and DeMets</w:t>
      </w:r>
      <w:r>
        <w:rPr>
          <w:rFonts w:ascii="Calibri" w:hAnsi="Calibri" w:cs="Calibri"/>
          <w:iCs/>
        </w:rPr>
        <w:t xml:space="preserve">, </w:t>
      </w:r>
      <w:r w:rsidRPr="00BE2988">
        <w:rPr>
          <w:rFonts w:ascii="Calibri" w:hAnsi="Calibri" w:cs="Calibri"/>
          <w:iCs/>
          <w:color w:val="FF0000"/>
        </w:rPr>
        <w:t>the power spending functions</w:t>
      </w:r>
      <w:r w:rsidRPr="00BE2988">
        <w:rPr>
          <w:rFonts w:ascii="Calibri" w:hAnsi="Calibri" w:cs="Calibri"/>
          <w:iCs/>
        </w:rPr>
        <w:t xml:space="preserve">, and </w:t>
      </w:r>
      <w:r w:rsidRPr="00BE2988">
        <w:rPr>
          <w:rFonts w:ascii="Calibri" w:hAnsi="Calibri" w:cs="Calibri"/>
          <w:iCs/>
          <w:color w:val="FF0000"/>
        </w:rPr>
        <w:t xml:space="preserve">the Hwang-Shih-DeCani spending function </w:t>
      </w:r>
      <w:r w:rsidRPr="00BE2988">
        <w:rPr>
          <w:rFonts w:ascii="Calibri" w:hAnsi="Calibri" w:cs="Calibri"/>
          <w:iCs/>
        </w:rPr>
        <w:t xml:space="preserve">all produce well-ordered boundary families. </w:t>
      </w:r>
    </w:p>
    <w:p w14:paraId="7AE1CF5E" w14:textId="77777777" w:rsidR="00BE2988" w:rsidRDefault="00BE2988" w:rsidP="000B1369">
      <w:pPr>
        <w:rPr>
          <w:rFonts w:ascii="Calibri" w:hAnsi="Calibri" w:cs="Calibri"/>
          <w:iCs/>
        </w:rPr>
      </w:pPr>
    </w:p>
    <w:p w14:paraId="2AE5E4F1" w14:textId="1038CBA1" w:rsidR="00BE2988" w:rsidRPr="00416486" w:rsidRDefault="00BE2988" w:rsidP="000B1369">
      <w:pPr>
        <w:rPr>
          <w:rFonts w:ascii="Calibri" w:hAnsi="Calibri" w:cs="Calibri"/>
          <w:iCs/>
        </w:rPr>
      </w:pPr>
      <w:r w:rsidRPr="00BE2988">
        <w:rPr>
          <w:rFonts w:ascii="Calibri" w:hAnsi="Calibri" w:cs="Calibri"/>
          <w:iCs/>
        </w:rPr>
        <w:t xml:space="preserve">Where we use spending function families for boundary setting, we will assume they are well-ordered. A completely-ordered family Liu and Anderson </w:t>
      </w:r>
      <w:sdt>
        <w:sdtPr>
          <w:rPr>
            <w:rFonts w:ascii="Calibri" w:hAnsi="Calibri" w:cs="Calibri"/>
            <w:iCs/>
          </w:rPr>
          <w:id w:val="-418633827"/>
          <w:citation/>
        </w:sdtPr>
        <w:sdtEndPr/>
        <w:sdtContent>
          <w:r w:rsidR="000C6581">
            <w:rPr>
              <w:rFonts w:ascii="Calibri" w:hAnsi="Calibri" w:cs="Calibri"/>
              <w:iCs/>
            </w:rPr>
            <w:fldChar w:fldCharType="begin"/>
          </w:r>
          <w:r w:rsidR="000C6581">
            <w:rPr>
              <w:rFonts w:ascii="Calibri" w:hAnsi="Calibri" w:cs="Calibri"/>
              <w:iCs/>
            </w:rPr>
            <w:instrText xml:space="preserve"> </w:instrText>
          </w:r>
          <w:r w:rsidR="000C6581">
            <w:rPr>
              <w:rFonts w:ascii="Calibri" w:hAnsi="Calibri" w:cs="Calibri" w:hint="eastAsia"/>
              <w:iCs/>
            </w:rPr>
            <w:instrText>CITATION Qin89 \l 2052</w:instrText>
          </w:r>
          <w:r w:rsidR="000C6581">
            <w:rPr>
              <w:rFonts w:ascii="Calibri" w:hAnsi="Calibri" w:cs="Calibri"/>
              <w:iCs/>
            </w:rPr>
            <w:instrText xml:space="preserve"> </w:instrText>
          </w:r>
          <w:r w:rsidR="000C6581">
            <w:rPr>
              <w:rFonts w:ascii="Calibri" w:hAnsi="Calibri" w:cs="Calibri"/>
              <w:iCs/>
            </w:rPr>
            <w:fldChar w:fldCharType="separate"/>
          </w:r>
          <w:r w:rsidR="000C6581" w:rsidRPr="000C6581">
            <w:rPr>
              <w:rFonts w:ascii="Calibri" w:hAnsi="Calibri" w:cs="Calibri" w:hint="eastAsia"/>
              <w:noProof/>
            </w:rPr>
            <w:t>(Qing Liu &amp; David L. DeMets, 1989)</w:t>
          </w:r>
          <w:r w:rsidR="000C6581">
            <w:rPr>
              <w:rFonts w:ascii="Calibri" w:hAnsi="Calibri" w:cs="Calibri"/>
              <w:iCs/>
            </w:rPr>
            <w:fldChar w:fldCharType="end"/>
          </w:r>
        </w:sdtContent>
      </w:sdt>
      <w:r w:rsidRPr="00BE2988">
        <w:rPr>
          <w:rFonts w:ascii="Calibri" w:hAnsi="Calibri" w:cs="Calibri"/>
          <w:iCs/>
        </w:rPr>
        <w:t xml:space="preserve"> adds the requirement that </w:t>
      </w:r>
      <m:oMath>
        <m:sSub>
          <m:sSubPr>
            <m:ctrlPr>
              <w:rPr>
                <w:rFonts w:ascii="Cambria Math" w:hAnsi="Cambria Math" w:cs="Calibri"/>
                <w:i/>
                <w:iCs/>
              </w:rPr>
            </m:ctrlPr>
          </m:sSubPr>
          <m:e>
            <m:r>
              <w:rPr>
                <w:rFonts w:ascii="Cambria Math" w:hAnsi="Cambria Math" w:cs="Calibri"/>
              </w:rPr>
              <m:t>c</m:t>
            </m:r>
          </m:e>
          <m:sub>
            <m:r>
              <w:rPr>
                <w:rFonts w:ascii="Cambria Math" w:hAnsi="Cambria Math" w:cs="Calibri"/>
              </w:rPr>
              <m:t>k</m:t>
            </m:r>
          </m:sub>
        </m:sSub>
        <m:r>
          <w:rPr>
            <w:rFonts w:ascii="Cambria Math" w:hAnsi="Cambria Math" w:cs="Calibri"/>
          </w:rPr>
          <m:t>(γ)</m:t>
        </m:r>
      </m:oMath>
      <w:r w:rsidRPr="00BE2988">
        <w:rPr>
          <w:rFonts w:ascii="Calibri" w:hAnsi="Calibri" w:cs="Calibri"/>
          <w:iCs/>
        </w:rPr>
        <w:t xml:space="preserve"> is strictly increasing in </w:t>
      </w:r>
      <m:oMath>
        <m:r>
          <w:rPr>
            <w:rFonts w:ascii="Cambria Math" w:hAnsi="Cambria Math" w:cs="Calibri"/>
          </w:rPr>
          <m:t>γ</m:t>
        </m:r>
      </m:oMath>
      <w:r w:rsidRPr="00BE2988">
        <w:rPr>
          <w:rFonts w:ascii="Calibri" w:hAnsi="Calibri" w:cs="Calibri"/>
          <w:iCs/>
        </w:rPr>
        <w:t xml:space="preserve"> and as</w:t>
      </w:r>
      <w:r w:rsidR="00E65143">
        <w:rPr>
          <w:rFonts w:ascii="Calibri" w:hAnsi="Calibri" w:cs="Calibri"/>
          <w:iCs/>
        </w:rPr>
        <w:t xml:space="preserve"> </w:t>
      </w:r>
      <m:oMath>
        <m:r>
          <w:rPr>
            <w:rFonts w:ascii="Cambria Math" w:hAnsi="Cambria Math" w:cs="Calibri"/>
          </w:rPr>
          <m:t>γ↙0</m:t>
        </m:r>
      </m:oMath>
      <w:r w:rsidRPr="00BE2988">
        <w:rPr>
          <w:rFonts w:ascii="Calibri" w:hAnsi="Calibri" w:cs="Calibri"/>
          <w:iCs/>
        </w:rPr>
        <w:t xml:space="preserve">, we have </w:t>
      </w:r>
      <m:oMath>
        <m:sSub>
          <m:sSubPr>
            <m:ctrlPr>
              <w:rPr>
                <w:rFonts w:ascii="Cambria Math" w:hAnsi="Cambria Math" w:cs="Calibri"/>
                <w:i/>
                <w:iCs/>
              </w:rPr>
            </m:ctrlPr>
          </m:sSubPr>
          <m:e>
            <m:r>
              <w:rPr>
                <w:rFonts w:ascii="Cambria Math" w:hAnsi="Cambria Math" w:cs="Calibri"/>
              </w:rPr>
              <m:t>c</m:t>
            </m:r>
          </m:e>
          <m:sub>
            <m:r>
              <w:rPr>
                <w:rFonts w:ascii="Cambria Math" w:hAnsi="Cambria Math" w:cs="Calibri"/>
              </w:rPr>
              <m:t>ik</m:t>
            </m:r>
          </m:sub>
        </m:sSub>
        <m:d>
          <m:dPr>
            <m:ctrlPr>
              <w:rPr>
                <w:rFonts w:ascii="Cambria Math" w:hAnsi="Cambria Math" w:cs="Calibri"/>
                <w:i/>
                <w:iCs/>
              </w:rPr>
            </m:ctrlPr>
          </m:dPr>
          <m:e>
            <m:r>
              <w:rPr>
                <w:rFonts w:ascii="Cambria Math" w:hAnsi="Cambria Math" w:cs="Calibri"/>
              </w:rPr>
              <m:t>γ</m:t>
            </m:r>
          </m:e>
        </m:d>
        <m:r>
          <w:rPr>
            <w:rFonts w:ascii="Cambria Math" w:hAnsi="Cambria Math" w:cs="Calibri"/>
          </w:rPr>
          <m:t>↗∞</m:t>
        </m:r>
      </m:oMath>
      <w:r w:rsidR="00E65143">
        <w:rPr>
          <w:rFonts w:ascii="Calibri" w:hAnsi="Calibri" w:cs="Calibri"/>
          <w:iCs/>
        </w:rPr>
        <w:t>.</w:t>
      </w:r>
    </w:p>
    <w:p w14:paraId="38551FB8" w14:textId="58B8F7F6" w:rsidR="00647C40" w:rsidRPr="002D50C2" w:rsidRDefault="00647C40" w:rsidP="002D50C2">
      <w:r w:rsidRPr="002D50C2">
        <w:br w:type="page"/>
      </w:r>
    </w:p>
    <w:bookmarkStart w:id="254" w:name="_Toc109914217" w:displacedByCustomXml="next"/>
    <w:sdt>
      <w:sdtPr>
        <w:rPr>
          <w:b w:val="0"/>
          <w:bCs w:val="0"/>
          <w:kern w:val="2"/>
          <w:sz w:val="21"/>
          <w:szCs w:val="22"/>
        </w:rPr>
        <w:id w:val="1883520607"/>
        <w:docPartObj>
          <w:docPartGallery w:val="Bibliographies"/>
          <w:docPartUnique/>
        </w:docPartObj>
      </w:sdtPr>
      <w:sdtEndPr>
        <w:rPr>
          <w:rFonts w:ascii="Calibri" w:hAnsi="Calibri" w:cs="Calibri"/>
        </w:rPr>
      </w:sdtEndPr>
      <w:sdtContent>
        <w:p w14:paraId="1C7A5517" w14:textId="14706D6C" w:rsidR="004C5A08" w:rsidRPr="004C5A08" w:rsidRDefault="004C5A08">
          <w:pPr>
            <w:pStyle w:val="Heading1"/>
            <w:rPr>
              <w:rFonts w:ascii="Calibri" w:hAnsi="Calibri" w:cs="Calibri"/>
            </w:rPr>
          </w:pPr>
          <w:r w:rsidRPr="004C5A08">
            <w:rPr>
              <w:rFonts w:ascii="Calibri" w:hAnsi="Calibri" w:cs="Calibri"/>
            </w:rPr>
            <w:t>Bibliography</w:t>
          </w:r>
          <w:bookmarkEnd w:id="254"/>
        </w:p>
        <w:sdt>
          <w:sdtPr>
            <w:rPr>
              <w:rFonts w:ascii="Calibri" w:hAnsi="Calibri" w:cs="Calibri"/>
            </w:rPr>
            <w:id w:val="111145805"/>
            <w:bibliography/>
          </w:sdtPr>
          <w:sdtEndPr/>
          <w:sdtContent>
            <w:p w14:paraId="7CB4856E" w14:textId="77777777" w:rsidR="00933A4C" w:rsidRDefault="004C5A08" w:rsidP="00933A4C">
              <w:pPr>
                <w:pStyle w:val="Bibliography"/>
                <w:ind w:left="720" w:hanging="720"/>
                <w:rPr>
                  <w:noProof/>
                  <w:sz w:val="24"/>
                  <w:szCs w:val="24"/>
                </w:rPr>
              </w:pPr>
              <w:r w:rsidRPr="00810BA0">
                <w:rPr>
                  <w:rFonts w:ascii="Calibri" w:hAnsi="Calibri" w:cs="Calibri"/>
                </w:rPr>
                <w:fldChar w:fldCharType="begin"/>
              </w:r>
              <w:r w:rsidRPr="00810BA0">
                <w:rPr>
                  <w:rFonts w:ascii="Calibri" w:hAnsi="Calibri" w:cs="Calibri"/>
                </w:rPr>
                <w:instrText xml:space="preserve"> BIBLIOGRAPHY </w:instrText>
              </w:r>
              <w:r w:rsidRPr="00810BA0">
                <w:rPr>
                  <w:rFonts w:ascii="Calibri" w:hAnsi="Calibri" w:cs="Calibri"/>
                </w:rPr>
                <w:fldChar w:fldCharType="separate"/>
              </w:r>
              <w:r w:rsidR="00933A4C">
                <w:rPr>
                  <w:noProof/>
                </w:rPr>
                <w:t xml:space="preserve">Alex Dmitrienko, Frank Bretz, Peter H. Westfall, James Troendle, Brian L. Wiens, Ajit C. Tamhane, &amp; Jason C. Hsu. (2010). Multiple Testing Methodology. In A. Dmitrienko, F. Bretz, P. H. Westfall, J. Troendle, B. L. Wiens, A. C. Tamhane, &amp; J. C. Hsu, </w:t>
              </w:r>
              <w:r w:rsidR="00933A4C">
                <w:rPr>
                  <w:i/>
                  <w:iCs/>
                  <w:noProof/>
                </w:rPr>
                <w:t>Multiple testing problems in pharmaceutical statistics</w:t>
              </w:r>
              <w:r w:rsidR="00933A4C">
                <w:rPr>
                  <w:noProof/>
                </w:rPr>
                <w:t xml:space="preserve"> (p. 65). Chapman &amp; Hall/CRC.</w:t>
              </w:r>
            </w:p>
            <w:p w14:paraId="346FD03D" w14:textId="77777777" w:rsidR="00933A4C" w:rsidRDefault="00933A4C" w:rsidP="00933A4C">
              <w:pPr>
                <w:pStyle w:val="Bibliography"/>
                <w:ind w:left="720" w:hanging="720"/>
                <w:rPr>
                  <w:noProof/>
                </w:rPr>
              </w:pPr>
              <w:r>
                <w:rPr>
                  <w:noProof/>
                </w:rPr>
                <w:t xml:space="preserve">Alex Dmitrienko; Ajit C Tamhane; Lingyun Liu; Brian L Wiens;. (2008). A note on tree gatekeeping procedures in clinical trials. </w:t>
              </w:r>
              <w:r>
                <w:rPr>
                  <w:i/>
                  <w:iCs/>
                  <w:noProof/>
                </w:rPr>
                <w:t>Statistics in medicine</w:t>
              </w:r>
              <w:r>
                <w:rPr>
                  <w:noProof/>
                </w:rPr>
                <w:t>, 3446–3451.</w:t>
              </w:r>
            </w:p>
            <w:p w14:paraId="409470A1" w14:textId="77777777" w:rsidR="00933A4C" w:rsidRDefault="00933A4C" w:rsidP="00933A4C">
              <w:pPr>
                <w:pStyle w:val="Bibliography"/>
                <w:ind w:left="720" w:hanging="720"/>
                <w:rPr>
                  <w:noProof/>
                </w:rPr>
              </w:pPr>
              <w:r>
                <w:rPr>
                  <w:noProof/>
                </w:rPr>
                <w:t xml:space="preserve">Alex Dmitrienko; Ajit C. Tamhane; Frank Bretz;. (2010). </w:t>
              </w:r>
              <w:r>
                <w:rPr>
                  <w:i/>
                  <w:iCs/>
                  <w:noProof/>
                </w:rPr>
                <w:t>Multiple Testing Problems in Pharmaceutical Statistics.</w:t>
              </w:r>
              <w:r>
                <w:rPr>
                  <w:noProof/>
                </w:rPr>
                <w:t xml:space="preserve"> Boca Raton: Chapman and Hall/CRC.</w:t>
              </w:r>
            </w:p>
            <w:p w14:paraId="19B19A5F" w14:textId="77777777" w:rsidR="00933A4C" w:rsidRDefault="00933A4C" w:rsidP="00933A4C">
              <w:pPr>
                <w:pStyle w:val="Bibliography"/>
                <w:ind w:left="720" w:hanging="720"/>
                <w:rPr>
                  <w:noProof/>
                </w:rPr>
              </w:pPr>
              <w:r>
                <w:rPr>
                  <w:noProof/>
                </w:rPr>
                <w:t xml:space="preserve">Alexei Dmitrienko; Walter W Offen; Peter H Westfall;. (2003). Gatekeeping strategies for clinical trials that do not require all primary effects to be significant. </w:t>
              </w:r>
              <w:r>
                <w:rPr>
                  <w:i/>
                  <w:iCs/>
                  <w:noProof/>
                </w:rPr>
                <w:t>Statistics in medicine</w:t>
              </w:r>
              <w:r>
                <w:rPr>
                  <w:noProof/>
                </w:rPr>
                <w:t>, 2387–2400.</w:t>
              </w:r>
            </w:p>
            <w:p w14:paraId="4D7BE5BC" w14:textId="77777777" w:rsidR="00933A4C" w:rsidRDefault="00933A4C" w:rsidP="00933A4C">
              <w:pPr>
                <w:pStyle w:val="Bibliography"/>
                <w:ind w:left="720" w:hanging="720"/>
                <w:rPr>
                  <w:noProof/>
                </w:rPr>
              </w:pPr>
              <w:r>
                <w:rPr>
                  <w:noProof/>
                </w:rPr>
                <w:t xml:space="preserve">Bertram Pitt, Gordon Williams, Willem Remme, Felipe Martinez, Jose Lopez-Sendon, Faiez Zannad, . . . Richard Bittman &amp; Jay Kleiman. (2001). The EPHESUS Trial: Eplerenone in Patients with Heart Failure Due to Systolic Dysfunction Complicating Acute Myocardial Infarction. </w:t>
              </w:r>
              <w:r>
                <w:rPr>
                  <w:i/>
                  <w:iCs/>
                  <w:noProof/>
                </w:rPr>
                <w:t>Cardiovascular Drugs and Therapy</w:t>
              </w:r>
              <w:r>
                <w:rPr>
                  <w:noProof/>
                </w:rPr>
                <w:t>, 79-87.</w:t>
              </w:r>
            </w:p>
            <w:p w14:paraId="2529321E" w14:textId="77777777" w:rsidR="00933A4C" w:rsidRDefault="00933A4C" w:rsidP="00933A4C">
              <w:pPr>
                <w:pStyle w:val="Bibliography"/>
                <w:ind w:left="720" w:hanging="720"/>
                <w:rPr>
                  <w:noProof/>
                </w:rPr>
              </w:pPr>
              <w:r>
                <w:rPr>
                  <w:noProof/>
                </w:rPr>
                <w:t xml:space="preserve">Bretz, Frank, Maurer, Willi, Brannath, Werner, &amp; Posch, Martin. (2009). A graphical approach to sequentially rejective multiple test procedures. </w:t>
              </w:r>
              <w:r>
                <w:rPr>
                  <w:i/>
                  <w:iCs/>
                  <w:noProof/>
                </w:rPr>
                <w:t>Statistics in Medicine</w:t>
              </w:r>
              <w:r>
                <w:rPr>
                  <w:noProof/>
                </w:rPr>
                <w:t>, 28. doi:https://doi.org/10.1002/sim.3495</w:t>
              </w:r>
            </w:p>
            <w:p w14:paraId="3874740D" w14:textId="77777777" w:rsidR="00933A4C" w:rsidRDefault="00933A4C" w:rsidP="00933A4C">
              <w:pPr>
                <w:pStyle w:val="Bibliography"/>
                <w:ind w:left="720" w:hanging="720"/>
                <w:rPr>
                  <w:noProof/>
                </w:rPr>
              </w:pPr>
              <w:r>
                <w:rPr>
                  <w:noProof/>
                </w:rPr>
                <w:t xml:space="preserve">Center for Drug Evaluation and Research, &amp; Center for Biologics Evaluation and Research. (2017). </w:t>
              </w:r>
              <w:r>
                <w:rPr>
                  <w:i/>
                  <w:iCs/>
                  <w:noProof/>
                </w:rPr>
                <w:t>Multiple Endpoints in Clinical Trials Guidance for Industry.</w:t>
              </w:r>
              <w:r>
                <w:rPr>
                  <w:noProof/>
                </w:rPr>
                <w:t xml:space="preserve"> Rockville, MD: U.S. Department of Health and Human Services, Food and Drug Administration.</w:t>
              </w:r>
            </w:p>
            <w:p w14:paraId="6694F7AE" w14:textId="77777777" w:rsidR="00933A4C" w:rsidRDefault="00933A4C" w:rsidP="00933A4C">
              <w:pPr>
                <w:pStyle w:val="Bibliography"/>
                <w:ind w:left="720" w:hanging="720"/>
                <w:rPr>
                  <w:noProof/>
                </w:rPr>
              </w:pPr>
              <w:r>
                <w:rPr>
                  <w:noProof/>
                </w:rPr>
                <w:t xml:space="preserve">Deli Wang, Yihan Li, Xin Wang, Xuan Liu, Bo Fu, Yunzhi Lin, . . . Walter Offen. (2015). Overview of multiple testing methodology and recent development in clinical trials. </w:t>
              </w:r>
              <w:r>
                <w:rPr>
                  <w:i/>
                  <w:iCs/>
                  <w:noProof/>
                </w:rPr>
                <w:t>Contemporary Clinical Trials</w:t>
              </w:r>
              <w:r>
                <w:rPr>
                  <w:noProof/>
                </w:rPr>
                <w:t>, 8.</w:t>
              </w:r>
            </w:p>
            <w:p w14:paraId="7BEEA9B2" w14:textId="77777777" w:rsidR="00933A4C" w:rsidRDefault="00933A4C" w:rsidP="00933A4C">
              <w:pPr>
                <w:pStyle w:val="Bibliography"/>
                <w:ind w:left="720" w:hanging="720"/>
                <w:rPr>
                  <w:noProof/>
                </w:rPr>
              </w:pPr>
              <w:r>
                <w:rPr>
                  <w:noProof/>
                </w:rPr>
                <w:t xml:space="preserve">Deli Wang, Yihan Li, Xin Wang, Xuan Liu, Bo Fu, Yunzhi Lin, . . . Walter Offen. (2015). Overview of multiple testing methodology and recent development in clinical trials. </w:t>
              </w:r>
              <w:r>
                <w:rPr>
                  <w:i/>
                  <w:iCs/>
                  <w:noProof/>
                </w:rPr>
                <w:t>Contemporary Clinical Trials</w:t>
              </w:r>
              <w:r>
                <w:rPr>
                  <w:noProof/>
                </w:rPr>
                <w:t>, 13–20.</w:t>
              </w:r>
            </w:p>
            <w:p w14:paraId="0DF1098D" w14:textId="77777777" w:rsidR="00933A4C" w:rsidRDefault="00933A4C" w:rsidP="00933A4C">
              <w:pPr>
                <w:pStyle w:val="Bibliography"/>
                <w:ind w:left="720" w:hanging="720"/>
                <w:rPr>
                  <w:noProof/>
                </w:rPr>
              </w:pPr>
              <w:r>
                <w:rPr>
                  <w:noProof/>
                </w:rPr>
                <w:t xml:space="preserve">Dmitrienko, A., Ajit C Tamhane, &amp; Brian L Wiens. (2008). General multistage gatekeeping procedures. </w:t>
              </w:r>
              <w:r>
                <w:rPr>
                  <w:i/>
                  <w:iCs/>
                  <w:noProof/>
                </w:rPr>
                <w:t>Biometrical Journal</w:t>
              </w:r>
              <w:r>
                <w:rPr>
                  <w:noProof/>
                </w:rPr>
                <w:t>, 667-677.</w:t>
              </w:r>
            </w:p>
            <w:p w14:paraId="730831AC" w14:textId="77777777" w:rsidR="00933A4C" w:rsidRDefault="00933A4C" w:rsidP="00933A4C">
              <w:pPr>
                <w:pStyle w:val="Bibliography"/>
                <w:ind w:left="720" w:hanging="720"/>
                <w:rPr>
                  <w:noProof/>
                </w:rPr>
              </w:pPr>
              <w:r>
                <w:rPr>
                  <w:noProof/>
                </w:rPr>
                <w:t xml:space="preserve">Eugene Grechanovsky, &amp; Yosef Hochberg. (1999). Closed procedures are better and often admit a shortcut. </w:t>
              </w:r>
              <w:r>
                <w:rPr>
                  <w:i/>
                  <w:iCs/>
                  <w:noProof/>
                </w:rPr>
                <w:t>Journal of Statistical Planning and Inference</w:t>
              </w:r>
              <w:r>
                <w:rPr>
                  <w:noProof/>
                </w:rPr>
                <w:t>, 79-91.</w:t>
              </w:r>
            </w:p>
            <w:p w14:paraId="1C669051" w14:textId="77777777" w:rsidR="00933A4C" w:rsidRDefault="00933A4C" w:rsidP="00933A4C">
              <w:pPr>
                <w:pStyle w:val="Bibliography"/>
                <w:ind w:left="720" w:hanging="720"/>
                <w:rPr>
                  <w:noProof/>
                </w:rPr>
              </w:pPr>
              <w:r>
                <w:rPr>
                  <w:noProof/>
                </w:rPr>
                <w:t xml:space="preserve">Keaven M. Anderson, Zifang Guo, Jing Zhao, &amp; Linda Z. Sun. (2021). A unified framework for weighted parametric group sequential design (WPGSD). </w:t>
              </w:r>
              <w:r>
                <w:rPr>
                  <w:i/>
                  <w:iCs/>
                  <w:noProof/>
                </w:rPr>
                <w:t>stat.ME</w:t>
              </w:r>
              <w:r>
                <w:rPr>
                  <w:noProof/>
                </w:rPr>
                <w:t>, 2103.10537,arXiv.</w:t>
              </w:r>
            </w:p>
            <w:p w14:paraId="25BB3E95" w14:textId="77777777" w:rsidR="00933A4C" w:rsidRDefault="00933A4C" w:rsidP="00933A4C">
              <w:pPr>
                <w:pStyle w:val="Bibliography"/>
                <w:ind w:left="720" w:hanging="720"/>
                <w:rPr>
                  <w:noProof/>
                </w:rPr>
              </w:pPr>
              <w:r>
                <w:rPr>
                  <w:noProof/>
                </w:rPr>
                <w:t xml:space="preserve">Mohammad F. Huque, Alex Dmitrienko, &amp; Ralph D'Agostino. (2013). Multiplicity Issues in Clinical Trials With Multiple Objectives. </w:t>
              </w:r>
              <w:r>
                <w:rPr>
                  <w:i/>
                  <w:iCs/>
                  <w:noProof/>
                </w:rPr>
                <w:t>Statistics in Biopharmaceutical Research, 5</w:t>
              </w:r>
              <w:r>
                <w:rPr>
                  <w:noProof/>
                </w:rPr>
                <w:t>, 321-337. doi:10.1080/19466315.2013.807749</w:t>
              </w:r>
            </w:p>
            <w:p w14:paraId="1B5C94BA" w14:textId="77777777" w:rsidR="00933A4C" w:rsidRDefault="00933A4C" w:rsidP="00933A4C">
              <w:pPr>
                <w:pStyle w:val="Bibliography"/>
                <w:ind w:left="720" w:hanging="720"/>
                <w:rPr>
                  <w:noProof/>
                </w:rPr>
              </w:pPr>
              <w:r>
                <w:rPr>
                  <w:noProof/>
                </w:rPr>
                <w:t xml:space="preserve">Mohammad Huque, Ph.D, &amp; Sirisha Mushti, Ph.D. (2015). </w:t>
              </w:r>
              <w:r>
                <w:rPr>
                  <w:i/>
                  <w:iCs/>
                  <w:noProof/>
                </w:rPr>
                <w:t>Alpha-recycling for the analyses of primary and secondary endpoints of clinical trials.</w:t>
              </w:r>
              <w:r>
                <w:rPr>
                  <w:noProof/>
                </w:rPr>
                <w:t xml:space="preserve"> FDA/CDER/OTS/ Office of Biostatistics. Rockville, Maryland: BASS Conference.</w:t>
              </w:r>
            </w:p>
            <w:p w14:paraId="49C258B2" w14:textId="77777777" w:rsidR="00933A4C" w:rsidRDefault="00933A4C" w:rsidP="00933A4C">
              <w:pPr>
                <w:pStyle w:val="Bibliography"/>
                <w:ind w:left="720" w:hanging="720"/>
                <w:rPr>
                  <w:noProof/>
                </w:rPr>
              </w:pPr>
              <w:r>
                <w:rPr>
                  <w:noProof/>
                </w:rPr>
                <w:t xml:space="preserve">Willi Maurer &amp; Frank Bretz. (2013). Multiple Testing in Group Sequential Trials Using Graphical Approaches. </w:t>
              </w:r>
              <w:r>
                <w:rPr>
                  <w:i/>
                  <w:iCs/>
                  <w:noProof/>
                </w:rPr>
                <w:t>Statistics in Biopharmaceutical Research</w:t>
              </w:r>
              <w:r>
                <w:rPr>
                  <w:noProof/>
                </w:rPr>
                <w:t>, 311-320.</w:t>
              </w:r>
            </w:p>
            <w:p w14:paraId="3FD17630" w14:textId="77777777" w:rsidR="00933A4C" w:rsidRDefault="00933A4C" w:rsidP="00933A4C">
              <w:pPr>
                <w:pStyle w:val="Bibliography"/>
                <w:ind w:left="720" w:hanging="720"/>
                <w:rPr>
                  <w:noProof/>
                </w:rPr>
              </w:pPr>
              <w:r>
                <w:rPr>
                  <w:noProof/>
                </w:rPr>
                <w:lastRenderedPageBreak/>
                <w:t xml:space="preserve">Willi Maurer, &amp; Ekkehard Glimm &amp;Frank Bretz. (2011). Multiple and Repeated Testing of Primary, Coprimary, and Secondary Hypotheses. </w:t>
              </w:r>
              <w:r>
                <w:rPr>
                  <w:i/>
                  <w:iCs/>
                  <w:noProof/>
                </w:rPr>
                <w:t>Statistics in Biopharmaceutical Research</w:t>
              </w:r>
              <w:r>
                <w:rPr>
                  <w:noProof/>
                </w:rPr>
                <w:t>, 336-352.</w:t>
              </w:r>
            </w:p>
            <w:p w14:paraId="61AFDAE3" w14:textId="77777777" w:rsidR="00933A4C" w:rsidRDefault="00933A4C" w:rsidP="00933A4C">
              <w:pPr>
                <w:pStyle w:val="Bibliography"/>
                <w:ind w:left="720" w:hanging="720"/>
                <w:rPr>
                  <w:noProof/>
                </w:rPr>
              </w:pPr>
              <w:r>
                <w:rPr>
                  <w:noProof/>
                </w:rPr>
                <w:t xml:space="preserve">Yining Ye; Ai Li; Lingyun Liu; Bin Yao;. (2013). A group sequential Holm procedure with multiple primary endpoints. </w:t>
              </w:r>
              <w:r>
                <w:rPr>
                  <w:i/>
                  <w:iCs/>
                  <w:noProof/>
                </w:rPr>
                <w:t>Statistics in Medicine</w:t>
              </w:r>
              <w:r>
                <w:rPr>
                  <w:noProof/>
                </w:rPr>
                <w:t>, 1112-1124.</w:t>
              </w:r>
            </w:p>
            <w:p w14:paraId="326D334C" w14:textId="77777777" w:rsidR="00933A4C" w:rsidRDefault="00933A4C" w:rsidP="00933A4C">
              <w:pPr>
                <w:pStyle w:val="Bibliography"/>
                <w:ind w:left="720" w:hanging="720"/>
                <w:rPr>
                  <w:noProof/>
                </w:rPr>
              </w:pPr>
              <w:r>
                <w:rPr>
                  <w:noProof/>
                </w:rPr>
                <w:t xml:space="preserve">Yoav Benjamini, &amp; Yosef Hochberg. (1997). Multiple Hypotheses Testing with Weights. </w:t>
              </w:r>
              <w:r>
                <w:rPr>
                  <w:i/>
                  <w:iCs/>
                  <w:noProof/>
                </w:rPr>
                <w:t>Scandinavian Journal of Statistics</w:t>
              </w:r>
              <w:r>
                <w:rPr>
                  <w:noProof/>
                </w:rPr>
                <w:t>, 407-418.</w:t>
              </w:r>
            </w:p>
            <w:p w14:paraId="1C1F0C27" w14:textId="0BD20E04" w:rsidR="004C5A08" w:rsidRPr="004C5A08" w:rsidRDefault="004C5A08" w:rsidP="00933A4C">
              <w:pPr>
                <w:rPr>
                  <w:rFonts w:ascii="Calibri" w:hAnsi="Calibri" w:cs="Calibri"/>
                </w:rPr>
              </w:pPr>
              <w:r w:rsidRPr="00810BA0">
                <w:rPr>
                  <w:rFonts w:ascii="Calibri" w:hAnsi="Calibri" w:cs="Calibri"/>
                  <w:b/>
                  <w:bCs/>
                  <w:noProof/>
                </w:rPr>
                <w:fldChar w:fldCharType="end"/>
              </w:r>
            </w:p>
          </w:sdtContent>
        </w:sdt>
      </w:sdtContent>
    </w:sdt>
    <w:p w14:paraId="004414E4" w14:textId="4836D7F2" w:rsidR="001335FB" w:rsidRDefault="001335FB" w:rsidP="00C80CD4"/>
    <w:p w14:paraId="7B073FDE" w14:textId="77777777" w:rsidR="001335FB" w:rsidRDefault="001335FB">
      <w:pPr>
        <w:widowControl/>
        <w:jc w:val="left"/>
      </w:pPr>
      <w:r>
        <w:br w:type="page"/>
      </w:r>
    </w:p>
    <w:p w14:paraId="15B47D47" w14:textId="76B20ED7" w:rsidR="00C80CD4" w:rsidRPr="00D16AEA" w:rsidRDefault="001335FB" w:rsidP="001335FB">
      <w:pPr>
        <w:pStyle w:val="Heading1"/>
        <w:rPr>
          <w:rFonts w:ascii="Calibri" w:hAnsi="Calibri" w:cs="Calibri"/>
        </w:rPr>
      </w:pPr>
      <w:bookmarkStart w:id="255" w:name="_Toc109914218"/>
      <w:r w:rsidRPr="00D16AEA">
        <w:rPr>
          <w:rFonts w:ascii="Calibri" w:hAnsi="Calibri" w:cs="Calibri"/>
        </w:rPr>
        <w:lastRenderedPageBreak/>
        <w:t>Appendix</w:t>
      </w:r>
      <w:bookmarkEnd w:id="255"/>
    </w:p>
    <w:p w14:paraId="0009AC1B" w14:textId="76F40433" w:rsidR="00EF4E66" w:rsidRDefault="007A355C" w:rsidP="00D16AEA">
      <w:pPr>
        <w:pStyle w:val="Heading2"/>
        <w:rPr>
          <w:rFonts w:ascii="Calibri" w:hAnsi="Calibri" w:cs="Calibri"/>
        </w:rPr>
      </w:pPr>
      <w:bookmarkStart w:id="256" w:name="_Ref90973062"/>
      <w:bookmarkStart w:id="257" w:name="_Toc109914219"/>
      <w:r w:rsidRPr="007A355C">
        <w:rPr>
          <w:rFonts w:ascii="Calibri" w:hAnsi="Calibri" w:cs="Calibri"/>
        </w:rPr>
        <w:t>Error Spending Methods</w:t>
      </w:r>
      <w:bookmarkEnd w:id="256"/>
      <w:bookmarkEnd w:id="257"/>
    </w:p>
    <w:p w14:paraId="1334D6B8" w14:textId="41EE3897" w:rsidR="007B43EA" w:rsidRPr="00AE27CB" w:rsidRDefault="007B43EA" w:rsidP="007B43EA">
      <w:pPr>
        <w:rPr>
          <w:rFonts w:ascii="Calibri" w:hAnsi="Calibri" w:cs="Calibri"/>
          <w:color w:val="0070C0"/>
          <w:sz w:val="18"/>
          <w:szCs w:val="18"/>
        </w:rPr>
      </w:pPr>
      <w:r w:rsidRPr="007B43EA">
        <w:rPr>
          <w:rFonts w:ascii="Calibri" w:hAnsi="Calibri" w:cs="Calibri"/>
          <w:sz w:val="20"/>
          <w:szCs w:val="20"/>
        </w:rPr>
        <w:t xml:space="preserve">From </w:t>
      </w:r>
      <w:r w:rsidR="00AE27CB" w:rsidRPr="00AE27CB">
        <w:rPr>
          <w:rFonts w:ascii="Calibri" w:hAnsi="Calibri" w:cs="Calibri"/>
          <w:color w:val="0070C0"/>
          <w:sz w:val="18"/>
          <w:szCs w:val="18"/>
        </w:rPr>
        <w:t>https://documentation.sas.com/doc/en/pgmsascdc/9.4_3.3/statug/statug_seqdesign_details37.htm</w:t>
      </w:r>
    </w:p>
    <w:p w14:paraId="63DC69CE" w14:textId="733481E7" w:rsidR="0001243A" w:rsidRDefault="0059517E" w:rsidP="0001243A">
      <w:r>
        <w:rPr>
          <w:noProof/>
        </w:rPr>
        <w:drawing>
          <wp:inline distT="0" distB="0" distL="0" distR="0" wp14:anchorId="40686458" wp14:editId="2B85F2A2">
            <wp:extent cx="5274310" cy="3194050"/>
            <wp:effectExtent l="0" t="0" r="2540" b="6350"/>
            <wp:docPr id="11292" name="Picture 112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 name="Picture 11292" descr="Text, letter&#10;&#10;Description automatically generated"/>
                    <pic:cNvPicPr/>
                  </pic:nvPicPr>
                  <pic:blipFill>
                    <a:blip r:embed="rId95"/>
                    <a:stretch>
                      <a:fillRect/>
                    </a:stretch>
                  </pic:blipFill>
                  <pic:spPr>
                    <a:xfrm>
                      <a:off x="0" y="0"/>
                      <a:ext cx="5274310" cy="3194050"/>
                    </a:xfrm>
                    <a:prstGeom prst="rect">
                      <a:avLst/>
                    </a:prstGeom>
                  </pic:spPr>
                </pic:pic>
              </a:graphicData>
            </a:graphic>
          </wp:inline>
        </w:drawing>
      </w:r>
    </w:p>
    <w:p w14:paraId="13F4AB1F" w14:textId="60526D07" w:rsidR="0059517E" w:rsidRDefault="00DF61F6" w:rsidP="0001243A">
      <w:r w:rsidRPr="00DF61F6">
        <w:rPr>
          <w:noProof/>
        </w:rPr>
        <w:drawing>
          <wp:inline distT="0" distB="0" distL="0" distR="0" wp14:anchorId="552D8573" wp14:editId="2C3EE554">
            <wp:extent cx="5274310" cy="3791585"/>
            <wp:effectExtent l="0" t="0" r="2540" b="0"/>
            <wp:docPr id="11293" name="Picture 11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 name="Picture 11293" descr="Text&#10;&#10;Description automatically generated"/>
                    <pic:cNvPicPr/>
                  </pic:nvPicPr>
                  <pic:blipFill>
                    <a:blip r:embed="rId96"/>
                    <a:stretch>
                      <a:fillRect/>
                    </a:stretch>
                  </pic:blipFill>
                  <pic:spPr>
                    <a:xfrm>
                      <a:off x="0" y="0"/>
                      <a:ext cx="5274310" cy="3791585"/>
                    </a:xfrm>
                    <a:prstGeom prst="rect">
                      <a:avLst/>
                    </a:prstGeom>
                  </pic:spPr>
                </pic:pic>
              </a:graphicData>
            </a:graphic>
          </wp:inline>
        </w:drawing>
      </w:r>
    </w:p>
    <w:p w14:paraId="3F99522F" w14:textId="5F7A7871" w:rsidR="00DF61F6" w:rsidRPr="0001243A" w:rsidRDefault="00867FBA" w:rsidP="0001243A">
      <w:r w:rsidRPr="00867FBA">
        <w:rPr>
          <w:noProof/>
        </w:rPr>
        <w:lastRenderedPageBreak/>
        <w:drawing>
          <wp:inline distT="0" distB="0" distL="0" distR="0" wp14:anchorId="786B7F02" wp14:editId="7A127C9A">
            <wp:extent cx="5274310" cy="3156585"/>
            <wp:effectExtent l="0" t="0" r="2540" b="5715"/>
            <wp:docPr id="11294" name="Picture 112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 name="Picture 11294" descr="Text, letter&#10;&#10;Description automatically generated"/>
                    <pic:cNvPicPr/>
                  </pic:nvPicPr>
                  <pic:blipFill>
                    <a:blip r:embed="rId97"/>
                    <a:stretch>
                      <a:fillRect/>
                    </a:stretch>
                  </pic:blipFill>
                  <pic:spPr>
                    <a:xfrm>
                      <a:off x="0" y="0"/>
                      <a:ext cx="5274310" cy="3156585"/>
                    </a:xfrm>
                    <a:prstGeom prst="rect">
                      <a:avLst/>
                    </a:prstGeom>
                  </pic:spPr>
                </pic:pic>
              </a:graphicData>
            </a:graphic>
          </wp:inline>
        </w:drawing>
      </w:r>
    </w:p>
    <w:p w14:paraId="52859067" w14:textId="77777777" w:rsidR="00EF4E66" w:rsidRDefault="00EF4E66">
      <w:pPr>
        <w:widowControl/>
        <w:jc w:val="left"/>
        <w:rPr>
          <w:rFonts w:ascii="Calibri" w:eastAsiaTheme="majorEastAsia" w:hAnsi="Calibri" w:cs="Calibri"/>
          <w:b/>
          <w:bCs/>
          <w:sz w:val="32"/>
          <w:szCs w:val="32"/>
        </w:rPr>
      </w:pPr>
      <w:r>
        <w:rPr>
          <w:rFonts w:ascii="Calibri" w:hAnsi="Calibri" w:cs="Calibri"/>
        </w:rPr>
        <w:br w:type="page"/>
      </w:r>
    </w:p>
    <w:p w14:paraId="60D97B04" w14:textId="7B471137" w:rsidR="001335FB" w:rsidRDefault="00EF4E66" w:rsidP="00D16AEA">
      <w:pPr>
        <w:pStyle w:val="Heading2"/>
        <w:rPr>
          <w:rFonts w:ascii="Calibri" w:hAnsi="Calibri" w:cs="Calibri"/>
        </w:rPr>
      </w:pPr>
      <w:bookmarkStart w:id="258" w:name="_Ref91576103"/>
      <w:bookmarkStart w:id="259" w:name="_Toc109914220"/>
      <w:r w:rsidRPr="00EF4E66">
        <w:rPr>
          <w:rFonts w:ascii="Calibri" w:hAnsi="Calibri" w:cs="Calibri"/>
        </w:rPr>
        <w:lastRenderedPageBreak/>
        <w:t>Adjusted significance levels and p-values</w:t>
      </w:r>
      <w:bookmarkEnd w:id="258"/>
      <w:bookmarkEnd w:id="259"/>
    </w:p>
    <w:p w14:paraId="52CB35B4" w14:textId="63F6DF34" w:rsidR="00EF4E66" w:rsidRDefault="005F2A23" w:rsidP="00EF4E66">
      <w:pPr>
        <w:rPr>
          <w:rFonts w:ascii="Calibri" w:hAnsi="Calibri" w:cs="Calibri"/>
        </w:rPr>
      </w:pPr>
      <w:r w:rsidRPr="007366B3">
        <w:rPr>
          <w:rFonts w:ascii="Calibri" w:hAnsi="Calibri" w:cs="Calibri"/>
        </w:rPr>
        <w:t>In most simple cases, a multiplicity adjustment can be performed by computing a reduced significance level for each individual hypothesis.</w:t>
      </w:r>
    </w:p>
    <w:p w14:paraId="66A0FEC5" w14:textId="77777777" w:rsidR="00D233D2" w:rsidRDefault="00D233D2" w:rsidP="00EF4E66">
      <w:pPr>
        <w:rPr>
          <w:rFonts w:ascii="Calibri" w:hAnsi="Calibri" w:cs="Calibri"/>
        </w:rPr>
      </w:pPr>
    </w:p>
    <w:p w14:paraId="37C47094" w14:textId="3A17C43D" w:rsidR="00D233D2" w:rsidRDefault="00D233D2" w:rsidP="00AA4484">
      <w:pPr>
        <w:rPr>
          <w:rFonts w:ascii="Calibri" w:hAnsi="Calibri" w:cs="Calibri"/>
        </w:rPr>
      </w:pPr>
      <w:r w:rsidRPr="00D233D2">
        <w:rPr>
          <w:rFonts w:ascii="Calibri" w:hAnsi="Calibri" w:cs="Calibri"/>
        </w:rPr>
        <w:t xml:space="preserve">In general, adjusted significance levels are used less frequently than adjusted p-values, mainly because adjusted significance levels depend on the </w:t>
      </w:r>
      <m:oMath>
        <m:r>
          <w:rPr>
            <w:rFonts w:ascii="Cambria Math" w:hAnsi="Cambria Math" w:cs="Calibri"/>
          </w:rPr>
          <m:t>α</m:t>
        </m:r>
      </m:oMath>
      <w:r>
        <w:rPr>
          <w:rFonts w:ascii="Calibri" w:hAnsi="Calibri" w:cs="Calibri" w:hint="eastAsia"/>
        </w:rPr>
        <w:t xml:space="preserve"> </w:t>
      </w:r>
      <w:r w:rsidRPr="00D233D2">
        <w:rPr>
          <w:rFonts w:ascii="Calibri" w:hAnsi="Calibri" w:cs="Calibri"/>
        </w:rPr>
        <w:t xml:space="preserve">level. However, there are cases when the use of adjusted significance levels simplifies multiplicity adjustments. </w:t>
      </w:r>
    </w:p>
    <w:p w14:paraId="594BCC03" w14:textId="77777777" w:rsidR="00AA4484" w:rsidRDefault="00AA4484" w:rsidP="00AA4484">
      <w:pPr>
        <w:rPr>
          <w:rFonts w:ascii="Calibri" w:hAnsi="Calibri" w:cs="Calibri"/>
        </w:rPr>
      </w:pPr>
    </w:p>
    <w:p w14:paraId="42EFB1F6" w14:textId="4ED94173" w:rsidR="00AA4484" w:rsidRDefault="00AA4484" w:rsidP="00AA4484">
      <w:pPr>
        <w:rPr>
          <w:rFonts w:ascii="Calibri" w:hAnsi="Calibri" w:cs="Calibri"/>
        </w:rPr>
      </w:pPr>
      <w:r w:rsidRPr="00AA4484">
        <w:rPr>
          <w:rFonts w:ascii="Calibri" w:hAnsi="Calibri" w:cs="Calibri"/>
        </w:rPr>
        <w:t>Unlike adjusted significance levels, adjusted p-values capture the degree</w:t>
      </w:r>
      <w:r>
        <w:rPr>
          <w:rFonts w:ascii="Calibri" w:hAnsi="Calibri" w:cs="Calibri" w:hint="eastAsia"/>
        </w:rPr>
        <w:t xml:space="preserve"> </w:t>
      </w:r>
      <w:r w:rsidRPr="00AA4484">
        <w:rPr>
          <w:rFonts w:ascii="Calibri" w:hAnsi="Calibri" w:cs="Calibri"/>
        </w:rPr>
        <w:t>of multiplicity adjustment without reference to the pre-specified error rate</w:t>
      </w:r>
      <w:r>
        <w:rPr>
          <w:rFonts w:ascii="Calibri" w:hAnsi="Calibri" w:cs="Calibri" w:hint="eastAsia"/>
        </w:rPr>
        <w:t xml:space="preserve"> </w:t>
      </w:r>
      <w:r w:rsidRPr="00AA4484">
        <w:rPr>
          <w:rFonts w:ascii="Calibri" w:hAnsi="Calibri" w:cs="Calibri"/>
        </w:rPr>
        <w:t xml:space="preserve">and thus one can choose different </w:t>
      </w:r>
      <m:oMath>
        <m:r>
          <w:rPr>
            <w:rFonts w:ascii="Cambria Math" w:hAnsi="Cambria Math" w:cs="Calibri"/>
          </w:rPr>
          <m:t>α</m:t>
        </m:r>
      </m:oMath>
      <w:r w:rsidRPr="00AA4484">
        <w:rPr>
          <w:rFonts w:ascii="Calibri" w:hAnsi="Calibri" w:cs="Calibri"/>
        </w:rPr>
        <w:t xml:space="preserve"> levels for different sets of hypotheses.</w:t>
      </w:r>
      <w:r w:rsidR="001D6E8C">
        <w:rPr>
          <w:rFonts w:ascii="Calibri" w:hAnsi="Calibri" w:cs="Calibri"/>
        </w:rPr>
        <w:t xml:space="preserve"> </w:t>
      </w:r>
      <w:r w:rsidR="001D6E8C" w:rsidRPr="001D6E8C">
        <w:rPr>
          <w:rFonts w:ascii="Calibri" w:hAnsi="Calibri" w:cs="Calibri"/>
        </w:rPr>
        <w:t>Another advantage of adjusted p-values is that they incorporate the</w:t>
      </w:r>
      <w:r w:rsidR="001D6E8C">
        <w:rPr>
          <w:rFonts w:ascii="Calibri" w:hAnsi="Calibri" w:cs="Calibri"/>
        </w:rPr>
        <w:t xml:space="preserve"> </w:t>
      </w:r>
      <w:r w:rsidR="001D6E8C" w:rsidRPr="001D6E8C">
        <w:rPr>
          <w:rFonts w:ascii="Calibri" w:hAnsi="Calibri" w:cs="Calibri"/>
        </w:rPr>
        <w:t>structure of the underlying decision rule which can be quite complex.</w:t>
      </w:r>
    </w:p>
    <w:p w14:paraId="14058F03" w14:textId="77777777" w:rsidR="001D6E8C" w:rsidRDefault="001D6E8C" w:rsidP="00AA4484">
      <w:pPr>
        <w:rPr>
          <w:rFonts w:ascii="Calibri" w:hAnsi="Calibri" w:cs="Calibri"/>
        </w:rPr>
      </w:pPr>
    </w:p>
    <w:p w14:paraId="3A90D236" w14:textId="721A578C" w:rsidR="001D6E8C" w:rsidRDefault="009F78F1" w:rsidP="00AA4484">
      <w:pPr>
        <w:rPr>
          <w:rFonts w:ascii="Calibri" w:hAnsi="Calibri" w:cs="Calibri"/>
        </w:rPr>
      </w:pPr>
      <w:r w:rsidRPr="009F78F1">
        <w:rPr>
          <w:rFonts w:ascii="Calibri" w:hAnsi="Calibri" w:cs="Calibri"/>
        </w:rPr>
        <w:t xml:space="preserve">A general definition of an adjusted p-value is given in </w:t>
      </w:r>
      <w:r w:rsidRPr="0071419A">
        <w:rPr>
          <w:rFonts w:ascii="Calibri" w:hAnsi="Calibri" w:cs="Calibri"/>
          <w:b/>
          <w:bCs/>
          <w:color w:val="FF0000"/>
        </w:rPr>
        <w:t>Westfall and Young</w:t>
      </w:r>
      <w:r>
        <w:rPr>
          <w:rFonts w:ascii="Calibri" w:hAnsi="Calibri" w:cs="Calibri"/>
        </w:rPr>
        <w:t>:</w:t>
      </w:r>
    </w:p>
    <w:p w14:paraId="79579752" w14:textId="77777777" w:rsidR="009F78F1" w:rsidRDefault="009F78F1" w:rsidP="00AA4484">
      <w:pPr>
        <w:rPr>
          <w:rFonts w:ascii="Calibri" w:hAnsi="Calibri" w:cs="Calibri"/>
        </w:rPr>
      </w:pPr>
    </w:p>
    <w:p w14:paraId="0971DF3A" w14:textId="141E0081" w:rsidR="009F78F1" w:rsidRDefault="009F78F1" w:rsidP="009F78F1">
      <w:pPr>
        <w:rPr>
          <w:rFonts w:ascii="Calibri" w:hAnsi="Calibri" w:cs="Calibri"/>
        </w:rPr>
      </w:pPr>
      <w:r w:rsidRPr="009F78F1">
        <w:rPr>
          <w:rFonts w:ascii="Calibri" w:hAnsi="Calibri" w:cs="Calibri"/>
        </w:rPr>
        <w:t xml:space="preserve">The </w:t>
      </w:r>
      <w:r w:rsidRPr="00D93F78">
        <w:rPr>
          <w:rFonts w:ascii="Calibri" w:hAnsi="Calibri" w:cs="Calibri"/>
          <w:b/>
          <w:bCs/>
        </w:rPr>
        <w:t>adjusted p-value</w:t>
      </w:r>
      <w:r w:rsidRPr="009F78F1">
        <w:rPr>
          <w:rFonts w:ascii="Calibri" w:hAnsi="Calibri" w:cs="Calibri"/>
        </w:rPr>
        <w:t xml:space="preserve"> for a hypothesis is the</w:t>
      </w:r>
      <w:r w:rsidRPr="00D93F78">
        <w:rPr>
          <w:rFonts w:ascii="Calibri" w:hAnsi="Calibri" w:cs="Calibri"/>
          <w:color w:val="FF0000"/>
        </w:rPr>
        <w:t xml:space="preserve"> </w:t>
      </w:r>
      <w:commentRangeStart w:id="260"/>
      <w:r w:rsidRPr="00D93F78">
        <w:rPr>
          <w:rFonts w:ascii="Calibri" w:hAnsi="Calibri" w:cs="Calibri"/>
          <w:color w:val="FF0000"/>
        </w:rPr>
        <w:t xml:space="preserve">smallest </w:t>
      </w:r>
      <w:r w:rsidRPr="00864DE9">
        <w:rPr>
          <w:rFonts w:ascii="Calibri" w:hAnsi="Calibri" w:cs="Calibri"/>
          <w:color w:val="FF0000"/>
          <w:highlight w:val="yellow"/>
        </w:rPr>
        <w:t>significance level</w:t>
      </w:r>
      <w:commentRangeEnd w:id="260"/>
      <w:r w:rsidR="00864DE9">
        <w:rPr>
          <w:rStyle w:val="CommentReference"/>
        </w:rPr>
        <w:commentReference w:id="260"/>
      </w:r>
      <w:r w:rsidR="00986211">
        <w:rPr>
          <w:rFonts w:ascii="Calibri" w:hAnsi="Calibri" w:cs="Calibri"/>
          <w:color w:val="FF0000"/>
        </w:rPr>
        <w:t xml:space="preserve"> (</w:t>
      </w:r>
      <w:r w:rsidR="006B5998">
        <w:rPr>
          <w:rFonts w:ascii="Calibri" w:hAnsi="Calibri" w:cs="Calibri"/>
          <w:color w:val="FF0000"/>
        </w:rPr>
        <w:t xml:space="preserve">the smallest </w:t>
      </w:r>
      <w:r w:rsidR="00986211">
        <w:rPr>
          <w:rFonts w:ascii="Calibri" w:hAnsi="Calibri" w:cs="Calibri"/>
          <w:color w:val="FF0000"/>
        </w:rPr>
        <w:t>FWER</w:t>
      </w:r>
      <w:r w:rsidR="006B5998">
        <w:rPr>
          <w:rFonts w:ascii="Calibri" w:hAnsi="Calibri" w:cs="Calibri"/>
          <w:color w:val="FF0000"/>
        </w:rPr>
        <w:t xml:space="preserve"> level</w:t>
      </w:r>
      <w:r w:rsidR="00986211">
        <w:rPr>
          <w:rFonts w:ascii="Calibri" w:hAnsi="Calibri" w:cs="Calibri"/>
          <w:color w:val="FF0000"/>
        </w:rPr>
        <w:t>)</w:t>
      </w:r>
      <w:r w:rsidRPr="00D93F78">
        <w:rPr>
          <w:rFonts w:ascii="Calibri" w:hAnsi="Calibri" w:cs="Calibri" w:hint="eastAsia"/>
          <w:color w:val="FF0000"/>
        </w:rPr>
        <w:t xml:space="preserve"> </w:t>
      </w:r>
      <w:r w:rsidRPr="00D93F78">
        <w:rPr>
          <w:rFonts w:ascii="Calibri" w:hAnsi="Calibri" w:cs="Calibri"/>
          <w:color w:val="FF0000"/>
        </w:rPr>
        <w:t>at which one would reject the hypothesis using the given multiple testing</w:t>
      </w:r>
      <w:r w:rsidRPr="00D93F78">
        <w:rPr>
          <w:rFonts w:ascii="Calibri" w:hAnsi="Calibri" w:cs="Calibri" w:hint="eastAsia"/>
          <w:color w:val="FF0000"/>
        </w:rPr>
        <w:t xml:space="preserve"> </w:t>
      </w:r>
      <w:r w:rsidRPr="00D93F78">
        <w:rPr>
          <w:rFonts w:ascii="Calibri" w:hAnsi="Calibri" w:cs="Calibri"/>
          <w:color w:val="FF0000"/>
        </w:rPr>
        <w:t>procedure</w:t>
      </w:r>
      <w:r w:rsidRPr="009F78F1">
        <w:rPr>
          <w:rFonts w:ascii="Calibri" w:hAnsi="Calibri" w:cs="Calibri"/>
        </w:rPr>
        <w:t>. This definition can be illustrated by applying it to closed testing</w:t>
      </w:r>
      <w:r>
        <w:rPr>
          <w:rFonts w:ascii="Calibri" w:hAnsi="Calibri" w:cs="Calibri" w:hint="eastAsia"/>
        </w:rPr>
        <w:t xml:space="preserve"> </w:t>
      </w:r>
      <w:r w:rsidRPr="009F78F1">
        <w:rPr>
          <w:rFonts w:ascii="Calibri" w:hAnsi="Calibri" w:cs="Calibri"/>
        </w:rPr>
        <w:t>procedures.</w:t>
      </w:r>
    </w:p>
    <w:p w14:paraId="1AFC8379" w14:textId="77777777" w:rsidR="00FA146C" w:rsidRDefault="00FA146C" w:rsidP="009F78F1">
      <w:pPr>
        <w:rPr>
          <w:rFonts w:ascii="Calibri" w:hAnsi="Calibri" w:cs="Calibri"/>
        </w:rPr>
      </w:pPr>
    </w:p>
    <w:p w14:paraId="4D566343" w14:textId="14E0E150" w:rsidR="00FA146C" w:rsidRDefault="00AF4A1A" w:rsidP="00FA146C">
      <w:pPr>
        <w:rPr>
          <w:rFonts w:ascii="Calibri" w:hAnsi="Calibri" w:cs="Calibri"/>
        </w:rPr>
      </w:pPr>
      <w:r>
        <w:rPr>
          <w:rFonts w:ascii="Calibri" w:hAnsi="Calibri" w:cs="Calibri"/>
        </w:rPr>
        <w:t>F</w:t>
      </w:r>
      <w:r w:rsidR="00FA146C" w:rsidRPr="00FA146C">
        <w:rPr>
          <w:rFonts w:ascii="Calibri" w:hAnsi="Calibri" w:cs="Calibri"/>
        </w:rPr>
        <w:t xml:space="preserve">or example,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00FA146C" w:rsidRPr="00FA146C">
        <w:rPr>
          <w:rFonts w:ascii="Calibri" w:hAnsi="Calibri" w:cs="Calibri"/>
        </w:rPr>
        <w:t>, if all intersection hypotheses containing</w:t>
      </w:r>
      <w:r>
        <w:rPr>
          <w:rFonts w:ascii="Calibri" w:hAnsi="Calibri" w:cs="Calibri" w:hint="eastAsia"/>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00FA146C" w:rsidRPr="00FA146C">
        <w:rPr>
          <w:rFonts w:ascii="Calibri" w:hAnsi="Calibri" w:cs="Calibri"/>
        </w:rPr>
        <w:t xml:space="preserve"> are rejected. If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oMath>
      <w:r w:rsidR="00FA146C" w:rsidRPr="00FA146C">
        <w:rPr>
          <w:rFonts w:ascii="Calibri" w:hAnsi="Calibri" w:cs="Calibri"/>
        </w:rPr>
        <w:t xml:space="preserve">, </w:t>
      </w:r>
      <m:oMath>
        <m:r>
          <w:rPr>
            <w:rFonts w:ascii="Cambria Math" w:hAnsi="Cambria Math" w:cs="Calibri"/>
          </w:rPr>
          <m:t>I</m:t>
        </m:r>
        <m:r>
          <w:rPr>
            <w:rFonts w:ascii="Cambria Math" w:hAnsi="Cambria Math" w:cs="Cambria Math"/>
          </w:rPr>
          <m:t>⊆</m:t>
        </m:r>
        <m:r>
          <w:rPr>
            <w:rFonts w:ascii="Cambria Math" w:hAnsi="Cambria Math" w:cs="Calibri"/>
          </w:rPr>
          <m:t>{1,...,m}</m:t>
        </m:r>
      </m:oMath>
      <w:r w:rsidR="00FA146C" w:rsidRPr="00FA146C">
        <w:rPr>
          <w:rFonts w:ascii="Calibri" w:hAnsi="Calibri" w:cs="Calibri"/>
        </w:rPr>
        <w:t>, denotes the p-value for testing the</w:t>
      </w:r>
      <w:r>
        <w:rPr>
          <w:rFonts w:ascii="Calibri" w:hAnsi="Calibri" w:cs="Calibri" w:hint="eastAsia"/>
        </w:rPr>
        <w:t xml:space="preserve"> </w:t>
      </w:r>
      <w:r w:rsidR="00FA146C" w:rsidRPr="00FA146C">
        <w:rPr>
          <w:rFonts w:ascii="Calibri" w:hAnsi="Calibri" w:cs="Calibri"/>
        </w:rPr>
        <w:t xml:space="preserve">intersection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00FA146C" w:rsidRPr="00FA146C">
        <w:rPr>
          <w:rFonts w:ascii="Calibri" w:hAnsi="Calibri" w:cs="Calibri"/>
        </w:rPr>
        <w:t xml:space="preserve">, the adjusted p-value for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00FA146C" w:rsidRPr="00FA146C">
        <w:rPr>
          <w:rFonts w:ascii="Calibri" w:hAnsi="Calibri" w:cs="Calibri"/>
        </w:rPr>
        <w:t xml:space="preserve"> is the largest p-value</w:t>
      </w:r>
      <w:r>
        <w:rPr>
          <w:rFonts w:ascii="Calibri" w:hAnsi="Calibri" w:cs="Calibri" w:hint="eastAsia"/>
        </w:rPr>
        <w:t xml:space="preserve"> </w:t>
      </w:r>
      <w:r w:rsidR="00FA146C" w:rsidRPr="00FA146C">
        <w:rPr>
          <w:rFonts w:ascii="Calibri" w:hAnsi="Calibri" w:cs="Calibri"/>
        </w:rPr>
        <w:t xml:space="preserve">associated with the index sets including </w:t>
      </w:r>
      <m:oMath>
        <m:r>
          <w:rPr>
            <w:rFonts w:ascii="Cambria Math" w:hAnsi="Cambria Math" w:cs="Calibri"/>
          </w:rPr>
          <m:t>i</m:t>
        </m:r>
      </m:oMath>
      <w:r w:rsidR="00FA146C" w:rsidRPr="00FA146C">
        <w:rPr>
          <w:rFonts w:ascii="Calibri" w:hAnsi="Calibri" w:cs="Calibri"/>
        </w:rPr>
        <w:t>:</w:t>
      </w:r>
    </w:p>
    <w:commentRangeStart w:id="261"/>
    <w:p w14:paraId="4C5C2D2D" w14:textId="7D4F9B04" w:rsidR="00AF4A1A" w:rsidRPr="00370DE4" w:rsidRDefault="00E4662F" w:rsidP="00FA146C">
      <w:pPr>
        <w:rPr>
          <w:rFonts w:ascii="Calibri" w:hAnsi="Calibri" w:cs="Calibri"/>
        </w:rPr>
      </w:pPr>
      <m:oMathPara>
        <m:oMath>
          <m:sSub>
            <m:sSubPr>
              <m:ctrlPr>
                <w:rPr>
                  <w:rFonts w:ascii="Cambria Math" w:hAnsi="Cambria Math" w:cs="Calibri"/>
                  <w:i/>
                </w:rPr>
              </m:ctrlPr>
            </m:sSubPr>
            <m:e>
              <m:acc>
                <m:accPr>
                  <m:chr m:val="̃"/>
                  <m:ctrlPr>
                    <w:rPr>
                      <w:rFonts w:ascii="Cambria Math" w:hAnsi="Cambria Math" w:cs="Calibri"/>
                      <w:i/>
                    </w:rPr>
                  </m:ctrlPr>
                </m:accPr>
                <m:e>
                  <m:r>
                    <w:rPr>
                      <w:rFonts w:ascii="Cambria Math" w:hAnsi="Cambria Math" w:cs="Calibri"/>
                    </w:rPr>
                    <m:t>p</m:t>
                  </m:r>
                </m:e>
              </m:acc>
            </m:e>
            <m:sub>
              <m:r>
                <w:rPr>
                  <w:rFonts w:ascii="Cambria Math" w:hAnsi="Cambria Math" w:cs="Calibri"/>
                </w:rPr>
                <m:t>i</m:t>
              </m:r>
            </m:sub>
          </m:sSub>
          <w:commentRangeEnd w:id="261"/>
          <m:r>
            <m:rPr>
              <m:sty m:val="p"/>
            </m:rPr>
            <w:rPr>
              <w:rStyle w:val="CommentReference"/>
            </w:rPr>
            <w:commentReference w:id="261"/>
          </m:r>
          <m:r>
            <w:rPr>
              <w:rFonts w:ascii="Cambria Math" w:hAnsi="Cambria Math" w:cs="Calibri"/>
            </w:rPr>
            <m:t>=</m:t>
          </m:r>
          <m:func>
            <m:funcPr>
              <m:ctrlPr>
                <w:rPr>
                  <w:rFonts w:ascii="Cambria Math" w:hAnsi="Cambria Math" w:cs="Calibri"/>
                  <w:i/>
                </w:rPr>
              </m:ctrlPr>
            </m:funcPr>
            <m:fName>
              <m:limLow>
                <m:limLowPr>
                  <m:ctrlPr>
                    <w:rPr>
                      <w:rFonts w:ascii="Cambria Math" w:hAnsi="Cambria Math" w:cs="Calibri"/>
                      <w:i/>
                    </w:rPr>
                  </m:ctrlPr>
                </m:limLowPr>
                <m:e>
                  <m:r>
                    <m:rPr>
                      <m:sty m:val="p"/>
                    </m:rPr>
                    <w:rPr>
                      <w:rFonts w:ascii="Cambria Math" w:hAnsi="Cambria Math" w:cs="Calibri"/>
                    </w:rPr>
                    <m:t>max</m:t>
                  </m:r>
                </m:e>
                <m:lim>
                  <m:r>
                    <w:rPr>
                      <w:rFonts w:ascii="Cambria Math" w:hAnsi="Cambria Math" w:cs="Calibri"/>
                    </w:rPr>
                    <m:t>I:i∈I</m:t>
                  </m:r>
                </m:lim>
              </m:limLow>
            </m:fName>
            <m:e>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e>
          </m:func>
        </m:oMath>
      </m:oMathPara>
    </w:p>
    <w:p w14:paraId="5A328096" w14:textId="7F45703F" w:rsidR="00370DE4" w:rsidRPr="007366B3" w:rsidRDefault="00370DE4" w:rsidP="00370DE4">
      <w:pPr>
        <w:rPr>
          <w:rFonts w:ascii="Calibri" w:hAnsi="Calibri" w:cs="Calibri"/>
        </w:rPr>
      </w:pPr>
      <w:r w:rsidRPr="00370DE4">
        <w:rPr>
          <w:rFonts w:ascii="Calibri" w:hAnsi="Calibri" w:cs="Calibri"/>
        </w:rPr>
        <w:t xml:space="preserve">The hypothesis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i</m:t>
            </m:r>
          </m:sub>
        </m:sSub>
      </m:oMath>
      <w:r w:rsidRPr="00370DE4">
        <w:rPr>
          <w:rFonts w:ascii="Calibri" w:hAnsi="Calibri" w:cs="Calibri"/>
        </w:rPr>
        <w:t xml:space="preserve"> is rejected if the adjusted p-value does not exceed the</w:t>
      </w:r>
      <w:r>
        <w:rPr>
          <w:rFonts w:ascii="Calibri" w:hAnsi="Calibri" w:cs="Calibri" w:hint="eastAsia"/>
        </w:rPr>
        <w:t xml:space="preserve"> </w:t>
      </w:r>
      <w:r w:rsidRPr="00370DE4">
        <w:rPr>
          <w:rFonts w:ascii="Calibri" w:hAnsi="Calibri" w:cs="Calibri"/>
        </w:rPr>
        <w:t xml:space="preserve">pre-specified </w:t>
      </w:r>
      <m:oMath>
        <m:r>
          <w:rPr>
            <w:rFonts w:ascii="Cambria Math" w:hAnsi="Cambria Math" w:cs="Calibri"/>
          </w:rPr>
          <m:t>α</m:t>
        </m:r>
      </m:oMath>
      <w:r w:rsidRPr="00370DE4">
        <w:rPr>
          <w:rFonts w:ascii="Calibri" w:hAnsi="Calibri" w:cs="Calibri"/>
        </w:rPr>
        <w:t xml:space="preserve"> level, i.e.,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i</m:t>
            </m:r>
          </m:sub>
        </m:sSub>
        <m:r>
          <w:rPr>
            <w:rFonts w:ascii="Cambria Math" w:hAnsi="Cambria Math" w:cs="Calibri"/>
          </w:rPr>
          <m:t>≤α</m:t>
        </m:r>
      </m:oMath>
      <w:r w:rsidRPr="00370DE4">
        <w:rPr>
          <w:rFonts w:ascii="Calibri" w:hAnsi="Calibri" w:cs="Calibri"/>
        </w:rPr>
        <w:t>. This general approach will be utilized</w:t>
      </w:r>
      <w:r>
        <w:rPr>
          <w:rFonts w:ascii="Calibri" w:hAnsi="Calibri" w:cs="Calibri"/>
        </w:rPr>
        <w:t xml:space="preserve"> </w:t>
      </w:r>
      <w:r w:rsidRPr="00370DE4">
        <w:rPr>
          <w:rFonts w:ascii="Calibri" w:hAnsi="Calibri" w:cs="Calibri"/>
        </w:rPr>
        <w:t>to derive adjusted p-values for multiple testing procedures</w:t>
      </w:r>
      <w:r>
        <w:rPr>
          <w:rFonts w:ascii="Calibri" w:hAnsi="Calibri" w:cs="Calibri" w:hint="eastAsia"/>
        </w:rPr>
        <w:t xml:space="preserve"> </w:t>
      </w:r>
      <w:r w:rsidRPr="00370DE4">
        <w:rPr>
          <w:rFonts w:ascii="Calibri" w:hAnsi="Calibri" w:cs="Calibri"/>
        </w:rPr>
        <w:t>commonly used in pharmaceutical applications (all of which can be formulated</w:t>
      </w:r>
      <w:r>
        <w:rPr>
          <w:rFonts w:ascii="Calibri" w:hAnsi="Calibri" w:cs="Calibri" w:hint="eastAsia"/>
        </w:rPr>
        <w:t xml:space="preserve"> </w:t>
      </w:r>
      <w:r w:rsidRPr="00370DE4">
        <w:rPr>
          <w:rFonts w:ascii="Calibri" w:hAnsi="Calibri" w:cs="Calibri"/>
        </w:rPr>
        <w:t>as closed testing procedures).</w:t>
      </w:r>
      <w:r w:rsidRPr="00370DE4">
        <w:rPr>
          <w:rFonts w:ascii="Calibri" w:hAnsi="Calibri" w:cs="Calibri"/>
        </w:rPr>
        <w:cr/>
      </w:r>
    </w:p>
    <w:p w14:paraId="1C9E4D8E" w14:textId="77777777" w:rsidR="00AE03C7" w:rsidRDefault="00AE03C7">
      <w:pPr>
        <w:widowControl/>
        <w:jc w:val="left"/>
        <w:rPr>
          <w:rFonts w:ascii="Calibri" w:eastAsiaTheme="majorEastAsia" w:hAnsi="Calibri" w:cs="Calibri"/>
          <w:b/>
          <w:bCs/>
          <w:sz w:val="32"/>
          <w:szCs w:val="32"/>
        </w:rPr>
      </w:pPr>
      <w:r>
        <w:rPr>
          <w:rFonts w:ascii="Calibri" w:hAnsi="Calibri" w:cs="Calibri"/>
        </w:rPr>
        <w:br w:type="page"/>
      </w:r>
    </w:p>
    <w:p w14:paraId="383FD4EE" w14:textId="7F8B4335" w:rsidR="00D16AEA" w:rsidRDefault="001E18EC" w:rsidP="001E18EC">
      <w:pPr>
        <w:pStyle w:val="Heading2"/>
        <w:rPr>
          <w:rFonts w:ascii="Calibri" w:hAnsi="Calibri" w:cs="Calibri"/>
        </w:rPr>
      </w:pPr>
      <w:bookmarkStart w:id="262" w:name="_Toc109914221"/>
      <w:r w:rsidRPr="00AE03C7">
        <w:rPr>
          <w:rFonts w:ascii="Calibri" w:hAnsi="Calibri" w:cs="Calibri"/>
        </w:rPr>
        <w:lastRenderedPageBreak/>
        <w:t>Proof of 2-stage gatekeeping procedure controls the FWER at the α level</w:t>
      </w:r>
      <w:bookmarkEnd w:id="262"/>
    </w:p>
    <w:p w14:paraId="4AE479EC" w14:textId="01BAF4F5" w:rsidR="00DC418B" w:rsidRDefault="00F41BD7" w:rsidP="00AE03C7">
      <w:r w:rsidRPr="00F41BD7">
        <w:rPr>
          <w:noProof/>
        </w:rPr>
        <w:drawing>
          <wp:inline distT="0" distB="0" distL="0" distR="0" wp14:anchorId="7C541C30" wp14:editId="146B104F">
            <wp:extent cx="5274310" cy="28130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1305"/>
                    </a:xfrm>
                    <a:prstGeom prst="rect">
                      <a:avLst/>
                    </a:prstGeom>
                  </pic:spPr>
                </pic:pic>
              </a:graphicData>
            </a:graphic>
          </wp:inline>
        </w:drawing>
      </w:r>
    </w:p>
    <w:p w14:paraId="4C9BD22C" w14:textId="459D9EDE" w:rsidR="00AE03C7" w:rsidRPr="00AE03C7" w:rsidRDefault="007C3C31" w:rsidP="00AE03C7">
      <w:r>
        <w:rPr>
          <w:noProof/>
        </w:rPr>
        <w:drawing>
          <wp:inline distT="0" distB="0" distL="0" distR="0" wp14:anchorId="6A9F77C7" wp14:editId="1151DD4A">
            <wp:extent cx="5274310" cy="4213860"/>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9"/>
                    <a:stretch>
                      <a:fillRect/>
                    </a:stretch>
                  </pic:blipFill>
                  <pic:spPr>
                    <a:xfrm>
                      <a:off x="0" y="0"/>
                      <a:ext cx="5274310" cy="4213860"/>
                    </a:xfrm>
                    <a:prstGeom prst="rect">
                      <a:avLst/>
                    </a:prstGeom>
                  </pic:spPr>
                </pic:pic>
              </a:graphicData>
            </a:graphic>
          </wp:inline>
        </w:drawing>
      </w:r>
    </w:p>
    <w:p w14:paraId="07707027" w14:textId="5D3A2150" w:rsidR="0042021C" w:rsidRDefault="0042021C">
      <w:pPr>
        <w:widowControl/>
        <w:jc w:val="left"/>
      </w:pPr>
      <w:r>
        <w:br w:type="page"/>
      </w:r>
    </w:p>
    <w:p w14:paraId="1A1CD3AE" w14:textId="7A3349A1" w:rsidR="00AE03C7" w:rsidRDefault="0042021C" w:rsidP="0042021C">
      <w:pPr>
        <w:pStyle w:val="Heading2"/>
        <w:rPr>
          <w:rFonts w:ascii="Calibri" w:hAnsi="Calibri" w:cs="Calibri"/>
        </w:rPr>
      </w:pPr>
      <w:bookmarkStart w:id="263" w:name="_Ref91078318"/>
      <w:bookmarkStart w:id="264" w:name="_Toc109914222"/>
      <w:r w:rsidRPr="0042021C">
        <w:rPr>
          <w:rFonts w:ascii="Calibri" w:hAnsi="Calibri" w:cs="Calibri"/>
        </w:rPr>
        <w:lastRenderedPageBreak/>
        <w:t xml:space="preserve">A detailed example of sequentially rejective Bonferroni-based closed testing </w:t>
      </w:r>
      <w:commentRangeStart w:id="265"/>
      <w:r w:rsidRPr="0042021C">
        <w:rPr>
          <w:rFonts w:ascii="Calibri" w:hAnsi="Calibri" w:cs="Calibri"/>
        </w:rPr>
        <w:t>procedures</w:t>
      </w:r>
      <w:bookmarkEnd w:id="263"/>
      <w:commentRangeEnd w:id="265"/>
      <w:r w:rsidR="00D51793">
        <w:rPr>
          <w:rStyle w:val="CommentReference"/>
          <w:rFonts w:asciiTheme="minorHAnsi" w:eastAsiaTheme="minorEastAsia" w:hAnsiTheme="minorHAnsi" w:cstheme="minorBidi"/>
          <w:b w:val="0"/>
          <w:bCs w:val="0"/>
        </w:rPr>
        <w:commentReference w:id="265"/>
      </w:r>
      <w:bookmarkEnd w:id="264"/>
    </w:p>
    <w:p w14:paraId="19DA6556" w14:textId="33CC8923" w:rsidR="0042021C" w:rsidRDefault="003B1E31" w:rsidP="0042021C">
      <w:pPr>
        <w:rPr>
          <w:rFonts w:ascii="Calibri" w:hAnsi="Calibri" w:cs="Calibri"/>
        </w:rPr>
      </w:pPr>
      <w:r>
        <w:rPr>
          <w:rFonts w:ascii="Calibri" w:hAnsi="Calibri" w:cs="Calibri" w:hint="eastAsia"/>
        </w:rPr>
        <w:t>F</w:t>
      </w:r>
      <w:r>
        <w:rPr>
          <w:rFonts w:ascii="Calibri" w:hAnsi="Calibri" w:cs="Calibri"/>
        </w:rPr>
        <w:t>or</w:t>
      </w:r>
      <w:r w:rsidR="00651E90">
        <w:rPr>
          <w:rFonts w:ascii="Calibri" w:hAnsi="Calibri" w:cs="Calibri"/>
        </w:rPr>
        <w:t xml:space="preserve"> </w:t>
      </w:r>
      <w:r w:rsidR="00651E90">
        <w:rPr>
          <w:rFonts w:ascii="Calibri" w:hAnsi="Calibri" w:cs="Calibri"/>
        </w:rPr>
        <w:fldChar w:fldCharType="begin"/>
      </w:r>
      <w:r w:rsidR="00651E90">
        <w:rPr>
          <w:rFonts w:ascii="Calibri" w:hAnsi="Calibri" w:cs="Calibri"/>
        </w:rPr>
        <w:instrText xml:space="preserve"> REF _Ref91072291 \h </w:instrText>
      </w:r>
      <w:r w:rsidR="00651E90">
        <w:rPr>
          <w:rFonts w:ascii="Calibri" w:hAnsi="Calibri" w:cs="Calibri"/>
        </w:rPr>
      </w:r>
      <w:r w:rsidR="00651E90">
        <w:rPr>
          <w:rFonts w:ascii="Calibri" w:hAnsi="Calibri" w:cs="Calibri"/>
        </w:rPr>
        <w:fldChar w:fldCharType="separate"/>
      </w:r>
      <w:r w:rsidR="0070182E" w:rsidRPr="004E35E5">
        <w:rPr>
          <w:rFonts w:ascii="Calibri" w:hAnsi="Calibri" w:cs="Calibri"/>
        </w:rPr>
        <w:t xml:space="preserve">Figure </w:t>
      </w:r>
      <w:r w:rsidR="0070182E">
        <w:rPr>
          <w:rFonts w:ascii="Calibri" w:hAnsi="Calibri" w:cs="Calibri"/>
          <w:noProof/>
        </w:rPr>
        <w:t>9</w:t>
      </w:r>
      <w:r w:rsidR="00651E90">
        <w:rPr>
          <w:rFonts w:ascii="Calibri" w:hAnsi="Calibri" w:cs="Calibri"/>
        </w:rPr>
        <w:fldChar w:fldCharType="end"/>
      </w:r>
      <w:r w:rsidR="00651E90">
        <w:rPr>
          <w:rFonts w:ascii="Calibri" w:hAnsi="Calibri" w:cs="Calibri" w:hint="eastAsia"/>
        </w:rPr>
        <w:t>,</w:t>
      </w:r>
      <w:r w:rsidR="00651E90">
        <w:rPr>
          <w:rFonts w:ascii="Calibri" w:hAnsi="Calibri" w:cs="Calibri"/>
        </w:rPr>
        <w:t xml:space="preserve"> </w:t>
      </w:r>
      <w:r w:rsidR="00651E90">
        <w:rPr>
          <w:rFonts w:ascii="Calibri" w:hAnsi="Calibri" w:cs="Calibri"/>
        </w:rPr>
        <w:fldChar w:fldCharType="begin"/>
      </w:r>
      <w:r w:rsidR="00651E90">
        <w:rPr>
          <w:rFonts w:ascii="Calibri" w:hAnsi="Calibri" w:cs="Calibri"/>
        </w:rPr>
        <w:instrText xml:space="preserve"> REF _Ref91072598 \h </w:instrText>
      </w:r>
      <w:r w:rsidR="00651E90">
        <w:rPr>
          <w:rFonts w:ascii="Calibri" w:hAnsi="Calibri" w:cs="Calibri"/>
        </w:rPr>
      </w:r>
      <w:r w:rsidR="00651E90">
        <w:rPr>
          <w:rFonts w:ascii="Calibri" w:hAnsi="Calibri" w:cs="Calibri"/>
        </w:rPr>
        <w:fldChar w:fldCharType="separate"/>
      </w:r>
      <w:r w:rsidR="0070182E" w:rsidRPr="0013166A">
        <w:rPr>
          <w:rFonts w:ascii="Calibri" w:hAnsi="Calibri" w:cs="Calibri"/>
        </w:rPr>
        <w:t xml:space="preserve">Figure </w:t>
      </w:r>
      <w:r w:rsidR="0070182E">
        <w:rPr>
          <w:rFonts w:ascii="Calibri" w:hAnsi="Calibri" w:cs="Calibri"/>
          <w:noProof/>
        </w:rPr>
        <w:t>10</w:t>
      </w:r>
      <w:r w:rsidR="00651E90">
        <w:rPr>
          <w:rFonts w:ascii="Calibri" w:hAnsi="Calibri" w:cs="Calibri"/>
        </w:rPr>
        <w:fldChar w:fldCharType="end"/>
      </w:r>
      <w:r w:rsidR="00651E90">
        <w:rPr>
          <w:rFonts w:ascii="Calibri" w:hAnsi="Calibri" w:cs="Calibri"/>
        </w:rPr>
        <w:t xml:space="preserve"> and </w:t>
      </w:r>
      <w:r w:rsidR="00651E90">
        <w:rPr>
          <w:rFonts w:ascii="Calibri" w:hAnsi="Calibri" w:cs="Calibri"/>
        </w:rPr>
        <w:fldChar w:fldCharType="begin"/>
      </w:r>
      <w:r w:rsidR="00651E90">
        <w:rPr>
          <w:rFonts w:ascii="Calibri" w:hAnsi="Calibri" w:cs="Calibri"/>
        </w:rPr>
        <w:instrText xml:space="preserve"> REF _Ref91072487 \h </w:instrText>
      </w:r>
      <w:r w:rsidR="00651E90">
        <w:rPr>
          <w:rFonts w:ascii="Calibri" w:hAnsi="Calibri" w:cs="Calibri"/>
        </w:rPr>
      </w:r>
      <w:r w:rsidR="00651E90">
        <w:rPr>
          <w:rFonts w:ascii="Calibri" w:hAnsi="Calibri" w:cs="Calibri"/>
        </w:rPr>
        <w:fldChar w:fldCharType="separate"/>
      </w:r>
      <w:r w:rsidR="0070182E" w:rsidRPr="00983B66">
        <w:rPr>
          <w:rFonts w:ascii="Calibri" w:hAnsi="Calibri" w:cs="Calibri"/>
        </w:rPr>
        <w:t xml:space="preserve">Figure </w:t>
      </w:r>
      <w:r w:rsidR="0070182E">
        <w:rPr>
          <w:rFonts w:ascii="Calibri" w:hAnsi="Calibri" w:cs="Calibri"/>
          <w:noProof/>
        </w:rPr>
        <w:t>11</w:t>
      </w:r>
      <w:r w:rsidR="00651E90">
        <w:rPr>
          <w:rFonts w:ascii="Calibri" w:hAnsi="Calibri" w:cs="Calibri"/>
        </w:rPr>
        <w:fldChar w:fldCharType="end"/>
      </w:r>
      <w:r w:rsidR="00651E90">
        <w:rPr>
          <w:rFonts w:ascii="Calibri" w:hAnsi="Calibri" w:cs="Calibri"/>
        </w:rPr>
        <w:t xml:space="preserve">, </w:t>
      </w:r>
      <w:r w:rsidR="009C40FA">
        <w:rPr>
          <w:rFonts w:ascii="Calibri" w:hAnsi="Calibri" w:cs="Calibri"/>
        </w:rPr>
        <w:t>the details regarding the use of closure principle are</w:t>
      </w:r>
    </w:p>
    <w:p w14:paraId="4E1E0037" w14:textId="77777777" w:rsidR="009C40FA" w:rsidRDefault="009C40FA" w:rsidP="0042021C">
      <w:pPr>
        <w:rPr>
          <w:rFonts w:ascii="Calibri" w:hAnsi="Calibri" w:cs="Calibri"/>
        </w:rPr>
      </w:pPr>
    </w:p>
    <w:p w14:paraId="11AD83DB" w14:textId="075C5F4A" w:rsidR="009C40FA" w:rsidRDefault="00C66BC7" w:rsidP="0042021C">
      <w:pPr>
        <w:rPr>
          <w:rFonts w:ascii="Calibri" w:hAnsi="Calibri" w:cs="Calibri"/>
        </w:rPr>
      </w:pPr>
      <w:r w:rsidRPr="00C66BC7">
        <w:rPr>
          <w:noProof/>
        </w:rPr>
        <w:drawing>
          <wp:inline distT="0" distB="0" distL="0" distR="0" wp14:anchorId="7DC04244" wp14:editId="1883EE1C">
            <wp:extent cx="5274310" cy="2468880"/>
            <wp:effectExtent l="0" t="0" r="2540" b="762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100"/>
                    <a:stretch>
                      <a:fillRect/>
                    </a:stretch>
                  </pic:blipFill>
                  <pic:spPr>
                    <a:xfrm>
                      <a:off x="0" y="0"/>
                      <a:ext cx="5274310" cy="2468880"/>
                    </a:xfrm>
                    <a:prstGeom prst="rect">
                      <a:avLst/>
                    </a:prstGeom>
                  </pic:spPr>
                </pic:pic>
              </a:graphicData>
            </a:graphic>
          </wp:inline>
        </w:drawing>
      </w:r>
    </w:p>
    <w:p w14:paraId="2EB1B184" w14:textId="77777777" w:rsidR="00C66BC7" w:rsidRDefault="00C66BC7" w:rsidP="0042021C">
      <w:pPr>
        <w:rPr>
          <w:rFonts w:ascii="Calibri" w:hAnsi="Calibri" w:cs="Calibri"/>
        </w:rPr>
      </w:pPr>
    </w:p>
    <w:p w14:paraId="032CAA73" w14:textId="2AD3C3DE" w:rsidR="00FB05A5" w:rsidRDefault="00644A02" w:rsidP="0042021C">
      <w:pPr>
        <w:rPr>
          <w:rFonts w:ascii="Calibri" w:hAnsi="Calibri" w:cs="Calibri"/>
          <w:u w:val="single"/>
        </w:rPr>
      </w:pPr>
      <w:r w:rsidRPr="00A03076">
        <w:rPr>
          <w:rFonts w:ascii="Calibri" w:hAnsi="Calibri" w:cs="Calibri" w:hint="eastAsia"/>
          <w:u w:val="single"/>
        </w:rPr>
        <w:t>T</w:t>
      </w:r>
      <w:r w:rsidRPr="00A03076">
        <w:rPr>
          <w:rFonts w:ascii="Calibri" w:hAnsi="Calibri" w:cs="Calibri"/>
          <w:u w:val="single"/>
        </w:rPr>
        <w:t xml:space="preserve">he parts in </w:t>
      </w:r>
      <w:r w:rsidRPr="00A03076">
        <w:rPr>
          <w:rFonts w:ascii="Calibri" w:hAnsi="Calibri" w:cs="Calibri"/>
          <w:color w:val="FF0000"/>
          <w:u w:val="single"/>
        </w:rPr>
        <w:t>red</w:t>
      </w:r>
      <w:r w:rsidRPr="00A03076">
        <w:rPr>
          <w:rFonts w:ascii="Calibri" w:hAnsi="Calibri" w:cs="Calibri"/>
          <w:u w:val="single"/>
        </w:rPr>
        <w:t xml:space="preserve"> are assumptions</w:t>
      </w:r>
      <w:r w:rsidR="00526CE9" w:rsidRPr="00A03076">
        <w:rPr>
          <w:rFonts w:ascii="Calibri" w:hAnsi="Calibri" w:cs="Calibri"/>
          <w:u w:val="single"/>
        </w:rPr>
        <w:t>.</w:t>
      </w:r>
    </w:p>
    <w:p w14:paraId="08D23028" w14:textId="313CA99C" w:rsidR="00B406FB" w:rsidRDefault="00B406FB" w:rsidP="009F239E">
      <w:pPr>
        <w:pStyle w:val="ListParagraph"/>
        <w:numPr>
          <w:ilvl w:val="0"/>
          <w:numId w:val="66"/>
        </w:numPr>
        <w:ind w:firstLineChars="0"/>
        <w:rPr>
          <w:rFonts w:ascii="Calibri" w:hAnsi="Calibri" w:cs="Calibri"/>
          <w:color w:val="FF0000"/>
        </w:rPr>
      </w:pPr>
      <w:r w:rsidRPr="00B406FB">
        <w:rPr>
          <w:rFonts w:ascii="Calibri" w:hAnsi="Calibri" w:cs="Calibri" w:hint="eastAsia"/>
          <w:color w:val="FF0000"/>
        </w:rPr>
        <w:t>W</w:t>
      </w:r>
      <w:r w:rsidRPr="00B406FB">
        <w:rPr>
          <w:rFonts w:ascii="Calibri" w:hAnsi="Calibri" w:cs="Calibri"/>
          <w:color w:val="FF0000"/>
        </w:rPr>
        <w:t xml:space="preserve">e assume that the unadjusted p-value for hypothesis </w:t>
      </w:r>
      <m:oMath>
        <m:sSub>
          <m:sSubPr>
            <m:ctrlPr>
              <w:rPr>
                <w:rFonts w:ascii="Cambria Math" w:hAnsi="Cambria Math" w:cs="Calibri"/>
                <w:i/>
                <w:color w:val="FF0000"/>
              </w:rPr>
            </m:ctrlPr>
          </m:sSubPr>
          <m:e>
            <m:r>
              <w:rPr>
                <w:rFonts w:ascii="Cambria Math" w:hAnsi="Cambria Math" w:cs="Calibri"/>
                <w:color w:val="FF0000"/>
              </w:rPr>
              <m:t>H</m:t>
            </m:r>
          </m:e>
          <m:sub>
            <m:r>
              <w:rPr>
                <w:rFonts w:ascii="Cambria Math" w:hAnsi="Cambria Math" w:cs="Calibri"/>
                <w:color w:val="FF0000"/>
              </w:rPr>
              <m:t>1</m:t>
            </m:r>
          </m:sub>
        </m:sSub>
      </m:oMath>
      <w:r w:rsidRPr="00B406FB">
        <w:rPr>
          <w:rFonts w:ascii="Calibri" w:hAnsi="Calibri" w:cs="Calibri" w:hint="eastAsia"/>
          <w:color w:val="FF0000"/>
        </w:rPr>
        <w:t xml:space="preserve"> </w:t>
      </w:r>
      <w:r w:rsidRPr="00B406FB">
        <w:rPr>
          <w:rFonts w:ascii="Calibri" w:hAnsi="Calibri" w:cs="Calibri"/>
          <w:color w:val="FF0000"/>
        </w:rPr>
        <w:t xml:space="preserve">satisfies </w:t>
      </w:r>
      <m:oMath>
        <m:f>
          <m:fPr>
            <m:ctrlPr>
              <w:rPr>
                <w:rFonts w:ascii="Cambria Math" w:hAnsi="Cambria Math" w:cs="Calibri"/>
                <w:i/>
                <w:color w:val="FF0000"/>
              </w:rPr>
            </m:ctrlPr>
          </m:fPr>
          <m:num>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1</m:t>
                </m:r>
              </m:sub>
            </m:sSub>
          </m:num>
          <m:den>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1</m:t>
                </m:r>
              </m:sub>
            </m:sSub>
          </m:den>
        </m:f>
        <m:r>
          <w:rPr>
            <w:rFonts w:ascii="Cambria Math" w:hAnsi="Cambria Math" w:cs="Calibri"/>
            <w:color w:val="FF0000"/>
          </w:rPr>
          <m:t>≤α</m:t>
        </m:r>
      </m:oMath>
      <w:r w:rsidR="00D5243F">
        <w:rPr>
          <w:rFonts w:ascii="Calibri" w:hAnsi="Calibri" w:cs="Calibri"/>
          <w:color w:val="FF0000"/>
        </w:rPr>
        <w:t xml:space="preserve"> and </w:t>
      </w:r>
      <m:oMath>
        <m:f>
          <m:fPr>
            <m:ctrlPr>
              <w:rPr>
                <w:rFonts w:ascii="Cambria Math" w:hAnsi="Cambria Math" w:cs="Calibri"/>
                <w:i/>
                <w:color w:val="FF0000"/>
              </w:rPr>
            </m:ctrlPr>
          </m:fPr>
          <m:num>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1</m:t>
                </m:r>
              </m:sub>
            </m:sSub>
          </m:num>
          <m:den>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1</m:t>
                </m:r>
              </m:sub>
            </m:sSub>
          </m:den>
        </m:f>
        <m:r>
          <w:rPr>
            <w:rFonts w:ascii="Cambria Math" w:hAnsi="Cambria Math" w:cs="Calibri"/>
            <w:color w:val="FF0000"/>
          </w:rPr>
          <m:t>&lt;</m:t>
        </m:r>
        <m:f>
          <m:fPr>
            <m:ctrlPr>
              <w:rPr>
                <w:rFonts w:ascii="Cambria Math" w:hAnsi="Cambria Math" w:cs="Calibri"/>
                <w:i/>
                <w:color w:val="FF0000"/>
              </w:rPr>
            </m:ctrlPr>
          </m:fPr>
          <m:num>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2</m:t>
                </m:r>
              </m:sub>
            </m:sSub>
          </m:num>
          <m:den>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2</m:t>
                </m:r>
              </m:sub>
            </m:sSub>
          </m:den>
        </m:f>
        <m:r>
          <w:rPr>
            <w:rFonts w:ascii="Cambria Math" w:hAnsi="Cambria Math" w:cs="Calibri"/>
            <w:color w:val="FF0000"/>
          </w:rPr>
          <m:t>&lt;1</m:t>
        </m:r>
      </m:oMath>
      <w:r w:rsidR="00C1713B">
        <w:rPr>
          <w:rFonts w:ascii="Calibri" w:hAnsi="Calibri" w:cs="Calibri" w:hint="eastAsia"/>
          <w:color w:val="FF0000"/>
        </w:rPr>
        <w:t>.</w:t>
      </w:r>
    </w:p>
    <w:p w14:paraId="49ABB6FB" w14:textId="43F18991" w:rsidR="002D6A55" w:rsidRDefault="002D6A55" w:rsidP="009F239E">
      <w:pPr>
        <w:pStyle w:val="ListParagraph"/>
        <w:numPr>
          <w:ilvl w:val="0"/>
          <w:numId w:val="66"/>
        </w:numPr>
        <w:ind w:firstLineChars="0"/>
        <w:rPr>
          <w:rFonts w:ascii="Calibri" w:hAnsi="Calibri" w:cs="Calibri"/>
          <w:color w:val="FF0000"/>
        </w:rPr>
      </w:pPr>
      <w:r w:rsidRPr="00B406FB">
        <w:rPr>
          <w:rFonts w:ascii="Calibri" w:hAnsi="Calibri" w:cs="Calibri" w:hint="eastAsia"/>
          <w:color w:val="FF0000"/>
        </w:rPr>
        <w:t>W</w:t>
      </w:r>
      <w:r w:rsidRPr="00B406FB">
        <w:rPr>
          <w:rFonts w:ascii="Calibri" w:hAnsi="Calibri" w:cs="Calibri"/>
          <w:color w:val="FF0000"/>
        </w:rPr>
        <w:t xml:space="preserve">e assume that the unadjusted p-value for hypothesis </w:t>
      </w:r>
      <m:oMath>
        <m:sSub>
          <m:sSubPr>
            <m:ctrlPr>
              <w:rPr>
                <w:rFonts w:ascii="Cambria Math" w:hAnsi="Cambria Math" w:cs="Calibri"/>
                <w:i/>
                <w:color w:val="FF0000"/>
              </w:rPr>
            </m:ctrlPr>
          </m:sSubPr>
          <m:e>
            <m:r>
              <w:rPr>
                <w:rFonts w:ascii="Cambria Math" w:hAnsi="Cambria Math" w:cs="Calibri"/>
                <w:color w:val="FF0000"/>
              </w:rPr>
              <m:t>H</m:t>
            </m:r>
          </m:e>
          <m:sub>
            <m:r>
              <w:rPr>
                <w:rFonts w:ascii="Cambria Math" w:hAnsi="Cambria Math" w:cs="Calibri"/>
                <w:color w:val="FF0000"/>
              </w:rPr>
              <m:t>2</m:t>
            </m:r>
          </m:sub>
        </m:sSub>
      </m:oMath>
      <w:r w:rsidRPr="00B406FB">
        <w:rPr>
          <w:rFonts w:ascii="Calibri" w:hAnsi="Calibri" w:cs="Calibri" w:hint="eastAsia"/>
          <w:color w:val="FF0000"/>
        </w:rPr>
        <w:t xml:space="preserve"> </w:t>
      </w:r>
      <w:r w:rsidRPr="00B406FB">
        <w:rPr>
          <w:rFonts w:ascii="Calibri" w:hAnsi="Calibri" w:cs="Calibri"/>
          <w:color w:val="FF0000"/>
        </w:rPr>
        <w:t xml:space="preserve">satisfies </w:t>
      </w:r>
      <m:oMath>
        <m:f>
          <m:fPr>
            <m:ctrlPr>
              <w:rPr>
                <w:rFonts w:ascii="Cambria Math" w:hAnsi="Cambria Math" w:cs="Calibri"/>
                <w:i/>
                <w:color w:val="FF0000"/>
              </w:rPr>
            </m:ctrlPr>
          </m:fPr>
          <m:num>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2</m:t>
                </m:r>
              </m:sub>
            </m:sSub>
          </m:num>
          <m:den>
            <m:sSub>
              <m:sSubPr>
                <m:ctrlPr>
                  <w:rPr>
                    <w:rFonts w:ascii="Cambria Math" w:hAnsi="Cambria Math" w:cs="Calibri"/>
                    <w:i/>
                    <w:color w:val="FF0000"/>
                  </w:rPr>
                </m:ctrlPr>
              </m:sSubPr>
              <m:e>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2</m:t>
                    </m:r>
                  </m:sub>
                </m:sSub>
                <m:r>
                  <w:rPr>
                    <w:rFonts w:ascii="Cambria Math" w:hAnsi="Cambria Math" w:cs="Calibri"/>
                    <w:color w:val="FF0000"/>
                  </w:rPr>
                  <m:t>+δw</m:t>
                </m:r>
              </m:e>
              <m:sub>
                <m:r>
                  <w:rPr>
                    <w:rFonts w:ascii="Cambria Math" w:hAnsi="Cambria Math" w:cs="Calibri"/>
                    <w:color w:val="FF0000"/>
                  </w:rPr>
                  <m:t>1</m:t>
                </m:r>
              </m:sub>
            </m:sSub>
          </m:den>
        </m:f>
        <m:r>
          <w:rPr>
            <w:rFonts w:ascii="Cambria Math" w:hAnsi="Cambria Math" w:cs="Calibri"/>
            <w:color w:val="FF0000"/>
          </w:rPr>
          <m:t>≤α</m:t>
        </m:r>
      </m:oMath>
      <w:r>
        <w:rPr>
          <w:rFonts w:ascii="Calibri" w:hAnsi="Calibri" w:cs="Calibri"/>
          <w:color w:val="FF0000"/>
        </w:rPr>
        <w:t xml:space="preserve"> and </w:t>
      </w:r>
      <m:oMath>
        <m:f>
          <m:fPr>
            <m:ctrlPr>
              <w:rPr>
                <w:rFonts w:ascii="Cambria Math" w:hAnsi="Cambria Math" w:cs="Calibri"/>
                <w:i/>
                <w:color w:val="FF0000"/>
              </w:rPr>
            </m:ctrlPr>
          </m:fPr>
          <m:num>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2</m:t>
                </m:r>
              </m:sub>
            </m:sSub>
          </m:num>
          <m:den>
            <m:sSub>
              <m:sSubPr>
                <m:ctrlPr>
                  <w:rPr>
                    <w:rFonts w:ascii="Cambria Math" w:hAnsi="Cambria Math" w:cs="Calibri"/>
                    <w:i/>
                    <w:color w:val="FF0000"/>
                  </w:rPr>
                </m:ctrlPr>
              </m:sSubPr>
              <m:e>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2</m:t>
                    </m:r>
                  </m:sub>
                </m:sSub>
                <m:r>
                  <w:rPr>
                    <w:rFonts w:ascii="Cambria Math" w:hAnsi="Cambria Math" w:cs="Calibri"/>
                    <w:color w:val="FF0000"/>
                  </w:rPr>
                  <m:t>+δw</m:t>
                </m:r>
              </m:e>
              <m:sub>
                <m:r>
                  <w:rPr>
                    <w:rFonts w:ascii="Cambria Math" w:hAnsi="Cambria Math" w:cs="Calibri"/>
                    <w:color w:val="FF0000"/>
                  </w:rPr>
                  <m:t>1</m:t>
                </m:r>
              </m:sub>
            </m:sSub>
          </m:den>
        </m:f>
        <m:r>
          <w:rPr>
            <w:rFonts w:ascii="Cambria Math" w:hAnsi="Cambria Math" w:cs="Calibri"/>
            <w:color w:val="FF0000"/>
          </w:rPr>
          <m:t>&lt;</m:t>
        </m:r>
        <m:f>
          <m:fPr>
            <m:ctrlPr>
              <w:rPr>
                <w:rFonts w:ascii="Cambria Math" w:hAnsi="Cambria Math" w:cs="Calibri"/>
                <w:i/>
                <w:color w:val="FF0000"/>
              </w:rPr>
            </m:ctrlPr>
          </m:fPr>
          <m:num>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3</m:t>
                </m:r>
              </m:sub>
            </m:sSub>
          </m:num>
          <m:den>
            <m:sSub>
              <m:sSubPr>
                <m:ctrlPr>
                  <w:rPr>
                    <w:rFonts w:ascii="Cambria Math" w:hAnsi="Cambria Math" w:cs="Calibri"/>
                    <w:i/>
                    <w:color w:val="FF0000"/>
                  </w:rPr>
                </m:ctrlPr>
              </m:sSubPr>
              <m:e>
                <m:r>
                  <w:rPr>
                    <w:rFonts w:ascii="Cambria Math" w:hAnsi="Cambria Math" w:cs="Calibri"/>
                    <w:color w:val="FF0000"/>
                  </w:rPr>
                  <m:t>(1-δ)w</m:t>
                </m:r>
              </m:e>
              <m:sub>
                <m:r>
                  <w:rPr>
                    <w:rFonts w:ascii="Cambria Math" w:hAnsi="Cambria Math" w:cs="Calibri"/>
                    <w:color w:val="FF0000"/>
                  </w:rPr>
                  <m:t>1</m:t>
                </m:r>
              </m:sub>
            </m:sSub>
          </m:den>
        </m:f>
        <m:r>
          <w:rPr>
            <w:rFonts w:ascii="Cambria Math" w:hAnsi="Cambria Math" w:cs="Calibri"/>
            <w:color w:val="FF0000"/>
          </w:rPr>
          <m:t>&lt;1</m:t>
        </m:r>
      </m:oMath>
      <w:r>
        <w:rPr>
          <w:rFonts w:ascii="Calibri" w:hAnsi="Calibri" w:cs="Calibri" w:hint="eastAsia"/>
          <w:color w:val="FF0000"/>
        </w:rPr>
        <w:t>.</w:t>
      </w:r>
    </w:p>
    <w:p w14:paraId="74CDF8A5" w14:textId="77777777" w:rsidR="002D6A55" w:rsidRPr="00B406FB" w:rsidRDefault="002D6A55" w:rsidP="002D6A55">
      <w:pPr>
        <w:pStyle w:val="ListParagraph"/>
        <w:ind w:left="420" w:firstLineChars="0" w:firstLine="0"/>
        <w:rPr>
          <w:rFonts w:ascii="Calibri" w:hAnsi="Calibri" w:cs="Calibri"/>
          <w:color w:val="FF0000"/>
        </w:rPr>
      </w:pPr>
    </w:p>
    <w:p w14:paraId="3576AB9B" w14:textId="77777777" w:rsidR="00FB05A5" w:rsidRDefault="00FB05A5" w:rsidP="0042021C">
      <w:pPr>
        <w:rPr>
          <w:rFonts w:ascii="Calibri" w:hAnsi="Calibri" w:cs="Calibri"/>
        </w:rPr>
      </w:pPr>
    </w:p>
    <w:p w14:paraId="18598039" w14:textId="191438FA" w:rsidR="00C66BC7" w:rsidRDefault="00D00B0B" w:rsidP="009F239E">
      <w:pPr>
        <w:pStyle w:val="ListParagraph"/>
        <w:numPr>
          <w:ilvl w:val="0"/>
          <w:numId w:val="65"/>
        </w:numPr>
        <w:ind w:firstLineChars="0"/>
        <w:rPr>
          <w:rFonts w:ascii="Calibri" w:hAnsi="Calibri" w:cs="Calibri"/>
        </w:rPr>
      </w:pPr>
      <w:r>
        <w:rPr>
          <w:rFonts w:ascii="Calibri" w:hAnsi="Calibri" w:cs="Calibri" w:hint="eastAsia"/>
        </w:rPr>
        <w:t>L</w:t>
      </w:r>
      <w:r>
        <w:rPr>
          <w:rFonts w:ascii="Calibri" w:hAnsi="Calibri" w:cs="Calibri"/>
        </w:rPr>
        <w:t xml:space="preserve">et </w:t>
      </w:r>
      <m:oMath>
        <m:r>
          <w:rPr>
            <w:rFonts w:ascii="Cambria Math" w:hAnsi="Cambria Math" w:cs="Calibri"/>
          </w:rPr>
          <m:t>J={1,2,3}</m:t>
        </m:r>
      </m:oMath>
      <w:r>
        <w:rPr>
          <w:rFonts w:ascii="Calibri" w:hAnsi="Calibri" w:cs="Calibri"/>
        </w:rPr>
        <w:t xml:space="preserve"> and the vector of weights for</w:t>
      </w:r>
      <w:r w:rsidR="00EE17F9">
        <w:rPr>
          <w:rFonts w:ascii="Calibri" w:hAnsi="Calibri" w:cs="Calibri"/>
        </w:rPr>
        <w:t xml:space="preserve"> </w:t>
      </w:r>
      <m:oMath>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3</m:t>
            </m:r>
          </m:sub>
        </m:sSub>
        <m:r>
          <w:rPr>
            <w:rFonts w:ascii="Cambria Math" w:hAnsi="Cambria Math" w:cs="Calibri"/>
          </w:rPr>
          <m:t>}</m:t>
        </m:r>
      </m:oMath>
      <w:r w:rsidR="00EE17F9">
        <w:rPr>
          <w:rFonts w:ascii="Calibri" w:hAnsi="Calibri" w:cs="Calibri" w:hint="eastAsia"/>
        </w:rPr>
        <w:t xml:space="preserve"> </w:t>
      </w:r>
      <w:r w:rsidR="00EE17F9">
        <w:rPr>
          <w:rFonts w:ascii="Calibri" w:hAnsi="Calibri" w:cs="Calibri"/>
        </w:rPr>
        <w:t xml:space="preserve">is </w:t>
      </w:r>
      <m:oMath>
        <m:sSub>
          <m:sSubPr>
            <m:ctrlPr>
              <w:rPr>
                <w:rFonts w:ascii="Cambria Math" w:hAnsi="Cambria Math" w:cs="Calibri"/>
                <w:i/>
              </w:rPr>
            </m:ctrlPr>
          </m:sSubPr>
          <m:e>
            <m:acc>
              <m:accPr>
                <m:chr m:val="⃗"/>
                <m:ctrlPr>
                  <w:rPr>
                    <w:rFonts w:ascii="Cambria Math" w:hAnsi="Cambria Math" w:cs="Calibri"/>
                    <w:i/>
                  </w:rPr>
                </m:ctrlPr>
              </m:accPr>
              <m:e>
                <m:r>
                  <w:rPr>
                    <w:rFonts w:ascii="Cambria Math" w:hAnsi="Cambria Math" w:cs="Calibri"/>
                  </w:rPr>
                  <m:t>W</m:t>
                </m:r>
              </m:e>
            </m:acc>
          </m:e>
          <m:sub>
            <m:r>
              <w:rPr>
                <w:rFonts w:ascii="Cambria Math" w:hAnsi="Cambria Math" w:cs="Calibri"/>
              </w:rPr>
              <m:t>step-1</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step-1,1</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step-1,2</m:t>
            </m:r>
          </m:sub>
        </m:sSub>
        <m:d>
          <m:dPr>
            <m:ctrlPr>
              <w:rPr>
                <w:rFonts w:ascii="Cambria Math" w:hAnsi="Cambria Math" w:cs="Calibri"/>
                <w:i/>
              </w:rPr>
            </m:ctrlPr>
          </m:dPr>
          <m:e>
            <m:r>
              <w:rPr>
                <w:rFonts w:ascii="Cambria Math" w:hAnsi="Cambria Math" w:cs="Calibri"/>
              </w:rPr>
              <m:t>J</m:t>
            </m:r>
          </m:e>
        </m:d>
        <m:sSub>
          <m:sSubPr>
            <m:ctrlPr>
              <w:rPr>
                <w:rFonts w:ascii="Cambria Math" w:hAnsi="Cambria Math" w:cs="Calibri"/>
                <w:i/>
              </w:rPr>
            </m:ctrlPr>
          </m:sSubPr>
          <m:e>
            <m:r>
              <w:rPr>
                <w:rFonts w:ascii="Cambria Math" w:hAnsi="Cambria Math" w:cs="Calibri"/>
              </w:rPr>
              <m:t>,w</m:t>
            </m:r>
          </m:e>
          <m:sub>
            <m:r>
              <w:rPr>
                <w:rFonts w:ascii="Cambria Math" w:hAnsi="Cambria Math" w:cs="Calibri"/>
              </w:rPr>
              <m:t>step-1,3</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oMath>
      <w:r w:rsidR="006C2E19">
        <w:rPr>
          <w:rFonts w:ascii="Calibri" w:hAnsi="Calibri" w:cs="Calibri" w:hint="eastAsia"/>
        </w:rPr>
        <w:t>.</w:t>
      </w:r>
    </w:p>
    <w:p w14:paraId="7B19E2AB" w14:textId="5FA1D312" w:rsidR="006C2E19" w:rsidRDefault="006C2E19" w:rsidP="006C2E19">
      <w:pPr>
        <w:pStyle w:val="ListParagraph"/>
        <w:ind w:left="420" w:firstLineChars="0" w:firstLine="0"/>
        <w:rPr>
          <w:rFonts w:ascii="Calibri" w:hAnsi="Calibri" w:cs="Calibri"/>
        </w:rPr>
      </w:pPr>
      <w:r>
        <w:rPr>
          <w:rFonts w:ascii="Calibri" w:hAnsi="Calibri" w:cs="Calibri"/>
        </w:rPr>
        <w:t xml:space="preserve">Since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m:t>
            </m:r>
          </m:sub>
        </m:sSub>
      </m:oMath>
      <w:r w:rsidR="00594723" w:rsidRPr="00594723">
        <w:rPr>
          <w:rFonts w:ascii="Calibri" w:hAnsi="Calibri" w:cs="Calibri"/>
        </w:rPr>
        <w:t xml:space="preserve"> is tested only when at least one primary hypothesis is rejected</w:t>
      </w:r>
      <w:r w:rsidR="00594723">
        <w:rPr>
          <w:rFonts w:ascii="Calibri" w:hAnsi="Calibri" w:cs="Calibri"/>
        </w:rPr>
        <w:t xml:space="preserve">, the </w:t>
      </w:r>
      <w:r w:rsidR="00C479CC">
        <w:rPr>
          <w:rFonts w:ascii="Calibri" w:hAnsi="Calibri" w:cs="Calibri"/>
        </w:rPr>
        <w:t>weights for the three hypotheses are set to</w:t>
      </w:r>
    </w:p>
    <w:p w14:paraId="3A929F95" w14:textId="3D258672" w:rsidR="00C479CC" w:rsidRPr="00150D45" w:rsidRDefault="00E4662F" w:rsidP="006C2E19">
      <w:pPr>
        <w:pStyle w:val="ListParagraph"/>
        <w:ind w:left="420" w:firstLineChars="0" w:firstLine="0"/>
        <w:rPr>
          <w:rFonts w:ascii="Calibri" w:hAnsi="Calibri" w:cs="Calibri"/>
        </w:rPr>
      </w:pPr>
      <m:oMathPara>
        <m:oMath>
          <m:d>
            <m:dPr>
              <m:begChr m:val="{"/>
              <m:endChr m:val=""/>
              <m:ctrlPr>
                <w:rPr>
                  <w:rFonts w:ascii="Cambria Math" w:hAnsi="Cambria Math" w:cs="Calibri"/>
                  <w:i/>
                </w:rPr>
              </m:ctrlPr>
            </m:dPr>
            <m:e>
              <m:eqArr>
                <m:eqArrPr>
                  <m:ctrlPr>
                    <w:rPr>
                      <w:rFonts w:ascii="Cambria Math" w:hAnsi="Cambria Math" w:cs="Calibri"/>
                      <w:i/>
                    </w:rPr>
                  </m:ctrlPr>
                </m:eqArrPr>
                <m:e>
                  <m:sSub>
                    <m:sSubPr>
                      <m:ctrlPr>
                        <w:rPr>
                          <w:rFonts w:ascii="Cambria Math" w:hAnsi="Cambria Math" w:cs="Calibri"/>
                          <w:i/>
                        </w:rPr>
                      </m:ctrlPr>
                    </m:sSubPr>
                    <m:e>
                      <m:r>
                        <w:rPr>
                          <w:rFonts w:ascii="Cambria Math" w:hAnsi="Cambria Math" w:cs="Calibri"/>
                        </w:rPr>
                        <m:t>w</m:t>
                      </m:r>
                    </m:e>
                    <m:sub>
                      <m:r>
                        <w:rPr>
                          <w:rFonts w:ascii="Cambria Math" w:hAnsi="Cambria Math" w:cs="Calibri"/>
                        </w:rPr>
                        <m:t>step-1,1</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1</m:t>
                      </m:r>
                    </m:sub>
                  </m:sSub>
                </m:e>
                <m:e>
                  <m:sSub>
                    <m:sSubPr>
                      <m:ctrlPr>
                        <w:rPr>
                          <w:rFonts w:ascii="Cambria Math" w:hAnsi="Cambria Math" w:cs="Calibri"/>
                          <w:i/>
                        </w:rPr>
                      </m:ctrlPr>
                    </m:sSubPr>
                    <m:e>
                      <m:r>
                        <w:rPr>
                          <w:rFonts w:ascii="Cambria Math" w:hAnsi="Cambria Math" w:cs="Calibri"/>
                        </w:rPr>
                        <m:t>w</m:t>
                      </m:r>
                    </m:e>
                    <m:sub>
                      <m:r>
                        <w:rPr>
                          <w:rFonts w:ascii="Cambria Math" w:hAnsi="Cambria Math" w:cs="Calibri"/>
                        </w:rPr>
                        <m:t>step-1,2</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2</m:t>
                      </m:r>
                    </m:sub>
                  </m:sSub>
                </m:e>
                <m:e>
                  <m:sSub>
                    <m:sSubPr>
                      <m:ctrlPr>
                        <w:rPr>
                          <w:rFonts w:ascii="Cambria Math" w:hAnsi="Cambria Math" w:cs="Calibri"/>
                          <w:i/>
                        </w:rPr>
                      </m:ctrlPr>
                    </m:sSubPr>
                    <m:e>
                      <m:r>
                        <w:rPr>
                          <w:rFonts w:ascii="Cambria Math" w:hAnsi="Cambria Math" w:cs="Calibri"/>
                        </w:rPr>
                        <m:t>w</m:t>
                      </m:r>
                    </m:e>
                    <m:sub>
                      <m:r>
                        <w:rPr>
                          <w:rFonts w:ascii="Cambria Math" w:hAnsi="Cambria Math" w:cs="Calibri"/>
                        </w:rPr>
                        <m:t>step-1,3</m:t>
                      </m:r>
                    </m:sub>
                  </m:sSub>
                  <m:d>
                    <m:dPr>
                      <m:ctrlPr>
                        <w:rPr>
                          <w:rFonts w:ascii="Cambria Math" w:hAnsi="Cambria Math" w:cs="Calibri"/>
                          <w:i/>
                        </w:rPr>
                      </m:ctrlPr>
                    </m:dPr>
                    <m:e>
                      <m:r>
                        <w:rPr>
                          <w:rFonts w:ascii="Cambria Math" w:hAnsi="Cambria Math" w:cs="Calibri"/>
                        </w:rPr>
                        <m:t>J</m:t>
                      </m:r>
                    </m:e>
                  </m:d>
                  <m:r>
                    <w:rPr>
                      <w:rFonts w:ascii="Cambria Math" w:hAnsi="Cambria Math" w:cs="Calibri"/>
                    </w:rPr>
                    <m:t>=0</m:t>
                  </m:r>
                </m:e>
              </m:eqArr>
            </m:e>
          </m:d>
          <m:r>
            <w:rPr>
              <w:rFonts w:ascii="Cambria Math" w:hAnsi="Cambria Math" w:cs="Calibri"/>
            </w:rPr>
            <m:t xml:space="preserve">  ;</m:t>
          </m:r>
        </m:oMath>
      </m:oMathPara>
    </w:p>
    <w:p w14:paraId="41716897" w14:textId="7C3EEDD6" w:rsidR="00150D45" w:rsidRDefault="00150D45" w:rsidP="006C2E19">
      <w:pPr>
        <w:pStyle w:val="ListParagraph"/>
        <w:ind w:left="420" w:firstLineChars="0" w:firstLine="0"/>
        <w:rPr>
          <w:rFonts w:ascii="Calibri" w:hAnsi="Calibri" w:cs="Calibri"/>
        </w:rPr>
      </w:pPr>
      <w:r>
        <w:rPr>
          <w:rFonts w:ascii="Calibri" w:hAnsi="Calibri" w:cs="Calibri"/>
        </w:rPr>
        <w:t xml:space="preserve">Where </w:t>
      </w:r>
      <m:oMath>
        <m:sSub>
          <m:sSubPr>
            <m:ctrlPr>
              <w:rPr>
                <w:rFonts w:ascii="Cambria Math" w:hAnsi="Cambria Math" w:cs="Calibri"/>
                <w:i/>
              </w:rPr>
            </m:ctrlPr>
          </m:sSubPr>
          <m:e>
            <m:r>
              <w:rPr>
                <w:rFonts w:ascii="Cambria Math" w:hAnsi="Cambria Math" w:cs="Calibri"/>
              </w:rPr>
              <m:t>w</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3</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2</m:t>
            </m:r>
          </m:sub>
        </m:sSub>
        <m:r>
          <w:rPr>
            <w:rFonts w:ascii="Cambria Math" w:hAnsi="Cambria Math" w:cs="Calibri"/>
          </w:rPr>
          <m:t>=1</m:t>
        </m:r>
      </m:oMath>
      <w:r w:rsidR="00FB05A5">
        <w:rPr>
          <w:rFonts w:ascii="Calibri" w:hAnsi="Calibri" w:cs="Calibri" w:hint="eastAsia"/>
        </w:rPr>
        <w:t>.</w:t>
      </w:r>
    </w:p>
    <w:p w14:paraId="4398DBBC" w14:textId="77777777" w:rsidR="00526CE9" w:rsidRPr="006E6A14" w:rsidRDefault="00526CE9" w:rsidP="006C2E19">
      <w:pPr>
        <w:pStyle w:val="ListParagraph"/>
        <w:ind w:left="420" w:firstLineChars="0" w:firstLine="0"/>
        <w:rPr>
          <w:rFonts w:ascii="Calibri" w:hAnsi="Calibri" w:cs="Calibri"/>
        </w:rPr>
      </w:pPr>
    </w:p>
    <w:p w14:paraId="57888AF7" w14:textId="02C5307D" w:rsidR="00C5592B" w:rsidRDefault="00B406FB" w:rsidP="006C2E19">
      <w:pPr>
        <w:pStyle w:val="ListParagraph"/>
        <w:ind w:left="420" w:firstLineChars="0" w:firstLine="0"/>
        <w:rPr>
          <w:rFonts w:ascii="Calibri" w:hAnsi="Calibri" w:cs="Calibri"/>
        </w:rPr>
      </w:pPr>
      <w:r>
        <w:rPr>
          <w:rFonts w:ascii="Calibri" w:hAnsi="Calibri" w:cs="Calibri" w:hint="eastAsia"/>
        </w:rPr>
        <w:t>W</w:t>
      </w:r>
      <w:r>
        <w:rPr>
          <w:rFonts w:ascii="Calibri" w:hAnsi="Calibri" w:cs="Calibri"/>
        </w:rPr>
        <w:t xml:space="preserve">e test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oMath>
      <w:r>
        <w:rPr>
          <w:rFonts w:ascii="Calibri" w:hAnsi="Calibri" w:cs="Calibri" w:hint="eastAsia"/>
        </w:rPr>
        <w:t xml:space="preserve"> </w:t>
      </w:r>
      <w:r>
        <w:rPr>
          <w:rFonts w:ascii="Calibri" w:hAnsi="Calibri" w:cs="Calibri"/>
        </w:rPr>
        <w:t xml:space="preserve">by comparing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J</m:t>
            </m:r>
          </m:sub>
        </m:sSub>
        <m:r>
          <w:rPr>
            <w:rFonts w:ascii="Cambria Math" w:hAnsi="Cambria Math" w:cs="Calibri"/>
          </w:rPr>
          <m:t>=</m:t>
        </m:r>
        <m:r>
          <m:rPr>
            <m:nor/>
          </m:rPr>
          <w:rPr>
            <w:rFonts w:ascii="Cambria Math" w:hAnsi="Cambria Math" w:cs="Calibri"/>
          </w:rPr>
          <m:t>min{</m:t>
        </m:r>
        <m:f>
          <m:fPr>
            <m:ctrlPr>
              <w:rPr>
                <w:rFonts w:ascii="Cambria Math" w:hAnsi="Cambria Math" w:cs="Calibri"/>
                <w:i/>
                <w:color w:val="FF0000"/>
              </w:rPr>
            </m:ctrlPr>
          </m:fPr>
          <m:num>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1</m:t>
                </m:r>
              </m:sub>
            </m:sSub>
          </m:num>
          <m:den>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1</m:t>
                </m:r>
              </m:sub>
            </m:sSub>
          </m:den>
        </m:f>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p</m:t>
                </m:r>
              </m:e>
              <m:sub>
                <m:r>
                  <w:rPr>
                    <w:rFonts w:ascii="Cambria Math" w:hAnsi="Cambria Math" w:cs="Calibri"/>
                  </w:rPr>
                  <m:t>2</m:t>
                </m:r>
              </m:sub>
            </m:sSub>
          </m:num>
          <m:den>
            <m:sSub>
              <m:sSubPr>
                <m:ctrlPr>
                  <w:rPr>
                    <w:rFonts w:ascii="Cambria Math" w:hAnsi="Cambria Math" w:cs="Calibri"/>
                    <w:i/>
                  </w:rPr>
                </m:ctrlPr>
              </m:sSubPr>
              <m:e>
                <m:r>
                  <w:rPr>
                    <w:rFonts w:ascii="Cambria Math" w:hAnsi="Cambria Math" w:cs="Calibri"/>
                  </w:rPr>
                  <m:t>w</m:t>
                </m:r>
              </m:e>
              <m:sub>
                <m:r>
                  <w:rPr>
                    <w:rFonts w:ascii="Cambria Math" w:hAnsi="Cambria Math" w:cs="Calibri"/>
                  </w:rPr>
                  <m:t>2</m:t>
                </m:r>
              </m:sub>
            </m:sSub>
          </m:den>
        </m:f>
        <m:r>
          <w:rPr>
            <w:rFonts w:ascii="Cambria Math" w:hAnsi="Cambria Math" w:cs="Calibri"/>
          </w:rPr>
          <m:t>,1</m:t>
        </m:r>
        <m:r>
          <m:rPr>
            <m:nor/>
          </m:rPr>
          <w:rPr>
            <w:rFonts w:ascii="Cambria Math" w:hAnsi="Cambria Math" w:cs="Calibri"/>
          </w:rPr>
          <m:t>}</m:t>
        </m:r>
      </m:oMath>
      <w:r w:rsidR="00C1713B">
        <w:rPr>
          <w:rFonts w:ascii="Calibri" w:hAnsi="Calibri" w:cs="Calibri" w:hint="eastAsia"/>
        </w:rPr>
        <w:t>.</w:t>
      </w:r>
      <w:r w:rsidR="00C1713B">
        <w:rPr>
          <w:rFonts w:ascii="Calibri" w:hAnsi="Calibri" w:cs="Calibri"/>
        </w:rPr>
        <w:t xml:space="preserve"> Based on the </w:t>
      </w:r>
      <w:r w:rsidR="00C1713B" w:rsidRPr="002D6A55">
        <w:rPr>
          <w:rFonts w:ascii="Calibri" w:hAnsi="Calibri" w:cs="Calibri"/>
          <w:b/>
          <w:bCs/>
          <w:color w:val="FF0000"/>
        </w:rPr>
        <w:t xml:space="preserve">assumption </w:t>
      </w:r>
      <w:r w:rsidR="00196ADD" w:rsidRPr="002D6A55">
        <w:rPr>
          <w:rFonts w:ascii="Calibri" w:hAnsi="Calibri" w:cs="Calibri"/>
          <w:b/>
          <w:bCs/>
          <w:color w:val="FF0000"/>
        </w:rPr>
        <w:t>A</w:t>
      </w:r>
      <w:r w:rsidR="00196ADD">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oMath>
      <w:r w:rsidR="00196ADD">
        <w:rPr>
          <w:rFonts w:ascii="Calibri" w:hAnsi="Calibri" w:cs="Calibri" w:hint="eastAsia"/>
        </w:rPr>
        <w:t xml:space="preserve"> </w:t>
      </w:r>
      <w:r w:rsidR="00196ADD">
        <w:rPr>
          <w:rFonts w:ascii="Calibri" w:hAnsi="Calibri" w:cs="Calibri"/>
        </w:rPr>
        <w:t xml:space="preserve">can be rejected and </w:t>
      </w:r>
      <w:r w:rsidR="00196ADD" w:rsidRPr="00196ADD">
        <w:rPr>
          <w:rFonts w:ascii="Calibri" w:hAnsi="Calibri" w:cs="Calibri"/>
        </w:rPr>
        <w:t xml:space="preserve">the corresponding elementary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00196ADD" w:rsidRPr="00196ADD">
        <w:rPr>
          <w:rFonts w:ascii="Calibri" w:hAnsi="Calibri" w:cs="Calibri" w:hint="eastAsia"/>
        </w:rPr>
        <w:t xml:space="preserve"> </w:t>
      </w:r>
      <w:r w:rsidR="002B4F9F">
        <w:rPr>
          <w:rFonts w:ascii="Calibri" w:hAnsi="Calibri" w:cs="Calibri"/>
        </w:rPr>
        <w:t xml:space="preserve">with the minimum adjusted p-value </w:t>
      </w:r>
      <m:oMath>
        <m:f>
          <m:fPr>
            <m:ctrlPr>
              <w:rPr>
                <w:rFonts w:ascii="Cambria Math" w:hAnsi="Cambria Math" w:cs="Calibri"/>
                <w:i/>
                <w:color w:val="FF0000"/>
              </w:rPr>
            </m:ctrlPr>
          </m:fPr>
          <m:num>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1</m:t>
                </m:r>
              </m:sub>
            </m:sSub>
          </m:num>
          <m:den>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1</m:t>
                </m:r>
              </m:sub>
            </m:sSub>
          </m:den>
        </m:f>
        <m:r>
          <w:rPr>
            <w:rFonts w:ascii="Cambria Math" w:hAnsi="Cambria Math" w:cs="Calibri"/>
            <w:color w:val="FF0000"/>
          </w:rPr>
          <m:t>&lt;α</m:t>
        </m:r>
      </m:oMath>
      <w:r w:rsidR="002B4F9F">
        <w:rPr>
          <w:rFonts w:ascii="Calibri" w:hAnsi="Calibri" w:cs="Calibri"/>
        </w:rPr>
        <w:t xml:space="preserve"> </w:t>
      </w:r>
      <w:r w:rsidR="002B4F9F">
        <w:rPr>
          <w:rFonts w:ascii="Calibri" w:hAnsi="Calibri" w:cs="Calibri"/>
        </w:rPr>
        <w:lastRenderedPageBreak/>
        <w:t>can also</w:t>
      </w:r>
      <w:r w:rsidR="00196ADD" w:rsidRPr="00196ADD">
        <w:rPr>
          <w:rFonts w:ascii="Calibri" w:hAnsi="Calibri" w:cs="Calibri"/>
        </w:rPr>
        <w:t xml:space="preserve"> be rejected at level </w:t>
      </w:r>
      <m:oMath>
        <m:r>
          <w:rPr>
            <w:rFonts w:ascii="Cambria Math" w:hAnsi="Cambria Math" w:cs="Calibri"/>
          </w:rPr>
          <m:t>α</m:t>
        </m:r>
      </m:oMath>
      <w:r w:rsidR="002B4F9F">
        <w:rPr>
          <w:rFonts w:ascii="Calibri" w:hAnsi="Calibri" w:cs="Calibri" w:hint="eastAsia"/>
        </w:rPr>
        <w:t>.</w:t>
      </w:r>
      <w:r w:rsidR="000468E2">
        <w:rPr>
          <w:rFonts w:ascii="Calibri" w:hAnsi="Calibri" w:cs="Calibri"/>
        </w:rPr>
        <w:t xml:space="preserve"> (See Section </w:t>
      </w:r>
      <w:r w:rsidR="002A700C">
        <w:rPr>
          <w:rFonts w:ascii="Calibri" w:hAnsi="Calibri" w:cs="Calibri"/>
        </w:rPr>
        <w:fldChar w:fldCharType="begin"/>
      </w:r>
      <w:r w:rsidR="002A700C">
        <w:rPr>
          <w:rFonts w:ascii="Calibri" w:hAnsi="Calibri" w:cs="Calibri"/>
        </w:rPr>
        <w:instrText xml:space="preserve"> REF _Ref91076329 \r \h </w:instrText>
      </w:r>
      <w:r w:rsidR="002A700C">
        <w:rPr>
          <w:rFonts w:ascii="Calibri" w:hAnsi="Calibri" w:cs="Calibri"/>
        </w:rPr>
      </w:r>
      <w:r w:rsidR="002A700C">
        <w:rPr>
          <w:rFonts w:ascii="Calibri" w:hAnsi="Calibri" w:cs="Calibri"/>
        </w:rPr>
        <w:fldChar w:fldCharType="separate"/>
      </w:r>
      <w:r w:rsidR="0070182E">
        <w:rPr>
          <w:rFonts w:ascii="Calibri" w:hAnsi="Calibri" w:cs="Calibri"/>
        </w:rPr>
        <w:t>2.3.2.1</w:t>
      </w:r>
      <w:r w:rsidR="002A700C">
        <w:rPr>
          <w:rFonts w:ascii="Calibri" w:hAnsi="Calibri" w:cs="Calibri"/>
        </w:rPr>
        <w:fldChar w:fldCharType="end"/>
      </w:r>
      <w:r w:rsidR="000468E2">
        <w:rPr>
          <w:rFonts w:ascii="Calibri" w:hAnsi="Calibri" w:cs="Calibri"/>
        </w:rPr>
        <w:t>)</w:t>
      </w:r>
    </w:p>
    <w:p w14:paraId="26CE8510" w14:textId="30110913" w:rsidR="002A700C" w:rsidRDefault="00281EC8" w:rsidP="009F239E">
      <w:pPr>
        <w:pStyle w:val="ListParagraph"/>
        <w:numPr>
          <w:ilvl w:val="0"/>
          <w:numId w:val="65"/>
        </w:numPr>
        <w:ind w:firstLineChars="0"/>
        <w:rPr>
          <w:rFonts w:ascii="Calibri" w:hAnsi="Calibri" w:cs="Calibri"/>
        </w:rPr>
      </w:pPr>
      <w:r>
        <w:rPr>
          <w:rFonts w:ascii="Calibri" w:hAnsi="Calibri" w:cs="Calibri" w:hint="eastAsia"/>
        </w:rPr>
        <w:t>S</w:t>
      </w:r>
      <w:r>
        <w:rPr>
          <w:rFonts w:ascii="Calibri" w:hAnsi="Calibri" w:cs="Calibri"/>
        </w:rPr>
        <w:t xml:space="preserve">ince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sidR="0084589C">
        <w:rPr>
          <w:rFonts w:ascii="Calibri" w:hAnsi="Calibri" w:cs="Calibri" w:hint="eastAsia"/>
        </w:rPr>
        <w:t xml:space="preserve"> </w:t>
      </w:r>
      <w:r w:rsidR="0084589C">
        <w:rPr>
          <w:rFonts w:ascii="Calibri" w:hAnsi="Calibri" w:cs="Calibri"/>
        </w:rPr>
        <w:t xml:space="preserve">is rejected in </w:t>
      </w:r>
      <w:r w:rsidR="0084589C" w:rsidRPr="0084589C">
        <w:rPr>
          <w:rFonts w:ascii="Calibri" w:hAnsi="Calibri" w:cs="Calibri"/>
          <w:b/>
          <w:bCs/>
        </w:rPr>
        <w:t>Step 1</w:t>
      </w:r>
      <w:r w:rsidR="0084589C">
        <w:rPr>
          <w:rFonts w:ascii="Calibri" w:hAnsi="Calibri" w:cs="Calibri"/>
        </w:rPr>
        <w:t xml:space="preserve">, the index set </w:t>
      </w:r>
      <m:oMath>
        <m:r>
          <w:rPr>
            <w:rFonts w:ascii="Cambria Math" w:hAnsi="Cambria Math" w:cs="Calibri"/>
          </w:rPr>
          <m:t>J</m:t>
        </m:r>
      </m:oMath>
      <w:r w:rsidR="0084589C">
        <w:rPr>
          <w:rFonts w:ascii="Calibri" w:hAnsi="Calibri" w:cs="Calibri" w:hint="eastAsia"/>
        </w:rPr>
        <w:t xml:space="preserve"> </w:t>
      </w:r>
      <w:r w:rsidR="0084589C">
        <w:rPr>
          <w:rFonts w:ascii="Calibri" w:hAnsi="Calibri" w:cs="Calibri"/>
        </w:rPr>
        <w:t xml:space="preserve">is updated to </w:t>
      </w:r>
      <m:oMath>
        <m:r>
          <w:rPr>
            <w:rFonts w:ascii="Cambria Math" w:hAnsi="Cambria Math" w:cs="Calibri"/>
          </w:rPr>
          <m:t>J'=</m:t>
        </m:r>
        <m:d>
          <m:dPr>
            <m:begChr m:val="{"/>
            <m:endChr m:val="}"/>
            <m:ctrlPr>
              <w:rPr>
                <w:rFonts w:ascii="Cambria Math" w:hAnsi="Cambria Math" w:cs="Calibri"/>
                <w:i/>
              </w:rPr>
            </m:ctrlPr>
          </m:dPr>
          <m:e>
            <m:r>
              <w:rPr>
                <w:rFonts w:ascii="Cambria Math" w:hAnsi="Cambria Math" w:cs="Calibri"/>
              </w:rPr>
              <m:t>1,2,3</m:t>
            </m:r>
          </m:e>
        </m:d>
        <m:r>
          <w:rPr>
            <w:rFonts w:ascii="Cambria Math" w:hAnsi="Cambria Math" w:cs="Calibri"/>
          </w:rPr>
          <m:t>\</m:t>
        </m:r>
        <m:r>
          <m:rPr>
            <m:lit/>
          </m:rPr>
          <w:rPr>
            <w:rFonts w:ascii="Cambria Math" w:hAnsi="Cambria Math" w:cs="Calibri"/>
          </w:rPr>
          <m:t>{</m:t>
        </m:r>
        <m:r>
          <w:rPr>
            <w:rFonts w:ascii="Cambria Math" w:hAnsi="Cambria Math" w:cs="Calibri"/>
          </w:rPr>
          <m:t>1}={2,3}</m:t>
        </m:r>
      </m:oMath>
      <w:r w:rsidR="00164ED8">
        <w:rPr>
          <w:rFonts w:ascii="Calibri" w:hAnsi="Calibri" w:cs="Calibri" w:hint="eastAsia"/>
        </w:rPr>
        <w:t>.</w:t>
      </w:r>
      <w:r w:rsidR="000C1F69">
        <w:rPr>
          <w:rFonts w:ascii="Calibri" w:hAnsi="Calibri" w:cs="Calibri"/>
        </w:rPr>
        <w:t xml:space="preserve"> Based on the Section </w:t>
      </w:r>
      <w:r w:rsidR="000C1F69">
        <w:rPr>
          <w:rFonts w:ascii="Calibri" w:hAnsi="Calibri" w:cs="Calibri"/>
        </w:rPr>
        <w:fldChar w:fldCharType="begin"/>
      </w:r>
      <w:r w:rsidR="000C1F69">
        <w:rPr>
          <w:rFonts w:ascii="Calibri" w:hAnsi="Calibri" w:cs="Calibri"/>
        </w:rPr>
        <w:instrText xml:space="preserve"> REF _Ref91076506 \r \h </w:instrText>
      </w:r>
      <w:r w:rsidR="000C1F69">
        <w:rPr>
          <w:rFonts w:ascii="Calibri" w:hAnsi="Calibri" w:cs="Calibri"/>
        </w:rPr>
      </w:r>
      <w:r w:rsidR="000C1F69">
        <w:rPr>
          <w:rFonts w:ascii="Calibri" w:hAnsi="Calibri" w:cs="Calibri"/>
        </w:rPr>
        <w:fldChar w:fldCharType="separate"/>
      </w:r>
      <w:r w:rsidR="0070182E">
        <w:rPr>
          <w:rFonts w:ascii="Calibri" w:hAnsi="Calibri" w:cs="Calibri"/>
        </w:rPr>
        <w:t>2.3.2.2</w:t>
      </w:r>
      <w:r w:rsidR="000C1F69">
        <w:rPr>
          <w:rFonts w:ascii="Calibri" w:hAnsi="Calibri" w:cs="Calibri"/>
        </w:rPr>
        <w:fldChar w:fldCharType="end"/>
      </w:r>
      <w:r w:rsidR="000C1F69">
        <w:rPr>
          <w:rFonts w:ascii="Calibri" w:hAnsi="Calibri" w:cs="Calibri"/>
        </w:rPr>
        <w:t>, we have</w:t>
      </w:r>
    </w:p>
    <w:p w14:paraId="0B40DBA6" w14:textId="19B240BD" w:rsidR="000C1F69" w:rsidRPr="000C1F69" w:rsidRDefault="000C1F69" w:rsidP="000C1F69">
      <w:pPr>
        <w:pStyle w:val="ListParagraph"/>
        <w:ind w:left="420" w:firstLineChars="0" w:firstLine="0"/>
        <w:rPr>
          <w:rFonts w:ascii="Calibri" w:hAnsi="Calibri" w:cs="Calibri"/>
        </w:rPr>
      </w:pPr>
      <m:oMathPara>
        <m:oMath>
          <m:r>
            <w:rPr>
              <w:rFonts w:ascii="Cambria Math" w:hAnsi="Cambria Math" w:cs="Calibri"/>
            </w:rPr>
            <m:t>J'⊆J</m:t>
          </m:r>
        </m:oMath>
      </m:oMathPara>
    </w:p>
    <w:p w14:paraId="3F06FE4D" w14:textId="33BABA92" w:rsidR="00B5561C" w:rsidRDefault="00B5561C" w:rsidP="0070320F">
      <w:pPr>
        <w:pStyle w:val="ListParagraph"/>
        <w:ind w:left="420" w:firstLineChars="0" w:firstLine="0"/>
        <w:rPr>
          <w:rFonts w:ascii="Calibri" w:hAnsi="Calibri" w:cs="Calibri"/>
        </w:rPr>
      </w:pPr>
      <w:r>
        <w:rPr>
          <w:rFonts w:ascii="Calibri" w:hAnsi="Calibri" w:cs="Calibri"/>
        </w:rPr>
        <w:t>And the procedure should meet the condition</w:t>
      </w:r>
    </w:p>
    <w:p w14:paraId="45A7CD99" w14:textId="77777777" w:rsidR="0070320F" w:rsidRPr="00697334" w:rsidRDefault="00E4662F" w:rsidP="0070320F">
      <w:pPr>
        <w:rPr>
          <w:rFonts w:ascii="Calibri" w:hAnsi="Calibri" w:cs="Calibri"/>
        </w:rPr>
      </w:pPr>
      <m:oMathPara>
        <m:oMath>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d>
            <m:dPr>
              <m:ctrlPr>
                <w:rPr>
                  <w:rFonts w:ascii="Cambria Math" w:hAnsi="Cambria Math" w:cs="Calibri"/>
                  <w:i/>
                </w:rPr>
              </m:ctrlPr>
            </m:dPr>
            <m:e>
              <m:sSup>
                <m:sSupPr>
                  <m:ctrlPr>
                    <w:rPr>
                      <w:rFonts w:ascii="Cambria Math" w:hAnsi="Cambria Math" w:cs="Calibri"/>
                      <w:i/>
                    </w:rPr>
                  </m:ctrlPr>
                </m:sSupPr>
                <m:e>
                  <m:r>
                    <w:rPr>
                      <w:rFonts w:ascii="Cambria Math" w:hAnsi="Cambria Math" w:cs="Calibri"/>
                    </w:rPr>
                    <m:t>J</m:t>
                  </m:r>
                </m:e>
                <m:sup>
                  <m:r>
                    <w:rPr>
                      <w:rFonts w:ascii="Cambria Math" w:hAnsi="Cambria Math" w:cs="Calibri"/>
                    </w:rPr>
                    <m:t>'</m:t>
                  </m:r>
                </m:sup>
              </m:sSup>
            </m:e>
          </m:d>
          <m:r>
            <m:rPr>
              <m:nor/>
            </m:rP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j</m:t>
              </m:r>
            </m:sub>
          </m:sSub>
          <m:d>
            <m:dPr>
              <m:ctrlPr>
                <w:rPr>
                  <w:rFonts w:ascii="Cambria Math" w:hAnsi="Cambria Math" w:cs="Calibri"/>
                  <w:i/>
                </w:rPr>
              </m:ctrlPr>
            </m:dPr>
            <m:e>
              <m:r>
                <w:rPr>
                  <w:rFonts w:ascii="Cambria Math" w:hAnsi="Cambria Math" w:cs="Calibri"/>
                </w:rPr>
                <m:t>J</m:t>
              </m:r>
            </m:e>
          </m:d>
          <m:r>
            <w:rPr>
              <w:rFonts w:ascii="Cambria Math" w:hAnsi="Cambria Math" w:cs="Calibri"/>
            </w:rPr>
            <m:t xml:space="preserve">    </m:t>
          </m:r>
          <m:r>
            <m:rPr>
              <m:nor/>
            </m:rPr>
            <w:rPr>
              <w:rFonts w:ascii="Cambria Math" w:hAnsi="Cambria Math" w:cs="Calibri"/>
            </w:rPr>
            <m:t xml:space="preserve">for all </m:t>
          </m:r>
          <m:sSup>
            <m:sSupPr>
              <m:ctrlPr>
                <w:rPr>
                  <w:rFonts w:ascii="Cambria Math" w:hAnsi="Cambria Math" w:cs="Calibri"/>
                  <w:i/>
                </w:rPr>
              </m:ctrlPr>
            </m:sSupPr>
            <m:e>
              <m:r>
                <w:rPr>
                  <w:rFonts w:ascii="Cambria Math" w:hAnsi="Cambria Math" w:cs="Calibri"/>
                </w:rPr>
                <m:t>J</m:t>
              </m:r>
            </m:e>
            <m:sup>
              <m:r>
                <w:rPr>
                  <w:rFonts w:ascii="Cambria Math" w:hAnsi="Cambria Math" w:cs="Calibri"/>
                </w:rPr>
                <m:t>'</m:t>
              </m:r>
            </m:sup>
          </m:sSup>
          <m:r>
            <w:rPr>
              <w:rFonts w:ascii="Cambria Math" w:hAnsi="Cambria Math" w:cs="Calibri"/>
            </w:rPr>
            <m:t xml:space="preserve">⊆J⊆I </m:t>
          </m:r>
          <m:r>
            <m:rPr>
              <m:nor/>
            </m:rPr>
            <w:rPr>
              <w:rFonts w:ascii="Cambria Math" w:hAnsi="Cambria Math" w:cs="Calibri"/>
            </w:rPr>
            <m:t xml:space="preserve">and </m:t>
          </m:r>
          <m:r>
            <w:rPr>
              <w:rFonts w:ascii="Cambria Math" w:hAnsi="Cambria Math" w:cs="Calibri"/>
            </w:rPr>
            <m:t>j∈</m:t>
          </m:r>
          <m:sSup>
            <m:sSupPr>
              <m:ctrlPr>
                <w:rPr>
                  <w:rFonts w:ascii="Cambria Math" w:hAnsi="Cambria Math" w:cs="Calibri"/>
                  <w:i/>
                </w:rPr>
              </m:ctrlPr>
            </m:sSupPr>
            <m:e>
              <m:r>
                <w:rPr>
                  <w:rFonts w:ascii="Cambria Math" w:hAnsi="Cambria Math" w:cs="Calibri"/>
                </w:rPr>
                <m:t>J</m:t>
              </m:r>
            </m:e>
            <m:sup>
              <m:r>
                <w:rPr>
                  <w:rFonts w:ascii="Cambria Math" w:hAnsi="Cambria Math" w:cs="Calibri"/>
                </w:rPr>
                <m:t>'</m:t>
              </m:r>
            </m:sup>
          </m:sSup>
          <m:r>
            <w:rPr>
              <w:rFonts w:ascii="Cambria Math" w:hAnsi="Cambria Math" w:cs="Calibri"/>
            </w:rPr>
            <m:t>.</m:t>
          </m:r>
        </m:oMath>
      </m:oMathPara>
    </w:p>
    <w:p w14:paraId="2C755711" w14:textId="56902727" w:rsidR="0070320F" w:rsidRDefault="0070320F" w:rsidP="0070320F">
      <w:pPr>
        <w:pStyle w:val="ListParagraph"/>
        <w:ind w:left="420" w:firstLineChars="0" w:firstLine="0"/>
        <w:rPr>
          <w:rFonts w:ascii="Calibri" w:hAnsi="Calibri" w:cs="Calibri"/>
        </w:rPr>
      </w:pPr>
      <w:r>
        <w:rPr>
          <w:rFonts w:ascii="Calibri" w:hAnsi="Calibri" w:cs="Calibri"/>
        </w:rPr>
        <w:t xml:space="preserve">The vector of weights for </w:t>
      </w:r>
      <m:oMath>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3</m:t>
            </m:r>
          </m:sub>
        </m:sSub>
        <m:r>
          <w:rPr>
            <w:rFonts w:ascii="Cambria Math" w:hAnsi="Cambria Math" w:cs="Calibri"/>
          </w:rPr>
          <m:t>}</m:t>
        </m:r>
      </m:oMath>
      <w:r>
        <w:rPr>
          <w:rFonts w:ascii="Calibri" w:hAnsi="Calibri" w:cs="Calibri" w:hint="eastAsia"/>
        </w:rPr>
        <w:t xml:space="preserve"> </w:t>
      </w:r>
      <w:r>
        <w:rPr>
          <w:rFonts w:ascii="Calibri" w:hAnsi="Calibri" w:cs="Calibri"/>
        </w:rPr>
        <w:t xml:space="preserve">is </w:t>
      </w:r>
      <m:oMath>
        <m:sSub>
          <m:sSubPr>
            <m:ctrlPr>
              <w:rPr>
                <w:rFonts w:ascii="Cambria Math" w:hAnsi="Cambria Math" w:cs="Calibri"/>
                <w:i/>
              </w:rPr>
            </m:ctrlPr>
          </m:sSubPr>
          <m:e>
            <m:acc>
              <m:accPr>
                <m:chr m:val="⃗"/>
                <m:ctrlPr>
                  <w:rPr>
                    <w:rFonts w:ascii="Cambria Math" w:hAnsi="Cambria Math" w:cs="Calibri"/>
                    <w:i/>
                  </w:rPr>
                </m:ctrlPr>
              </m:accPr>
              <m:e>
                <m:r>
                  <w:rPr>
                    <w:rFonts w:ascii="Cambria Math" w:hAnsi="Cambria Math" w:cs="Calibri"/>
                  </w:rPr>
                  <m:t>W</m:t>
                </m:r>
              </m:e>
            </m:acc>
          </m:e>
          <m:sub>
            <m:r>
              <w:rPr>
                <w:rFonts w:ascii="Cambria Math" w:hAnsi="Cambria Math" w:cs="Calibri"/>
              </w:rPr>
              <m:t>step-2</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step-2,2</m:t>
            </m:r>
          </m:sub>
        </m:sSub>
        <m:d>
          <m:dPr>
            <m:ctrlPr>
              <w:rPr>
                <w:rFonts w:ascii="Cambria Math" w:hAnsi="Cambria Math" w:cs="Calibri"/>
                <w:i/>
              </w:rPr>
            </m:ctrlPr>
          </m:dPr>
          <m:e>
            <m:r>
              <w:rPr>
                <w:rFonts w:ascii="Cambria Math" w:hAnsi="Cambria Math" w:cs="Calibri"/>
              </w:rPr>
              <m:t>J</m:t>
            </m:r>
          </m:e>
        </m:d>
        <m:sSub>
          <m:sSubPr>
            <m:ctrlPr>
              <w:rPr>
                <w:rFonts w:ascii="Cambria Math" w:hAnsi="Cambria Math" w:cs="Calibri"/>
                <w:i/>
              </w:rPr>
            </m:ctrlPr>
          </m:sSubPr>
          <m:e>
            <m:r>
              <w:rPr>
                <w:rFonts w:ascii="Cambria Math" w:hAnsi="Cambria Math" w:cs="Calibri"/>
              </w:rPr>
              <m:t>,w</m:t>
            </m:r>
          </m:e>
          <m:sub>
            <m:r>
              <w:rPr>
                <w:rFonts w:ascii="Cambria Math" w:hAnsi="Cambria Math" w:cs="Calibri"/>
              </w:rPr>
              <m:t>step-2,3</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oMath>
      <w:r w:rsidR="00870872">
        <w:rPr>
          <w:rFonts w:ascii="Calibri" w:hAnsi="Calibri" w:cs="Calibri"/>
        </w:rPr>
        <w:t xml:space="preserve"> should satisfy</w:t>
      </w:r>
    </w:p>
    <w:p w14:paraId="430BBD6A" w14:textId="77777777" w:rsidR="00472428" w:rsidRDefault="00472428" w:rsidP="0070320F">
      <w:pPr>
        <w:pStyle w:val="ListParagraph"/>
        <w:ind w:left="420" w:firstLineChars="0" w:firstLine="0"/>
        <w:rPr>
          <w:rFonts w:ascii="Calibri" w:hAnsi="Calibri" w:cs="Calibri"/>
        </w:rPr>
      </w:pPr>
    </w:p>
    <w:p w14:paraId="7902A5E4" w14:textId="12E9CF0D" w:rsidR="00870872" w:rsidRPr="00923111" w:rsidRDefault="00E4662F" w:rsidP="0070320F">
      <w:pPr>
        <w:pStyle w:val="ListParagraph"/>
        <w:ind w:left="420" w:firstLineChars="0" w:firstLine="0"/>
        <w:rPr>
          <w:rFonts w:ascii="Calibri" w:hAnsi="Calibri" w:cs="Calibri"/>
        </w:rPr>
      </w:pPr>
      <m:oMathPara>
        <m:oMath>
          <m:sSub>
            <m:sSubPr>
              <m:ctrlPr>
                <w:rPr>
                  <w:rFonts w:ascii="Cambria Math" w:hAnsi="Cambria Math" w:cs="Calibri"/>
                  <w:i/>
                </w:rPr>
              </m:ctrlPr>
            </m:sSubPr>
            <m:e>
              <m:r>
                <w:rPr>
                  <w:rFonts w:ascii="Cambria Math" w:hAnsi="Cambria Math" w:cs="Calibri"/>
                </w:rPr>
                <m:t>w</m:t>
              </m:r>
            </m:e>
            <m:sub>
              <m:r>
                <w:rPr>
                  <w:rFonts w:ascii="Cambria Math" w:hAnsi="Cambria Math" w:cs="Calibri"/>
                </w:rPr>
                <m:t>step-2,2</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step-2,2</m:t>
              </m:r>
            </m:sub>
          </m:sSub>
          <m:d>
            <m:dPr>
              <m:ctrlPr>
                <w:rPr>
                  <w:rFonts w:ascii="Cambria Math" w:hAnsi="Cambria Math" w:cs="Calibri"/>
                  <w:i/>
                </w:rPr>
              </m:ctrlPr>
            </m:dPr>
            <m:e>
              <m:r>
                <w:rPr>
                  <w:rFonts w:ascii="Cambria Math" w:hAnsi="Cambria Math" w:cs="Calibri"/>
                </w:rPr>
                <m:t>J</m:t>
              </m:r>
            </m:e>
          </m:d>
        </m:oMath>
      </m:oMathPara>
    </w:p>
    <w:p w14:paraId="559442EC" w14:textId="0C940F08" w:rsidR="00923111" w:rsidRDefault="00E4662F" w:rsidP="00923111">
      <w:pPr>
        <w:pStyle w:val="ListParagraph"/>
        <w:ind w:left="420" w:firstLineChars="0" w:firstLine="0"/>
        <w:rPr>
          <w:rFonts w:ascii="Calibri" w:hAnsi="Calibri" w:cs="Calibri"/>
        </w:rPr>
      </w:pPr>
      <m:oMathPara>
        <m:oMath>
          <m:sSub>
            <m:sSubPr>
              <m:ctrlPr>
                <w:rPr>
                  <w:rFonts w:ascii="Cambria Math" w:hAnsi="Cambria Math" w:cs="Calibri"/>
                  <w:i/>
                </w:rPr>
              </m:ctrlPr>
            </m:sSubPr>
            <m:e>
              <m:r>
                <w:rPr>
                  <w:rFonts w:ascii="Cambria Math" w:hAnsi="Cambria Math" w:cs="Calibri"/>
                </w:rPr>
                <m:t>w</m:t>
              </m:r>
            </m:e>
            <m:sub>
              <m:r>
                <w:rPr>
                  <w:rFonts w:ascii="Cambria Math" w:hAnsi="Cambria Math" w:cs="Calibri"/>
                </w:rPr>
                <m:t>step-2,3</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step-2,3</m:t>
              </m:r>
            </m:sub>
          </m:sSub>
          <m:d>
            <m:dPr>
              <m:ctrlPr>
                <w:rPr>
                  <w:rFonts w:ascii="Cambria Math" w:hAnsi="Cambria Math" w:cs="Calibri"/>
                  <w:i/>
                </w:rPr>
              </m:ctrlPr>
            </m:dPr>
            <m:e>
              <m:r>
                <w:rPr>
                  <w:rFonts w:ascii="Cambria Math" w:hAnsi="Cambria Math" w:cs="Calibri"/>
                </w:rPr>
                <m:t>J</m:t>
              </m:r>
            </m:e>
          </m:d>
        </m:oMath>
      </m:oMathPara>
    </w:p>
    <w:p w14:paraId="3796BADB" w14:textId="7B437A84" w:rsidR="00472428" w:rsidRDefault="00472428" w:rsidP="0070320F">
      <w:pPr>
        <w:pStyle w:val="ListParagraph"/>
        <w:ind w:left="420" w:firstLineChars="0" w:firstLine="0"/>
        <w:rPr>
          <w:rFonts w:ascii="Calibri" w:hAnsi="Calibri" w:cs="Calibri"/>
        </w:rPr>
      </w:pPr>
    </w:p>
    <w:p w14:paraId="5794E9F5" w14:textId="77777777" w:rsidR="00C202A6" w:rsidRDefault="00162DBD" w:rsidP="0070320F">
      <w:pPr>
        <w:pStyle w:val="ListParagraph"/>
        <w:ind w:left="420" w:firstLineChars="0" w:firstLine="0"/>
        <w:rPr>
          <w:rFonts w:ascii="Calibri" w:hAnsi="Calibri" w:cs="Calibri"/>
        </w:rPr>
      </w:pPr>
      <w:r>
        <w:rPr>
          <w:rFonts w:ascii="Calibri" w:hAnsi="Calibri" w:cs="Calibri" w:hint="eastAsia"/>
        </w:rPr>
        <w:t>T</w:t>
      </w:r>
      <w:r>
        <w:rPr>
          <w:rFonts w:ascii="Calibri" w:hAnsi="Calibri" w:cs="Calibri"/>
        </w:rPr>
        <w:t xml:space="preserve">herefore we can set the updated </w:t>
      </w:r>
    </w:p>
    <w:p w14:paraId="097241AC" w14:textId="6C696885" w:rsidR="00472428" w:rsidRDefault="00E4662F" w:rsidP="0070320F">
      <w:pPr>
        <w:pStyle w:val="ListParagraph"/>
        <w:ind w:left="420" w:firstLineChars="0" w:firstLine="0"/>
        <w:rPr>
          <w:rFonts w:ascii="Calibri" w:hAnsi="Calibri" w:cs="Calibri"/>
        </w:rPr>
      </w:pPr>
      <m:oMathPara>
        <m:oMath>
          <m:sSub>
            <m:sSubPr>
              <m:ctrlPr>
                <w:rPr>
                  <w:rFonts w:ascii="Cambria Math" w:hAnsi="Cambria Math" w:cs="Calibri"/>
                  <w:i/>
                </w:rPr>
              </m:ctrlPr>
            </m:sSubPr>
            <m:e>
              <m:acc>
                <m:accPr>
                  <m:chr m:val="⃗"/>
                  <m:ctrlPr>
                    <w:rPr>
                      <w:rFonts w:ascii="Cambria Math" w:hAnsi="Cambria Math" w:cs="Calibri"/>
                      <w:i/>
                    </w:rPr>
                  </m:ctrlPr>
                </m:accPr>
                <m:e>
                  <m:r>
                    <w:rPr>
                      <w:rFonts w:ascii="Cambria Math" w:hAnsi="Cambria Math" w:cs="Calibri"/>
                    </w:rPr>
                    <m:t>W</m:t>
                  </m:r>
                </m:e>
              </m:acc>
            </m:e>
            <m:sub>
              <m:r>
                <w:rPr>
                  <w:rFonts w:ascii="Cambria Math" w:hAnsi="Cambria Math" w:cs="Calibri"/>
                </w:rPr>
                <m:t>step-2</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step-2,2</m:t>
              </m:r>
            </m:sub>
          </m:sSub>
          <m:d>
            <m:dPr>
              <m:ctrlPr>
                <w:rPr>
                  <w:rFonts w:ascii="Cambria Math" w:hAnsi="Cambria Math" w:cs="Calibri"/>
                  <w:i/>
                </w:rPr>
              </m:ctrlPr>
            </m:dPr>
            <m:e>
              <m:r>
                <w:rPr>
                  <w:rFonts w:ascii="Cambria Math" w:hAnsi="Cambria Math" w:cs="Calibri"/>
                </w:rPr>
                <m:t>J</m:t>
              </m:r>
            </m:e>
          </m:d>
          <m:sSub>
            <m:sSubPr>
              <m:ctrlPr>
                <w:rPr>
                  <w:rFonts w:ascii="Cambria Math" w:hAnsi="Cambria Math" w:cs="Calibri"/>
                  <w:i/>
                </w:rPr>
              </m:ctrlPr>
            </m:sSubPr>
            <m:e>
              <m:r>
                <w:rPr>
                  <w:rFonts w:ascii="Cambria Math" w:hAnsi="Cambria Math" w:cs="Calibri"/>
                </w:rPr>
                <m:t>,w</m:t>
              </m:r>
            </m:e>
            <m:sub>
              <m:r>
                <w:rPr>
                  <w:rFonts w:ascii="Cambria Math" w:hAnsi="Cambria Math" w:cs="Calibri"/>
                </w:rPr>
                <m:t>step-2,3</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w</m:t>
              </m:r>
            </m:e>
            <m:sub>
              <m:r>
                <w:rPr>
                  <w:rFonts w:ascii="Cambria Math" w:hAnsi="Cambria Math" w:cs="Calibri"/>
                </w:rPr>
                <m:t>1</m:t>
              </m:r>
            </m:sub>
          </m:sSub>
          <m:r>
            <w:rPr>
              <w:rFonts w:ascii="Cambria Math" w:hAnsi="Cambria Math" w:cs="Calibri"/>
            </w:rPr>
            <m:t>,0+</m:t>
          </m:r>
          <m:d>
            <m:dPr>
              <m:ctrlPr>
                <w:rPr>
                  <w:rFonts w:ascii="Cambria Math" w:hAnsi="Cambria Math" w:cs="Calibri"/>
                  <w:i/>
                </w:rPr>
              </m:ctrlPr>
            </m:dPr>
            <m:e>
              <m:r>
                <w:rPr>
                  <w:rFonts w:ascii="Cambria Math" w:hAnsi="Cambria Math" w:cs="Calibri"/>
                </w:rPr>
                <m:t>1-</m:t>
              </m:r>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w</m:t>
                  </m:r>
                </m:e>
                <m:sub>
                  <m:r>
                    <w:rPr>
                      <w:rFonts w:ascii="Cambria Math" w:hAnsi="Cambria Math" w:cs="Calibri"/>
                    </w:rPr>
                    <m:t>1</m:t>
                  </m:r>
                </m:sub>
              </m:sSub>
            </m:e>
          </m:d>
          <m:r>
            <w:rPr>
              <w:rFonts w:ascii="Cambria Math" w:hAnsi="Cambria Math" w:cs="Calibri"/>
            </w:rPr>
            <m:t>)</m:t>
          </m:r>
        </m:oMath>
      </m:oMathPara>
    </w:p>
    <w:p w14:paraId="339AA4B4" w14:textId="77777777" w:rsidR="00C202A6" w:rsidRDefault="00C202A6" w:rsidP="0070320F">
      <w:pPr>
        <w:pStyle w:val="ListParagraph"/>
        <w:ind w:left="420" w:firstLineChars="0" w:firstLine="0"/>
        <w:rPr>
          <w:rFonts w:ascii="Calibri" w:hAnsi="Calibri" w:cs="Calibri"/>
        </w:rPr>
      </w:pPr>
    </w:p>
    <w:p w14:paraId="5987B140" w14:textId="74ACF07B" w:rsidR="0070320F" w:rsidRDefault="00C202A6" w:rsidP="0070320F">
      <w:pPr>
        <w:pStyle w:val="ListParagraph"/>
        <w:ind w:left="420" w:firstLineChars="0" w:firstLine="0"/>
        <w:rPr>
          <w:rFonts w:ascii="Calibri" w:hAnsi="Calibri" w:cs="Calibri"/>
        </w:rPr>
      </w:pPr>
      <w:r>
        <w:rPr>
          <w:rFonts w:ascii="Calibri" w:hAnsi="Calibri" w:cs="Calibri" w:hint="eastAsia"/>
        </w:rPr>
        <w:t>I</w:t>
      </w:r>
      <w:r>
        <w:rPr>
          <w:rFonts w:ascii="Calibri" w:hAnsi="Calibri" w:cs="Calibri"/>
        </w:rPr>
        <w:t xml:space="preserve">t is obvious that </w:t>
      </w:r>
      <m:oMath>
        <m:sSub>
          <m:sSubPr>
            <m:ctrlPr>
              <w:rPr>
                <w:rFonts w:ascii="Cambria Math" w:hAnsi="Cambria Math" w:cs="Calibri"/>
                <w:i/>
              </w:rPr>
            </m:ctrlPr>
          </m:sSubPr>
          <m:e>
            <m:r>
              <w:rPr>
                <w:rFonts w:ascii="Cambria Math" w:hAnsi="Cambria Math" w:cs="Calibri"/>
              </w:rPr>
              <m:t>w</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w</m:t>
            </m:r>
          </m:e>
          <m:sub>
            <m:r>
              <w:rPr>
                <w:rFonts w:ascii="Cambria Math" w:hAnsi="Cambria Math" w:cs="Calibri"/>
              </w:rPr>
              <m:t>1</m:t>
            </m:r>
          </m:sub>
        </m:sSub>
        <m:r>
          <w:rPr>
            <w:rFonts w:ascii="Cambria Math" w:hAnsi="Cambria Math" w:cs="Calibri"/>
          </w:rPr>
          <m:t>+0+</m:t>
        </m:r>
        <m:d>
          <m:dPr>
            <m:ctrlPr>
              <w:rPr>
                <w:rFonts w:ascii="Cambria Math" w:hAnsi="Cambria Math" w:cs="Calibri"/>
                <w:i/>
              </w:rPr>
            </m:ctrlPr>
          </m:dPr>
          <m:e>
            <m:r>
              <w:rPr>
                <w:rFonts w:ascii="Cambria Math" w:hAnsi="Cambria Math" w:cs="Calibri"/>
              </w:rPr>
              <m:t>1-</m:t>
            </m:r>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e>
        </m:d>
        <m:sSub>
          <m:sSubPr>
            <m:ctrlPr>
              <w:rPr>
                <w:rFonts w:ascii="Cambria Math" w:hAnsi="Cambria Math" w:cs="Calibri"/>
                <w:i/>
              </w:rPr>
            </m:ctrlPr>
          </m:sSubPr>
          <m:e>
            <m:r>
              <w:rPr>
                <w:rFonts w:ascii="Cambria Math" w:hAnsi="Cambria Math" w:cs="Calibri"/>
              </w:rPr>
              <m:t>w</m:t>
            </m:r>
          </m:e>
          <m:sub>
            <m:r>
              <w:rPr>
                <w:rFonts w:ascii="Cambria Math" w:hAnsi="Cambria Math" w:cs="Calibri"/>
              </w:rPr>
              <m:t>1</m:t>
            </m:r>
          </m:sub>
        </m:sSub>
        <m:r>
          <w:rPr>
            <w:rFonts w:ascii="Cambria Math" w:hAnsi="Cambria Math" w:cs="Calibri"/>
          </w:rPr>
          <m:t>=1</m:t>
        </m:r>
      </m:oMath>
      <w:r w:rsidR="00617E86">
        <w:rPr>
          <w:rFonts w:ascii="Calibri" w:hAnsi="Calibri" w:cs="Calibri" w:hint="eastAsia"/>
        </w:rPr>
        <w:t xml:space="preserve"> </w:t>
      </w:r>
      <w:r w:rsidR="00617E86">
        <w:rPr>
          <w:rFonts w:ascii="Calibri" w:hAnsi="Calibri" w:cs="Calibri"/>
        </w:rPr>
        <w:t xml:space="preserve">and </w:t>
      </w:r>
    </w:p>
    <w:p w14:paraId="7981753A" w14:textId="143B68D8" w:rsidR="00617E86" w:rsidRPr="0019293E" w:rsidRDefault="00E4662F" w:rsidP="0070320F">
      <w:pPr>
        <w:pStyle w:val="ListParagraph"/>
        <w:ind w:left="420" w:firstLineChars="0" w:firstLine="0"/>
        <w:rPr>
          <w:rFonts w:ascii="Calibri" w:hAnsi="Calibri" w:cs="Calibri"/>
        </w:rPr>
      </w:pPr>
      <m:oMathPara>
        <m:oMath>
          <m:sSub>
            <m:sSubPr>
              <m:ctrlPr>
                <w:rPr>
                  <w:rFonts w:ascii="Cambria Math" w:hAnsi="Cambria Math" w:cs="Calibri"/>
                  <w:i/>
                </w:rPr>
              </m:ctrlPr>
            </m:sSubPr>
            <m:e>
              <m:r>
                <w:rPr>
                  <w:rFonts w:ascii="Cambria Math" w:hAnsi="Cambria Math" w:cs="Calibri"/>
                </w:rPr>
                <m:t>w</m:t>
              </m:r>
            </m:e>
            <m:sub>
              <m:r>
                <w:rPr>
                  <w:rFonts w:ascii="Cambria Math" w:hAnsi="Cambria Math" w:cs="Calibri"/>
                </w:rPr>
                <m:t>step-2,2</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sSub>
            <m:sSubPr>
              <m:ctrlPr>
                <w:rPr>
                  <w:rFonts w:ascii="Cambria Math" w:hAnsi="Cambria Math" w:cs="Calibri"/>
                  <w:i/>
                </w:rPr>
              </m:ctrlPr>
            </m:sSubPr>
            <m:e>
              <m:r>
                <w:rPr>
                  <w:rFonts w:ascii="Cambria Math" w:hAnsi="Cambria Math" w:cs="Calibri"/>
                </w:rPr>
                <m:t>w</m:t>
              </m:r>
            </m:e>
            <m:sub>
              <m:r>
                <w:rPr>
                  <w:rFonts w:ascii="Cambria Math" w:hAnsi="Cambria Math" w:cs="Calibri"/>
                </w:rPr>
                <m:t>1</m:t>
              </m:r>
            </m:sub>
          </m:sSub>
          <m:r>
            <w:rPr>
              <w:rFonts w:ascii="Cambria Math" w:hAnsi="Cambria Math" w:cs="Calibri"/>
              <w:color w:val="FF0000"/>
            </w:rPr>
            <m:t>&gt;</m:t>
          </m:r>
          <m:sSub>
            <m:sSubPr>
              <m:ctrlPr>
                <w:rPr>
                  <w:rFonts w:ascii="Cambria Math" w:hAnsi="Cambria Math" w:cs="Calibri"/>
                  <w:i/>
                </w:rPr>
              </m:ctrlPr>
            </m:sSubPr>
            <m:e>
              <m:r>
                <w:rPr>
                  <w:rFonts w:ascii="Cambria Math" w:hAnsi="Cambria Math" w:cs="Calibri"/>
                </w:rPr>
                <m:t>w</m:t>
              </m:r>
            </m:e>
            <m:sub>
              <m:r>
                <w:rPr>
                  <w:rFonts w:ascii="Cambria Math" w:hAnsi="Cambria Math" w:cs="Calibri"/>
                </w:rPr>
                <m:t>step-1,2</m:t>
              </m:r>
            </m:sub>
          </m:sSub>
          <m:d>
            <m:dPr>
              <m:ctrlPr>
                <w:rPr>
                  <w:rFonts w:ascii="Cambria Math" w:hAnsi="Cambria Math" w:cs="Calibri"/>
                  <w:i/>
                </w:rPr>
              </m:ctrlPr>
            </m:dPr>
            <m:e>
              <m:r>
                <w:rPr>
                  <w:rFonts w:ascii="Cambria Math" w:hAnsi="Cambria Math" w:cs="Calibri"/>
                </w:rPr>
                <m:t>J</m:t>
              </m:r>
            </m:e>
          </m:d>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2</m:t>
              </m:r>
            </m:sub>
          </m:sSub>
        </m:oMath>
      </m:oMathPara>
    </w:p>
    <w:p w14:paraId="52B45940" w14:textId="492F6E27" w:rsidR="0019293E" w:rsidRPr="0070320F" w:rsidRDefault="00E4662F" w:rsidP="0019293E">
      <w:pPr>
        <w:pStyle w:val="ListParagraph"/>
        <w:ind w:left="420" w:firstLineChars="0" w:firstLine="0"/>
        <w:rPr>
          <w:rFonts w:ascii="Calibri" w:hAnsi="Calibri" w:cs="Calibri"/>
        </w:rPr>
      </w:pPr>
      <m:oMathPara>
        <m:oMath>
          <m:sSub>
            <m:sSubPr>
              <m:ctrlPr>
                <w:rPr>
                  <w:rFonts w:ascii="Cambria Math" w:hAnsi="Cambria Math" w:cs="Calibri"/>
                  <w:i/>
                </w:rPr>
              </m:ctrlPr>
            </m:sSubPr>
            <m:e>
              <m:r>
                <w:rPr>
                  <w:rFonts w:ascii="Cambria Math" w:hAnsi="Cambria Math" w:cs="Calibri"/>
                </w:rPr>
                <m:t>w</m:t>
              </m:r>
            </m:e>
            <m:sub>
              <m:r>
                <w:rPr>
                  <w:rFonts w:ascii="Cambria Math" w:hAnsi="Cambria Math" w:cs="Calibri"/>
                </w:rPr>
                <m:t>step-2,3</m:t>
              </m:r>
            </m:sub>
          </m:sSub>
          <m:d>
            <m:dPr>
              <m:ctrlPr>
                <w:rPr>
                  <w:rFonts w:ascii="Cambria Math" w:hAnsi="Cambria Math" w:cs="Calibri"/>
                  <w:i/>
                </w:rPr>
              </m:ctrlPr>
            </m:dPr>
            <m:e>
              <m:r>
                <w:rPr>
                  <w:rFonts w:ascii="Cambria Math" w:hAnsi="Cambria Math" w:cs="Calibri"/>
                </w:rPr>
                <m:t>J'</m:t>
              </m:r>
            </m:e>
          </m:d>
          <m:r>
            <w:rPr>
              <w:rFonts w:ascii="Cambria Math" w:hAnsi="Cambria Math" w:cs="Calibri"/>
            </w:rPr>
            <m:t>=(1-</m:t>
          </m:r>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1</m:t>
              </m:r>
            </m:sub>
          </m:sSub>
          <m:r>
            <w:rPr>
              <w:rFonts w:ascii="Cambria Math" w:hAnsi="Cambria Math" w:cs="Calibri"/>
              <w:color w:val="FF0000"/>
            </w:rPr>
            <m:t>&gt;</m:t>
          </m:r>
          <m:sSub>
            <m:sSubPr>
              <m:ctrlPr>
                <w:rPr>
                  <w:rFonts w:ascii="Cambria Math" w:hAnsi="Cambria Math" w:cs="Calibri"/>
                  <w:i/>
                </w:rPr>
              </m:ctrlPr>
            </m:sSubPr>
            <m:e>
              <m:r>
                <w:rPr>
                  <w:rFonts w:ascii="Cambria Math" w:hAnsi="Cambria Math" w:cs="Calibri"/>
                </w:rPr>
                <m:t>w</m:t>
              </m:r>
            </m:e>
            <m:sub>
              <m:r>
                <w:rPr>
                  <w:rFonts w:ascii="Cambria Math" w:hAnsi="Cambria Math" w:cs="Calibri"/>
                </w:rPr>
                <m:t>step-1,3</m:t>
              </m:r>
            </m:sub>
          </m:sSub>
          <m:d>
            <m:dPr>
              <m:ctrlPr>
                <w:rPr>
                  <w:rFonts w:ascii="Cambria Math" w:hAnsi="Cambria Math" w:cs="Calibri"/>
                  <w:i/>
                </w:rPr>
              </m:ctrlPr>
            </m:dPr>
            <m:e>
              <m:r>
                <w:rPr>
                  <w:rFonts w:ascii="Cambria Math" w:hAnsi="Cambria Math" w:cs="Calibri"/>
                </w:rPr>
                <m:t>J</m:t>
              </m:r>
            </m:e>
          </m:d>
          <m:r>
            <w:rPr>
              <w:rFonts w:ascii="Cambria Math" w:hAnsi="Cambria Math" w:cs="Calibri"/>
            </w:rPr>
            <m:t>=0</m:t>
          </m:r>
        </m:oMath>
      </m:oMathPara>
    </w:p>
    <w:p w14:paraId="1A087D1C" w14:textId="1BE7FC83" w:rsidR="0019293E" w:rsidRDefault="009C709A" w:rsidP="0070320F">
      <w:pPr>
        <w:pStyle w:val="ListParagraph"/>
        <w:ind w:left="420" w:firstLineChars="0" w:firstLine="0"/>
        <w:rPr>
          <w:rFonts w:ascii="Calibri" w:hAnsi="Calibri" w:cs="Calibri"/>
        </w:rPr>
      </w:pPr>
      <w:r>
        <w:rPr>
          <w:rFonts w:ascii="Calibri" w:hAnsi="Calibri" w:cs="Calibri" w:hint="eastAsia"/>
        </w:rPr>
        <w:t>W</w:t>
      </w:r>
      <w:r>
        <w:rPr>
          <w:rFonts w:ascii="Calibri" w:hAnsi="Calibri" w:cs="Calibri"/>
        </w:rPr>
        <w:t xml:space="preserve">e test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oMath>
      <w:r>
        <w:rPr>
          <w:rFonts w:ascii="Calibri" w:hAnsi="Calibri" w:cs="Calibri" w:hint="eastAsia"/>
        </w:rPr>
        <w:t xml:space="preserve"> </w:t>
      </w:r>
      <w:r>
        <w:rPr>
          <w:rFonts w:ascii="Calibri" w:hAnsi="Calibri" w:cs="Calibri"/>
        </w:rPr>
        <w:t xml:space="preserve">by comparing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J'</m:t>
            </m:r>
          </m:sub>
        </m:sSub>
        <m:r>
          <w:rPr>
            <w:rFonts w:ascii="Cambria Math" w:hAnsi="Cambria Math" w:cs="Calibri"/>
          </w:rPr>
          <m:t>=</m:t>
        </m:r>
        <m:r>
          <m:rPr>
            <m:nor/>
          </m:rPr>
          <w:rPr>
            <w:rFonts w:ascii="Cambria Math" w:hAnsi="Cambria Math" w:cs="Calibri"/>
          </w:rPr>
          <m:t>min{</m:t>
        </m:r>
        <m:f>
          <m:fPr>
            <m:ctrlPr>
              <w:rPr>
                <w:rFonts w:ascii="Cambria Math" w:hAnsi="Cambria Math" w:cs="Calibri"/>
                <w:i/>
                <w:color w:val="FF0000"/>
              </w:rPr>
            </m:ctrlPr>
          </m:fPr>
          <m:num>
            <m:sSub>
              <m:sSubPr>
                <m:ctrlPr>
                  <w:rPr>
                    <w:rFonts w:ascii="Cambria Math" w:hAnsi="Cambria Math" w:cs="Calibri"/>
                    <w:i/>
                    <w:color w:val="FF0000"/>
                  </w:rPr>
                </m:ctrlPr>
              </m:sSubPr>
              <m:e>
                <m:r>
                  <w:rPr>
                    <w:rFonts w:ascii="Cambria Math" w:hAnsi="Cambria Math" w:cs="Calibri"/>
                    <w:color w:val="FF0000"/>
                  </w:rPr>
                  <m:t>p</m:t>
                </m:r>
              </m:e>
              <m:sub>
                <m:r>
                  <w:rPr>
                    <w:rFonts w:ascii="Cambria Math" w:hAnsi="Cambria Math" w:cs="Calibri"/>
                    <w:color w:val="FF0000"/>
                  </w:rPr>
                  <m:t>2</m:t>
                </m:r>
              </m:sub>
            </m:sSub>
          </m:num>
          <m:den>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2</m:t>
                </m:r>
              </m:sub>
            </m:sSub>
            <m:r>
              <w:rPr>
                <w:rFonts w:ascii="Cambria Math" w:hAnsi="Cambria Math" w:cs="Calibri"/>
                <w:color w:val="FF0000"/>
              </w:rPr>
              <m:t>+</m:t>
            </m:r>
            <m:sSub>
              <m:sSubPr>
                <m:ctrlPr>
                  <w:rPr>
                    <w:rFonts w:ascii="Cambria Math" w:hAnsi="Cambria Math" w:cs="Calibri"/>
                    <w:i/>
                    <w:color w:val="FF0000"/>
                  </w:rPr>
                </m:ctrlPr>
              </m:sSubPr>
              <m:e>
                <m:r>
                  <w:rPr>
                    <w:rFonts w:ascii="Cambria Math" w:hAnsi="Cambria Math" w:cs="Calibri"/>
                    <w:color w:val="FF0000"/>
                  </w:rPr>
                  <m:t>δ</m:t>
                </m:r>
              </m:e>
              <m:sub>
                <m:r>
                  <w:rPr>
                    <w:rFonts w:ascii="Cambria Math" w:hAnsi="Cambria Math" w:cs="Calibri"/>
                    <w:color w:val="FF0000"/>
                  </w:rPr>
                  <m:t>1</m:t>
                </m:r>
              </m:sub>
            </m:sSub>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1</m:t>
                </m:r>
              </m:sub>
            </m:sSub>
          </m:den>
        </m:f>
        <m: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p</m:t>
                </m:r>
              </m:e>
              <m:sub>
                <m:r>
                  <w:rPr>
                    <w:rFonts w:ascii="Cambria Math" w:hAnsi="Cambria Math" w:cs="Calibri"/>
                  </w:rPr>
                  <m:t>3</m:t>
                </m:r>
              </m:sub>
            </m:sSub>
          </m:num>
          <m:den>
            <m:r>
              <w:rPr>
                <w:rFonts w:ascii="Cambria Math" w:hAnsi="Cambria Math" w:cs="Calibri"/>
              </w:rPr>
              <m:t>(1-</m:t>
            </m:r>
            <m:sSub>
              <m:sSubPr>
                <m:ctrlPr>
                  <w:rPr>
                    <w:rFonts w:ascii="Cambria Math" w:hAnsi="Cambria Math" w:cs="Calibri"/>
                    <w:i/>
                  </w:rPr>
                </m:ctrlPr>
              </m:sSubPr>
              <m:e>
                <m:r>
                  <w:rPr>
                    <w:rFonts w:ascii="Cambria Math" w:hAnsi="Cambria Math" w:cs="Calibri"/>
                  </w:rPr>
                  <m:t>δ</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w</m:t>
                </m:r>
              </m:e>
              <m:sub>
                <m:r>
                  <w:rPr>
                    <w:rFonts w:ascii="Cambria Math" w:hAnsi="Cambria Math" w:cs="Calibri"/>
                  </w:rPr>
                  <m:t>1</m:t>
                </m:r>
              </m:sub>
            </m:sSub>
          </m:den>
        </m:f>
        <m:r>
          <m:rPr>
            <m:nor/>
          </m:rPr>
          <w:rPr>
            <w:rFonts w:ascii="Cambria Math" w:hAnsi="Cambria Math" w:cs="Calibri"/>
          </w:rPr>
          <m:t>}</m:t>
        </m:r>
      </m:oMath>
      <w:r>
        <w:rPr>
          <w:rFonts w:ascii="Calibri" w:hAnsi="Calibri" w:cs="Calibri" w:hint="eastAsia"/>
        </w:rPr>
        <w:t>.</w:t>
      </w:r>
    </w:p>
    <w:p w14:paraId="2C4A7CA5" w14:textId="4874120E" w:rsidR="002D6A55" w:rsidRDefault="002D6A55" w:rsidP="002D6A55">
      <w:pPr>
        <w:pStyle w:val="ListParagraph"/>
        <w:ind w:left="420" w:firstLineChars="0" w:firstLine="0"/>
        <w:rPr>
          <w:rFonts w:ascii="Calibri" w:hAnsi="Calibri" w:cs="Calibri"/>
        </w:rPr>
      </w:pPr>
      <w:r>
        <w:rPr>
          <w:rFonts w:ascii="Calibri" w:hAnsi="Calibri" w:cs="Calibri"/>
        </w:rPr>
        <w:t xml:space="preserve">Based on the </w:t>
      </w:r>
      <w:r w:rsidRPr="002D6A55">
        <w:rPr>
          <w:rFonts w:ascii="Calibri" w:hAnsi="Calibri" w:cs="Calibri"/>
          <w:b/>
          <w:bCs/>
          <w:color w:val="FF0000"/>
        </w:rPr>
        <w:t xml:space="preserve">assumption </w:t>
      </w:r>
      <w:r>
        <w:rPr>
          <w:rFonts w:ascii="Calibri" w:hAnsi="Calibri" w:cs="Calibri"/>
          <w:b/>
          <w:bCs/>
          <w:color w:val="FF0000"/>
        </w:rPr>
        <w:t>B</w:t>
      </w:r>
      <w:r>
        <w:rPr>
          <w:rFonts w:ascii="Calibri" w:hAnsi="Calibri" w:cs="Calibri"/>
        </w:rPr>
        <w:t xml:space="preserve">,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J'</m:t>
            </m:r>
          </m:sub>
        </m:sSub>
      </m:oMath>
      <w:r>
        <w:rPr>
          <w:rFonts w:ascii="Calibri" w:hAnsi="Calibri" w:cs="Calibri" w:hint="eastAsia"/>
        </w:rPr>
        <w:t xml:space="preserve"> </w:t>
      </w:r>
      <w:r>
        <w:rPr>
          <w:rFonts w:ascii="Calibri" w:hAnsi="Calibri" w:cs="Calibri"/>
        </w:rPr>
        <w:t xml:space="preserve">can be rejected and </w:t>
      </w:r>
      <w:r w:rsidRPr="00196ADD">
        <w:rPr>
          <w:rFonts w:ascii="Calibri" w:hAnsi="Calibri" w:cs="Calibri"/>
        </w:rPr>
        <w:t>the correspo</w:t>
      </w:r>
      <w:commentRangeStart w:id="266"/>
      <w:r w:rsidRPr="00196ADD">
        <w:rPr>
          <w:rFonts w:ascii="Calibri" w:hAnsi="Calibri" w:cs="Calibri"/>
        </w:rPr>
        <w:t xml:space="preserve">nding elementary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sidRPr="00196ADD">
        <w:rPr>
          <w:rFonts w:ascii="Calibri" w:hAnsi="Calibri" w:cs="Calibri" w:hint="eastAsia"/>
        </w:rPr>
        <w:t xml:space="preserve"> </w:t>
      </w:r>
      <w:r>
        <w:rPr>
          <w:rFonts w:ascii="Calibri" w:hAnsi="Calibri" w:cs="Calibri"/>
        </w:rPr>
        <w:t xml:space="preserve">with the minimum adjusted p-value </w:t>
      </w:r>
      <m:oMath>
        <m:r>
          <m:rPr>
            <m:sty m:val="p"/>
          </m:rPr>
          <w:rPr>
            <w:rStyle w:val="CommentReference"/>
          </w:rPr>
          <w:commentReference w:id="266"/>
        </m:r>
        <m:r>
          <w:rPr>
            <w:rFonts w:ascii="Cambria Math" w:hAnsi="Cambria Math" w:cs="Calibri"/>
            <w:color w:val="FF0000"/>
          </w:rPr>
          <m:t>p2</m:t>
        </m:r>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2</m:t>
            </m:r>
          </m:sub>
        </m:sSub>
        <m:r>
          <w:rPr>
            <w:rFonts w:ascii="Cambria Math" w:hAnsi="Cambria Math" w:cs="Calibri"/>
            <w:color w:val="FF0000"/>
          </w:rPr>
          <m:t>+</m:t>
        </m:r>
        <m:sSub>
          <m:sSubPr>
            <m:ctrlPr>
              <w:rPr>
                <w:rFonts w:ascii="Cambria Math" w:hAnsi="Cambria Math" w:cs="Calibri"/>
                <w:i/>
                <w:color w:val="FF0000"/>
              </w:rPr>
            </m:ctrlPr>
          </m:sSubPr>
          <m:e>
            <m:r>
              <w:rPr>
                <w:rFonts w:ascii="Cambria Math" w:hAnsi="Cambria Math" w:cs="Calibri"/>
                <w:color w:val="FF0000"/>
              </w:rPr>
              <m:t>δ</m:t>
            </m:r>
          </m:e>
          <m:sub>
            <m:r>
              <w:rPr>
                <w:rFonts w:ascii="Cambria Math" w:hAnsi="Cambria Math" w:cs="Calibri"/>
                <w:color w:val="FF0000"/>
              </w:rPr>
              <m:t>1</m:t>
            </m:r>
          </m:sub>
        </m:sSub>
        <m:sSub>
          <m:sSubPr>
            <m:ctrlPr>
              <w:rPr>
                <w:rFonts w:ascii="Cambria Math" w:hAnsi="Cambria Math" w:cs="Calibri"/>
                <w:i/>
                <w:color w:val="FF0000"/>
              </w:rPr>
            </m:ctrlPr>
          </m:sSubPr>
          <m:e>
            <m:r>
              <w:rPr>
                <w:rFonts w:ascii="Cambria Math" w:hAnsi="Cambria Math" w:cs="Calibri"/>
                <w:color w:val="FF0000"/>
              </w:rPr>
              <m:t>w</m:t>
            </m:r>
          </m:e>
          <m:sub>
            <m:r>
              <w:rPr>
                <w:rFonts w:ascii="Cambria Math" w:hAnsi="Cambria Math" w:cs="Calibri"/>
                <w:color w:val="FF0000"/>
              </w:rPr>
              <m:t>1</m:t>
            </m:r>
          </m:sub>
        </m:sSub>
        <w:commentRangeEnd w:id="266"/>
        <m:r>
          <w:rPr>
            <w:rFonts w:ascii="Cambria Math" w:hAnsi="Cambria Math" w:cs="Calibri"/>
            <w:color w:val="FF0000"/>
          </w:rPr>
          <m:t>&lt;α</m:t>
        </m:r>
      </m:oMath>
      <w:r>
        <w:rPr>
          <w:rFonts w:ascii="Calibri" w:hAnsi="Calibri" w:cs="Calibri"/>
        </w:rPr>
        <w:t xml:space="preserve"> can also</w:t>
      </w:r>
      <w:r w:rsidRPr="00196ADD">
        <w:rPr>
          <w:rFonts w:ascii="Calibri" w:hAnsi="Calibri" w:cs="Calibri"/>
        </w:rPr>
        <w:t xml:space="preserve"> be rejected at level </w:t>
      </w:r>
      <m:oMath>
        <m:r>
          <w:rPr>
            <w:rFonts w:ascii="Cambria Math" w:hAnsi="Cambria Math" w:cs="Calibri"/>
          </w:rPr>
          <m:t>α</m:t>
        </m:r>
      </m:oMath>
      <w:r>
        <w:rPr>
          <w:rFonts w:ascii="Calibri" w:hAnsi="Calibri" w:cs="Calibri" w:hint="eastAsia"/>
        </w:rPr>
        <w:t>.</w:t>
      </w:r>
      <w:r>
        <w:rPr>
          <w:rFonts w:ascii="Calibri" w:hAnsi="Calibri" w:cs="Calibri"/>
        </w:rPr>
        <w:t xml:space="preserve"> (See Section </w:t>
      </w:r>
      <w:r>
        <w:rPr>
          <w:rFonts w:ascii="Calibri" w:hAnsi="Calibri" w:cs="Calibri"/>
        </w:rPr>
        <w:fldChar w:fldCharType="begin"/>
      </w:r>
      <w:r>
        <w:rPr>
          <w:rFonts w:ascii="Calibri" w:hAnsi="Calibri" w:cs="Calibri"/>
        </w:rPr>
        <w:instrText xml:space="preserve"> REF _Ref91076329 \r \h </w:instrText>
      </w:r>
      <w:r>
        <w:rPr>
          <w:rFonts w:ascii="Calibri" w:hAnsi="Calibri" w:cs="Calibri"/>
        </w:rPr>
      </w:r>
      <w:r>
        <w:rPr>
          <w:rFonts w:ascii="Calibri" w:hAnsi="Calibri" w:cs="Calibri"/>
        </w:rPr>
        <w:fldChar w:fldCharType="separate"/>
      </w:r>
      <w:r w:rsidR="0070182E">
        <w:rPr>
          <w:rFonts w:ascii="Calibri" w:hAnsi="Calibri" w:cs="Calibri"/>
        </w:rPr>
        <w:t>2.3.2.1</w:t>
      </w:r>
      <w:r>
        <w:rPr>
          <w:rFonts w:ascii="Calibri" w:hAnsi="Calibri" w:cs="Calibri"/>
        </w:rPr>
        <w:fldChar w:fldCharType="end"/>
      </w:r>
      <w:r>
        <w:rPr>
          <w:rFonts w:ascii="Calibri" w:hAnsi="Calibri" w:cs="Calibri"/>
        </w:rPr>
        <w:t>)</w:t>
      </w:r>
    </w:p>
    <w:p w14:paraId="5B60D14E" w14:textId="5F95E6E7" w:rsidR="002D6A55" w:rsidRPr="00771C9A" w:rsidRDefault="00771C9A" w:rsidP="009F239E">
      <w:pPr>
        <w:pStyle w:val="ListParagraph"/>
        <w:numPr>
          <w:ilvl w:val="0"/>
          <w:numId w:val="65"/>
        </w:numPr>
        <w:ind w:firstLineChars="0"/>
        <w:rPr>
          <w:rFonts w:ascii="Calibri" w:hAnsi="Calibri" w:cs="Calibri"/>
        </w:rPr>
      </w:pPr>
      <w:r>
        <w:rPr>
          <w:rFonts w:ascii="Calibri" w:hAnsi="Calibri" w:cs="Calibri" w:hint="eastAsia"/>
        </w:rPr>
        <w:t>S</w:t>
      </w:r>
      <w:r>
        <w:rPr>
          <w:rFonts w:ascii="Calibri" w:hAnsi="Calibri" w:cs="Calibri"/>
        </w:rPr>
        <w:t xml:space="preserve">ince both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oMath>
      <w:r>
        <w:rPr>
          <w:rFonts w:ascii="Calibri" w:hAnsi="Calibri" w:cs="Calibri" w:hint="eastAsia"/>
        </w:rPr>
        <w:t xml:space="preserve"> </w:t>
      </w:r>
      <w:r>
        <w:rPr>
          <w:rFonts w:ascii="Calibri" w:hAnsi="Calibri" w:cs="Calibri"/>
        </w:rPr>
        <w:t xml:space="preserve">and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2</m:t>
            </m:r>
          </m:sub>
        </m:sSub>
      </m:oMath>
      <w:r>
        <w:rPr>
          <w:rFonts w:ascii="Calibri" w:hAnsi="Calibri" w:cs="Calibri" w:hint="eastAsia"/>
        </w:rPr>
        <w:t xml:space="preserve"> </w:t>
      </w:r>
      <w:r>
        <w:rPr>
          <w:rFonts w:ascii="Calibri" w:hAnsi="Calibri" w:cs="Calibri"/>
        </w:rPr>
        <w:t xml:space="preserve">are rejected, </w:t>
      </w:r>
      <w:r w:rsidR="00D55E8A">
        <w:rPr>
          <w:rFonts w:ascii="Calibri" w:hAnsi="Calibri" w:cs="Calibri"/>
        </w:rPr>
        <w:t xml:space="preserve">then one has to simply test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3</m:t>
            </m:r>
          </m:sub>
        </m:sSub>
      </m:oMath>
      <w:r w:rsidR="00D55E8A">
        <w:rPr>
          <w:rFonts w:ascii="Calibri" w:hAnsi="Calibri" w:cs="Calibri" w:hint="eastAsia"/>
        </w:rPr>
        <w:t xml:space="preserve"> </w:t>
      </w:r>
      <w:r w:rsidR="00D55E8A">
        <w:rPr>
          <w:rFonts w:ascii="Calibri" w:hAnsi="Calibri" w:cs="Calibri"/>
        </w:rPr>
        <w:t xml:space="preserve">at level </w:t>
      </w:r>
      <m:oMath>
        <m:r>
          <w:rPr>
            <w:rFonts w:ascii="Cambria Math" w:hAnsi="Cambria Math" w:cs="Calibri"/>
          </w:rPr>
          <m:t>α</m:t>
        </m:r>
      </m:oMath>
      <w:r w:rsidR="00D55E8A">
        <w:rPr>
          <w:rFonts w:ascii="Calibri" w:hAnsi="Calibri" w:cs="Calibri"/>
        </w:rPr>
        <w:t>.</w:t>
      </w:r>
    </w:p>
    <w:p w14:paraId="4BB146B5" w14:textId="77777777" w:rsidR="003B1E31" w:rsidRDefault="003B1E31" w:rsidP="0042021C">
      <w:pPr>
        <w:rPr>
          <w:rFonts w:ascii="Calibri" w:hAnsi="Calibri" w:cs="Calibri"/>
        </w:rPr>
      </w:pPr>
    </w:p>
    <w:p w14:paraId="18A6CC30" w14:textId="2C95229B" w:rsidR="00001C02" w:rsidRDefault="00001C02" w:rsidP="0042021C">
      <w:pPr>
        <w:rPr>
          <w:rFonts w:ascii="Calibri" w:hAnsi="Calibri" w:cs="Calibri"/>
        </w:rPr>
      </w:pPr>
      <w:r>
        <w:rPr>
          <w:rFonts w:ascii="Calibri" w:hAnsi="Calibri" w:cs="Calibri" w:hint="eastAsia"/>
        </w:rPr>
        <w:t>T</w:t>
      </w:r>
      <w:r>
        <w:rPr>
          <w:rFonts w:ascii="Calibri" w:hAnsi="Calibri" w:cs="Calibri"/>
        </w:rPr>
        <w:t xml:space="preserve">he above </w:t>
      </w:r>
      <w:r w:rsidR="002643F0">
        <w:rPr>
          <w:rFonts w:ascii="Calibri" w:hAnsi="Calibri" w:cs="Calibri"/>
        </w:rPr>
        <w:t xml:space="preserve">complicated </w:t>
      </w:r>
      <w:r w:rsidR="00DB2720">
        <w:rPr>
          <w:rFonts w:ascii="Calibri" w:hAnsi="Calibri" w:cs="Calibri"/>
        </w:rPr>
        <w:t>steps can be simplified to the following graph:</w:t>
      </w:r>
    </w:p>
    <w:p w14:paraId="4AD33F6D" w14:textId="77777777" w:rsidR="00DB2720" w:rsidRDefault="00DB2720" w:rsidP="0042021C">
      <w:pPr>
        <w:rPr>
          <w:rFonts w:ascii="Calibri" w:hAnsi="Calibri" w:cs="Calibri"/>
        </w:rPr>
      </w:pPr>
    </w:p>
    <w:p w14:paraId="3F5A3212" w14:textId="70B0AE6F" w:rsidR="00D246DB" w:rsidRDefault="00D246DB" w:rsidP="0042021C">
      <w:pPr>
        <w:rPr>
          <w:rFonts w:ascii="Calibri" w:hAnsi="Calibri" w:cs="Calibri"/>
        </w:rPr>
      </w:pPr>
      <w:r>
        <w:rPr>
          <w:noProof/>
        </w:rPr>
        <w:drawing>
          <wp:inline distT="0" distB="0" distL="0" distR="0" wp14:anchorId="785FC2CC" wp14:editId="21CEA754">
            <wp:extent cx="2611334" cy="1466006"/>
            <wp:effectExtent l="19050" t="19050" r="17780" b="2032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01"/>
                    <a:stretch>
                      <a:fillRect/>
                    </a:stretch>
                  </pic:blipFill>
                  <pic:spPr>
                    <a:xfrm>
                      <a:off x="0" y="0"/>
                      <a:ext cx="2680442" cy="1504803"/>
                    </a:xfrm>
                    <a:prstGeom prst="rect">
                      <a:avLst/>
                    </a:prstGeom>
                    <a:ln>
                      <a:solidFill>
                        <a:schemeClr val="tx1"/>
                      </a:solidFill>
                    </a:ln>
                  </pic:spPr>
                </pic:pic>
              </a:graphicData>
            </a:graphic>
          </wp:inline>
        </w:drawing>
      </w:r>
      <w:r w:rsidR="00571F27" w:rsidRPr="00571F27">
        <w:rPr>
          <w:noProof/>
        </w:rPr>
        <w:drawing>
          <wp:inline distT="0" distB="0" distL="0" distR="0" wp14:anchorId="6F51E2B6" wp14:editId="6F946E48">
            <wp:extent cx="2406115" cy="1459428"/>
            <wp:effectExtent l="19050" t="19050" r="13335" b="266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2"/>
                    <a:stretch>
                      <a:fillRect/>
                    </a:stretch>
                  </pic:blipFill>
                  <pic:spPr>
                    <a:xfrm>
                      <a:off x="0" y="0"/>
                      <a:ext cx="2417151" cy="1466122"/>
                    </a:xfrm>
                    <a:prstGeom prst="rect">
                      <a:avLst/>
                    </a:prstGeom>
                    <a:ln>
                      <a:solidFill>
                        <a:schemeClr val="tx1"/>
                      </a:solidFill>
                    </a:ln>
                  </pic:spPr>
                </pic:pic>
              </a:graphicData>
            </a:graphic>
          </wp:inline>
        </w:drawing>
      </w:r>
    </w:p>
    <w:p w14:paraId="20C9394B" w14:textId="62A7B11C" w:rsidR="002203DB" w:rsidRDefault="002203DB">
      <w:pPr>
        <w:widowControl/>
        <w:jc w:val="left"/>
        <w:rPr>
          <w:rFonts w:ascii="Calibri" w:hAnsi="Calibri" w:cs="Calibri"/>
        </w:rPr>
      </w:pPr>
      <w:r>
        <w:rPr>
          <w:rFonts w:ascii="Calibri" w:hAnsi="Calibri" w:cs="Calibri"/>
        </w:rPr>
        <w:br w:type="page"/>
      </w:r>
    </w:p>
    <w:p w14:paraId="56426838" w14:textId="33FB2970" w:rsidR="002203DB" w:rsidRDefault="00B16A41" w:rsidP="00B16A41">
      <w:pPr>
        <w:pStyle w:val="Heading2"/>
        <w:rPr>
          <w:rFonts w:ascii="Calibri" w:hAnsi="Calibri" w:cs="Calibri"/>
        </w:rPr>
      </w:pPr>
      <w:bookmarkStart w:id="268" w:name="_Ref92455029"/>
      <w:bookmarkStart w:id="269" w:name="_Toc109914223"/>
      <w:r w:rsidRPr="00B16A41">
        <w:rPr>
          <w:rFonts w:ascii="Calibri" w:hAnsi="Calibri" w:cs="Calibri"/>
        </w:rPr>
        <w:lastRenderedPageBreak/>
        <w:t>Closure testing principle in group sequential Holm procedure</w:t>
      </w:r>
      <w:bookmarkEnd w:id="268"/>
      <w:bookmarkEnd w:id="269"/>
    </w:p>
    <w:p w14:paraId="1F9A8A43" w14:textId="77777777" w:rsidR="00F11646" w:rsidRDefault="00F11646" w:rsidP="009536F6">
      <w:r>
        <w:t>The group sequential procedure strongly controls the type I error rate at level ˛ because it is a closed test.</w:t>
      </w:r>
    </w:p>
    <w:p w14:paraId="6BD46E3B" w14:textId="77777777" w:rsidR="00F11646" w:rsidRDefault="00F11646" w:rsidP="009536F6"/>
    <w:p w14:paraId="0A785512" w14:textId="5057B704" w:rsidR="008A7B61" w:rsidRDefault="00C94973" w:rsidP="009536F6">
      <w:pPr>
        <w:rPr>
          <w:rFonts w:ascii="Calibri" w:hAnsi="Calibri" w:cs="Calibri"/>
        </w:rPr>
      </w:pPr>
      <w:r>
        <w:rPr>
          <w:rFonts w:ascii="Calibri" w:hAnsi="Calibri" w:cs="Calibri" w:hint="eastAsia"/>
        </w:rPr>
        <w:t>考虑整个试验有两个需要检验的终点</w:t>
      </w:r>
      <w:r>
        <w:rPr>
          <w:rFonts w:ascii="Calibri" w:hAnsi="Calibri" w:cs="Calibri" w:hint="eastAsia"/>
        </w:rPr>
        <w:t>A</w:t>
      </w:r>
      <w:r>
        <w:rPr>
          <w:rFonts w:ascii="Calibri" w:hAnsi="Calibri" w:cs="Calibri"/>
        </w:rPr>
        <w:t>, B</w:t>
      </w:r>
      <w:r w:rsidR="003041B6">
        <w:rPr>
          <w:rFonts w:ascii="Calibri" w:hAnsi="Calibri" w:cs="Calibri" w:hint="eastAsia"/>
        </w:rPr>
        <w:t>，对应假设为</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 xml:space="preserve">, </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161170">
        <w:rPr>
          <w:rFonts w:ascii="Calibri" w:hAnsi="Calibri" w:cs="Calibri"/>
        </w:rPr>
        <w:t xml:space="preserve">; </w:t>
      </w:r>
      <w:r w:rsidR="00161170">
        <w:rPr>
          <w:rFonts w:ascii="Calibri" w:hAnsi="Calibri" w:cs="Calibri" w:hint="eastAsia"/>
        </w:rPr>
        <w:t>有</w:t>
      </w:r>
      <m:oMath>
        <m:r>
          <w:rPr>
            <w:rFonts w:ascii="Cambria Math" w:hAnsi="Cambria Math" w:cs="Calibri"/>
          </w:rPr>
          <m:t>(J-1)</m:t>
        </m:r>
      </m:oMath>
      <w:r w:rsidR="00161170">
        <w:rPr>
          <w:rFonts w:ascii="Calibri" w:hAnsi="Calibri" w:cs="Calibri" w:hint="eastAsia"/>
        </w:rPr>
        <w:t>次期中分析（</w:t>
      </w:r>
      <w:r w:rsidR="00161170">
        <w:rPr>
          <w:rFonts w:ascii="Calibri" w:hAnsi="Calibri" w:cs="Calibri" w:hint="eastAsia"/>
        </w:rPr>
        <w:t>I</w:t>
      </w:r>
      <w:r w:rsidR="00161170">
        <w:rPr>
          <w:rFonts w:ascii="Calibri" w:hAnsi="Calibri" w:cs="Calibri"/>
        </w:rPr>
        <w:t>A</w:t>
      </w:r>
      <w:r w:rsidR="00161170">
        <w:rPr>
          <w:rFonts w:ascii="Calibri" w:hAnsi="Calibri" w:cs="Calibri" w:hint="eastAsia"/>
        </w:rPr>
        <w:t>）及一次最终分析（</w:t>
      </w:r>
      <w:r w:rsidR="00161170">
        <w:rPr>
          <w:rFonts w:ascii="Calibri" w:hAnsi="Calibri" w:cs="Calibri" w:hint="eastAsia"/>
        </w:rPr>
        <w:t>F</w:t>
      </w:r>
      <w:r w:rsidR="00161170">
        <w:rPr>
          <w:rFonts w:ascii="Calibri" w:hAnsi="Calibri" w:cs="Calibri"/>
        </w:rPr>
        <w:t>A</w:t>
      </w:r>
      <w:r w:rsidR="00161170">
        <w:rPr>
          <w:rFonts w:ascii="Calibri" w:hAnsi="Calibri" w:cs="Calibri" w:hint="eastAsia"/>
        </w:rPr>
        <w:t>）</w:t>
      </w:r>
      <w:r w:rsidR="00943F30">
        <w:rPr>
          <w:rFonts w:ascii="Calibri" w:hAnsi="Calibri" w:cs="Calibri" w:hint="eastAsia"/>
        </w:rPr>
        <w:t>，总共</w:t>
      </w:r>
      <m:oMath>
        <m:r>
          <w:rPr>
            <w:rFonts w:ascii="Cambria Math" w:hAnsi="Cambria Math" w:cs="Calibri"/>
          </w:rPr>
          <m:t>J</m:t>
        </m:r>
      </m:oMath>
      <w:r w:rsidR="00943F30">
        <w:rPr>
          <w:rFonts w:ascii="Calibri" w:hAnsi="Calibri" w:cs="Calibri" w:hint="eastAsia"/>
        </w:rPr>
        <w:t>次分析</w:t>
      </w:r>
      <w:r w:rsidR="00421656">
        <w:rPr>
          <w:rFonts w:ascii="Calibri" w:hAnsi="Calibri" w:cs="Calibri" w:hint="eastAsia"/>
        </w:rPr>
        <w:t>。</w:t>
      </w:r>
    </w:p>
    <w:p w14:paraId="323EDF0D" w14:textId="77777777" w:rsidR="008A7B61" w:rsidRDefault="008A7B61" w:rsidP="009536F6">
      <w:pPr>
        <w:rPr>
          <w:rFonts w:ascii="Calibri" w:hAnsi="Calibri" w:cs="Calibri"/>
        </w:rPr>
      </w:pPr>
    </w:p>
    <w:p w14:paraId="5EDDD14E" w14:textId="2167CDD9" w:rsidR="009536F6" w:rsidRDefault="00DA05A8" w:rsidP="009536F6">
      <w:pPr>
        <w:rPr>
          <w:rFonts w:ascii="Calibri" w:hAnsi="Calibri" w:cs="Calibri"/>
        </w:rPr>
      </w:pPr>
      <w:r>
        <w:rPr>
          <w:rFonts w:ascii="Calibri" w:hAnsi="Calibri" w:cs="Calibri" w:hint="eastAsia"/>
        </w:rPr>
        <w:t>根据闭合原理</w:t>
      </w:r>
      <w:r w:rsidR="00901465">
        <w:rPr>
          <w:rFonts w:ascii="Calibri" w:hAnsi="Calibri" w:cs="Calibri" w:hint="eastAsia"/>
        </w:rPr>
        <w:t>（</w:t>
      </w:r>
      <w:r w:rsidR="00901465">
        <w:rPr>
          <w:rFonts w:ascii="Calibri" w:hAnsi="Calibri" w:cs="Calibri" w:hint="eastAsia"/>
        </w:rPr>
        <w:t>C</w:t>
      </w:r>
      <w:r w:rsidR="00901465">
        <w:rPr>
          <w:rFonts w:ascii="Calibri" w:hAnsi="Calibri" w:cs="Calibri"/>
        </w:rPr>
        <w:t>TP</w:t>
      </w:r>
      <w:r w:rsidR="00901465">
        <w:rPr>
          <w:rFonts w:ascii="Calibri" w:hAnsi="Calibri" w:cs="Calibri" w:hint="eastAsia"/>
        </w:rPr>
        <w:t>）</w:t>
      </w:r>
      <w:r>
        <w:rPr>
          <w:rFonts w:ascii="Calibri" w:hAnsi="Calibri" w:cs="Calibri" w:hint="eastAsia"/>
        </w:rPr>
        <w:t>，</w:t>
      </w:r>
      <w:r w:rsidR="0071588D">
        <w:rPr>
          <w:rFonts w:ascii="Calibri" w:hAnsi="Calibri" w:cs="Calibri" w:hint="eastAsia"/>
        </w:rPr>
        <w:t>想要</w:t>
      </w:r>
      <w:r w:rsidR="00B55498">
        <w:rPr>
          <w:rFonts w:ascii="Calibri" w:hAnsi="Calibri" w:cs="Calibri" w:hint="eastAsia"/>
        </w:rPr>
        <w:t>在</w:t>
      </w:r>
      <m:oMath>
        <m:r>
          <w:rPr>
            <w:rFonts w:ascii="Cambria Math" w:hAnsi="Cambria Math" w:cs="Calibri"/>
          </w:rPr>
          <m:t>α</m:t>
        </m:r>
      </m:oMath>
      <w:r w:rsidR="00B55498">
        <w:rPr>
          <w:rFonts w:ascii="Calibri" w:hAnsi="Calibri" w:cs="Calibri" w:hint="eastAsia"/>
        </w:rPr>
        <w:t>水平上</w:t>
      </w:r>
      <w:r w:rsidR="0071588D">
        <w:rPr>
          <w:rFonts w:ascii="Calibri" w:hAnsi="Calibri" w:cs="Calibri" w:hint="eastAsia"/>
        </w:rPr>
        <w:t>拒绝</w:t>
      </w:r>
      <w:r w:rsidR="0092159C">
        <w:rPr>
          <w:rFonts w:ascii="Calibri" w:hAnsi="Calibri" w:cs="Calibri" w:hint="eastAsia"/>
        </w:rPr>
        <w:t>假设</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oMath>
      <w:r w:rsidR="00B55498">
        <w:rPr>
          <w:rFonts w:ascii="Calibri" w:hAnsi="Calibri" w:cs="Calibri" w:hint="eastAsia"/>
        </w:rPr>
        <w:t>，需要在显著水平</w:t>
      </w:r>
      <m:oMath>
        <m:r>
          <w:rPr>
            <w:rFonts w:ascii="Cambria Math" w:hAnsi="Cambria Math" w:cs="Calibri"/>
          </w:rPr>
          <m:t>α</m:t>
        </m:r>
      </m:oMath>
      <w:r w:rsidR="00B55498">
        <w:rPr>
          <w:rFonts w:ascii="Calibri" w:hAnsi="Calibri" w:cs="Calibri" w:hint="eastAsia"/>
        </w:rPr>
        <w:t>上拒绝</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7024D9">
        <w:rPr>
          <w:rFonts w:ascii="Calibri" w:hAnsi="Calibri" w:cs="Calibri" w:hint="eastAsia"/>
        </w:rPr>
        <w:t>以及</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oMath>
      <w:r w:rsidR="007024D9">
        <w:rPr>
          <w:rFonts w:ascii="Calibri" w:hAnsi="Calibri" w:cs="Calibri" w:hint="eastAsia"/>
        </w:rPr>
        <w:t>。</w:t>
      </w:r>
    </w:p>
    <w:p w14:paraId="5D5820B0" w14:textId="77777777" w:rsidR="008A7B61" w:rsidRDefault="008A7B61" w:rsidP="009536F6">
      <w:pPr>
        <w:rPr>
          <w:rFonts w:ascii="Calibri" w:hAnsi="Calibri" w:cs="Calibri"/>
        </w:rPr>
      </w:pPr>
    </w:p>
    <w:p w14:paraId="04809B2B" w14:textId="040CF383" w:rsidR="008A7B61" w:rsidRDefault="008A7B61" w:rsidP="009536F6">
      <w:pPr>
        <w:rPr>
          <w:rFonts w:ascii="Calibri" w:hAnsi="Calibri" w:cs="Calibri"/>
        </w:rPr>
      </w:pPr>
      <w:r>
        <w:rPr>
          <w:rFonts w:ascii="Calibri" w:hAnsi="Calibri" w:cs="Calibri" w:hint="eastAsia"/>
        </w:rPr>
        <w:t>对于</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Pr>
          <w:rFonts w:ascii="Calibri" w:hAnsi="Calibri" w:cs="Calibri" w:hint="eastAsia"/>
        </w:rPr>
        <w:t>，在</w:t>
      </w:r>
      <w:r w:rsidR="004231D3">
        <w:rPr>
          <w:rFonts w:ascii="Calibri" w:hAnsi="Calibri" w:cs="Calibri" w:hint="eastAsia"/>
        </w:rPr>
        <w:t>成组</w:t>
      </w:r>
      <w:r>
        <w:rPr>
          <w:rFonts w:ascii="Calibri" w:hAnsi="Calibri" w:cs="Calibri" w:hint="eastAsia"/>
        </w:rPr>
        <w:t>序贯设计中，</w:t>
      </w:r>
      <w:r w:rsidR="00943F30">
        <w:rPr>
          <w:rFonts w:ascii="Calibri" w:hAnsi="Calibri" w:cs="Calibri" w:hint="eastAsia"/>
        </w:rPr>
        <w:t>如果在</w:t>
      </w:r>
      <w:r w:rsidR="009F589F">
        <w:rPr>
          <w:rFonts w:ascii="Calibri" w:hAnsi="Calibri" w:cs="Calibri" w:hint="eastAsia"/>
        </w:rPr>
        <w:t>所有</w:t>
      </w:r>
      <m:oMath>
        <m:r>
          <w:rPr>
            <w:rFonts w:ascii="Cambria Math" w:hAnsi="Cambria Math" w:cs="Calibri"/>
          </w:rPr>
          <m:t>J</m:t>
        </m:r>
      </m:oMath>
      <w:r w:rsidR="009F589F">
        <w:rPr>
          <w:rFonts w:ascii="Calibri" w:hAnsi="Calibri" w:cs="Calibri" w:hint="eastAsia"/>
        </w:rPr>
        <w:t>次分析中，</w:t>
      </w:r>
      <w:r w:rsidR="008A008B">
        <w:rPr>
          <w:rFonts w:ascii="Calibri" w:hAnsi="Calibri" w:cs="Calibri" w:hint="eastAsia"/>
        </w:rPr>
        <w:t>终点</w:t>
      </w:r>
      <w:r w:rsidR="006462EF">
        <w:rPr>
          <w:rFonts w:ascii="Calibri" w:hAnsi="Calibri" w:cs="Calibri" w:hint="eastAsia"/>
        </w:rPr>
        <w:t>A</w:t>
      </w:r>
      <w:r w:rsidR="002066FD">
        <w:rPr>
          <w:rFonts w:ascii="Calibri" w:hAnsi="Calibri" w:cs="Calibri" w:hint="eastAsia"/>
        </w:rPr>
        <w:t>对应的检验统计量</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A</m:t>
            </m:r>
          </m:sub>
        </m:sSub>
      </m:oMath>
      <w:r w:rsidR="000C267C">
        <w:rPr>
          <w:rFonts w:ascii="Calibri" w:hAnsi="Calibri" w:cs="Calibri" w:hint="eastAsia"/>
        </w:rPr>
        <w:t>在任意一次</w:t>
      </w:r>
      <w:r w:rsidR="00060A8B">
        <w:rPr>
          <w:rFonts w:ascii="Calibri" w:hAnsi="Calibri" w:cs="Calibri" w:hint="eastAsia"/>
        </w:rPr>
        <w:t>分析</w:t>
      </w:r>
      <w:r w:rsidR="00120563">
        <w:rPr>
          <w:rFonts w:ascii="Calibri" w:hAnsi="Calibri" w:cs="Calibri" w:hint="eastAsia"/>
        </w:rPr>
        <w:t xml:space="preserve"> </w:t>
      </w:r>
      <m:oMath>
        <m:r>
          <w:rPr>
            <w:rFonts w:ascii="Cambria Math" w:hAnsi="Cambria Math" w:cs="Calibri"/>
          </w:rPr>
          <m:t>j</m:t>
        </m:r>
      </m:oMath>
      <w:r w:rsidR="00310746">
        <w:rPr>
          <w:rFonts w:ascii="Calibri" w:hAnsi="Calibri" w:cs="Calibri" w:hint="eastAsia"/>
        </w:rPr>
        <w:t>（</w:t>
      </w:r>
      <m:oMath>
        <m:r>
          <w:rPr>
            <w:rFonts w:ascii="Cambria Math" w:hAnsi="Cambria Math" w:cs="Calibri"/>
          </w:rPr>
          <m:t>j=1,2,…,J</m:t>
        </m:r>
      </m:oMath>
      <w:r w:rsidR="00310746">
        <w:rPr>
          <w:rFonts w:ascii="Calibri" w:hAnsi="Calibri" w:cs="Calibri" w:hint="eastAsia"/>
        </w:rPr>
        <w:t>）中</w:t>
      </w:r>
      <w:r w:rsidR="00607FBB">
        <w:rPr>
          <w:rFonts w:ascii="Calibri" w:hAnsi="Calibri" w:cs="Calibri" w:hint="eastAsia"/>
        </w:rPr>
        <w:t>超过了</w:t>
      </w:r>
      <w:r w:rsidR="00EC4558">
        <w:rPr>
          <w:rFonts w:ascii="Calibri" w:hAnsi="Calibri" w:cs="Calibri" w:hint="eastAsia"/>
        </w:rPr>
        <w:t>其对应的</w:t>
      </w:r>
      <w:r w:rsidR="00F0019B">
        <w:rPr>
          <w:rFonts w:ascii="Calibri" w:hAnsi="Calibri" w:cs="Calibri" w:hint="eastAsia"/>
        </w:rPr>
        <w:t>拒绝域边界值</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oMath>
      <w:r w:rsidR="00A90748">
        <w:rPr>
          <w:rFonts w:ascii="Calibri" w:hAnsi="Calibri" w:cs="Calibri" w:hint="eastAsia"/>
        </w:rPr>
        <w:t>（这个边界值是基于</w:t>
      </w:r>
      <w:r w:rsidR="00B30236">
        <w:rPr>
          <w:rFonts w:ascii="Calibri" w:hAnsi="Calibri" w:cs="Calibri" w:hint="eastAsia"/>
        </w:rPr>
        <w:t>显著水平</w:t>
      </w:r>
      <m:oMath>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r>
          <w:rPr>
            <w:rFonts w:ascii="Cambria Math" w:hAnsi="Cambria Math" w:cs="Calibri"/>
          </w:rPr>
          <m:t>(≤α</m:t>
        </m:r>
      </m:oMath>
      <w:r w:rsidR="000A3F4C">
        <w:rPr>
          <w:rFonts w:ascii="Calibri" w:hAnsi="Calibri" w:cs="Calibri" w:hint="eastAsia"/>
        </w:rPr>
        <w:t>)</w:t>
      </w:r>
      <w:r w:rsidR="00BE1DB4">
        <w:rPr>
          <w:rFonts w:ascii="Calibri" w:hAnsi="Calibri" w:cs="Calibri" w:hint="eastAsia"/>
        </w:rPr>
        <w:t>计算的），</w:t>
      </w:r>
      <w:r w:rsidR="00B742D8">
        <w:rPr>
          <w:rFonts w:ascii="Calibri" w:hAnsi="Calibri" w:cs="Calibri" w:hint="eastAsia"/>
        </w:rPr>
        <w:t>则可以拒绝</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EA53B8">
        <w:rPr>
          <w:rFonts w:ascii="Calibri" w:hAnsi="Calibri" w:cs="Calibri" w:hint="eastAsia"/>
        </w:rPr>
        <w:t>。</w:t>
      </w:r>
      <w:r w:rsidR="0013791F">
        <w:rPr>
          <w:rFonts w:ascii="Calibri" w:hAnsi="Calibri" w:cs="Calibri" w:hint="eastAsia"/>
        </w:rPr>
        <w:t>同样的，以上叙述对终点</w:t>
      </w:r>
      <w:r w:rsidR="0013791F">
        <w:rPr>
          <w:rFonts w:ascii="Calibri" w:hAnsi="Calibri" w:cs="Calibri" w:hint="eastAsia"/>
        </w:rPr>
        <w:t>B</w:t>
      </w:r>
      <w:r w:rsidR="0013791F">
        <w:rPr>
          <w:rFonts w:ascii="Calibri" w:hAnsi="Calibri" w:cs="Calibri" w:hint="eastAsia"/>
        </w:rPr>
        <w:t>适用。</w:t>
      </w:r>
    </w:p>
    <w:p w14:paraId="49EB0234" w14:textId="77777777" w:rsidR="0013791F" w:rsidRDefault="0013791F" w:rsidP="009536F6">
      <w:pPr>
        <w:rPr>
          <w:rFonts w:ascii="Calibri" w:hAnsi="Calibri" w:cs="Calibri"/>
        </w:rPr>
      </w:pPr>
    </w:p>
    <w:p w14:paraId="5D05B528" w14:textId="4EA2198B" w:rsidR="003B75F5" w:rsidRDefault="003B75F5" w:rsidP="009536F6">
      <w:pPr>
        <w:rPr>
          <w:rFonts w:ascii="Calibri" w:hAnsi="Calibri" w:cs="Calibri"/>
        </w:rPr>
      </w:pPr>
      <w:r>
        <w:rPr>
          <w:rFonts w:ascii="Calibri" w:hAnsi="Calibri" w:cs="Calibri" w:hint="eastAsia"/>
        </w:rPr>
        <w:t>基于</w:t>
      </w:r>
      <m:oMath>
        <m:r>
          <w:rPr>
            <w:rFonts w:ascii="Cambria Math" w:hAnsi="Cambria Math" w:cs="Calibri"/>
          </w:rPr>
          <m:t>α</m:t>
        </m:r>
      </m:oMath>
      <w:r>
        <w:rPr>
          <w:rFonts w:ascii="Calibri" w:hAnsi="Calibri" w:cs="Calibri" w:hint="eastAsia"/>
        </w:rPr>
        <w:t>水平对</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A2549A">
        <w:rPr>
          <w:rFonts w:ascii="Calibri" w:hAnsi="Calibri" w:cs="Calibri" w:hint="eastAsia"/>
        </w:rPr>
        <w:t>做假设检验的</w:t>
      </w:r>
      <w:r w:rsidR="001D4779">
        <w:rPr>
          <w:rFonts w:ascii="Calibri" w:hAnsi="Calibri" w:cs="Calibri" w:hint="eastAsia"/>
        </w:rPr>
        <w:t>数学表达式为</w:t>
      </w:r>
    </w:p>
    <w:p w14:paraId="05AE19E3" w14:textId="446F26E8" w:rsidR="001D4779" w:rsidRPr="004460B0" w:rsidRDefault="00467FE5" w:rsidP="009536F6">
      <w:pPr>
        <w:rPr>
          <w:rFonts w:ascii="Calibri" w:hAnsi="Calibri" w:cs="Calibri"/>
          <w:iCs/>
        </w:rPr>
      </w:pPr>
      <m:oMathPara>
        <m:oMath>
          <m:r>
            <w:rPr>
              <w:rFonts w:ascii="Cambria Math" w:hAnsi="Cambria Math" w:cs="Calibri"/>
            </w:rPr>
            <m:t>P</m:t>
          </m:r>
          <m:d>
            <m:dPr>
              <m:ctrlPr>
                <w:rPr>
                  <w:rFonts w:ascii="Cambria Math" w:hAnsi="Cambria Math" w:cs="Calibri"/>
                  <w:i/>
                </w:rPr>
              </m:ctrlPr>
            </m:dPr>
            <m:e>
              <m:r>
                <w:rPr>
                  <w:rFonts w:ascii="Cambria Math" w:hAnsi="Cambria Math" w:cs="Calibri"/>
                </w:rPr>
                <m:t xml:space="preserve">reject </m:t>
              </m:r>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e>
          </m:d>
          <m:r>
            <w:rPr>
              <w:rFonts w:ascii="Cambria Math" w:hAnsi="Cambria Math" w:cs="Calibri"/>
            </w:rPr>
            <m:t>=P</m:t>
          </m:r>
          <m:d>
            <m:dPr>
              <m:ctrlPr>
                <w:rPr>
                  <w:rFonts w:ascii="Cambria Math" w:hAnsi="Cambria Math" w:cs="Calibri"/>
                  <w:i/>
                </w:rPr>
              </m:ctrlPr>
            </m:dPr>
            <m:e>
              <m:d>
                <m:dPr>
                  <m:begChr m:val=""/>
                  <m:endChr m:val="|"/>
                  <m:ctrlPr>
                    <w:rPr>
                      <w:rFonts w:ascii="Cambria Math" w:hAnsi="Cambria Math" w:cs="Calibri"/>
                      <w:i/>
                    </w:rPr>
                  </m:ctrlPr>
                </m:dPr>
                <m:e>
                  <m:d>
                    <m:dPr>
                      <m:ctrlPr>
                        <w:rPr>
                          <w:rFonts w:ascii="Cambria Math" w:hAnsi="Cambria Math" w:cs="Calibri"/>
                          <w:i/>
                        </w:rPr>
                      </m:ctrlPr>
                    </m:dPr>
                    <m:e>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J</m:t>
                          </m:r>
                        </m:sup>
                        <m:e>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e>
                          </m:d>
                        </m:e>
                      </m:nary>
                    </m:e>
                  </m:d>
                  <m:r>
                    <w:rPr>
                      <w:rFonts w:ascii="Cambria Math" w:hAnsi="Cambria Math" w:cs="Calibri"/>
                    </w:rPr>
                    <m:t>∪</m:t>
                  </m:r>
                  <m:d>
                    <m:dPr>
                      <m:ctrlPr>
                        <w:rPr>
                          <w:rFonts w:ascii="Cambria Math" w:hAnsi="Cambria Math" w:cs="Calibri"/>
                          <w:i/>
                        </w:rPr>
                      </m:ctrlPr>
                    </m:dPr>
                    <m:e>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J</m:t>
                          </m:r>
                        </m:sup>
                        <m:e>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d</m:t>
                                  </m:r>
                                </m:e>
                                <m:sub>
                                  <m:r>
                                    <w:rPr>
                                      <w:rFonts w:ascii="Cambria Math" w:hAnsi="Cambria Math" w:cs="Calibri"/>
                                    </w:rPr>
                                    <m:t>j</m:t>
                                  </m:r>
                                </m:sub>
                              </m:sSub>
                            </m:e>
                          </m:d>
                        </m:e>
                      </m:nary>
                    </m:e>
                  </m:d>
                </m:e>
              </m:d>
              <m:r>
                <w:rPr>
                  <w:rFonts w:ascii="Cambria Math" w:hAnsi="Cambria Math" w:cs="Calibri"/>
                </w:rPr>
                <m:t>null hypotheses</m:t>
              </m:r>
            </m:e>
          </m:d>
        </m:oMath>
      </m:oMathPara>
    </w:p>
    <w:p w14:paraId="191C4A1B" w14:textId="005B5B17" w:rsidR="004460B0" w:rsidRPr="00366B62" w:rsidRDefault="00366B62" w:rsidP="009536F6">
      <w:pPr>
        <w:rPr>
          <w:rFonts w:ascii="Calibri" w:hAnsi="Calibri" w:cs="Calibri"/>
          <w:i/>
          <w:iCs/>
        </w:rPr>
      </w:pPr>
      <m:oMathPara>
        <m:oMath>
          <m:r>
            <w:rPr>
              <w:rFonts w:ascii="Cambria Math" w:hAnsi="Cambria Math" w:cs="Calibri"/>
            </w:rPr>
            <m:t>≤P</m:t>
          </m:r>
          <m:d>
            <m:dPr>
              <m:ctrlPr>
                <w:rPr>
                  <w:rFonts w:ascii="Cambria Math" w:hAnsi="Cambria Math" w:cs="Calibri"/>
                  <w:i/>
                  <w:iCs/>
                </w:rPr>
              </m:ctrlPr>
            </m:dPr>
            <m:e>
              <m:d>
                <m:dPr>
                  <m:begChr m:val=""/>
                  <m:endChr m:val="|"/>
                  <m:ctrlPr>
                    <w:rPr>
                      <w:rFonts w:ascii="Cambria Math" w:hAnsi="Cambria Math" w:cs="Calibri"/>
                      <w:i/>
                    </w:rPr>
                  </m:ctrlPr>
                </m:dPr>
                <m:e>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J</m:t>
                      </m:r>
                    </m:sup>
                    <m:e>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e>
                      </m:d>
                    </m:e>
                  </m:nary>
                </m:e>
              </m:d>
              <m:r>
                <w:rPr>
                  <w:rFonts w:ascii="Cambria Math" w:hAnsi="Cambria Math" w:cs="Calibri"/>
                </w:rPr>
                <m:t>null hypotheses</m:t>
              </m:r>
            </m:e>
          </m:d>
          <m:r>
            <w:rPr>
              <w:rFonts w:ascii="Cambria Math" w:hAnsi="Cambria Math" w:cs="Calibri"/>
            </w:rPr>
            <m:t>+P</m:t>
          </m:r>
          <m:d>
            <m:dPr>
              <m:ctrlPr>
                <w:rPr>
                  <w:rFonts w:ascii="Cambria Math" w:hAnsi="Cambria Math" w:cs="Calibri"/>
                  <w:i/>
                  <w:iCs/>
                </w:rPr>
              </m:ctrlPr>
            </m:dPr>
            <m:e>
              <m:d>
                <m:dPr>
                  <m:begChr m:val=""/>
                  <m:endChr m:val="|"/>
                  <m:ctrlPr>
                    <w:rPr>
                      <w:rFonts w:ascii="Cambria Math" w:hAnsi="Cambria Math" w:cs="Calibri"/>
                      <w:i/>
                    </w:rPr>
                  </m:ctrlPr>
                </m:dPr>
                <m:e>
                  <m:nary>
                    <m:naryPr>
                      <m:chr m:val="⋃"/>
                      <m:limLoc m:val="undOvr"/>
                      <m:ctrlPr>
                        <w:rPr>
                          <w:rFonts w:ascii="Cambria Math" w:hAnsi="Cambria Math" w:cs="Calibri"/>
                          <w:i/>
                        </w:rPr>
                      </m:ctrlPr>
                    </m:naryPr>
                    <m:sub>
                      <m:r>
                        <w:rPr>
                          <w:rFonts w:ascii="Cambria Math" w:hAnsi="Cambria Math" w:cs="Calibri"/>
                        </w:rPr>
                        <m:t>j=1</m:t>
                      </m:r>
                    </m:sub>
                    <m:sup>
                      <m:r>
                        <w:rPr>
                          <w:rFonts w:ascii="Cambria Math" w:hAnsi="Cambria Math" w:cs="Calibri"/>
                        </w:rPr>
                        <m:t>J</m:t>
                      </m:r>
                    </m:sup>
                    <m:e>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d</m:t>
                              </m:r>
                            </m:e>
                            <m:sub>
                              <m:r>
                                <w:rPr>
                                  <w:rFonts w:ascii="Cambria Math" w:hAnsi="Cambria Math" w:cs="Calibri"/>
                                </w:rPr>
                                <m:t>j</m:t>
                              </m:r>
                            </m:sub>
                          </m:sSub>
                        </m:e>
                      </m:d>
                    </m:e>
                  </m:nary>
                </m:e>
              </m:d>
              <m:r>
                <w:rPr>
                  <w:rFonts w:ascii="Cambria Math" w:hAnsi="Cambria Math" w:cs="Calibri"/>
                </w:rPr>
                <m:t>null hypotheses</m:t>
              </m:r>
            </m:e>
          </m:d>
        </m:oMath>
      </m:oMathPara>
    </w:p>
    <w:p w14:paraId="35E295ED" w14:textId="4F7DF896" w:rsidR="00366B62" w:rsidRPr="00DB39E0" w:rsidRDefault="00366B62" w:rsidP="009536F6">
      <w:pPr>
        <w:rPr>
          <w:rFonts w:ascii="Calibri" w:hAnsi="Calibri" w:cs="Calibri"/>
          <w:i/>
          <w:iCs/>
        </w:rPr>
      </w:pPr>
      <m:oMathPara>
        <m:oMath>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A</m:t>
              </m:r>
            </m:sub>
          </m:sSub>
          <m:r>
            <w:rPr>
              <w:rFonts w:ascii="Cambria Math" w:hAnsi="Cambria Math" w:cs="Calibri"/>
            </w:rPr>
            <m:t>+</m:t>
          </m:r>
          <m:sSub>
            <m:sSubPr>
              <m:ctrlPr>
                <w:rPr>
                  <w:rFonts w:ascii="Cambria Math" w:hAnsi="Cambria Math" w:cs="Calibri"/>
                  <w:i/>
                  <w:iCs/>
                </w:rPr>
              </m:ctrlPr>
            </m:sSubPr>
            <m:e>
              <m:r>
                <w:rPr>
                  <w:rFonts w:ascii="Cambria Math" w:hAnsi="Cambria Math" w:cs="Calibri"/>
                </w:rPr>
                <m:t>α</m:t>
              </m:r>
            </m:e>
            <m:sub>
              <m:r>
                <w:rPr>
                  <w:rFonts w:ascii="Cambria Math" w:hAnsi="Cambria Math" w:cs="Calibri"/>
                </w:rPr>
                <m:t>B</m:t>
              </m:r>
            </m:sub>
          </m:sSub>
          <m:r>
            <w:rPr>
              <w:rFonts w:ascii="Cambria Math" w:hAnsi="Cambria Math" w:cs="Calibri"/>
            </w:rPr>
            <m:t>=α</m:t>
          </m:r>
        </m:oMath>
      </m:oMathPara>
    </w:p>
    <w:p w14:paraId="7A914EEB" w14:textId="76533040" w:rsidR="00DB39E0" w:rsidRDefault="00DB39E0" w:rsidP="009536F6">
      <w:pPr>
        <w:rPr>
          <w:rFonts w:ascii="Calibri" w:hAnsi="Calibri" w:cs="Calibri"/>
        </w:rPr>
      </w:pPr>
      <w:r>
        <w:rPr>
          <w:rFonts w:ascii="Calibri" w:hAnsi="Calibri" w:cs="Calibri" w:hint="eastAsia"/>
        </w:rPr>
        <w:t>换句话说</w:t>
      </w:r>
      <w:r w:rsidR="00E612E8">
        <w:rPr>
          <w:rFonts w:ascii="Calibri" w:hAnsi="Calibri" w:cs="Calibri" w:hint="eastAsia"/>
        </w:rPr>
        <w:t>我们可以在</w:t>
      </w:r>
      <m:oMath>
        <m:r>
          <w:rPr>
            <w:rFonts w:ascii="Cambria Math" w:hAnsi="Cambria Math" w:cs="Calibri"/>
          </w:rPr>
          <m:t>α</m:t>
        </m:r>
      </m:oMath>
      <w:r w:rsidR="00E612E8">
        <w:rPr>
          <w:rFonts w:ascii="Calibri" w:hAnsi="Calibri" w:cs="Calibri" w:hint="eastAsia"/>
        </w:rPr>
        <w:t>水平上检验</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E612E8">
        <w:rPr>
          <w:rFonts w:ascii="Calibri" w:hAnsi="Calibri" w:cs="Calibri" w:hint="eastAsia"/>
        </w:rPr>
        <w:t>，只要出现至少一个</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oMath>
      <w:r w:rsidR="00F14A18">
        <w:rPr>
          <w:rFonts w:ascii="Calibri" w:hAnsi="Calibri" w:cs="Calibri" w:hint="eastAsia"/>
        </w:rPr>
        <w:t>或者</w:t>
      </w:r>
      <m:oMath>
        <m:sSub>
          <m:sSubPr>
            <m:ctrlPr>
              <w:rPr>
                <w:rFonts w:ascii="Cambria Math" w:hAnsi="Cambria Math" w:cs="Calibri"/>
                <w:i/>
              </w:rPr>
            </m:ctrlPr>
          </m:sSubPr>
          <m:e>
            <m:r>
              <w:rPr>
                <w:rFonts w:ascii="Cambria Math" w:hAnsi="Cambria Math" w:cs="Calibri"/>
              </w:rPr>
              <m:t>Y</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d</m:t>
            </m:r>
          </m:e>
          <m:sub>
            <m:r>
              <w:rPr>
                <w:rFonts w:ascii="Cambria Math" w:hAnsi="Cambria Math" w:cs="Calibri"/>
              </w:rPr>
              <m:t>j</m:t>
            </m:r>
          </m:sub>
        </m:sSub>
      </m:oMath>
      <w:r w:rsidR="00F14A18">
        <w:rPr>
          <w:rFonts w:ascii="Calibri" w:hAnsi="Calibri" w:cs="Calibri" w:hint="eastAsia"/>
        </w:rPr>
        <w:t>事件（</w:t>
      </w:r>
      <m:oMath>
        <m:r>
          <w:rPr>
            <w:rFonts w:ascii="Cambria Math" w:hAnsi="Cambria Math" w:cs="Calibri"/>
          </w:rPr>
          <m:t>j=1,2,…,J</m:t>
        </m:r>
      </m:oMath>
      <w:r w:rsidR="00F14A18">
        <w:rPr>
          <w:rFonts w:ascii="Calibri" w:hAnsi="Calibri" w:cs="Calibri" w:hint="eastAsia"/>
        </w:rPr>
        <w:t>）</w:t>
      </w:r>
      <w:r w:rsidR="00F14A18">
        <w:rPr>
          <w:rFonts w:ascii="Calibri" w:hAnsi="Calibri" w:cs="Calibri" w:hint="eastAsia"/>
        </w:rPr>
        <w:t>,</w:t>
      </w:r>
      <w:r w:rsidR="00F14A18">
        <w:rPr>
          <w:rFonts w:ascii="Calibri" w:hAnsi="Calibri" w:cs="Calibri" w:hint="eastAsia"/>
        </w:rPr>
        <w:t>即可拒绝</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970E1C">
        <w:rPr>
          <w:rFonts w:ascii="Calibri" w:hAnsi="Calibri" w:cs="Calibri" w:hint="eastAsia"/>
        </w:rPr>
        <w:t>，此时基于</w:t>
      </w:r>
      <w:r w:rsidR="00970E1C">
        <w:rPr>
          <w:rFonts w:ascii="Calibri" w:hAnsi="Calibri" w:cs="Calibri" w:hint="eastAsia"/>
        </w:rPr>
        <w:t>C</w:t>
      </w:r>
      <w:r w:rsidR="00970E1C">
        <w:rPr>
          <w:rFonts w:ascii="Calibri" w:hAnsi="Calibri" w:cs="Calibri"/>
        </w:rPr>
        <w:t>TP</w:t>
      </w:r>
      <w:r w:rsidR="00970E1C">
        <w:rPr>
          <w:rFonts w:ascii="Calibri" w:hAnsi="Calibri" w:cs="Calibri" w:hint="eastAsia"/>
        </w:rPr>
        <w:t>，</w:t>
      </w:r>
      <m:oMath>
        <m:r>
          <w:rPr>
            <w:rFonts w:ascii="Cambria Math" w:hAnsi="Cambria Math" w:cs="Calibri"/>
          </w:rPr>
          <m:t>α</m:t>
        </m:r>
      </m:oMath>
      <w:r w:rsidR="00970E1C">
        <w:rPr>
          <w:rFonts w:ascii="Calibri" w:hAnsi="Calibri" w:cs="Calibri" w:hint="eastAsia"/>
        </w:rPr>
        <w:t>可以进行</w:t>
      </w:r>
      <m:oMath>
        <m:r>
          <w:rPr>
            <w:rFonts w:ascii="Cambria Math" w:hAnsi="Cambria Math" w:cs="Calibri"/>
          </w:rPr>
          <m:t>α</m:t>
        </m:r>
      </m:oMath>
      <w:r w:rsidR="00970E1C">
        <w:rPr>
          <w:rFonts w:ascii="Calibri" w:hAnsi="Calibri" w:cs="Calibri"/>
        </w:rPr>
        <w:t>-reallocation</w:t>
      </w:r>
      <w:r w:rsidR="00F14A18">
        <w:rPr>
          <w:rFonts w:ascii="Calibri" w:hAnsi="Calibri" w:cs="Calibri" w:hint="eastAsia"/>
        </w:rPr>
        <w:t>。</w:t>
      </w:r>
    </w:p>
    <w:p w14:paraId="077D5310" w14:textId="77777777" w:rsidR="00F14A18" w:rsidRDefault="00F14A18" w:rsidP="009536F6">
      <w:pPr>
        <w:rPr>
          <w:rFonts w:ascii="Calibri" w:hAnsi="Calibri" w:cs="Calibri"/>
        </w:rPr>
      </w:pPr>
    </w:p>
    <w:p w14:paraId="65CD3062" w14:textId="6009D07C" w:rsidR="00CF4D72" w:rsidRDefault="00B43FC7" w:rsidP="001D5BAA">
      <w:pPr>
        <w:rPr>
          <w:rFonts w:ascii="Calibri" w:hAnsi="Calibri" w:cs="Calibri"/>
        </w:rPr>
      </w:pPr>
      <w:r>
        <w:rPr>
          <w:rFonts w:ascii="Calibri" w:hAnsi="Calibri" w:cs="Calibri" w:hint="eastAsia"/>
        </w:rPr>
        <w:t>由于</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j</m:t>
            </m:r>
          </m:sub>
        </m:sSub>
      </m:oMath>
      <w:r w:rsidR="00EF74F1">
        <w:rPr>
          <w:rFonts w:ascii="Calibri" w:hAnsi="Calibri" w:cs="Calibri" w:hint="eastAsia"/>
        </w:rPr>
        <w:t>或者</w:t>
      </w:r>
      <m:oMath>
        <m:sSub>
          <m:sSubPr>
            <m:ctrlPr>
              <w:rPr>
                <w:rFonts w:ascii="Cambria Math" w:hAnsi="Cambria Math" w:cs="Calibri"/>
                <w:i/>
              </w:rPr>
            </m:ctrlPr>
          </m:sSubPr>
          <m:e>
            <m:r>
              <w:rPr>
                <w:rFonts w:ascii="Cambria Math" w:hAnsi="Cambria Math" w:cs="Calibri"/>
              </w:rPr>
              <m:t>Y</m:t>
            </m:r>
          </m:e>
          <m:sub>
            <m:r>
              <w:rPr>
                <w:rFonts w:ascii="Cambria Math" w:hAnsi="Cambria Math" w:cs="Calibri"/>
              </w:rPr>
              <m:t>j</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d</m:t>
            </m:r>
          </m:e>
          <m:sub>
            <m:r>
              <w:rPr>
                <w:rFonts w:ascii="Cambria Math" w:hAnsi="Cambria Math" w:cs="Calibri"/>
              </w:rPr>
              <m:t>j</m:t>
            </m:r>
          </m:sub>
        </m:sSub>
      </m:oMath>
      <w:r w:rsidR="00EF74F1">
        <w:rPr>
          <w:rFonts w:ascii="Calibri" w:hAnsi="Calibri" w:cs="Calibri" w:hint="eastAsia"/>
        </w:rPr>
        <w:t>事件对应的</w:t>
      </w:r>
      <w:r w:rsidR="001D5BAA">
        <w:rPr>
          <w:rFonts w:ascii="Calibri" w:hAnsi="Calibri" w:cs="Calibri" w:hint="eastAsia"/>
        </w:rPr>
        <w:t>是显著水平</w:t>
      </w:r>
      <m:oMath>
        <m:sSub>
          <m:sSubPr>
            <m:ctrlPr>
              <w:rPr>
                <w:rFonts w:ascii="Cambria Math" w:hAnsi="Cambria Math" w:cs="Calibri"/>
                <w:i/>
                <w:iCs/>
                <w:color w:val="FF0000"/>
              </w:rPr>
            </m:ctrlPr>
          </m:sSubPr>
          <m:e>
            <m:r>
              <w:rPr>
                <w:rFonts w:ascii="Cambria Math" w:hAnsi="Cambria Math" w:cs="Calibri"/>
                <w:color w:val="FF0000"/>
              </w:rPr>
              <m:t>α</m:t>
            </m:r>
          </m:e>
          <m:sub>
            <m:r>
              <w:rPr>
                <w:rFonts w:ascii="Cambria Math" w:hAnsi="Cambria Math" w:cs="Calibri"/>
                <w:color w:val="FF0000"/>
              </w:rPr>
              <m:t>A</m:t>
            </m:r>
          </m:sub>
        </m:sSub>
      </m:oMath>
      <w:r w:rsidR="001D5BAA">
        <w:rPr>
          <w:rFonts w:ascii="Calibri" w:hAnsi="Calibri" w:cs="Calibri" w:hint="eastAsia"/>
          <w:iCs/>
        </w:rPr>
        <w:t>或</w:t>
      </w:r>
      <m:oMath>
        <m:sSub>
          <m:sSubPr>
            <m:ctrlPr>
              <w:rPr>
                <w:rFonts w:ascii="Cambria Math" w:hAnsi="Cambria Math" w:cs="Calibri"/>
                <w:i/>
                <w:iCs/>
                <w:color w:val="FF0000"/>
              </w:rPr>
            </m:ctrlPr>
          </m:sSubPr>
          <m:e>
            <m:r>
              <w:rPr>
                <w:rFonts w:ascii="Cambria Math" w:hAnsi="Cambria Math" w:cs="Calibri"/>
                <w:color w:val="FF0000"/>
              </w:rPr>
              <m:t>α</m:t>
            </m:r>
          </m:e>
          <m:sub>
            <m:r>
              <w:rPr>
                <w:rFonts w:ascii="Cambria Math" w:hAnsi="Cambria Math" w:cs="Calibri"/>
                <w:color w:val="FF0000"/>
              </w:rPr>
              <m:t>B</m:t>
            </m:r>
          </m:sub>
        </m:sSub>
      </m:oMath>
      <w:r w:rsidR="001D5BAA">
        <w:rPr>
          <w:rFonts w:ascii="Calibri" w:hAnsi="Calibri" w:cs="Calibri" w:hint="eastAsia"/>
          <w:iCs/>
        </w:rPr>
        <w:t>，</w:t>
      </w:r>
      <w:r w:rsidR="00405DA0">
        <w:rPr>
          <w:rFonts w:ascii="Calibri" w:hAnsi="Calibri" w:cs="Calibri" w:hint="eastAsia"/>
          <w:iCs/>
        </w:rPr>
        <w:t>所以实际操作中，我们是在</w:t>
      </w:r>
      <w:r w:rsidR="00405DA0">
        <w:rPr>
          <w:rFonts w:ascii="Calibri" w:hAnsi="Calibri" w:cs="Calibri" w:hint="eastAsia"/>
        </w:rPr>
        <w:t>显著水平</w:t>
      </w:r>
      <m:oMath>
        <m:sSub>
          <m:sSubPr>
            <m:ctrlPr>
              <w:rPr>
                <w:rFonts w:ascii="Cambria Math" w:hAnsi="Cambria Math" w:cs="Calibri"/>
                <w:i/>
                <w:iCs/>
                <w:color w:val="FF0000"/>
              </w:rPr>
            </m:ctrlPr>
          </m:sSubPr>
          <m:e>
            <m:r>
              <w:rPr>
                <w:rFonts w:ascii="Cambria Math" w:hAnsi="Cambria Math" w:cs="Calibri"/>
                <w:color w:val="FF0000"/>
              </w:rPr>
              <m:t>α</m:t>
            </m:r>
          </m:e>
          <m:sub>
            <m:r>
              <w:rPr>
                <w:rFonts w:ascii="Cambria Math" w:hAnsi="Cambria Math" w:cs="Calibri"/>
                <w:color w:val="FF0000"/>
              </w:rPr>
              <m:t>A</m:t>
            </m:r>
          </m:sub>
        </m:sSub>
      </m:oMath>
      <w:r w:rsidR="00405DA0">
        <w:rPr>
          <w:rFonts w:ascii="Calibri" w:hAnsi="Calibri" w:cs="Calibri" w:hint="eastAsia"/>
          <w:iCs/>
        </w:rPr>
        <w:t>或</w:t>
      </w:r>
      <m:oMath>
        <m:sSub>
          <m:sSubPr>
            <m:ctrlPr>
              <w:rPr>
                <w:rFonts w:ascii="Cambria Math" w:hAnsi="Cambria Math" w:cs="Calibri"/>
                <w:i/>
                <w:iCs/>
                <w:color w:val="FF0000"/>
              </w:rPr>
            </m:ctrlPr>
          </m:sSubPr>
          <m:e>
            <m:r>
              <w:rPr>
                <w:rFonts w:ascii="Cambria Math" w:hAnsi="Cambria Math" w:cs="Calibri"/>
                <w:color w:val="FF0000"/>
              </w:rPr>
              <m:t>α</m:t>
            </m:r>
          </m:e>
          <m:sub>
            <m:r>
              <w:rPr>
                <w:rFonts w:ascii="Cambria Math" w:hAnsi="Cambria Math" w:cs="Calibri"/>
                <w:color w:val="FF0000"/>
              </w:rPr>
              <m:t>B</m:t>
            </m:r>
          </m:sub>
        </m:sSub>
      </m:oMath>
      <w:r w:rsidR="00405DA0">
        <w:rPr>
          <w:rFonts w:ascii="Calibri" w:hAnsi="Calibri" w:cs="Calibri" w:hint="eastAsia"/>
          <w:iCs/>
        </w:rPr>
        <w:t>上拒绝</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405DA0">
        <w:rPr>
          <w:rFonts w:ascii="Calibri" w:hAnsi="Calibri" w:cs="Calibri" w:hint="eastAsia"/>
        </w:rPr>
        <w:t>的。</w:t>
      </w:r>
      <w:r w:rsidR="00624D9A">
        <w:rPr>
          <w:rFonts w:ascii="Calibri" w:hAnsi="Calibri" w:cs="Calibri" w:hint="eastAsia"/>
        </w:rPr>
        <w:t>更具体地说，</w:t>
      </w:r>
      <w:r w:rsidR="00CF4D72">
        <w:rPr>
          <w:rFonts w:ascii="Calibri" w:hAnsi="Calibri" w:cs="Calibri" w:hint="eastAsia"/>
        </w:rPr>
        <w:t>假设在所有</w:t>
      </w:r>
      <m:oMath>
        <m:r>
          <w:rPr>
            <w:rFonts w:ascii="Cambria Math" w:hAnsi="Cambria Math" w:cs="Calibri"/>
          </w:rPr>
          <m:t>J</m:t>
        </m:r>
      </m:oMath>
      <w:r w:rsidR="00CF4D72">
        <w:rPr>
          <w:rFonts w:ascii="Calibri" w:hAnsi="Calibri" w:cs="Calibri" w:hint="eastAsia"/>
        </w:rPr>
        <w:t>次分析中，在第</w:t>
      </w:r>
      <m:oMath>
        <m:r>
          <w:rPr>
            <w:rFonts w:ascii="Cambria Math" w:hAnsi="Cambria Math" w:cs="Calibri"/>
          </w:rPr>
          <m:t>m</m:t>
        </m:r>
      </m:oMath>
      <w:r w:rsidR="00CF4D72">
        <w:rPr>
          <w:rFonts w:ascii="Calibri" w:hAnsi="Calibri" w:cs="Calibri" w:hint="eastAsia"/>
        </w:rPr>
        <w:t>次分析时，我们</w:t>
      </w:r>
      <w:r w:rsidR="00874C6D">
        <w:rPr>
          <w:rFonts w:ascii="Calibri" w:hAnsi="Calibri" w:cs="Calibri" w:hint="eastAsia"/>
        </w:rPr>
        <w:t>观测到</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m</m:t>
            </m:r>
          </m:sub>
        </m:sSub>
        <m:r>
          <w:rPr>
            <w:rFonts w:ascii="Cambria Math" w:hAnsi="Cambria Math" w:cs="Calibri"/>
          </w:rPr>
          <m:t>&gt;</m:t>
        </m:r>
        <m:sSub>
          <m:sSubPr>
            <m:ctrlPr>
              <w:rPr>
                <w:rFonts w:ascii="Cambria Math" w:hAnsi="Cambria Math" w:cs="Calibri"/>
                <w:i/>
              </w:rPr>
            </m:ctrlPr>
          </m:sSubPr>
          <m:e>
            <m:r>
              <w:rPr>
                <w:rFonts w:ascii="Cambria Math" w:hAnsi="Cambria Math" w:cs="Calibri"/>
              </w:rPr>
              <m:t>c</m:t>
            </m:r>
          </m:e>
          <m:sub>
            <m:r>
              <w:rPr>
                <w:rFonts w:ascii="Cambria Math" w:hAnsi="Cambria Math" w:cs="Calibri"/>
              </w:rPr>
              <m:t>m</m:t>
            </m:r>
          </m:sub>
        </m:sSub>
      </m:oMath>
      <w:r w:rsidR="00874C6D">
        <w:rPr>
          <w:rFonts w:ascii="Calibri" w:hAnsi="Calibri" w:cs="Calibri"/>
        </w:rPr>
        <w:t>,</w:t>
      </w:r>
      <w:r w:rsidR="00874C6D">
        <w:rPr>
          <w:rFonts w:ascii="Calibri" w:hAnsi="Calibri" w:cs="Calibri" w:hint="eastAsia"/>
        </w:rPr>
        <w:t>则我们</w:t>
      </w:r>
      <w:r w:rsidR="007629EF">
        <w:rPr>
          <w:rFonts w:ascii="Calibri" w:hAnsi="Calibri" w:cs="Calibri" w:hint="eastAsia"/>
        </w:rPr>
        <w:t>可以在显著水平</w:t>
      </w:r>
      <m:oMath>
        <m:sSub>
          <m:sSubPr>
            <m:ctrlPr>
              <w:rPr>
                <w:rFonts w:ascii="Cambria Math" w:hAnsi="Cambria Math" w:cs="Calibri"/>
                <w:i/>
                <w:iCs/>
                <w:color w:val="FF0000"/>
              </w:rPr>
            </m:ctrlPr>
          </m:sSubPr>
          <m:e>
            <m:r>
              <w:rPr>
                <w:rFonts w:ascii="Cambria Math" w:hAnsi="Cambria Math" w:cs="Calibri"/>
                <w:color w:val="FF0000"/>
              </w:rPr>
              <m:t>α</m:t>
            </m:r>
          </m:e>
          <m:sub>
            <m:r>
              <w:rPr>
                <w:rFonts w:ascii="Cambria Math" w:hAnsi="Cambria Math" w:cs="Calibri"/>
                <w:color w:val="FF0000"/>
              </w:rPr>
              <m:t>A</m:t>
            </m:r>
          </m:sub>
        </m:sSub>
      </m:oMath>
      <w:r w:rsidR="007629EF">
        <w:rPr>
          <w:rFonts w:ascii="Calibri" w:hAnsi="Calibri" w:cs="Calibri" w:hint="eastAsia"/>
          <w:iCs/>
        </w:rPr>
        <w:t>上拒绝</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175CF1">
        <w:rPr>
          <w:rFonts w:ascii="Calibri" w:hAnsi="Calibri" w:cs="Calibri"/>
        </w:rPr>
        <w:t>;</w:t>
      </w:r>
      <w:r w:rsidR="007D49FE">
        <w:rPr>
          <w:rFonts w:ascii="Calibri" w:hAnsi="Calibri" w:cs="Calibri" w:hint="eastAsia"/>
        </w:rPr>
        <w:t>又因为</w:t>
      </w:r>
      <m:oMath>
        <m:sSub>
          <m:sSubPr>
            <m:ctrlPr>
              <w:rPr>
                <w:rFonts w:ascii="Cambria Math" w:hAnsi="Cambria Math" w:cs="Calibri"/>
                <w:i/>
                <w:iCs/>
              </w:rPr>
            </m:ctrlPr>
          </m:sSubPr>
          <m:e>
            <m:r>
              <w:rPr>
                <w:rFonts w:ascii="Cambria Math" w:hAnsi="Cambria Math" w:cs="Calibri"/>
              </w:rPr>
              <m:t>α</m:t>
            </m:r>
          </m:e>
          <m:sub>
            <m:r>
              <w:rPr>
                <w:rFonts w:ascii="Cambria Math" w:hAnsi="Cambria Math" w:cs="Calibri"/>
              </w:rPr>
              <m:t>A</m:t>
            </m:r>
          </m:sub>
        </m:sSub>
        <m:r>
          <w:rPr>
            <w:rFonts w:ascii="Cambria Math" w:hAnsi="Cambria Math" w:cs="Calibri"/>
          </w:rPr>
          <m:t>≤α</m:t>
        </m:r>
      </m:oMath>
      <w:r w:rsidR="005C075D">
        <w:rPr>
          <w:rFonts w:ascii="Calibri" w:hAnsi="Calibri" w:cs="Calibri" w:hint="eastAsia"/>
          <w:iCs/>
        </w:rPr>
        <w:t>，显然我们还可以在</w:t>
      </w:r>
      <w:r w:rsidR="005C075D">
        <w:rPr>
          <w:rFonts w:ascii="Calibri" w:hAnsi="Calibri" w:cs="Calibri" w:hint="eastAsia"/>
        </w:rPr>
        <w:t>显著水平</w:t>
      </w:r>
      <m:oMath>
        <m:r>
          <w:rPr>
            <w:rFonts w:ascii="Cambria Math" w:hAnsi="Cambria Math" w:cs="Calibri"/>
            <w:color w:val="FF0000"/>
          </w:rPr>
          <m:t>α</m:t>
        </m:r>
      </m:oMath>
      <w:r w:rsidR="005C075D">
        <w:rPr>
          <w:rFonts w:ascii="Calibri" w:hAnsi="Calibri" w:cs="Calibri" w:hint="eastAsia"/>
          <w:iCs/>
        </w:rPr>
        <w:t>上拒绝</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oMath>
      <w:r w:rsidR="005C075D">
        <w:rPr>
          <w:rFonts w:ascii="Calibri" w:hAnsi="Calibri" w:cs="Calibri" w:hint="eastAsia"/>
        </w:rPr>
        <w:t>。基于</w:t>
      </w:r>
      <w:r w:rsidR="005C075D">
        <w:rPr>
          <w:rFonts w:ascii="Calibri" w:hAnsi="Calibri" w:cs="Calibri" w:hint="eastAsia"/>
        </w:rPr>
        <w:t>C</w:t>
      </w:r>
      <w:r w:rsidR="005C075D">
        <w:rPr>
          <w:rFonts w:ascii="Calibri" w:hAnsi="Calibri" w:cs="Calibri"/>
        </w:rPr>
        <w:t>TP</w:t>
      </w:r>
      <w:r w:rsidR="005C075D">
        <w:rPr>
          <w:rFonts w:ascii="Calibri" w:hAnsi="Calibri" w:cs="Calibri" w:hint="eastAsia"/>
        </w:rPr>
        <w:t>，</w:t>
      </w:r>
      <w:r w:rsidR="00627A4D">
        <w:rPr>
          <w:rFonts w:ascii="Calibri" w:hAnsi="Calibri" w:cs="Calibri" w:hint="eastAsia"/>
        </w:rPr>
        <w:t>仅需要</w:t>
      </w:r>
      <w:r w:rsidR="001F6288">
        <w:rPr>
          <w:rFonts w:ascii="Calibri" w:hAnsi="Calibri" w:cs="Calibri" w:hint="eastAsia"/>
          <w:iCs/>
        </w:rPr>
        <w:t>在</w:t>
      </w:r>
      <w:r w:rsidR="001F6288">
        <w:rPr>
          <w:rFonts w:ascii="Calibri" w:hAnsi="Calibri" w:cs="Calibri" w:hint="eastAsia"/>
        </w:rPr>
        <w:t>显著水平</w:t>
      </w:r>
      <m:oMath>
        <m:r>
          <w:rPr>
            <w:rFonts w:ascii="Cambria Math" w:hAnsi="Cambria Math" w:cs="Calibri"/>
            <w:color w:val="FF0000"/>
          </w:rPr>
          <m:t>α</m:t>
        </m:r>
      </m:oMath>
      <w:r w:rsidR="001F6288">
        <w:rPr>
          <w:rFonts w:ascii="Calibri" w:hAnsi="Calibri" w:cs="Calibri" w:hint="eastAsia"/>
          <w:iCs/>
        </w:rPr>
        <w:t>上检验</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1F6288">
        <w:rPr>
          <w:rFonts w:ascii="Calibri" w:hAnsi="Calibri" w:cs="Calibri" w:hint="eastAsia"/>
        </w:rPr>
        <w:t>。</w:t>
      </w:r>
      <w:r w:rsidR="008A1670">
        <w:rPr>
          <w:rFonts w:ascii="Calibri" w:hAnsi="Calibri" w:cs="Calibri" w:hint="eastAsia"/>
        </w:rPr>
        <w:t>整个思路基于</w:t>
      </w:r>
      <w:r w:rsidR="001A5ACA" w:rsidRPr="001A5ACA">
        <w:rPr>
          <w:rFonts w:ascii="Calibri" w:hAnsi="Calibri" w:cs="Calibri"/>
        </w:rPr>
        <w:t>Sequentially rejective Bonferroni-based closed testing procedures</w:t>
      </w:r>
      <w:r w:rsidR="001A5ACA">
        <w:rPr>
          <w:rFonts w:ascii="Calibri" w:hAnsi="Calibri" w:cs="Calibri" w:hint="eastAsia"/>
        </w:rPr>
        <w:t>（参考</w:t>
      </w:r>
      <w:r w:rsidR="001A5ACA">
        <w:rPr>
          <w:rFonts w:ascii="Calibri" w:hAnsi="Calibri" w:cs="Calibri"/>
        </w:rPr>
        <w:fldChar w:fldCharType="begin"/>
      </w:r>
      <w:r w:rsidR="001A5ACA">
        <w:rPr>
          <w:rFonts w:ascii="Calibri" w:hAnsi="Calibri" w:cs="Calibri"/>
        </w:rPr>
        <w:instrText xml:space="preserve"> </w:instrText>
      </w:r>
      <w:r w:rsidR="001A5ACA">
        <w:rPr>
          <w:rFonts w:ascii="Calibri" w:hAnsi="Calibri" w:cs="Calibri" w:hint="eastAsia"/>
        </w:rPr>
        <w:instrText>REF _Ref91076506 \r \h</w:instrText>
      </w:r>
      <w:r w:rsidR="001A5ACA">
        <w:rPr>
          <w:rFonts w:ascii="Calibri" w:hAnsi="Calibri" w:cs="Calibri"/>
        </w:rPr>
        <w:instrText xml:space="preserve"> </w:instrText>
      </w:r>
      <w:r w:rsidR="001A5ACA">
        <w:rPr>
          <w:rFonts w:ascii="Calibri" w:hAnsi="Calibri" w:cs="Calibri"/>
        </w:rPr>
      </w:r>
      <w:r w:rsidR="001A5ACA">
        <w:rPr>
          <w:rFonts w:ascii="Calibri" w:hAnsi="Calibri" w:cs="Calibri"/>
        </w:rPr>
        <w:fldChar w:fldCharType="separate"/>
      </w:r>
      <w:r w:rsidR="001A5ACA">
        <w:rPr>
          <w:rFonts w:ascii="Calibri" w:hAnsi="Calibri" w:cs="Calibri"/>
        </w:rPr>
        <w:t>2.3.2.2</w:t>
      </w:r>
      <w:r w:rsidR="001A5ACA">
        <w:rPr>
          <w:rFonts w:ascii="Calibri" w:hAnsi="Calibri" w:cs="Calibri"/>
        </w:rPr>
        <w:fldChar w:fldCharType="end"/>
      </w:r>
      <w:r w:rsidR="001A5ACA">
        <w:rPr>
          <w:rFonts w:ascii="Calibri" w:hAnsi="Calibri" w:cs="Calibri" w:hint="eastAsia"/>
        </w:rPr>
        <w:t>节），所以整个过程可以用</w:t>
      </w:r>
      <w:r w:rsidR="001A5ACA">
        <w:rPr>
          <w:rFonts w:ascii="Calibri" w:hAnsi="Calibri" w:cs="Calibri" w:hint="eastAsia"/>
        </w:rPr>
        <w:t>g</w:t>
      </w:r>
      <w:r w:rsidR="001A5ACA">
        <w:rPr>
          <w:rFonts w:ascii="Calibri" w:hAnsi="Calibri" w:cs="Calibri"/>
        </w:rPr>
        <w:t>raphical approach</w:t>
      </w:r>
      <w:r w:rsidR="001A5ACA">
        <w:rPr>
          <w:rFonts w:ascii="Calibri" w:hAnsi="Calibri" w:cs="Calibri" w:hint="eastAsia"/>
        </w:rPr>
        <w:t>，基于</w:t>
      </w:r>
      <w:r w:rsidR="001A5ACA">
        <w:rPr>
          <w:rFonts w:ascii="Calibri" w:hAnsi="Calibri" w:cs="Calibri" w:hint="eastAsia"/>
        </w:rPr>
        <w:t>a</w:t>
      </w:r>
      <w:r w:rsidR="001A5ACA">
        <w:rPr>
          <w:rFonts w:ascii="Calibri" w:hAnsi="Calibri" w:cs="Calibri"/>
        </w:rPr>
        <w:t>lpha-reallocation</w:t>
      </w:r>
      <w:r w:rsidR="001A5ACA">
        <w:rPr>
          <w:rFonts w:ascii="Calibri" w:hAnsi="Calibri" w:cs="Calibri" w:hint="eastAsia"/>
        </w:rPr>
        <w:t>的方式展示。</w:t>
      </w:r>
    </w:p>
    <w:p w14:paraId="2F4DC874" w14:textId="77777777" w:rsidR="0058061C" w:rsidRDefault="0058061C" w:rsidP="001D5BAA">
      <w:pPr>
        <w:rPr>
          <w:rFonts w:ascii="Calibri" w:hAnsi="Calibri" w:cs="Calibri"/>
        </w:rPr>
      </w:pPr>
    </w:p>
    <w:p w14:paraId="3AF00237" w14:textId="7D3CF1C4" w:rsidR="0058061C" w:rsidRPr="002B0AAD" w:rsidRDefault="0058061C" w:rsidP="001D5BAA">
      <w:pPr>
        <w:rPr>
          <w:rFonts w:ascii="Calibri" w:hAnsi="Calibri" w:cs="Calibri"/>
        </w:rPr>
      </w:pPr>
      <w:r>
        <w:rPr>
          <w:rFonts w:ascii="Calibri" w:hAnsi="Calibri" w:cs="Calibri" w:hint="eastAsia"/>
        </w:rPr>
        <w:t>需要注意的是，以上</w:t>
      </w:r>
      <w:r w:rsidR="007526B9" w:rsidRPr="00284FED">
        <w:rPr>
          <w:rFonts w:ascii="Calibri" w:hAnsi="Calibri" w:cs="Calibri" w:hint="eastAsia"/>
          <w:color w:val="FF0000"/>
        </w:rPr>
        <w:t>标红</w:t>
      </w:r>
      <w:r>
        <w:rPr>
          <w:rFonts w:ascii="Calibri" w:hAnsi="Calibri" w:cs="Calibri" w:hint="eastAsia"/>
        </w:rPr>
        <w:t>的显著水平</w:t>
      </w:r>
      <w:r w:rsidR="00A538F1">
        <w:rPr>
          <w:rFonts w:ascii="Calibri" w:hAnsi="Calibri" w:cs="Calibri" w:hint="eastAsia"/>
        </w:rPr>
        <w:t>在序贯设计中是需要通过</w:t>
      </w:r>
      <w:r w:rsidR="00A538F1">
        <w:rPr>
          <w:rFonts w:ascii="Calibri" w:hAnsi="Calibri" w:cs="Calibri" w:hint="eastAsia"/>
        </w:rPr>
        <w:t>e</w:t>
      </w:r>
      <w:r w:rsidR="00A538F1">
        <w:rPr>
          <w:rFonts w:ascii="Calibri" w:hAnsi="Calibri" w:cs="Calibri"/>
        </w:rPr>
        <w:t>rror spending function</w:t>
      </w:r>
      <w:r w:rsidR="00A538F1">
        <w:rPr>
          <w:rFonts w:ascii="Calibri" w:hAnsi="Calibri" w:cs="Calibri" w:hint="eastAsia"/>
        </w:rPr>
        <w:t>来</w:t>
      </w:r>
      <w:r w:rsidR="00824ECE">
        <w:rPr>
          <w:rFonts w:ascii="Calibri" w:hAnsi="Calibri" w:cs="Calibri" w:hint="eastAsia"/>
        </w:rPr>
        <w:t>转换的，以控制整个动态过程的一类错误率。简而言之，</w:t>
      </w:r>
      <w:r w:rsidR="002B0AAD">
        <w:rPr>
          <w:rFonts w:ascii="Calibri" w:hAnsi="Calibri" w:cs="Calibri" w:hint="eastAsia"/>
        </w:rPr>
        <w:t>在上面叙述中，</w:t>
      </w:r>
      <w:r w:rsidR="00AA2A4D">
        <w:rPr>
          <w:rFonts w:ascii="Calibri" w:hAnsi="Calibri" w:cs="Calibri" w:hint="eastAsia"/>
        </w:rPr>
        <w:t>我们并不是</w:t>
      </w:r>
      <w:r w:rsidR="005A1C6C">
        <w:rPr>
          <w:rFonts w:ascii="Calibri" w:hAnsi="Calibri" w:cs="Calibri" w:hint="eastAsia"/>
        </w:rPr>
        <w:t>直接在</w:t>
      </w:r>
      <m:oMath>
        <m:sSub>
          <m:sSubPr>
            <m:ctrlPr>
              <w:rPr>
                <w:rFonts w:ascii="Cambria Math" w:hAnsi="Cambria Math" w:cs="Calibri"/>
                <w:i/>
                <w:iCs/>
                <w:color w:val="FF0000"/>
              </w:rPr>
            </m:ctrlPr>
          </m:sSubPr>
          <m:e>
            <m:r>
              <w:rPr>
                <w:rFonts w:ascii="Cambria Math" w:hAnsi="Cambria Math" w:cs="Calibri"/>
                <w:color w:val="FF0000"/>
              </w:rPr>
              <m:t>α</m:t>
            </m:r>
          </m:e>
          <m:sub>
            <m:r>
              <w:rPr>
                <w:rFonts w:ascii="Cambria Math" w:hAnsi="Cambria Math" w:cs="Calibri"/>
                <w:color w:val="FF0000"/>
              </w:rPr>
              <m:t>A</m:t>
            </m:r>
          </m:sub>
        </m:sSub>
      </m:oMath>
      <w:r w:rsidR="002B0AAD" w:rsidRPr="002B0AAD">
        <w:rPr>
          <w:rFonts w:ascii="Calibri" w:hAnsi="Calibri" w:cs="Calibri" w:hint="eastAsia"/>
          <w:iCs/>
        </w:rPr>
        <w:t>水平上</w:t>
      </w:r>
      <w:r w:rsidR="002B0AAD">
        <w:rPr>
          <w:rFonts w:ascii="Calibri" w:hAnsi="Calibri" w:cs="Calibri" w:hint="eastAsia"/>
          <w:iCs/>
        </w:rPr>
        <w:t>去检验</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2B0AAD">
        <w:rPr>
          <w:rFonts w:ascii="Calibri" w:hAnsi="Calibri" w:cs="Calibri" w:hint="eastAsia"/>
        </w:rPr>
        <w:t>，而是</w:t>
      </w:r>
      <w:r w:rsidR="000B0DF0">
        <w:rPr>
          <w:rFonts w:ascii="Calibri" w:hAnsi="Calibri" w:cs="Calibri" w:hint="eastAsia"/>
        </w:rPr>
        <w:t>在</w:t>
      </w:r>
      <m:oMath>
        <m:r>
          <w:rPr>
            <w:rFonts w:ascii="Cambria Math" w:hAnsi="Cambria Math" w:cs="Calibri"/>
            <w:highlight w:val="yellow"/>
          </w:rPr>
          <m:t>f</m:t>
        </m:r>
        <m:d>
          <m:dPr>
            <m:ctrlPr>
              <w:rPr>
                <w:rFonts w:ascii="Cambria Math" w:hAnsi="Cambria Math" w:cs="Calibri"/>
                <w:i/>
                <w:highlight w:val="yellow"/>
              </w:rPr>
            </m:ctrlPr>
          </m:dPr>
          <m:e>
            <m:sSub>
              <m:sSubPr>
                <m:ctrlPr>
                  <w:rPr>
                    <w:rFonts w:ascii="Cambria Math" w:hAnsi="Cambria Math" w:cs="Calibri"/>
                    <w:i/>
                    <w:highlight w:val="yellow"/>
                  </w:rPr>
                </m:ctrlPr>
              </m:sSubPr>
              <m:e>
                <m:r>
                  <w:rPr>
                    <w:rFonts w:ascii="Cambria Math" w:hAnsi="Cambria Math" w:cs="Calibri"/>
                    <w:highlight w:val="yellow"/>
                  </w:rPr>
                  <m:t>α</m:t>
                </m:r>
              </m:e>
              <m:sub>
                <m:r>
                  <w:rPr>
                    <w:rFonts w:ascii="Cambria Math" w:hAnsi="Cambria Math" w:cs="Calibri"/>
                    <w:highlight w:val="yellow"/>
                  </w:rPr>
                  <m:t>A</m:t>
                </m:r>
              </m:sub>
            </m:sSub>
            <m:r>
              <w:rPr>
                <w:rFonts w:ascii="Cambria Math" w:hAnsi="Cambria Math" w:cs="Calibri"/>
                <w:highlight w:val="yellow"/>
              </w:rPr>
              <m:t>,t</m:t>
            </m:r>
          </m:e>
        </m:d>
      </m:oMath>
      <w:r w:rsidR="00481B78">
        <w:rPr>
          <w:rFonts w:ascii="Calibri" w:hAnsi="Calibri" w:cs="Calibri" w:hint="eastAsia"/>
        </w:rPr>
        <w:t>（</w:t>
      </w:r>
      <w:r w:rsidR="00481B78">
        <w:rPr>
          <w:rFonts w:ascii="Calibri" w:hAnsi="Calibri" w:cs="Calibri" w:hint="eastAsia"/>
        </w:rPr>
        <w:t>s</w:t>
      </w:r>
      <w:r w:rsidR="00481B78">
        <w:rPr>
          <w:rFonts w:ascii="Calibri" w:hAnsi="Calibri" w:cs="Calibri"/>
        </w:rPr>
        <w:t xml:space="preserve">pending function, </w:t>
      </w:r>
      <m:oMath>
        <m:r>
          <w:rPr>
            <w:rFonts w:ascii="Cambria Math" w:hAnsi="Cambria Math" w:cs="Calibri"/>
          </w:rPr>
          <m:t>t</m:t>
        </m:r>
      </m:oMath>
      <w:r w:rsidR="00481B78">
        <w:rPr>
          <w:rFonts w:ascii="Calibri" w:hAnsi="Calibri" w:cs="Calibri" w:hint="eastAsia"/>
        </w:rPr>
        <w:t>为</w:t>
      </w:r>
      <w:r w:rsidR="00481B78">
        <w:rPr>
          <w:rFonts w:ascii="Calibri" w:hAnsi="Calibri" w:cs="Calibri" w:hint="eastAsia"/>
        </w:rPr>
        <w:t>tim</w:t>
      </w:r>
      <w:r w:rsidR="00481B78">
        <w:rPr>
          <w:rFonts w:ascii="Calibri" w:hAnsi="Calibri" w:cs="Calibri"/>
        </w:rPr>
        <w:t>ing of analysis</w:t>
      </w:r>
      <w:r w:rsidR="00481B78">
        <w:rPr>
          <w:rFonts w:ascii="Calibri" w:hAnsi="Calibri" w:cs="Calibri" w:hint="eastAsia"/>
        </w:rPr>
        <w:t>）</w:t>
      </w:r>
      <w:r w:rsidR="00F065B2">
        <w:rPr>
          <w:rFonts w:ascii="Calibri" w:hAnsi="Calibri" w:cs="Calibri" w:hint="eastAsia"/>
        </w:rPr>
        <w:t>上去检验</w:t>
      </w:r>
      <w:r w:rsidR="008A1E45">
        <w:rPr>
          <w:rFonts w:ascii="Calibri" w:hAnsi="Calibri" w:cs="Calibri" w:hint="eastAsia"/>
        </w:rPr>
        <w:t>。同理，在某次</w:t>
      </w:r>
      <w:r w:rsidR="008A1E45">
        <w:rPr>
          <w:rFonts w:ascii="Calibri" w:hAnsi="Calibri" w:cs="Calibri" w:hint="eastAsia"/>
        </w:rPr>
        <w:t>I</w:t>
      </w:r>
      <w:r w:rsidR="008A1E45">
        <w:rPr>
          <w:rFonts w:ascii="Calibri" w:hAnsi="Calibri" w:cs="Calibri"/>
        </w:rPr>
        <w:t>A</w:t>
      </w:r>
      <w:r w:rsidR="00452639">
        <w:rPr>
          <w:rFonts w:ascii="Calibri" w:hAnsi="Calibri" w:cs="Calibri" w:hint="eastAsia"/>
        </w:rPr>
        <w:t>（比如</w:t>
      </w:r>
      <m:oMath>
        <m:r>
          <w:rPr>
            <w:rFonts w:ascii="Cambria Math" w:hAnsi="Cambria Math" w:cs="Calibri"/>
          </w:rPr>
          <m:t>t=</m:t>
        </m:r>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oMath>
      <w:r w:rsidR="00452639">
        <w:rPr>
          <w:rFonts w:ascii="Calibri" w:hAnsi="Calibri" w:cs="Calibri" w:hint="eastAsia"/>
        </w:rPr>
        <w:t>）</w:t>
      </w:r>
      <w:r w:rsidR="008A1E45">
        <w:rPr>
          <w:rFonts w:ascii="Calibri" w:hAnsi="Calibri" w:cs="Calibri" w:hint="eastAsia"/>
        </w:rPr>
        <w:t>中拒绝了</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B</m:t>
            </m:r>
          </m:sub>
        </m:sSub>
      </m:oMath>
      <w:r w:rsidR="00716859">
        <w:rPr>
          <w:rFonts w:ascii="Calibri" w:hAnsi="Calibri" w:cs="Calibri" w:hint="eastAsia"/>
        </w:rPr>
        <w:t>与</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A</m:t>
            </m:r>
          </m:sub>
        </m:sSub>
      </m:oMath>
      <w:r w:rsidR="00716859">
        <w:rPr>
          <w:rFonts w:ascii="Calibri" w:hAnsi="Calibri" w:cs="Calibri" w:hint="eastAsia"/>
        </w:rPr>
        <w:t>后，我们</w:t>
      </w:r>
      <w:r w:rsidR="00452639">
        <w:rPr>
          <w:rFonts w:ascii="Calibri" w:hAnsi="Calibri" w:cs="Calibri" w:hint="eastAsia"/>
        </w:rPr>
        <w:t>要在</w:t>
      </w:r>
      <w:r w:rsidR="00993B8C">
        <w:rPr>
          <w:rFonts w:ascii="Calibri" w:hAnsi="Calibri" w:cs="Calibri" w:hint="eastAsia"/>
        </w:rPr>
        <w:t>显著水平</w:t>
      </w:r>
      <m:oMath>
        <m:r>
          <w:rPr>
            <w:rFonts w:ascii="Cambria Math" w:hAnsi="Cambria Math" w:cs="Calibri"/>
          </w:rPr>
          <m:t>f</m:t>
        </m:r>
        <m:d>
          <m:dPr>
            <m:ctrlPr>
              <w:rPr>
                <w:rFonts w:ascii="Cambria Math" w:hAnsi="Cambria Math" w:cs="Calibri"/>
                <w:i/>
              </w:rPr>
            </m:ctrlPr>
          </m:dPr>
          <m:e>
            <m:r>
              <w:rPr>
                <w:rFonts w:ascii="Cambria Math" w:hAnsi="Cambria Math" w:cs="Calibri"/>
              </w:rPr>
              <m:t>α,</m:t>
            </m:r>
            <m:sSub>
              <m:sSubPr>
                <m:ctrlPr>
                  <w:rPr>
                    <w:rFonts w:ascii="Cambria Math" w:hAnsi="Cambria Math" w:cs="Calibri"/>
                    <w:i/>
                  </w:rPr>
                </m:ctrlPr>
              </m:sSubPr>
              <m:e>
                <m:r>
                  <w:rPr>
                    <w:rFonts w:ascii="Cambria Math" w:hAnsi="Cambria Math" w:cs="Calibri"/>
                  </w:rPr>
                  <m:t>t</m:t>
                </m:r>
              </m:e>
              <m:sub>
                <m:r>
                  <w:rPr>
                    <w:rFonts w:ascii="Cambria Math" w:hAnsi="Cambria Math" w:cs="Calibri"/>
                  </w:rPr>
                  <m:t>0</m:t>
                </m:r>
              </m:sub>
            </m:sSub>
          </m:e>
        </m:d>
      </m:oMath>
      <w:r w:rsidR="00993B8C">
        <w:rPr>
          <w:rFonts w:ascii="Calibri" w:hAnsi="Calibri" w:cs="Calibri" w:hint="eastAsia"/>
        </w:rPr>
        <w:t>上去检验终点</w:t>
      </w:r>
      <w:r w:rsidR="00993B8C">
        <w:rPr>
          <w:rFonts w:ascii="Calibri" w:hAnsi="Calibri" w:cs="Calibri" w:hint="eastAsia"/>
        </w:rPr>
        <w:t>B</w:t>
      </w:r>
      <w:r w:rsidR="00993B8C">
        <w:rPr>
          <w:rFonts w:ascii="Calibri" w:hAnsi="Calibri" w:cs="Calibri" w:hint="eastAsia"/>
        </w:rPr>
        <w:t>。</w:t>
      </w:r>
    </w:p>
    <w:p w14:paraId="1A999D8C" w14:textId="77777777" w:rsidR="00C66286" w:rsidRDefault="00C66286" w:rsidP="001D5BAA">
      <w:pPr>
        <w:rPr>
          <w:rFonts w:ascii="Calibri" w:hAnsi="Calibri" w:cs="Calibri"/>
        </w:rPr>
      </w:pPr>
    </w:p>
    <w:p w14:paraId="67B18D41" w14:textId="3959349E" w:rsidR="00C66286" w:rsidRPr="002B0AAD" w:rsidRDefault="0061394B" w:rsidP="001D5BAA">
      <w:pPr>
        <w:rPr>
          <w:rFonts w:ascii="Calibri" w:hAnsi="Calibri" w:cs="Calibri"/>
        </w:rPr>
      </w:pPr>
      <w:r>
        <w:rPr>
          <w:rFonts w:ascii="Calibri" w:hAnsi="Calibri" w:cs="Calibri" w:hint="eastAsia"/>
        </w:rPr>
        <w:t>由于</w:t>
      </w:r>
      <w:r>
        <w:rPr>
          <w:rFonts w:ascii="Calibri" w:hAnsi="Calibri" w:cs="Calibri" w:hint="eastAsia"/>
        </w:rPr>
        <w:t>e</w:t>
      </w:r>
      <w:r>
        <w:rPr>
          <w:rFonts w:ascii="Calibri" w:hAnsi="Calibri" w:cs="Calibri"/>
        </w:rPr>
        <w:t>rror spending function</w:t>
      </w:r>
      <w:r>
        <w:rPr>
          <w:rFonts w:ascii="Calibri" w:hAnsi="Calibri" w:cs="Calibri" w:hint="eastAsia"/>
        </w:rPr>
        <w:t>在此处为</w:t>
      </w:r>
      <w:r w:rsidR="00454DAB">
        <w:rPr>
          <w:rFonts w:ascii="Calibri" w:hAnsi="Calibri" w:cs="Calibri" w:hint="eastAsia"/>
        </w:rPr>
        <w:t>显著水平的</w:t>
      </w:r>
      <w:r>
        <w:rPr>
          <w:rFonts w:ascii="Calibri" w:hAnsi="Calibri" w:cs="Calibri" w:hint="eastAsia"/>
        </w:rPr>
        <w:t>单调</w:t>
      </w:r>
      <w:r w:rsidR="001E70A6">
        <w:rPr>
          <w:rFonts w:ascii="Calibri" w:hAnsi="Calibri" w:cs="Calibri" w:hint="eastAsia"/>
        </w:rPr>
        <w:t>非减函数，</w:t>
      </w:r>
      <w:r w:rsidR="00BF0197">
        <w:rPr>
          <w:rFonts w:ascii="Calibri" w:hAnsi="Calibri" w:cs="Calibri" w:hint="eastAsia"/>
        </w:rPr>
        <w:t>我们有</w:t>
      </w:r>
      <m:oMath>
        <m:r>
          <w:rPr>
            <w:rFonts w:ascii="Cambria Math" w:hAnsi="Cambria Math" w:cs="Calibri"/>
          </w:rPr>
          <m:t>f</m:t>
        </m:r>
        <m:d>
          <m:dPr>
            <m:ctrlPr>
              <w:rPr>
                <w:rFonts w:ascii="Cambria Math" w:hAnsi="Cambria Math" w:cs="Calibri"/>
                <w:i/>
              </w:rPr>
            </m:ctrlPr>
          </m:dPr>
          <m:e>
            <m:r>
              <w:rPr>
                <w:rFonts w:ascii="Cambria Math" w:hAnsi="Cambria Math" w:cs="Calibri"/>
              </w:rPr>
              <m:t>α,t</m:t>
            </m:r>
          </m:e>
        </m:d>
        <m:r>
          <w:rPr>
            <w:rFonts w:ascii="Cambria Math" w:hAnsi="Cambria Math" w:cs="Calibri"/>
          </w:rPr>
          <m:t>≥f</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r>
              <w:rPr>
                <w:rFonts w:ascii="Cambria Math" w:hAnsi="Cambria Math" w:cs="Calibri"/>
              </w:rPr>
              <m:t>,t</m:t>
            </m:r>
          </m:e>
        </m:d>
      </m:oMath>
      <w:r w:rsidR="006A4CD0">
        <w:rPr>
          <w:rFonts w:ascii="Calibri" w:hAnsi="Calibri" w:cs="Calibri" w:hint="eastAsia"/>
        </w:rPr>
        <w:t>当</w:t>
      </w:r>
      <m:oMath>
        <m:r>
          <w:rPr>
            <w:rFonts w:ascii="Cambria Math" w:hAnsi="Cambria Math" w:cs="Calibri"/>
          </w:rPr>
          <m:t>α≥</m:t>
        </m:r>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oMath>
      <w:r w:rsidR="00D96648">
        <w:rPr>
          <w:rFonts w:ascii="Calibri" w:hAnsi="Calibri" w:cs="Calibri" w:hint="eastAsia"/>
        </w:rPr>
        <w:t>，来保证</w:t>
      </w:r>
      <w:r w:rsidR="00D96648">
        <w:rPr>
          <w:rFonts w:ascii="Calibri" w:hAnsi="Calibri" w:cs="Calibri" w:hint="eastAsia"/>
        </w:rPr>
        <w:t>C</w:t>
      </w:r>
      <w:r w:rsidR="00D96648">
        <w:rPr>
          <w:rFonts w:ascii="Calibri" w:hAnsi="Calibri" w:cs="Calibri"/>
        </w:rPr>
        <w:t>TP</w:t>
      </w:r>
      <w:r w:rsidR="00D96648">
        <w:rPr>
          <w:rFonts w:ascii="Calibri" w:hAnsi="Calibri" w:cs="Calibri" w:hint="eastAsia"/>
        </w:rPr>
        <w:t>中</w:t>
      </w:r>
      <w:r w:rsidR="00D96648">
        <w:rPr>
          <w:rFonts w:ascii="Calibri" w:hAnsi="Calibri" w:cs="Calibri" w:hint="eastAsia"/>
        </w:rPr>
        <w:t>consonance</w:t>
      </w:r>
      <w:r w:rsidR="00D96648">
        <w:rPr>
          <w:rFonts w:ascii="Calibri" w:hAnsi="Calibri" w:cs="Calibri" w:hint="eastAsia"/>
        </w:rPr>
        <w:t>的性质</w:t>
      </w:r>
      <w:r w:rsidR="00474712">
        <w:rPr>
          <w:rFonts w:ascii="Calibri" w:hAnsi="Calibri" w:cs="Calibri" w:hint="eastAsia"/>
        </w:rPr>
        <w:t>，</w:t>
      </w:r>
      <w:r w:rsidR="00AA063F">
        <w:rPr>
          <w:rFonts w:ascii="Calibri" w:hAnsi="Calibri" w:cs="Calibri"/>
        </w:rPr>
        <w:t>error spending function</w:t>
      </w:r>
      <w:r w:rsidR="00AA063F">
        <w:rPr>
          <w:rFonts w:ascii="Calibri" w:hAnsi="Calibri" w:cs="Calibri" w:hint="eastAsia"/>
        </w:rPr>
        <w:t>的数理性质也应保证</w:t>
      </w:r>
      <m:oMath>
        <m:r>
          <w:rPr>
            <w:rFonts w:ascii="Cambria Math" w:hAnsi="Cambria Math" w:cs="Calibri"/>
          </w:rPr>
          <m:t>f</m:t>
        </m:r>
        <m:d>
          <m:dPr>
            <m:ctrlPr>
              <w:rPr>
                <w:rFonts w:ascii="Cambria Math" w:hAnsi="Cambria Math" w:cs="Calibri"/>
                <w:i/>
              </w:rPr>
            </m:ctrlPr>
          </m:dPr>
          <m:e>
            <m:r>
              <w:rPr>
                <w:rFonts w:ascii="Cambria Math" w:hAnsi="Cambria Math" w:cs="Calibri"/>
              </w:rPr>
              <m:t>α,t</m:t>
            </m:r>
          </m:e>
        </m:d>
      </m:oMath>
      <w:r w:rsidR="00474712">
        <w:rPr>
          <w:rFonts w:ascii="Calibri" w:hAnsi="Calibri" w:cs="Calibri" w:hint="eastAsia"/>
        </w:rPr>
        <w:t>对应的</w:t>
      </w:r>
      <w:r w:rsidR="00AA063F">
        <w:rPr>
          <w:rFonts w:ascii="Calibri" w:hAnsi="Calibri" w:cs="Calibri" w:hint="eastAsia"/>
        </w:rPr>
        <w:t>决策</w:t>
      </w:r>
      <w:r w:rsidR="00474712">
        <w:rPr>
          <w:rFonts w:ascii="Calibri" w:hAnsi="Calibri" w:cs="Calibri" w:hint="eastAsia"/>
        </w:rPr>
        <w:t>边界</w:t>
      </w:r>
      <m:oMath>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t</m:t>
            </m:r>
          </m:sub>
          <m:sup>
            <m:r>
              <w:rPr>
                <w:rFonts w:ascii="Cambria Math" w:hAnsi="Cambria Math" w:cs="Calibri"/>
              </w:rPr>
              <m:t>*</m:t>
            </m:r>
          </m:sup>
        </m:sSubSup>
      </m:oMath>
      <w:r w:rsidR="00022BB8">
        <w:rPr>
          <w:rFonts w:ascii="Calibri" w:hAnsi="Calibri" w:cs="Calibri" w:hint="eastAsia"/>
        </w:rPr>
        <w:t>与</w:t>
      </w:r>
      <m:oMath>
        <m:r>
          <w:rPr>
            <w:rFonts w:ascii="Cambria Math" w:hAnsi="Cambria Math" w:cs="Calibri"/>
          </w:rPr>
          <m:t>f</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α</m:t>
                </m:r>
              </m:e>
              <m:sub>
                <m:r>
                  <w:rPr>
                    <w:rFonts w:ascii="Cambria Math" w:hAnsi="Cambria Math" w:cs="Calibri"/>
                  </w:rPr>
                  <m:t>A</m:t>
                </m:r>
              </m:sub>
            </m:sSub>
            <m:r>
              <w:rPr>
                <w:rFonts w:ascii="Cambria Math" w:hAnsi="Cambria Math" w:cs="Calibri"/>
              </w:rPr>
              <m:t>,t</m:t>
            </m:r>
          </m:e>
        </m:d>
      </m:oMath>
      <w:r w:rsidR="00022BB8">
        <w:rPr>
          <w:rFonts w:ascii="Calibri" w:hAnsi="Calibri" w:cs="Calibri" w:hint="eastAsia"/>
        </w:rPr>
        <w:t>对应的</w:t>
      </w:r>
      <w:r w:rsidR="00AA063F">
        <w:rPr>
          <w:rFonts w:ascii="Calibri" w:hAnsi="Calibri" w:cs="Calibri" w:hint="eastAsia"/>
        </w:rPr>
        <w:t>决策</w:t>
      </w:r>
      <w:r w:rsidR="00022BB8">
        <w:rPr>
          <w:rFonts w:ascii="Calibri" w:hAnsi="Calibri" w:cs="Calibri" w:hint="eastAsia"/>
        </w:rPr>
        <w:t>边界</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t</m:t>
            </m:r>
          </m:sub>
        </m:sSub>
      </m:oMath>
      <w:r w:rsidR="00022BB8">
        <w:rPr>
          <w:rFonts w:ascii="Calibri" w:hAnsi="Calibri" w:cs="Calibri" w:hint="eastAsia"/>
        </w:rPr>
        <w:t>满足</w:t>
      </w:r>
      <m:oMath>
        <m:sSubSup>
          <m:sSubSupPr>
            <m:ctrlPr>
              <w:rPr>
                <w:rFonts w:ascii="Cambria Math" w:hAnsi="Cambria Math" w:cs="Calibri"/>
                <w:i/>
              </w:rPr>
            </m:ctrlPr>
          </m:sSubSupPr>
          <m:e>
            <m:r>
              <w:rPr>
                <w:rFonts w:ascii="Cambria Math" w:hAnsi="Cambria Math" w:cs="Calibri"/>
              </w:rPr>
              <m:t>c</m:t>
            </m:r>
          </m:e>
          <m:sub>
            <m:r>
              <w:rPr>
                <w:rFonts w:ascii="Cambria Math" w:hAnsi="Cambria Math" w:cs="Calibri"/>
              </w:rPr>
              <m:t>t</m:t>
            </m:r>
          </m:sub>
          <m:sup>
            <m:r>
              <w:rPr>
                <w:rFonts w:ascii="Cambria Math" w:hAnsi="Cambria Math" w:cs="Calibri"/>
              </w:rPr>
              <m:t>*</m:t>
            </m:r>
          </m:sup>
        </m:sSubSup>
        <m:r>
          <w:rPr>
            <w:rFonts w:ascii="Cambria Math" w:hAnsi="Cambria Math" w:cs="Calibri"/>
          </w:rPr>
          <m:t>≤</m:t>
        </m:r>
        <m:sSub>
          <m:sSubPr>
            <m:ctrlPr>
              <w:rPr>
                <w:rFonts w:ascii="Cambria Math" w:hAnsi="Cambria Math" w:cs="Calibri"/>
                <w:i/>
              </w:rPr>
            </m:ctrlPr>
          </m:sSubPr>
          <m:e>
            <m:r>
              <w:rPr>
                <w:rFonts w:ascii="Cambria Math" w:hAnsi="Cambria Math" w:cs="Calibri"/>
              </w:rPr>
              <m:t>c</m:t>
            </m:r>
          </m:e>
          <m:sub>
            <m:r>
              <w:rPr>
                <w:rFonts w:ascii="Cambria Math" w:hAnsi="Cambria Math" w:cs="Calibri"/>
              </w:rPr>
              <m:t>t</m:t>
            </m:r>
          </m:sub>
        </m:sSub>
      </m:oMath>
      <w:r w:rsidR="00D96648">
        <w:rPr>
          <w:rFonts w:ascii="Calibri" w:hAnsi="Calibri" w:cs="Calibri" w:hint="eastAsia"/>
        </w:rPr>
        <w:t>。</w:t>
      </w:r>
    </w:p>
    <w:p w14:paraId="25415622" w14:textId="5A4A0C78" w:rsidR="00200A09" w:rsidRPr="00CF4D72" w:rsidRDefault="00200A09" w:rsidP="001D5BAA">
      <w:pPr>
        <w:rPr>
          <w:rFonts w:ascii="Calibri" w:hAnsi="Calibri" w:cs="Calibri"/>
        </w:rPr>
      </w:pPr>
      <w:r>
        <w:rPr>
          <w:rFonts w:ascii="Calibri" w:hAnsi="Calibri" w:cs="Calibri"/>
        </w:rPr>
        <w:lastRenderedPageBreak/>
        <w:br w:type="page"/>
      </w:r>
    </w:p>
    <w:p w14:paraId="412A3B27" w14:textId="4E011A68" w:rsidR="00200A09" w:rsidRDefault="0025701F" w:rsidP="0025701F">
      <w:pPr>
        <w:pStyle w:val="Heading2"/>
        <w:rPr>
          <w:rFonts w:ascii="Calibri" w:hAnsi="Calibri" w:cs="Calibri"/>
        </w:rPr>
      </w:pPr>
      <w:bookmarkStart w:id="270" w:name="_Ref91596929"/>
      <w:bookmarkStart w:id="271" w:name="_Toc109914224"/>
      <w:r w:rsidRPr="0025701F">
        <w:rPr>
          <w:rFonts w:ascii="Calibri" w:hAnsi="Calibri" w:cs="Calibri"/>
        </w:rPr>
        <w:lastRenderedPageBreak/>
        <w:t>Truncated multiple test procedures</w:t>
      </w:r>
      <w:bookmarkEnd w:id="270"/>
      <w:bookmarkEnd w:id="271"/>
    </w:p>
    <w:p w14:paraId="1CFD7308" w14:textId="4D1425AE" w:rsidR="0025701F" w:rsidRDefault="0025701F" w:rsidP="0025701F">
      <w:pPr>
        <w:rPr>
          <w:rFonts w:ascii="Calibri" w:hAnsi="Calibri" w:cs="Calibri"/>
        </w:rPr>
      </w:pPr>
      <w:r w:rsidRPr="0025701F">
        <w:rPr>
          <w:rFonts w:ascii="Calibri" w:hAnsi="Calibri" w:cs="Calibri"/>
        </w:rPr>
        <w:t xml:space="preserve">Note that </w:t>
      </w:r>
      <w:r w:rsidRPr="0025701F">
        <w:rPr>
          <w:rFonts w:ascii="Calibri" w:hAnsi="Calibri" w:cs="Calibri"/>
          <w:b/>
          <w:bCs/>
        </w:rPr>
        <w:t>MTP</w:t>
      </w:r>
      <w:r w:rsidRPr="0025701F">
        <w:rPr>
          <w:rFonts w:ascii="Calibri" w:hAnsi="Calibri" w:cs="Calibri"/>
        </w:rPr>
        <w:t xml:space="preserve"> refers to </w:t>
      </w:r>
      <w:r w:rsidRPr="00DF088A">
        <w:rPr>
          <w:rFonts w:ascii="Calibri" w:hAnsi="Calibri" w:cs="Calibri"/>
          <w:b/>
          <w:bCs/>
          <w:color w:val="FF0000"/>
        </w:rPr>
        <w:t>m</w:t>
      </w:r>
      <w:r w:rsidRPr="0025701F">
        <w:rPr>
          <w:rFonts w:ascii="Calibri" w:hAnsi="Calibri" w:cs="Calibri"/>
        </w:rPr>
        <w:t xml:space="preserve">ultiple </w:t>
      </w:r>
      <w:r w:rsidRPr="00DF088A">
        <w:rPr>
          <w:rFonts w:ascii="Calibri" w:hAnsi="Calibri" w:cs="Calibri"/>
          <w:b/>
          <w:bCs/>
          <w:color w:val="FF0000"/>
        </w:rPr>
        <w:t>t</w:t>
      </w:r>
      <w:r w:rsidRPr="0025701F">
        <w:rPr>
          <w:rFonts w:ascii="Calibri" w:hAnsi="Calibri" w:cs="Calibri"/>
        </w:rPr>
        <w:t xml:space="preserve">est </w:t>
      </w:r>
      <w:r w:rsidRPr="00DF088A">
        <w:rPr>
          <w:rFonts w:ascii="Calibri" w:hAnsi="Calibri" w:cs="Calibri"/>
          <w:b/>
          <w:bCs/>
          <w:color w:val="FF0000"/>
        </w:rPr>
        <w:t>p</w:t>
      </w:r>
      <w:r w:rsidRPr="0025701F">
        <w:rPr>
          <w:rFonts w:ascii="Calibri" w:hAnsi="Calibri" w:cs="Calibri"/>
        </w:rPr>
        <w:t>rocedures.</w:t>
      </w:r>
    </w:p>
    <w:p w14:paraId="1F495CF7" w14:textId="77777777" w:rsidR="004F6B63" w:rsidRDefault="004F6B63" w:rsidP="0025701F">
      <w:pPr>
        <w:rPr>
          <w:rFonts w:ascii="Calibri" w:hAnsi="Calibri" w:cs="Calibri"/>
        </w:rPr>
      </w:pPr>
    </w:p>
    <w:p w14:paraId="4E0F9472" w14:textId="004AD0B2" w:rsidR="004F6B63" w:rsidRPr="0025701F" w:rsidRDefault="004F6B63" w:rsidP="004F6B63">
      <w:pPr>
        <w:rPr>
          <w:rFonts w:ascii="Calibri" w:hAnsi="Calibri" w:cs="Calibri"/>
        </w:rPr>
      </w:pPr>
      <w:r w:rsidRPr="004F6B63">
        <w:rPr>
          <w:rFonts w:ascii="Calibri" w:hAnsi="Calibri" w:cs="Calibri"/>
        </w:rPr>
        <w:t xml:space="preserve">Consider a single family of hypotheses, </w:t>
      </w:r>
      <m:oMath>
        <m:r>
          <m:rPr>
            <m:scr m:val="script"/>
          </m:rPr>
          <w:rPr>
            <w:rFonts w:ascii="Cambria Math" w:hAnsi="Cambria Math" w:cs="Calibri"/>
          </w:rPr>
          <m:t>F={</m:t>
        </m:r>
        <m:sSub>
          <m:sSubPr>
            <m:ctrlPr>
              <w:rPr>
                <w:rFonts w:ascii="Cambria Math" w:hAnsi="Cambria Math" w:cs="Calibri"/>
                <w:i/>
              </w:rPr>
            </m:ctrlPr>
          </m:sSubPr>
          <m:e>
            <m:r>
              <w:rPr>
                <w:rFonts w:ascii="Cambria Math" w:hAnsi="Cambria Math" w:cs="Calibri"/>
              </w:rPr>
              <m:t>H</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H</m:t>
            </m:r>
          </m:e>
          <m:sub>
            <m:r>
              <w:rPr>
                <w:rFonts w:ascii="Cambria Math" w:hAnsi="Cambria Math" w:cs="Calibri"/>
              </w:rPr>
              <m:t>n</m:t>
            </m:r>
          </m:sub>
        </m:sSub>
        <m:r>
          <w:rPr>
            <w:rFonts w:ascii="Cambria Math" w:hAnsi="Cambria Math" w:cs="Calibri"/>
          </w:rPr>
          <m:t>}</m:t>
        </m:r>
      </m:oMath>
      <w:r w:rsidRPr="004F6B63">
        <w:rPr>
          <w:rFonts w:ascii="Calibri" w:hAnsi="Calibri" w:cs="Calibri"/>
        </w:rPr>
        <w:t>, with p-values</w:t>
      </w:r>
      <w:r w:rsidR="00CF52CD">
        <w:rPr>
          <w:rFonts w:ascii="Calibri" w:hAnsi="Calibri" w:cs="Calibri"/>
        </w:rPr>
        <w:t xml:space="preserve">, </w:t>
      </w:r>
      <m:oMath>
        <m:sSub>
          <m:sSubPr>
            <m:ctrlPr>
              <w:rPr>
                <w:rFonts w:ascii="Cambria Math" w:hAnsi="Cambria Math" w:cs="Calibri"/>
                <w:i/>
              </w:rPr>
            </m:ctrlPr>
          </m:sSubPr>
          <m:e>
            <m:r>
              <w:rPr>
                <w:rFonts w:ascii="Cambria Math" w:hAnsi="Cambria Math" w:cs="Calibri"/>
              </w:rPr>
              <m:t>p</m:t>
            </m:r>
          </m:e>
          <m:sub>
            <m:r>
              <w:rPr>
                <w:rFonts w:ascii="Cambria Math" w:hAnsi="Cambria Math" w:cs="Calibri"/>
              </w:rPr>
              <m: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p</m:t>
            </m:r>
          </m:e>
          <m:sub>
            <m:r>
              <w:rPr>
                <w:rFonts w:ascii="Cambria Math" w:hAnsi="Cambria Math" w:cs="Calibri"/>
              </w:rPr>
              <m:t>n</m:t>
            </m:r>
          </m:sub>
        </m:sSub>
      </m:oMath>
      <w:r w:rsidR="00983D55">
        <w:rPr>
          <w:rFonts w:ascii="Calibri" w:hAnsi="Calibri" w:cs="Calibri"/>
        </w:rPr>
        <w:t>.</w:t>
      </w:r>
      <w:r w:rsidR="00AC6463">
        <w:rPr>
          <w:rFonts w:ascii="Calibri" w:hAnsi="Calibri" w:cs="Calibri"/>
        </w:rPr>
        <w:t xml:space="preserve"> </w:t>
      </w:r>
      <w:r w:rsidRPr="004F6B63">
        <w:rPr>
          <w:rFonts w:ascii="Calibri" w:hAnsi="Calibri" w:cs="Calibri"/>
        </w:rPr>
        <w:t>For convenience, we will assume that the hypotheses are equally weighted. The same principle can be applied to</w:t>
      </w:r>
      <w:r w:rsidR="00983D55">
        <w:rPr>
          <w:rFonts w:ascii="Calibri" w:hAnsi="Calibri" w:cs="Calibri" w:hint="eastAsia"/>
        </w:rPr>
        <w:t xml:space="preserve"> </w:t>
      </w:r>
      <w:r w:rsidRPr="004F6B63">
        <w:rPr>
          <w:rFonts w:ascii="Calibri" w:hAnsi="Calibri" w:cs="Calibri"/>
        </w:rPr>
        <w:t xml:space="preserve">construct truncated MTPs for weighted hypotheses. All MTPs are assumed to be of nominal </w:t>
      </w:r>
      <m:oMath>
        <m:r>
          <w:rPr>
            <w:rFonts w:ascii="Cambria Math" w:hAnsi="Cambria Math" w:cs="Calibri"/>
          </w:rPr>
          <m:t>α</m:t>
        </m:r>
      </m:oMath>
      <w:r w:rsidR="00983D55">
        <w:rPr>
          <w:rFonts w:ascii="Calibri" w:hAnsi="Calibri" w:cs="Calibri" w:hint="eastAsia"/>
        </w:rPr>
        <w:t xml:space="preserve"> </w:t>
      </w:r>
      <w:r w:rsidRPr="004F6B63">
        <w:rPr>
          <w:rFonts w:ascii="Calibri" w:hAnsi="Calibri" w:cs="Calibri"/>
        </w:rPr>
        <w:t>level.</w:t>
      </w:r>
    </w:p>
    <w:p w14:paraId="2EFE4595" w14:textId="61AD88C1" w:rsidR="0025701F" w:rsidRDefault="0025701F" w:rsidP="0025701F">
      <w:pPr>
        <w:pStyle w:val="Heading3"/>
        <w:rPr>
          <w:rFonts w:ascii="Calibri" w:hAnsi="Calibri" w:cs="Calibri"/>
        </w:rPr>
      </w:pPr>
      <w:bookmarkStart w:id="272" w:name="_Toc109914225"/>
      <w:r w:rsidRPr="0025701F">
        <w:rPr>
          <w:rFonts w:ascii="Calibri" w:hAnsi="Calibri" w:cs="Calibri"/>
        </w:rPr>
        <w:t>Truncated Holm</w:t>
      </w:r>
      <w:bookmarkEnd w:id="272"/>
    </w:p>
    <w:p w14:paraId="69D2B34A" w14:textId="0BB15E78" w:rsidR="001F22A1" w:rsidRDefault="001F22A1" w:rsidP="001F22A1">
      <w:r>
        <w:rPr>
          <w:noProof/>
        </w:rPr>
        <w:drawing>
          <wp:inline distT="0" distB="0" distL="0" distR="0" wp14:anchorId="2E81D66B" wp14:editId="656EF9C8">
            <wp:extent cx="5274310" cy="1101725"/>
            <wp:effectExtent l="0" t="0" r="2540" b="3175"/>
            <wp:docPr id="11264" name="Picture 11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 name="Picture 11264" descr="Text&#10;&#10;Description automatically generated"/>
                    <pic:cNvPicPr/>
                  </pic:nvPicPr>
                  <pic:blipFill>
                    <a:blip r:embed="rId103"/>
                    <a:stretch>
                      <a:fillRect/>
                    </a:stretch>
                  </pic:blipFill>
                  <pic:spPr>
                    <a:xfrm>
                      <a:off x="0" y="0"/>
                      <a:ext cx="5274310" cy="1101725"/>
                    </a:xfrm>
                    <a:prstGeom prst="rect">
                      <a:avLst/>
                    </a:prstGeom>
                  </pic:spPr>
                </pic:pic>
              </a:graphicData>
            </a:graphic>
          </wp:inline>
        </w:drawing>
      </w:r>
    </w:p>
    <w:p w14:paraId="31431D1B" w14:textId="53822078" w:rsidR="001F22A1" w:rsidRPr="001F22A1" w:rsidRDefault="005F4394" w:rsidP="001F22A1">
      <w:r>
        <w:rPr>
          <w:noProof/>
        </w:rPr>
        <w:drawing>
          <wp:inline distT="0" distB="0" distL="0" distR="0" wp14:anchorId="42246C4B" wp14:editId="0F941D3F">
            <wp:extent cx="5274310" cy="4332605"/>
            <wp:effectExtent l="0" t="0" r="2540" b="0"/>
            <wp:docPr id="11265" name="Picture 11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Picture 11265" descr="Text&#10;&#10;Description automatically generated"/>
                    <pic:cNvPicPr/>
                  </pic:nvPicPr>
                  <pic:blipFill>
                    <a:blip r:embed="rId104"/>
                    <a:stretch>
                      <a:fillRect/>
                    </a:stretch>
                  </pic:blipFill>
                  <pic:spPr>
                    <a:xfrm>
                      <a:off x="0" y="0"/>
                      <a:ext cx="5274310" cy="4332605"/>
                    </a:xfrm>
                    <a:prstGeom prst="rect">
                      <a:avLst/>
                    </a:prstGeom>
                  </pic:spPr>
                </pic:pic>
              </a:graphicData>
            </a:graphic>
          </wp:inline>
        </w:drawing>
      </w:r>
    </w:p>
    <w:p w14:paraId="725FC3E5" w14:textId="77777777" w:rsidR="005F4394" w:rsidRDefault="005F4394">
      <w:pPr>
        <w:widowControl/>
        <w:jc w:val="left"/>
        <w:rPr>
          <w:rFonts w:ascii="Calibri" w:hAnsi="Calibri" w:cs="Calibri"/>
          <w:b/>
          <w:bCs/>
          <w:sz w:val="32"/>
          <w:szCs w:val="32"/>
        </w:rPr>
      </w:pPr>
      <w:r>
        <w:rPr>
          <w:rFonts w:ascii="Calibri" w:hAnsi="Calibri" w:cs="Calibri"/>
        </w:rPr>
        <w:br w:type="page"/>
      </w:r>
    </w:p>
    <w:p w14:paraId="48174EF5" w14:textId="4032A7E5" w:rsidR="0025701F" w:rsidRDefault="0025701F" w:rsidP="0025701F">
      <w:pPr>
        <w:pStyle w:val="Heading3"/>
        <w:rPr>
          <w:rFonts w:ascii="Calibri" w:hAnsi="Calibri" w:cs="Calibri"/>
        </w:rPr>
      </w:pPr>
      <w:bookmarkStart w:id="273" w:name="_Ref92976374"/>
      <w:bookmarkStart w:id="274" w:name="_Toc109914226"/>
      <w:r w:rsidRPr="0025701F">
        <w:rPr>
          <w:rFonts w:ascii="Calibri" w:hAnsi="Calibri" w:cs="Calibri"/>
        </w:rPr>
        <w:lastRenderedPageBreak/>
        <w:t>Truncated Hochberg</w:t>
      </w:r>
      <w:bookmarkEnd w:id="273"/>
      <w:bookmarkEnd w:id="274"/>
    </w:p>
    <w:p w14:paraId="7D7F679C" w14:textId="2A72DD38" w:rsidR="005F4394" w:rsidRDefault="00E21430" w:rsidP="005F4394">
      <w:r>
        <w:rPr>
          <w:noProof/>
        </w:rPr>
        <w:drawing>
          <wp:inline distT="0" distB="0" distL="0" distR="0" wp14:anchorId="139D81F1" wp14:editId="1BC9F807">
            <wp:extent cx="5274310" cy="2449195"/>
            <wp:effectExtent l="0" t="0" r="2540" b="8255"/>
            <wp:docPr id="11266" name="Picture 11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11266" descr="Text&#10;&#10;Description automatically generated"/>
                    <pic:cNvPicPr/>
                  </pic:nvPicPr>
                  <pic:blipFill>
                    <a:blip r:embed="rId105"/>
                    <a:stretch>
                      <a:fillRect/>
                    </a:stretch>
                  </pic:blipFill>
                  <pic:spPr>
                    <a:xfrm>
                      <a:off x="0" y="0"/>
                      <a:ext cx="5274310" cy="2449195"/>
                    </a:xfrm>
                    <a:prstGeom prst="rect">
                      <a:avLst/>
                    </a:prstGeom>
                  </pic:spPr>
                </pic:pic>
              </a:graphicData>
            </a:graphic>
          </wp:inline>
        </w:drawing>
      </w:r>
    </w:p>
    <w:p w14:paraId="738D9791" w14:textId="609D75E5" w:rsidR="00E21430" w:rsidRPr="005F4394" w:rsidRDefault="004A762F" w:rsidP="005F4394">
      <w:r>
        <w:rPr>
          <w:noProof/>
        </w:rPr>
        <w:drawing>
          <wp:inline distT="0" distB="0" distL="0" distR="0" wp14:anchorId="13C0C5A9" wp14:editId="2FD7DDA2">
            <wp:extent cx="5274310" cy="3905885"/>
            <wp:effectExtent l="0" t="0" r="2540" b="0"/>
            <wp:docPr id="11267" name="Picture 112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11267" descr="Text, letter&#10;&#10;Description automatically generated"/>
                    <pic:cNvPicPr/>
                  </pic:nvPicPr>
                  <pic:blipFill>
                    <a:blip r:embed="rId106"/>
                    <a:stretch>
                      <a:fillRect/>
                    </a:stretch>
                  </pic:blipFill>
                  <pic:spPr>
                    <a:xfrm>
                      <a:off x="0" y="0"/>
                      <a:ext cx="5274310" cy="3905885"/>
                    </a:xfrm>
                    <a:prstGeom prst="rect">
                      <a:avLst/>
                    </a:prstGeom>
                  </pic:spPr>
                </pic:pic>
              </a:graphicData>
            </a:graphic>
          </wp:inline>
        </w:drawing>
      </w:r>
    </w:p>
    <w:p w14:paraId="4B82630D" w14:textId="77777777" w:rsidR="004A762F" w:rsidRDefault="004A762F">
      <w:pPr>
        <w:widowControl/>
        <w:jc w:val="left"/>
        <w:rPr>
          <w:rFonts w:ascii="Calibri" w:hAnsi="Calibri" w:cs="Calibri"/>
          <w:b/>
          <w:bCs/>
          <w:sz w:val="32"/>
          <w:szCs w:val="32"/>
        </w:rPr>
      </w:pPr>
      <w:r>
        <w:rPr>
          <w:rFonts w:ascii="Calibri" w:hAnsi="Calibri" w:cs="Calibri"/>
        </w:rPr>
        <w:br w:type="page"/>
      </w:r>
    </w:p>
    <w:p w14:paraId="582041C3" w14:textId="075E662C" w:rsidR="0025701F" w:rsidRDefault="0025701F" w:rsidP="0025701F">
      <w:pPr>
        <w:pStyle w:val="Heading3"/>
        <w:rPr>
          <w:rFonts w:ascii="Calibri" w:hAnsi="Calibri" w:cs="Calibri"/>
        </w:rPr>
      </w:pPr>
      <w:bookmarkStart w:id="275" w:name="_Toc109914227"/>
      <w:r w:rsidRPr="0025701F">
        <w:rPr>
          <w:rFonts w:ascii="Calibri" w:hAnsi="Calibri" w:cs="Calibri"/>
        </w:rPr>
        <w:lastRenderedPageBreak/>
        <w:t>Truncated Fallback</w:t>
      </w:r>
      <w:bookmarkEnd w:id="275"/>
    </w:p>
    <w:p w14:paraId="0B77DA88" w14:textId="4EB17316" w:rsidR="004A762F" w:rsidRDefault="00725D20" w:rsidP="004A762F">
      <w:r>
        <w:rPr>
          <w:noProof/>
        </w:rPr>
        <w:drawing>
          <wp:inline distT="0" distB="0" distL="0" distR="0" wp14:anchorId="0898EF28" wp14:editId="715B7DE8">
            <wp:extent cx="5274310" cy="3080385"/>
            <wp:effectExtent l="0" t="0" r="2540" b="5715"/>
            <wp:docPr id="11268" name="Picture 112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11268" descr="Text, letter&#10;&#10;Description automatically generated"/>
                    <pic:cNvPicPr/>
                  </pic:nvPicPr>
                  <pic:blipFill>
                    <a:blip r:embed="rId107"/>
                    <a:stretch>
                      <a:fillRect/>
                    </a:stretch>
                  </pic:blipFill>
                  <pic:spPr>
                    <a:xfrm>
                      <a:off x="0" y="0"/>
                      <a:ext cx="5274310" cy="3080385"/>
                    </a:xfrm>
                    <a:prstGeom prst="rect">
                      <a:avLst/>
                    </a:prstGeom>
                  </pic:spPr>
                </pic:pic>
              </a:graphicData>
            </a:graphic>
          </wp:inline>
        </w:drawing>
      </w:r>
    </w:p>
    <w:p w14:paraId="60A18BF3" w14:textId="12BFF5AD" w:rsidR="00725D20" w:rsidRPr="004A762F" w:rsidRDefault="00725D20" w:rsidP="004A762F">
      <w:r>
        <w:rPr>
          <w:noProof/>
        </w:rPr>
        <w:drawing>
          <wp:inline distT="0" distB="0" distL="0" distR="0" wp14:anchorId="69409B07" wp14:editId="7918E678">
            <wp:extent cx="5274310" cy="1276350"/>
            <wp:effectExtent l="0" t="0" r="2540" b="0"/>
            <wp:docPr id="11269" name="Picture 11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11269" descr="Text&#10;&#10;Description automatically generated"/>
                    <pic:cNvPicPr/>
                  </pic:nvPicPr>
                  <pic:blipFill>
                    <a:blip r:embed="rId108"/>
                    <a:stretch>
                      <a:fillRect/>
                    </a:stretch>
                  </pic:blipFill>
                  <pic:spPr>
                    <a:xfrm>
                      <a:off x="0" y="0"/>
                      <a:ext cx="5274310" cy="1276350"/>
                    </a:xfrm>
                    <a:prstGeom prst="rect">
                      <a:avLst/>
                    </a:prstGeom>
                  </pic:spPr>
                </pic:pic>
              </a:graphicData>
            </a:graphic>
          </wp:inline>
        </w:drawing>
      </w:r>
    </w:p>
    <w:p w14:paraId="1B34F509" w14:textId="77777777" w:rsidR="00725D20" w:rsidRDefault="00725D20">
      <w:pPr>
        <w:widowControl/>
        <w:jc w:val="left"/>
        <w:rPr>
          <w:rFonts w:ascii="Calibri" w:hAnsi="Calibri" w:cs="Calibri"/>
          <w:b/>
          <w:bCs/>
          <w:sz w:val="32"/>
          <w:szCs w:val="32"/>
        </w:rPr>
      </w:pPr>
      <w:r>
        <w:rPr>
          <w:rFonts w:ascii="Calibri" w:hAnsi="Calibri" w:cs="Calibri"/>
        </w:rPr>
        <w:br w:type="page"/>
      </w:r>
    </w:p>
    <w:p w14:paraId="1851A856" w14:textId="4B4E703F" w:rsidR="0025701F" w:rsidRDefault="0025701F" w:rsidP="0025701F">
      <w:pPr>
        <w:pStyle w:val="Heading3"/>
        <w:rPr>
          <w:rFonts w:ascii="Calibri" w:hAnsi="Calibri" w:cs="Calibri"/>
        </w:rPr>
      </w:pPr>
      <w:bookmarkStart w:id="276" w:name="_Toc109914228"/>
      <w:r w:rsidRPr="0025701F">
        <w:rPr>
          <w:rFonts w:ascii="Calibri" w:hAnsi="Calibri" w:cs="Calibri"/>
        </w:rPr>
        <w:lastRenderedPageBreak/>
        <w:t>Truncated Dunnett</w:t>
      </w:r>
      <w:bookmarkEnd w:id="276"/>
    </w:p>
    <w:p w14:paraId="45674B39" w14:textId="050CEFEB" w:rsidR="00725D20" w:rsidRDefault="00851E99" w:rsidP="00725D20">
      <w:r>
        <w:rPr>
          <w:noProof/>
        </w:rPr>
        <w:drawing>
          <wp:inline distT="0" distB="0" distL="0" distR="0" wp14:anchorId="5C5CBBF9" wp14:editId="02216857">
            <wp:extent cx="5274310" cy="5581015"/>
            <wp:effectExtent l="0" t="0" r="2540" b="635"/>
            <wp:docPr id="11270" name="Picture 11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11270" descr="Text&#10;&#10;Description automatically generated"/>
                    <pic:cNvPicPr/>
                  </pic:nvPicPr>
                  <pic:blipFill>
                    <a:blip r:embed="rId109"/>
                    <a:stretch>
                      <a:fillRect/>
                    </a:stretch>
                  </pic:blipFill>
                  <pic:spPr>
                    <a:xfrm>
                      <a:off x="0" y="0"/>
                      <a:ext cx="5274310" cy="5581015"/>
                    </a:xfrm>
                    <a:prstGeom prst="rect">
                      <a:avLst/>
                    </a:prstGeom>
                  </pic:spPr>
                </pic:pic>
              </a:graphicData>
            </a:graphic>
          </wp:inline>
        </w:drawing>
      </w:r>
    </w:p>
    <w:p w14:paraId="2937AFC8" w14:textId="585F5922" w:rsidR="009D7761" w:rsidRDefault="009D7761">
      <w:pPr>
        <w:widowControl/>
        <w:jc w:val="left"/>
      </w:pPr>
      <w:r>
        <w:br w:type="page"/>
      </w:r>
    </w:p>
    <w:p w14:paraId="5CEB4025" w14:textId="3F7B3D83" w:rsidR="009D7761" w:rsidRDefault="009D7761" w:rsidP="005F7103">
      <w:pPr>
        <w:pStyle w:val="Heading2"/>
        <w:rPr>
          <w:rFonts w:ascii="Calibri" w:hAnsi="Calibri" w:cs="Calibri"/>
        </w:rPr>
      </w:pPr>
      <w:bookmarkStart w:id="277" w:name="_Ref91668954"/>
      <w:bookmarkStart w:id="278" w:name="_Toc109914229"/>
      <w:r w:rsidRPr="005F7103">
        <w:rPr>
          <w:rFonts w:ascii="Calibri" w:hAnsi="Calibri" w:cs="Calibri"/>
        </w:rPr>
        <w:lastRenderedPageBreak/>
        <w:t>Weight assignment algorithm for Bonferroni tree gatekeeping procedures</w:t>
      </w:r>
      <w:bookmarkEnd w:id="277"/>
      <w:bookmarkEnd w:id="278"/>
    </w:p>
    <w:p w14:paraId="70160A91" w14:textId="1C73411A" w:rsidR="005F7103" w:rsidRPr="00D00CAC" w:rsidRDefault="005F7103" w:rsidP="005F7103">
      <w:pPr>
        <w:rPr>
          <w:rFonts w:ascii="Calibri" w:hAnsi="Calibri" w:cs="Calibri"/>
        </w:rPr>
      </w:pPr>
      <w:r w:rsidRPr="00D00CAC">
        <w:rPr>
          <w:rFonts w:ascii="Calibri" w:hAnsi="Calibri" w:cs="Calibri"/>
        </w:rPr>
        <w:t>The algorithm is given by</w:t>
      </w:r>
      <w:r w:rsidR="00D00CAC" w:rsidRPr="00D00CAC">
        <w:rPr>
          <w:rFonts w:ascii="Calibri" w:hAnsi="Calibri" w:cs="Calibri"/>
        </w:rPr>
        <w:t xml:space="preserve"> Dmitrienko et al.</w:t>
      </w:r>
      <w:r w:rsidRPr="00D00CAC">
        <w:rPr>
          <w:rFonts w:ascii="Calibri" w:hAnsi="Calibri" w:cs="Calibri"/>
        </w:rPr>
        <w:t xml:space="preserve"> </w:t>
      </w:r>
      <w:sdt>
        <w:sdtPr>
          <w:rPr>
            <w:rFonts w:ascii="Calibri" w:hAnsi="Calibri" w:cs="Calibri"/>
          </w:rPr>
          <w:id w:val="1860080349"/>
          <w:citation/>
        </w:sdtPr>
        <w:sdtEndPr/>
        <w:sdtContent>
          <w:r w:rsidR="00F67BE0" w:rsidRPr="00D00CAC">
            <w:rPr>
              <w:rFonts w:ascii="Calibri" w:hAnsi="Calibri" w:cs="Calibri"/>
            </w:rPr>
            <w:fldChar w:fldCharType="begin"/>
          </w:r>
          <w:r w:rsidR="00F67BE0" w:rsidRPr="00D00CAC">
            <w:rPr>
              <w:rFonts w:ascii="Calibri" w:hAnsi="Calibri" w:cs="Calibri"/>
            </w:rPr>
            <w:instrText xml:space="preserve"> CITATION Placeholder1 \l 2052 </w:instrText>
          </w:r>
          <w:r w:rsidR="00F67BE0" w:rsidRPr="00D00CAC">
            <w:rPr>
              <w:rFonts w:ascii="Calibri" w:hAnsi="Calibri" w:cs="Calibri"/>
            </w:rPr>
            <w:fldChar w:fldCharType="separate"/>
          </w:r>
          <w:r w:rsidR="00B83994">
            <w:rPr>
              <w:rFonts w:ascii="Calibri" w:hAnsi="Calibri" w:cs="Calibri"/>
              <w:noProof/>
            </w:rPr>
            <w:t>(Alex Dmitrienko; Ajit C. Tamhane; Frank Bretz;, 2010)</w:t>
          </w:r>
          <w:r w:rsidR="00F67BE0" w:rsidRPr="00D00CAC">
            <w:rPr>
              <w:rFonts w:ascii="Calibri" w:hAnsi="Calibri" w:cs="Calibri"/>
            </w:rPr>
            <w:fldChar w:fldCharType="end"/>
          </w:r>
        </w:sdtContent>
      </w:sdt>
      <w:r w:rsidR="00F67BE0" w:rsidRPr="00D00CAC">
        <w:rPr>
          <w:rFonts w:ascii="Calibri" w:hAnsi="Calibri" w:cs="Calibri"/>
        </w:rPr>
        <w:t>.</w:t>
      </w:r>
    </w:p>
    <w:p w14:paraId="68F30E3D" w14:textId="77777777" w:rsidR="00F67BE0" w:rsidRDefault="00F67BE0" w:rsidP="005F7103"/>
    <w:p w14:paraId="03EC4782" w14:textId="2B42D227" w:rsidR="00F67BE0" w:rsidRDefault="0024186C" w:rsidP="005F7103">
      <w:r>
        <w:rPr>
          <w:noProof/>
        </w:rPr>
        <w:drawing>
          <wp:inline distT="0" distB="0" distL="0" distR="0" wp14:anchorId="3D84DB30" wp14:editId="2A1A80CA">
            <wp:extent cx="5274310" cy="1689100"/>
            <wp:effectExtent l="0" t="0" r="2540" b="6350"/>
            <wp:docPr id="11274" name="Picture 112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 name="Picture 11274" descr="Text, letter&#10;&#10;Description automatically generated"/>
                    <pic:cNvPicPr/>
                  </pic:nvPicPr>
                  <pic:blipFill>
                    <a:blip r:embed="rId110"/>
                    <a:stretch>
                      <a:fillRect/>
                    </a:stretch>
                  </pic:blipFill>
                  <pic:spPr>
                    <a:xfrm>
                      <a:off x="0" y="0"/>
                      <a:ext cx="5274310" cy="1689100"/>
                    </a:xfrm>
                    <a:prstGeom prst="rect">
                      <a:avLst/>
                    </a:prstGeom>
                  </pic:spPr>
                </pic:pic>
              </a:graphicData>
            </a:graphic>
          </wp:inline>
        </w:drawing>
      </w:r>
    </w:p>
    <w:p w14:paraId="7F0FC63B" w14:textId="008706A3" w:rsidR="0024186C" w:rsidRDefault="0024186C" w:rsidP="005F7103">
      <w:r>
        <w:rPr>
          <w:noProof/>
        </w:rPr>
        <w:drawing>
          <wp:inline distT="0" distB="0" distL="0" distR="0" wp14:anchorId="57163FB4" wp14:editId="08D02019">
            <wp:extent cx="5274310" cy="2508885"/>
            <wp:effectExtent l="0" t="0" r="2540" b="5715"/>
            <wp:docPr id="11276" name="Picture 112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 name="Picture 11276" descr="Text, letter&#10;&#10;Description automatically generated"/>
                    <pic:cNvPicPr/>
                  </pic:nvPicPr>
                  <pic:blipFill>
                    <a:blip r:embed="rId111"/>
                    <a:stretch>
                      <a:fillRect/>
                    </a:stretch>
                  </pic:blipFill>
                  <pic:spPr>
                    <a:xfrm>
                      <a:off x="0" y="0"/>
                      <a:ext cx="5274310" cy="2508885"/>
                    </a:xfrm>
                    <a:prstGeom prst="rect">
                      <a:avLst/>
                    </a:prstGeom>
                  </pic:spPr>
                </pic:pic>
              </a:graphicData>
            </a:graphic>
          </wp:inline>
        </w:drawing>
      </w:r>
    </w:p>
    <w:p w14:paraId="56D3E9CE" w14:textId="3CCE6804" w:rsidR="0024186C" w:rsidRDefault="00616FB8" w:rsidP="005F7103">
      <w:r>
        <w:rPr>
          <w:noProof/>
        </w:rPr>
        <w:drawing>
          <wp:inline distT="0" distB="0" distL="0" distR="0" wp14:anchorId="5579324D" wp14:editId="6513B008">
            <wp:extent cx="5274310" cy="1733550"/>
            <wp:effectExtent l="0" t="0" r="2540" b="0"/>
            <wp:docPr id="11277" name="Picture 112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 name="Picture 11277" descr="Text, letter&#10;&#10;Description automatically generated"/>
                    <pic:cNvPicPr/>
                  </pic:nvPicPr>
                  <pic:blipFill>
                    <a:blip r:embed="rId112"/>
                    <a:stretch>
                      <a:fillRect/>
                    </a:stretch>
                  </pic:blipFill>
                  <pic:spPr>
                    <a:xfrm>
                      <a:off x="0" y="0"/>
                      <a:ext cx="5274310" cy="1733550"/>
                    </a:xfrm>
                    <a:prstGeom prst="rect">
                      <a:avLst/>
                    </a:prstGeom>
                  </pic:spPr>
                </pic:pic>
              </a:graphicData>
            </a:graphic>
          </wp:inline>
        </w:drawing>
      </w:r>
    </w:p>
    <w:p w14:paraId="3AB2FDAA" w14:textId="0049BAD6" w:rsidR="00616FB8" w:rsidRPr="005F7103" w:rsidRDefault="00616FB8" w:rsidP="005F7103">
      <w:r>
        <w:rPr>
          <w:noProof/>
        </w:rPr>
        <w:lastRenderedPageBreak/>
        <w:drawing>
          <wp:inline distT="0" distB="0" distL="0" distR="0" wp14:anchorId="27915E7D" wp14:editId="2B78628C">
            <wp:extent cx="5274310" cy="3074670"/>
            <wp:effectExtent l="0" t="0" r="2540" b="0"/>
            <wp:docPr id="11278" name="Picture 112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 name="Picture 11278" descr="Text, letter&#10;&#10;Description automatically generated"/>
                    <pic:cNvPicPr/>
                  </pic:nvPicPr>
                  <pic:blipFill>
                    <a:blip r:embed="rId113"/>
                    <a:stretch>
                      <a:fillRect/>
                    </a:stretch>
                  </pic:blipFill>
                  <pic:spPr>
                    <a:xfrm>
                      <a:off x="0" y="0"/>
                      <a:ext cx="5274310" cy="3074670"/>
                    </a:xfrm>
                    <a:prstGeom prst="rect">
                      <a:avLst/>
                    </a:prstGeom>
                  </pic:spPr>
                </pic:pic>
              </a:graphicData>
            </a:graphic>
          </wp:inline>
        </w:drawing>
      </w:r>
    </w:p>
    <w:sectPr w:rsidR="00616FB8" w:rsidRPr="005F7103" w:rsidSect="00836F8A">
      <w:footerReference w:type="default" r:id="rId114"/>
      <w:footnotePr>
        <w:numFmt w:val="upperLetter"/>
      </w:footnotePr>
      <w:pgSz w:w="11906" w:h="16838"/>
      <w:pgMar w:top="1440" w:right="1800" w:bottom="1440" w:left="1800" w:header="851" w:footer="992" w:gutter="0"/>
      <w:pgNumType w:start="0"/>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Yupeng Li" w:date="2021-12-20T14:16:00Z" w:initials="YL">
    <w:p w14:paraId="2DCCFAA4" w14:textId="2EC0D539" w:rsidR="00F17121" w:rsidRDefault="00F17121">
      <w:pPr>
        <w:pStyle w:val="CommentText"/>
      </w:pPr>
      <w:r>
        <w:rPr>
          <w:rStyle w:val="CommentReference"/>
        </w:rPr>
        <w:annotationRef/>
      </w:r>
      <w:r>
        <w:rPr>
          <w:rFonts w:hint="eastAsia"/>
        </w:rPr>
        <w:t>摘自诺华b</w:t>
      </w:r>
      <w:r>
        <w:t xml:space="preserve">retz </w:t>
      </w:r>
      <w:r>
        <w:rPr>
          <w:rFonts w:hint="eastAsia"/>
        </w:rPr>
        <w:t>ppt，待确认</w:t>
      </w:r>
    </w:p>
  </w:comment>
  <w:comment w:id="28" w:author="Yupeng Li" w:date="2021-12-22T16:16:00Z" w:initials="YL">
    <w:p w14:paraId="05AB40E6" w14:textId="606565CB" w:rsidR="005F54DF" w:rsidRDefault="005F54DF">
      <w:pPr>
        <w:pStyle w:val="CommentText"/>
      </w:pPr>
      <w:r>
        <w:rPr>
          <w:rStyle w:val="CommentReference"/>
        </w:rPr>
        <w:annotationRef/>
      </w:r>
      <w:r w:rsidR="00B25AC9">
        <w:rPr>
          <w:rFonts w:hint="eastAsia"/>
        </w:rPr>
        <w:t>可以移到b</w:t>
      </w:r>
      <w:r w:rsidR="00B25AC9">
        <w:t>onferroni</w:t>
      </w:r>
      <w:r w:rsidR="00B25AC9">
        <w:rPr>
          <w:rFonts w:hint="eastAsia"/>
        </w:rPr>
        <w:t>下面</w:t>
      </w:r>
    </w:p>
  </w:comment>
  <w:comment w:id="29" w:author="Yupeng Li" w:date="2021-12-22T09:39:00Z" w:initials="YL">
    <w:p w14:paraId="0876F62E" w14:textId="6F2BFA80" w:rsidR="007670F7" w:rsidRDefault="007670F7">
      <w:pPr>
        <w:pStyle w:val="CommentText"/>
      </w:pPr>
      <w:r>
        <w:rPr>
          <w:rStyle w:val="CommentReference"/>
        </w:rPr>
        <w:annotationRef/>
      </w:r>
      <w:r w:rsidR="001C4C65">
        <w:rPr>
          <w:rFonts w:hint="eastAsia"/>
        </w:rPr>
        <w:t>阿斯利康ppt用的r</w:t>
      </w:r>
      <w:r w:rsidR="001C4C65">
        <w:t>ecycling framework</w:t>
      </w:r>
      <w:r w:rsidR="001C4C65">
        <w:rPr>
          <w:rFonts w:hint="eastAsia"/>
        </w:rPr>
        <w:t>的基础？</w:t>
      </w:r>
    </w:p>
  </w:comment>
  <w:comment w:id="36" w:author="Yupeng Li" w:date="2021-12-22T16:26:00Z" w:initials="YL">
    <w:p w14:paraId="7097569D" w14:textId="12484B39" w:rsidR="00731938" w:rsidRDefault="00731938">
      <w:pPr>
        <w:pStyle w:val="CommentText"/>
      </w:pPr>
      <w:r>
        <w:rPr>
          <w:rStyle w:val="CommentReference"/>
        </w:rPr>
        <w:annotationRef/>
      </w:r>
      <w:r w:rsidR="008529A6">
        <w:rPr>
          <w:rFonts w:hint="eastAsia"/>
        </w:rPr>
        <w:t>补充到c</w:t>
      </w:r>
      <w:r w:rsidR="008529A6">
        <w:t>losure principle</w:t>
      </w:r>
      <w:r w:rsidR="008529A6">
        <w:rPr>
          <w:rFonts w:hint="eastAsia"/>
        </w:rPr>
        <w:t>那里</w:t>
      </w:r>
    </w:p>
  </w:comment>
  <w:comment w:id="37" w:author="Yupeng Li" w:date="2021-12-22T14:09:00Z" w:initials="YL">
    <w:p w14:paraId="30898A46" w14:textId="67EB2C1C" w:rsidR="00710030" w:rsidRDefault="00710030">
      <w:pPr>
        <w:pStyle w:val="CommentText"/>
      </w:pPr>
      <w:r>
        <w:rPr>
          <w:rStyle w:val="CommentReference"/>
        </w:rPr>
        <w:annotationRef/>
      </w:r>
      <w:r>
        <w:rPr>
          <w:rFonts w:hint="eastAsia"/>
        </w:rPr>
        <w:t>每次</w:t>
      </w:r>
      <w:r w:rsidR="00577775">
        <w:rPr>
          <w:rFonts w:hint="eastAsia"/>
        </w:rPr>
        <w:t>排斥</w:t>
      </w:r>
      <w:r>
        <w:rPr>
          <w:rFonts w:hint="eastAsia"/>
        </w:rPr>
        <w:t>一个</w:t>
      </w:r>
      <w:r w:rsidR="00577775">
        <w:rPr>
          <w:rFonts w:hint="eastAsia"/>
        </w:rPr>
        <w:t>e</w:t>
      </w:r>
      <w:r w:rsidR="00577775">
        <w:t>lementary hypothesis</w:t>
      </w:r>
      <w:r w:rsidR="00577775">
        <w:rPr>
          <w:rFonts w:hint="eastAsia"/>
        </w:rPr>
        <w:t>，所以只需要做m步</w:t>
      </w:r>
    </w:p>
  </w:comment>
  <w:comment w:id="48" w:author="Yupeng Li" w:date="2022-01-04T09:49:00Z" w:initials="YL">
    <w:p w14:paraId="44C051A6" w14:textId="2D4D9298" w:rsidR="00B57A6D" w:rsidRDefault="00B57A6D">
      <w:pPr>
        <w:pStyle w:val="CommentText"/>
      </w:pPr>
      <w:r>
        <w:rPr>
          <w:rStyle w:val="CommentReference"/>
        </w:rPr>
        <w:annotationRef/>
      </w:r>
      <w:r>
        <w:rPr>
          <w:rFonts w:hint="eastAsia"/>
        </w:rPr>
        <w:t>待添加</w:t>
      </w:r>
    </w:p>
  </w:comment>
  <w:comment w:id="51" w:author="Yupeng Li" w:date="2022-01-04T10:16:00Z" w:initials="YL">
    <w:p w14:paraId="1A62C6CA" w14:textId="4D743769" w:rsidR="008B6CC5" w:rsidRDefault="008B6CC5">
      <w:pPr>
        <w:pStyle w:val="CommentText"/>
      </w:pPr>
      <w:r>
        <w:rPr>
          <w:rStyle w:val="CommentReference"/>
        </w:rPr>
        <w:annotationRef/>
      </w:r>
      <w:r>
        <w:rPr>
          <w:rFonts w:hint="eastAsia"/>
        </w:rPr>
        <w:t>使用2</w:t>
      </w:r>
      <w:r>
        <w:t>.3</w:t>
      </w:r>
      <w:r>
        <w:rPr>
          <w:rFonts w:hint="eastAsia"/>
        </w:rPr>
        <w:t>节标记</w:t>
      </w:r>
    </w:p>
  </w:comment>
  <w:comment w:id="52" w:author="Yupeng Li" w:date="2022-01-04T13:46:00Z" w:initials="YL">
    <w:p w14:paraId="5CF594B4" w14:textId="7C7CAD17" w:rsidR="00981405" w:rsidRDefault="00981405">
      <w:pPr>
        <w:pStyle w:val="CommentText"/>
      </w:pPr>
      <w:r>
        <w:rPr>
          <w:rStyle w:val="CommentReference"/>
        </w:rPr>
        <w:annotationRef/>
      </w:r>
      <w:r>
        <w:rPr>
          <w:rFonts w:hint="eastAsia"/>
        </w:rPr>
        <w:t>意思是，如果一个proc不是a</w:t>
      </w:r>
      <w:r>
        <w:t>lpha-exhau</w:t>
      </w:r>
      <w:r w:rsidR="007230D1">
        <w:t>stive</w:t>
      </w:r>
      <w:r w:rsidR="007230D1">
        <w:rPr>
          <w:rFonts w:hint="eastAsia"/>
        </w:rPr>
        <w:t>的，那么可以构建一个更p</w:t>
      </w:r>
      <w:r w:rsidR="007230D1">
        <w:t>owerful</w:t>
      </w:r>
      <w:r w:rsidR="007230D1">
        <w:rPr>
          <w:rFonts w:hint="eastAsia"/>
        </w:rPr>
        <w:t>的方法，</w:t>
      </w:r>
      <w:r w:rsidR="005B7CA3">
        <w:rPr>
          <w:rFonts w:hint="eastAsia"/>
        </w:rPr>
        <w:t>其所有</w:t>
      </w:r>
      <w:r w:rsidR="005B7CA3">
        <w:t>intersection</w:t>
      </w:r>
      <w:r w:rsidR="005B7CA3">
        <w:rPr>
          <w:rFonts w:hint="eastAsia"/>
        </w:rPr>
        <w:t>假设都能在a</w:t>
      </w:r>
      <w:r w:rsidR="005B7CA3">
        <w:t>lpha</w:t>
      </w:r>
      <w:r w:rsidR="005B7CA3">
        <w:rPr>
          <w:rFonts w:hint="eastAsia"/>
        </w:rPr>
        <w:t>水平上检验。据此说法，f</w:t>
      </w:r>
      <w:r w:rsidR="005B7CA3">
        <w:t>allback proc</w:t>
      </w:r>
      <w:r w:rsidR="005B7CA3">
        <w:rPr>
          <w:rFonts w:hint="eastAsia"/>
        </w:rPr>
        <w:t>不是a</w:t>
      </w:r>
      <w:r w:rsidR="005B7CA3">
        <w:t>lpha-exhaustiv</w:t>
      </w:r>
      <w:r w:rsidR="005B7CA3">
        <w:rPr>
          <w:rFonts w:hint="eastAsia"/>
        </w:rPr>
        <w:t>e的p</w:t>
      </w:r>
      <w:r w:rsidR="005B7CA3">
        <w:t>rocedure</w:t>
      </w:r>
      <w:r w:rsidR="00F316ED">
        <w:rPr>
          <w:rFonts w:hint="eastAsia"/>
        </w:rPr>
        <w:t>.</w:t>
      </w:r>
    </w:p>
  </w:comment>
  <w:comment w:id="64" w:author="Tan Tao" w:date="2021-12-24T16:08:00Z" w:initials="TT">
    <w:p w14:paraId="56292346" w14:textId="6A3B02BD" w:rsidR="00965A9C" w:rsidRPr="00965A9C" w:rsidRDefault="00965A9C">
      <w:pPr>
        <w:pStyle w:val="CommentText"/>
      </w:pPr>
      <w:r>
        <w:rPr>
          <w:rStyle w:val="CommentReference"/>
        </w:rPr>
        <w:annotationRef/>
      </w:r>
      <w:r>
        <w:rPr>
          <w:rFonts w:hint="eastAsia"/>
        </w:rPr>
        <w:t>是不是要</w:t>
      </w:r>
      <w:r>
        <w:t xml:space="preserve"> </w:t>
      </w:r>
      <w:r>
        <w:rPr>
          <w:rFonts w:hint="eastAsia"/>
        </w:rPr>
        <w:t>突出 multiple</w:t>
      </w:r>
      <w:r>
        <w:t xml:space="preserve"> </w:t>
      </w:r>
      <w:r>
        <w:rPr>
          <w:rFonts w:hint="eastAsia"/>
        </w:rPr>
        <w:t>testing</w:t>
      </w:r>
      <w:r>
        <w:t xml:space="preserve"> </w:t>
      </w:r>
      <w:r>
        <w:rPr>
          <w:rFonts w:hint="eastAsia"/>
        </w:rPr>
        <w:t xml:space="preserve">procedure </w:t>
      </w:r>
    </w:p>
  </w:comment>
  <w:comment w:id="65" w:author="Yupeng Li" w:date="2022-01-04T10:44:00Z" w:initials="YL">
    <w:p w14:paraId="77C792BA" w14:textId="2BF1613C" w:rsidR="008059CE" w:rsidRDefault="008059CE">
      <w:pPr>
        <w:pStyle w:val="CommentText"/>
      </w:pPr>
      <w:r>
        <w:rPr>
          <w:rStyle w:val="CommentReference"/>
        </w:rPr>
        <w:annotationRef/>
      </w:r>
      <w:r>
        <w:rPr>
          <w:rFonts w:hint="eastAsia"/>
        </w:rPr>
        <w:t>添加</w:t>
      </w:r>
    </w:p>
  </w:comment>
  <w:comment w:id="66" w:author="Yupeng Li" w:date="2021-12-22T15:46:00Z" w:initials="YL">
    <w:p w14:paraId="3992CA8D" w14:textId="7260C45F" w:rsidR="00AD6357" w:rsidRDefault="00AD6357">
      <w:pPr>
        <w:pStyle w:val="CommentText"/>
      </w:pPr>
      <w:r>
        <w:rPr>
          <w:rStyle w:val="CommentReference"/>
        </w:rPr>
        <w:annotationRef/>
      </w:r>
      <w:r>
        <w:rPr>
          <w:rFonts w:hint="eastAsia"/>
        </w:rPr>
        <w:t>需要过一遍F</w:t>
      </w:r>
      <w:r>
        <w:t>DA</w:t>
      </w:r>
      <w:r>
        <w:rPr>
          <w:rFonts w:hint="eastAsia"/>
        </w:rPr>
        <w:t>的指导文件</w:t>
      </w:r>
    </w:p>
  </w:comment>
  <w:comment w:id="67" w:author="Tan Tao" w:date="2021-12-24T16:09:00Z" w:initials="TT">
    <w:p w14:paraId="74E4EA78" w14:textId="6751DB31" w:rsidR="00965A9C" w:rsidRDefault="00965A9C">
      <w:pPr>
        <w:pStyle w:val="CommentText"/>
      </w:pPr>
      <w:r>
        <w:rPr>
          <w:rStyle w:val="CommentReference"/>
        </w:rPr>
        <w:annotationRef/>
      </w:r>
    </w:p>
  </w:comment>
  <w:comment w:id="77" w:author="Yupeng Li" w:date="2022-01-05T11:52:00Z" w:initials="YL">
    <w:p w14:paraId="48BD31D1" w14:textId="045130DC" w:rsidR="00B922F8" w:rsidRDefault="00B922F8">
      <w:pPr>
        <w:pStyle w:val="CommentText"/>
      </w:pPr>
      <w:r>
        <w:rPr>
          <w:rStyle w:val="CommentReference"/>
        </w:rPr>
        <w:annotationRef/>
      </w:r>
      <w:r>
        <w:rPr>
          <w:rFonts w:hint="eastAsia"/>
        </w:rPr>
        <w:t>拒真错误的数量，F</w:t>
      </w:r>
      <w:r>
        <w:t>WER=P(V&gt;=1|</w:t>
      </w:r>
      <w:r>
        <w:rPr>
          <w:rFonts w:hint="eastAsia"/>
        </w:rPr>
        <w:t>所有原假设有真有假</w:t>
      </w:r>
      <w:r>
        <w:t>)</w:t>
      </w:r>
    </w:p>
  </w:comment>
  <w:comment w:id="78" w:author="Yupeng Li" w:date="2022-01-05T11:39:00Z" w:initials="YL">
    <w:p w14:paraId="17F59B7D" w14:textId="77777777" w:rsidR="00CA528E" w:rsidRDefault="00585F5B">
      <w:pPr>
        <w:pStyle w:val="CommentText"/>
      </w:pPr>
      <w:r>
        <w:rPr>
          <w:rStyle w:val="CommentReference"/>
        </w:rPr>
        <w:annotationRef/>
      </w:r>
      <w:r w:rsidR="00F67F48">
        <w:rPr>
          <w:rFonts w:hint="eastAsia"/>
        </w:rPr>
        <w:t>这里要注意，</w:t>
      </w:r>
      <w:r w:rsidR="00F67F48">
        <w:t>p(j)</w:t>
      </w:r>
      <w:r w:rsidR="002357F6">
        <w:rPr>
          <w:rFonts w:hint="eastAsia"/>
        </w:rPr>
        <w:t>一直</w:t>
      </w:r>
      <w:r w:rsidR="00F67F48">
        <w:rPr>
          <w:rFonts w:hint="eastAsia"/>
        </w:rPr>
        <w:t>是</w:t>
      </w:r>
      <w:r w:rsidR="00F67F48">
        <w:t>I</w:t>
      </w:r>
      <w:r w:rsidR="00F67F48">
        <w:rPr>
          <w:rFonts w:hint="eastAsia"/>
        </w:rPr>
        <w:t>集合里最小的p</w:t>
      </w:r>
      <w:r w:rsidR="00F67F48">
        <w:t>-value</w:t>
      </w:r>
      <w:r w:rsidR="00CA528E">
        <w:rPr>
          <w:rFonts w:hint="eastAsia"/>
        </w:rPr>
        <w:t>；</w:t>
      </w:r>
    </w:p>
    <w:p w14:paraId="2B9E8A51" w14:textId="77777777" w:rsidR="005B1A0B" w:rsidRDefault="009E0AEF">
      <w:pPr>
        <w:pStyle w:val="CommentText"/>
      </w:pPr>
      <w:r>
        <w:rPr>
          <w:rFonts w:hint="eastAsia"/>
        </w:rPr>
        <w:t>这里</w:t>
      </w:r>
      <w:r w:rsidRPr="00AF1883">
        <w:rPr>
          <w:rFonts w:hint="eastAsia"/>
          <w:b/>
          <w:bCs/>
        </w:rPr>
        <w:t>注意逻辑顺序</w:t>
      </w:r>
      <w:r>
        <w:rPr>
          <w:rFonts w:hint="eastAsia"/>
        </w:rPr>
        <w:t>：</w:t>
      </w:r>
    </w:p>
    <w:p w14:paraId="6D4C1E47" w14:textId="15B4AC32" w:rsidR="009E0AEF" w:rsidRDefault="009E0AEF">
      <w:pPr>
        <w:pStyle w:val="CommentText"/>
      </w:pPr>
      <w:r>
        <w:rPr>
          <w:rFonts w:hint="eastAsia"/>
        </w:rPr>
        <w:t>先固定j，比如j=</w:t>
      </w:r>
      <w:r>
        <w:t>3</w:t>
      </w:r>
      <w:r w:rsidR="00677D83">
        <w:rPr>
          <w:rFonts w:hint="eastAsia"/>
        </w:rPr>
        <w:t>，再去考虑I，使得p</w:t>
      </w:r>
      <w:r w:rsidR="00677D83">
        <w:t>(3)</w:t>
      </w:r>
      <w:r w:rsidR="00677D83">
        <w:rPr>
          <w:rFonts w:hint="eastAsia"/>
        </w:rPr>
        <w:t>是I里面的最小的p-value，那么这个I集合必然是</w:t>
      </w:r>
      <w:r w:rsidR="00846342">
        <w:rPr>
          <w:rFonts w:hint="eastAsia"/>
        </w:rPr>
        <w:t>不包含p</w:t>
      </w:r>
      <w:r w:rsidR="00846342">
        <w:t>(1),p(2)</w:t>
      </w:r>
      <w:r w:rsidR="00846342">
        <w:rPr>
          <w:rFonts w:hint="eastAsia"/>
        </w:rPr>
        <w:t>的，也就是只含有</w:t>
      </w:r>
      <w:r w:rsidR="00AF1883">
        <w:rPr>
          <w:rFonts w:hint="eastAsia"/>
        </w:rPr>
        <w:t>(</w:t>
      </w:r>
      <w:r w:rsidR="00846342">
        <w:rPr>
          <w:rFonts w:hint="eastAsia"/>
        </w:rPr>
        <w:t>m</w:t>
      </w:r>
      <w:r w:rsidR="00846342">
        <w:t>-</w:t>
      </w:r>
      <w:r w:rsidR="00AF1883">
        <w:t>3+1)</w:t>
      </w:r>
      <w:r w:rsidR="00846342">
        <w:rPr>
          <w:rFonts w:hint="eastAsia"/>
        </w:rPr>
        <w:t>个元素。</w:t>
      </w:r>
    </w:p>
  </w:comment>
  <w:comment w:id="79" w:author="Yupeng Li" w:date="2022-01-05T11:37:00Z" w:initials="YL">
    <w:p w14:paraId="182E6E41" w14:textId="77777777" w:rsidR="003869A8" w:rsidRDefault="003869A8">
      <w:pPr>
        <w:pStyle w:val="CommentText"/>
      </w:pPr>
      <w:r>
        <w:rPr>
          <w:rStyle w:val="CommentReference"/>
        </w:rPr>
        <w:annotationRef/>
      </w:r>
      <w:r w:rsidR="00A47274">
        <w:t>P(1)</w:t>
      </w:r>
      <w:r w:rsidR="00A47274">
        <w:rPr>
          <w:rFonts w:hint="eastAsia"/>
        </w:rPr>
        <w:t>是I里最小的p，这时候</w:t>
      </w:r>
      <w:r w:rsidR="00A47274">
        <w:t>I</w:t>
      </w:r>
      <w:r w:rsidR="00A47274">
        <w:rPr>
          <w:rFonts w:hint="eastAsia"/>
        </w:rPr>
        <w:t>集合里有m个元素；</w:t>
      </w:r>
    </w:p>
    <w:p w14:paraId="23ADEA3E" w14:textId="70D3EEF5" w:rsidR="000367C5" w:rsidRDefault="000367C5" w:rsidP="000367C5">
      <w:pPr>
        <w:pStyle w:val="CommentText"/>
      </w:pPr>
      <w:r>
        <w:t>P(2)</w:t>
      </w:r>
      <w:r>
        <w:rPr>
          <w:rFonts w:hint="eastAsia"/>
        </w:rPr>
        <w:t>是I里最小的p，这时候</w:t>
      </w:r>
      <w:r>
        <w:t>I</w:t>
      </w:r>
      <w:r>
        <w:rPr>
          <w:rFonts w:hint="eastAsia"/>
        </w:rPr>
        <w:t>集合里有m-</w:t>
      </w:r>
      <w:r>
        <w:t>2</w:t>
      </w:r>
      <w:r>
        <w:rPr>
          <w:rFonts w:hint="eastAsia"/>
        </w:rPr>
        <w:t>+</w:t>
      </w:r>
      <w:r>
        <w:t>1</w:t>
      </w:r>
      <w:r>
        <w:rPr>
          <w:rFonts w:hint="eastAsia"/>
        </w:rPr>
        <w:t>个元素；</w:t>
      </w:r>
    </w:p>
    <w:p w14:paraId="794BABAF" w14:textId="6200222A" w:rsidR="00A47274" w:rsidRDefault="00A47274">
      <w:pPr>
        <w:pStyle w:val="CommentText"/>
      </w:pPr>
    </w:p>
  </w:comment>
  <w:comment w:id="92" w:author="Tan Tao" w:date="2021-12-27T10:26:00Z" w:initials="TT">
    <w:p w14:paraId="1A71E053" w14:textId="60D25778" w:rsidR="00A37E38" w:rsidRDefault="00A37E38">
      <w:pPr>
        <w:pStyle w:val="CommentText"/>
      </w:pPr>
      <w:r>
        <w:rPr>
          <w:rStyle w:val="CommentReference"/>
        </w:rPr>
        <w:annotationRef/>
      </w:r>
      <w:r>
        <w:rPr>
          <w:rFonts w:hint="eastAsia"/>
        </w:rPr>
        <w:t>建议这下面阐述truncated</w:t>
      </w:r>
      <w:r>
        <w:t xml:space="preserve"> </w:t>
      </w:r>
      <w:r>
        <w:rPr>
          <w:rFonts w:hint="eastAsia"/>
        </w:rPr>
        <w:t>holm</w:t>
      </w:r>
      <w:r>
        <w:t xml:space="preserve"> </w:t>
      </w:r>
      <w:r>
        <w:rPr>
          <w:rFonts w:hint="eastAsia"/>
        </w:rPr>
        <w:t>and</w:t>
      </w:r>
      <w:r>
        <w:t xml:space="preserve"> Hochberg</w:t>
      </w:r>
      <w:r w:rsidR="002A738B">
        <w:rPr>
          <w:rFonts w:hint="eastAsia"/>
        </w:rPr>
        <w:t>， 以及相较于regular</w:t>
      </w:r>
      <w:r w:rsidR="002A738B">
        <w:t xml:space="preserve"> </w:t>
      </w:r>
      <w:r w:rsidR="002A738B">
        <w:rPr>
          <w:rFonts w:hint="eastAsia"/>
        </w:rPr>
        <w:t>holm</w:t>
      </w:r>
      <w:r w:rsidR="002A738B">
        <w:t xml:space="preserve"> </w:t>
      </w:r>
      <w:r w:rsidR="002A738B">
        <w:rPr>
          <w:rFonts w:hint="eastAsia"/>
        </w:rPr>
        <w:t>he</w:t>
      </w:r>
      <w:r w:rsidR="002A738B">
        <w:t xml:space="preserve"> Hochberg </w:t>
      </w:r>
      <w:r w:rsidR="002A738B">
        <w:rPr>
          <w:rFonts w:hint="eastAsia"/>
        </w:rPr>
        <w:t>的优势</w:t>
      </w:r>
    </w:p>
  </w:comment>
  <w:comment w:id="96" w:author="Yupeng Li" w:date="2021-12-21T09:50:00Z" w:initials="YL">
    <w:p w14:paraId="4492AC4F" w14:textId="1F959590" w:rsidR="00810A25" w:rsidRDefault="00810A25">
      <w:pPr>
        <w:pStyle w:val="CommentText"/>
      </w:pPr>
      <w:r>
        <w:rPr>
          <w:rStyle w:val="CommentReference"/>
        </w:rPr>
        <w:annotationRef/>
      </w:r>
      <w:r>
        <w:t xml:space="preserve">To be </w:t>
      </w:r>
      <w:r w:rsidR="00711759">
        <w:t>added</w:t>
      </w:r>
    </w:p>
  </w:comment>
  <w:comment w:id="100" w:author="Yupeng Li" w:date="2021-12-27T14:21:00Z" w:initials="YL">
    <w:p w14:paraId="6A3D0EF9" w14:textId="6DB1E39A" w:rsidR="00F92616" w:rsidRDefault="00C05A74">
      <w:pPr>
        <w:pStyle w:val="CommentText"/>
      </w:pPr>
      <w:r>
        <w:rPr>
          <w:rStyle w:val="CommentReference"/>
        </w:rPr>
        <w:annotationRef/>
      </w:r>
      <w:r w:rsidR="00F92616">
        <w:rPr>
          <w:rFonts w:hint="eastAsia"/>
        </w:rPr>
        <w:t>待补充</w:t>
      </w:r>
    </w:p>
  </w:comment>
  <w:comment w:id="101" w:author="Tan Tao" w:date="2021-12-27T10:29:00Z" w:initials="TT">
    <w:p w14:paraId="5028F730" w14:textId="1B973115" w:rsidR="00A37E38" w:rsidRDefault="00A37E38">
      <w:pPr>
        <w:pStyle w:val="CommentText"/>
      </w:pPr>
      <w:r>
        <w:rPr>
          <w:rStyle w:val="CommentReference"/>
        </w:rPr>
        <w:annotationRef/>
      </w:r>
      <w:r>
        <w:rPr>
          <w:rFonts w:hint="eastAsia"/>
        </w:rPr>
        <w:t>下面我会考虑添加multistage</w:t>
      </w:r>
      <w:r>
        <w:t xml:space="preserve"> </w:t>
      </w:r>
      <w:r>
        <w:rPr>
          <w:rFonts w:hint="eastAsia"/>
        </w:rPr>
        <w:t>fallback</w:t>
      </w:r>
      <w:r>
        <w:t xml:space="preserve"> </w:t>
      </w:r>
      <w:r>
        <w:rPr>
          <w:rFonts w:hint="eastAsia"/>
        </w:rPr>
        <w:t>和 multistage</w:t>
      </w:r>
      <w:r>
        <w:t xml:space="preserve"> </w:t>
      </w:r>
      <w:r>
        <w:rPr>
          <w:rFonts w:hint="eastAsia"/>
        </w:rPr>
        <w:t>truncated</w:t>
      </w:r>
      <w:r>
        <w:t xml:space="preserve"> </w:t>
      </w:r>
      <w:r>
        <w:rPr>
          <w:rFonts w:hint="eastAsia"/>
        </w:rPr>
        <w:t>hochberg</w:t>
      </w:r>
      <w:r>
        <w:t xml:space="preserve"> </w:t>
      </w:r>
    </w:p>
  </w:comment>
  <w:comment w:id="108" w:author="Yupeng Li" w:date="2021-12-27T17:10:00Z" w:initials="YL">
    <w:p w14:paraId="4DBE5B3F" w14:textId="44CF0E63" w:rsidR="001916D5" w:rsidRDefault="001916D5">
      <w:pPr>
        <w:pStyle w:val="CommentText"/>
      </w:pPr>
      <w:r>
        <w:rPr>
          <w:rStyle w:val="CommentReference"/>
        </w:rPr>
        <w:annotationRef/>
      </w:r>
      <w:r>
        <w:rPr>
          <w:rFonts w:hint="eastAsia"/>
        </w:rPr>
        <w:t>引一下</w:t>
      </w:r>
      <w:r w:rsidR="008C41F8">
        <w:rPr>
          <w:rFonts w:hint="eastAsia"/>
        </w:rPr>
        <w:t>r</w:t>
      </w:r>
      <w:r w:rsidR="008C41F8">
        <w:t>egular multiple tests</w:t>
      </w:r>
      <w:r w:rsidR="008C41F8">
        <w:rPr>
          <w:rFonts w:hint="eastAsia"/>
        </w:rPr>
        <w:t>的章节</w:t>
      </w:r>
    </w:p>
  </w:comment>
  <w:comment w:id="109" w:author="Yupeng Li" w:date="2021-12-28T10:04:00Z" w:initials="YL">
    <w:p w14:paraId="5B615A7B" w14:textId="2C8407EC" w:rsidR="00646B73" w:rsidRDefault="00646B73">
      <w:pPr>
        <w:pStyle w:val="CommentText"/>
      </w:pPr>
      <w:r>
        <w:rPr>
          <w:rStyle w:val="CommentReference"/>
        </w:rPr>
        <w:annotationRef/>
      </w:r>
      <w:r>
        <w:rPr>
          <w:rFonts w:hint="eastAsia"/>
        </w:rPr>
        <w:t>待补充</w:t>
      </w:r>
    </w:p>
  </w:comment>
  <w:comment w:id="113" w:author="Yupeng Li" w:date="2021-12-28T10:09:00Z" w:initials="YL">
    <w:p w14:paraId="5B3B750B" w14:textId="57ED9B7A" w:rsidR="007B1B92" w:rsidRDefault="007B1B92">
      <w:pPr>
        <w:pStyle w:val="CommentText"/>
      </w:pPr>
      <w:r>
        <w:rPr>
          <w:rStyle w:val="CommentReference"/>
        </w:rPr>
        <w:annotationRef/>
      </w:r>
      <w:r>
        <w:rPr>
          <w:rFonts w:hint="eastAsia"/>
        </w:rPr>
        <w:t>加一个计算细节在附录，书上5</w:t>
      </w:r>
      <w:r>
        <w:t>.4.2</w:t>
      </w:r>
      <w:r w:rsidR="00BB07BD">
        <w:rPr>
          <w:rFonts w:hint="eastAsia"/>
        </w:rPr>
        <w:t>有算法，但是没有计算细节</w:t>
      </w:r>
      <w:r>
        <w:rPr>
          <w:rFonts w:hint="eastAsia"/>
        </w:rPr>
        <w:t>。</w:t>
      </w:r>
    </w:p>
  </w:comment>
  <w:comment w:id="116" w:author="Yupeng Li" w:date="2021-12-28T10:15:00Z" w:initials="YL">
    <w:p w14:paraId="08FBA240" w14:textId="77777777" w:rsidR="0035013D" w:rsidRDefault="0035013D" w:rsidP="0035013D">
      <w:pPr>
        <w:pStyle w:val="CommentText"/>
      </w:pPr>
      <w:r>
        <w:rPr>
          <w:rStyle w:val="CommentReference"/>
        </w:rPr>
        <w:annotationRef/>
      </w:r>
      <w:r>
        <w:rPr>
          <w:rFonts w:hint="eastAsia"/>
        </w:rPr>
        <w:t>区别serial的all</w:t>
      </w:r>
    </w:p>
  </w:comment>
  <w:comment w:id="119" w:author="Yupeng Li" w:date="2021-12-22T17:00:00Z" w:initials="YL">
    <w:p w14:paraId="50603B0E" w14:textId="77777777" w:rsidR="009C7B34" w:rsidRDefault="009C7B34" w:rsidP="009C7B34">
      <w:pPr>
        <w:pStyle w:val="CommentText"/>
      </w:pPr>
      <w:r>
        <w:rPr>
          <w:rStyle w:val="CommentReference"/>
        </w:rPr>
        <w:annotationRef/>
      </w:r>
      <w:r>
        <w:t xml:space="preserve">Multistage truncated </w:t>
      </w:r>
      <w:r>
        <w:rPr>
          <w:rFonts w:hint="eastAsia"/>
        </w:rPr>
        <w:t>例子</w:t>
      </w:r>
    </w:p>
  </w:comment>
  <w:comment w:id="123" w:author="Yupeng Li" w:date="2021-12-21T15:03:00Z" w:initials="YL">
    <w:p w14:paraId="16C66B85" w14:textId="77777777" w:rsidR="009C7B34" w:rsidRDefault="009C7B34" w:rsidP="009C7B34">
      <w:pPr>
        <w:pStyle w:val="CommentText"/>
      </w:pPr>
      <w:r>
        <w:rPr>
          <w:rStyle w:val="CommentReference"/>
        </w:rPr>
        <w:annotationRef/>
      </w:r>
      <w:r>
        <w:t>Need to added in gatekeeping part.</w:t>
      </w:r>
    </w:p>
  </w:comment>
  <w:comment w:id="124" w:author="Yupeng Li" w:date="2021-12-28T16:08:00Z" w:initials="YL">
    <w:p w14:paraId="21896683" w14:textId="0F01C008" w:rsidR="007C4EF8" w:rsidRDefault="007C4EF8">
      <w:pPr>
        <w:pStyle w:val="CommentText"/>
      </w:pPr>
      <w:r>
        <w:rPr>
          <w:rStyle w:val="CommentReference"/>
        </w:rPr>
        <w:annotationRef/>
      </w:r>
      <w:r>
        <w:rPr>
          <w:rFonts w:hint="eastAsia"/>
        </w:rPr>
        <w:t>待补充</w:t>
      </w:r>
      <w:r w:rsidR="00A41606">
        <w:rPr>
          <w:rFonts w:hint="eastAsia"/>
        </w:rPr>
        <w:t>，与例子一起理解更好</w:t>
      </w:r>
    </w:p>
  </w:comment>
  <w:comment w:id="125" w:author="Yupeng Li" w:date="2021-12-28T16:46:00Z" w:initials="YL">
    <w:p w14:paraId="6C1A494D" w14:textId="160EDCD5" w:rsidR="002C3211" w:rsidRDefault="002C3211">
      <w:pPr>
        <w:pStyle w:val="CommentText"/>
      </w:pPr>
      <w:r>
        <w:rPr>
          <w:rStyle w:val="CommentReference"/>
        </w:rPr>
        <w:annotationRef/>
      </w:r>
      <w:r w:rsidR="00B2308A">
        <w:rPr>
          <w:rFonts w:hint="eastAsia"/>
        </w:rPr>
        <w:t>定义为可以拒绝</w:t>
      </w:r>
      <w:r w:rsidR="00B2308A">
        <w:t>hypothesis</w:t>
      </w:r>
      <w:r w:rsidR="00B2308A">
        <w:rPr>
          <w:rFonts w:hint="eastAsia"/>
        </w:rPr>
        <w:t>的显著水平</w:t>
      </w:r>
    </w:p>
  </w:comment>
  <w:comment w:id="127" w:author="Yupeng Li" w:date="2021-12-28T16:25:00Z" w:initials="YL">
    <w:p w14:paraId="555CADF1" w14:textId="54005E17" w:rsidR="000B36DC" w:rsidRDefault="000B36DC">
      <w:pPr>
        <w:pStyle w:val="CommentText"/>
      </w:pPr>
      <w:r>
        <w:rPr>
          <w:rStyle w:val="CommentReference"/>
        </w:rPr>
        <w:annotationRef/>
      </w:r>
      <w:r>
        <w:rPr>
          <w:rFonts w:hint="eastAsia"/>
        </w:rPr>
        <w:t>这个是a</w:t>
      </w:r>
      <w:r>
        <w:t>djusted alpha level.</w:t>
      </w:r>
      <w:r>
        <w:rPr>
          <w:rFonts w:hint="eastAsia"/>
        </w:rPr>
        <w:t>区别a</w:t>
      </w:r>
      <w:r>
        <w:t>djusted p-value.</w:t>
      </w:r>
    </w:p>
  </w:comment>
  <w:comment w:id="130" w:author="Yupeng Li" w:date="2021-12-28T17:38:00Z" w:initials="YL">
    <w:p w14:paraId="40832C7D" w14:textId="3EC17D7F" w:rsidR="00C97F55" w:rsidRDefault="00C97F55">
      <w:pPr>
        <w:pStyle w:val="CommentText"/>
      </w:pPr>
      <w:r>
        <w:rPr>
          <w:rStyle w:val="CommentReference"/>
        </w:rPr>
        <w:annotationRef/>
      </w:r>
      <w:r w:rsidR="00931B96">
        <w:rPr>
          <w:rFonts w:hint="eastAsia"/>
        </w:rPr>
        <w:t>实际应用的例子？</w:t>
      </w:r>
    </w:p>
  </w:comment>
  <w:comment w:id="153" w:author="Yupeng Li" w:date="2021-12-22T17:09:00Z" w:initials="YL">
    <w:p w14:paraId="62D88980" w14:textId="7FB75E03" w:rsidR="002F3EFE" w:rsidRDefault="002F3EFE">
      <w:pPr>
        <w:pStyle w:val="CommentText"/>
      </w:pPr>
      <w:r>
        <w:rPr>
          <w:rStyle w:val="CommentReference"/>
        </w:rPr>
        <w:annotationRef/>
      </w:r>
      <w:r>
        <w:rPr>
          <w:rFonts w:hint="eastAsia"/>
        </w:rPr>
        <w:t>和f</w:t>
      </w:r>
      <w:r>
        <w:t>ixed sequence</w:t>
      </w:r>
      <w:r>
        <w:rPr>
          <w:rFonts w:hint="eastAsia"/>
        </w:rPr>
        <w:t>去比一下</w:t>
      </w:r>
    </w:p>
  </w:comment>
  <w:comment w:id="181" w:author="Yupeng Li" w:date="2021-12-29T10:52:00Z" w:initials="YL">
    <w:p w14:paraId="0606E06C" w14:textId="2C9C15EE" w:rsidR="008B50BD" w:rsidRDefault="008B50BD">
      <w:pPr>
        <w:pStyle w:val="CommentText"/>
      </w:pPr>
      <w:r>
        <w:rPr>
          <w:rStyle w:val="CommentReference"/>
        </w:rPr>
        <w:annotationRef/>
      </w:r>
      <w:r>
        <w:rPr>
          <w:rFonts w:hint="eastAsia"/>
        </w:rPr>
        <w:t>?</w:t>
      </w:r>
    </w:p>
  </w:comment>
  <w:comment w:id="182" w:author="Yupeng Li" w:date="2021-12-29T14:35:00Z" w:initials="YL">
    <w:p w14:paraId="03B6422B" w14:textId="17CD6047" w:rsidR="00D65FA3" w:rsidRDefault="00D65FA3">
      <w:pPr>
        <w:pStyle w:val="CommentText"/>
      </w:pPr>
      <w:r>
        <w:rPr>
          <w:rStyle w:val="CommentReference"/>
        </w:rPr>
        <w:annotationRef/>
      </w:r>
      <w:r>
        <w:rPr>
          <w:rFonts w:hint="eastAsia"/>
        </w:rPr>
        <w:t>不预先设置停止条件，则不会</w:t>
      </w:r>
      <w:r w:rsidR="0069433C">
        <w:rPr>
          <w:rFonts w:hint="eastAsia"/>
        </w:rPr>
        <w:t>导致t</w:t>
      </w:r>
      <w:r w:rsidR="0069433C">
        <w:t>ype I error</w:t>
      </w:r>
      <w:r w:rsidR="0069433C">
        <w:rPr>
          <w:rFonts w:hint="eastAsia"/>
        </w:rPr>
        <w:t>增长，但会导致p</w:t>
      </w:r>
      <w:r w:rsidR="0069433C">
        <w:t>ower</w:t>
      </w:r>
      <w:r w:rsidR="0069433C">
        <w:rPr>
          <w:rFonts w:hint="eastAsia"/>
        </w:rPr>
        <w:t>下降</w:t>
      </w:r>
    </w:p>
  </w:comment>
  <w:comment w:id="183" w:author="Yupeng Li" w:date="2021-12-29T14:36:00Z" w:initials="YL">
    <w:p w14:paraId="37AEBEDE" w14:textId="05946CB3" w:rsidR="0069433C" w:rsidRDefault="0069433C">
      <w:pPr>
        <w:pStyle w:val="CommentText"/>
      </w:pPr>
      <w:r>
        <w:rPr>
          <w:rStyle w:val="CommentReference"/>
        </w:rPr>
        <w:annotationRef/>
      </w:r>
      <w:r>
        <w:rPr>
          <w:rFonts w:hint="eastAsia"/>
        </w:rPr>
        <w:t>如果预先设置了</w:t>
      </w:r>
      <w:r w:rsidR="00E35731">
        <w:rPr>
          <w:rFonts w:hint="eastAsia"/>
        </w:rPr>
        <w:t>决策边界f</w:t>
      </w:r>
      <w:r w:rsidR="00E35731">
        <w:t>or futility</w:t>
      </w:r>
      <w:r w:rsidR="00E35731">
        <w:rPr>
          <w:rFonts w:hint="eastAsia"/>
        </w:rPr>
        <w:t>，则需要预先定义一个t</w:t>
      </w:r>
      <w:r w:rsidR="00E35731">
        <w:t>ype I error rate</w:t>
      </w:r>
      <w:r w:rsidR="00E35731">
        <w:rPr>
          <w:rFonts w:hint="eastAsia"/>
        </w:rPr>
        <w:t xml:space="preserve">。任何中期分析或者最终分析都不能超过这个值 </w:t>
      </w:r>
    </w:p>
  </w:comment>
  <w:comment w:id="184" w:author="Yupeng Li" w:date="2021-12-29T14:54:00Z" w:initials="YL">
    <w:p w14:paraId="79BACB17" w14:textId="291ED436" w:rsidR="005D0E58" w:rsidRDefault="005D0E58">
      <w:pPr>
        <w:pStyle w:val="CommentText"/>
      </w:pPr>
      <w:r>
        <w:rPr>
          <w:rStyle w:val="CommentReference"/>
        </w:rPr>
        <w:annotationRef/>
      </w:r>
      <w:r>
        <w:rPr>
          <w:rFonts w:hint="eastAsia"/>
        </w:rPr>
        <w:t>拒H</w:t>
      </w:r>
    </w:p>
  </w:comment>
  <w:comment w:id="185" w:author="Yupeng Li" w:date="2021-12-29T15:09:00Z" w:initials="YL">
    <w:p w14:paraId="5F48FD9C" w14:textId="291FD97E" w:rsidR="007C26D3" w:rsidRDefault="007C26D3">
      <w:pPr>
        <w:pStyle w:val="CommentText"/>
      </w:pPr>
      <w:r>
        <w:rPr>
          <w:rStyle w:val="CommentReference"/>
        </w:rPr>
        <w:annotationRef/>
      </w:r>
      <w:r>
        <w:rPr>
          <w:rFonts w:hint="eastAsia"/>
        </w:rPr>
        <w:t>待补充O</w:t>
      </w:r>
      <w:r>
        <w:t>’Brien</w:t>
      </w:r>
      <w:r>
        <w:rPr>
          <w:rFonts w:hint="eastAsia"/>
        </w:rPr>
        <w:t>等方法在</w:t>
      </w:r>
      <w:r w:rsidR="00CB7717">
        <w:rPr>
          <w:rFonts w:hint="eastAsia"/>
        </w:rPr>
        <w:t>appendix</w:t>
      </w:r>
    </w:p>
  </w:comment>
  <w:comment w:id="187" w:author="Yupeng Li" w:date="2022-01-04T13:38:00Z" w:initials="YL">
    <w:p w14:paraId="473E74B4" w14:textId="7C3C0FDD" w:rsidR="002151C2" w:rsidRDefault="002151C2">
      <w:pPr>
        <w:pStyle w:val="CommentText"/>
      </w:pPr>
      <w:r>
        <w:rPr>
          <w:rStyle w:val="CommentReference"/>
        </w:rPr>
        <w:annotationRef/>
      </w:r>
      <w:r w:rsidR="00FB635A">
        <w:rPr>
          <w:rFonts w:hint="eastAsia"/>
        </w:rPr>
        <w:t>没有在同一次I</w:t>
      </w:r>
      <w:r w:rsidR="00FB635A">
        <w:t>A</w:t>
      </w:r>
      <w:r w:rsidR="00FB635A">
        <w:rPr>
          <w:rFonts w:hint="eastAsia"/>
        </w:rPr>
        <w:t>中的</w:t>
      </w:r>
      <w:r w:rsidR="00566C39">
        <w:rPr>
          <w:rFonts w:hint="eastAsia"/>
        </w:rPr>
        <w:t>多个终点之间a</w:t>
      </w:r>
      <w:r w:rsidR="00566C39">
        <w:t>lpha recycle</w:t>
      </w:r>
      <w:r w:rsidR="00566C39">
        <w:rPr>
          <w:rFonts w:hint="eastAsia"/>
        </w:rPr>
        <w:t>的过程</w:t>
      </w:r>
      <w:r w:rsidR="007438BA">
        <w:rPr>
          <w:rFonts w:hint="eastAsia"/>
        </w:rPr>
        <w:t>;</w:t>
      </w:r>
      <w:r w:rsidR="007438BA">
        <w:t xml:space="preserve"> </w:t>
      </w:r>
      <m:oMath>
        <m:r>
          <w:rPr>
            <w:rFonts w:ascii="Cambria Math" w:hAnsi="Cambria Math" w:cs="Calibri"/>
            <w:color w:val="FF0000"/>
          </w:rPr>
          <m:t>α</m:t>
        </m:r>
      </m:oMath>
      <w:r w:rsidR="007438BA" w:rsidRPr="007438BA">
        <w:rPr>
          <w:rFonts w:ascii="Calibri" w:hAnsi="Calibri" w:cs="Calibri"/>
          <w:color w:val="FF0000"/>
        </w:rPr>
        <w:t xml:space="preserve"> is split between the two endpoints each with independent group sequential procedures and no </w:t>
      </w:r>
      <m:oMath>
        <m:r>
          <w:rPr>
            <w:rFonts w:ascii="Cambria Math" w:hAnsi="Cambria Math" w:cs="Calibri"/>
            <w:color w:val="FF0000"/>
          </w:rPr>
          <m:t>α</m:t>
        </m:r>
      </m:oMath>
      <w:r w:rsidR="007438BA" w:rsidRPr="007438BA">
        <w:rPr>
          <w:rFonts w:ascii="Calibri" w:hAnsi="Calibri" w:cs="Calibri"/>
          <w:color w:val="FF0000"/>
        </w:rPr>
        <w:t xml:space="preserve"> reallocation</w:t>
      </w:r>
    </w:p>
  </w:comment>
  <w:comment w:id="188" w:author="Tan Tao" w:date="2022-01-04T15:29:00Z" w:initials="TT">
    <w:p w14:paraId="6AEA9021" w14:textId="06D735B9" w:rsidR="001F2780" w:rsidRDefault="001F2780">
      <w:pPr>
        <w:pStyle w:val="CommentText"/>
      </w:pPr>
      <w:r>
        <w:rPr>
          <w:rStyle w:val="CommentReference"/>
        </w:rPr>
        <w:annotationRef/>
      </w:r>
      <w:r>
        <w:rPr>
          <w:rFonts w:hint="eastAsia"/>
        </w:rPr>
        <w:t>这个也很重要</w:t>
      </w:r>
    </w:p>
  </w:comment>
  <w:comment w:id="189" w:author="Tan Tao" w:date="2022-01-04T10:10:00Z" w:initials="TT">
    <w:p w14:paraId="183FDC63" w14:textId="473BF2B9" w:rsidR="00724E1B" w:rsidRDefault="00724E1B">
      <w:pPr>
        <w:pStyle w:val="CommentText"/>
      </w:pPr>
      <w:r>
        <w:rPr>
          <w:rStyle w:val="CommentReference"/>
        </w:rPr>
        <w:annotationRef/>
      </w:r>
      <w:r w:rsidR="008F49DF">
        <w:rPr>
          <w:rFonts w:hint="eastAsia"/>
        </w:rPr>
        <w:t>Type</w:t>
      </w:r>
      <w:r w:rsidR="008F49DF">
        <w:t xml:space="preserve"> 1 </w:t>
      </w:r>
      <w:r w:rsidR="008F49DF">
        <w:rPr>
          <w:rFonts w:hint="eastAsia"/>
        </w:rPr>
        <w:t>error</w:t>
      </w:r>
      <w:r w:rsidR="008F49DF">
        <w:t xml:space="preserve"> </w:t>
      </w:r>
      <w:r w:rsidR="008F49DF">
        <w:rPr>
          <w:rFonts w:hint="eastAsia"/>
        </w:rPr>
        <w:t>的定义回顾</w:t>
      </w:r>
    </w:p>
  </w:comment>
  <w:comment w:id="190" w:author="Yupeng Li" w:date="2022-01-04T10:21:00Z" w:initials="YL">
    <w:p w14:paraId="45223900" w14:textId="5DD07F3D" w:rsidR="00EC73FA" w:rsidRDefault="00EC73FA">
      <w:pPr>
        <w:pStyle w:val="CommentText"/>
      </w:pPr>
      <w:r>
        <w:rPr>
          <w:rStyle w:val="CommentReference"/>
        </w:rPr>
        <w:annotationRef/>
      </w:r>
      <w:r>
        <w:rPr>
          <w:rFonts w:hint="eastAsia"/>
        </w:rPr>
        <w:t>添加r</w:t>
      </w:r>
      <w:r>
        <w:t>eference</w:t>
      </w:r>
    </w:p>
  </w:comment>
  <w:comment w:id="191" w:author="Tan Tao" w:date="2022-01-04T10:12:00Z" w:initials="TT">
    <w:p w14:paraId="3119AF02" w14:textId="0370DA5E" w:rsidR="00A758D8" w:rsidRDefault="00A758D8">
      <w:pPr>
        <w:pStyle w:val="CommentText"/>
      </w:pPr>
      <w:r>
        <w:rPr>
          <w:rStyle w:val="CommentReference"/>
        </w:rPr>
        <w:annotationRef/>
      </w:r>
      <w:r>
        <w:rPr>
          <w:rFonts w:hint="eastAsia"/>
        </w:rPr>
        <w:t>这个需要强调</w:t>
      </w:r>
    </w:p>
  </w:comment>
  <w:comment w:id="192" w:author="Yupeng Li" w:date="2022-01-04T15:17:00Z" w:initials="YL">
    <w:p w14:paraId="1F5D8414" w14:textId="6854D632" w:rsidR="00206923" w:rsidRDefault="00206923">
      <w:pPr>
        <w:pStyle w:val="CommentText"/>
      </w:pPr>
      <w:r>
        <w:rPr>
          <w:rStyle w:val="CommentReference"/>
        </w:rPr>
        <w:annotationRef/>
      </w:r>
      <w:r>
        <w:rPr>
          <w:rFonts w:hint="eastAsia"/>
        </w:rPr>
        <w:t>更正：应该是&gt;</w:t>
      </w:r>
      <w:r>
        <w:t>=</w:t>
      </w:r>
      <w:r>
        <w:rPr>
          <w:rFonts w:hint="eastAsia"/>
        </w:rPr>
        <w:t>不是&gt;，同次I</w:t>
      </w:r>
      <w:r>
        <w:t>A</w:t>
      </w:r>
      <w:r>
        <w:rPr>
          <w:rFonts w:hint="eastAsia"/>
        </w:rPr>
        <w:t>间是可以alpha</w:t>
      </w:r>
      <w:r>
        <w:t xml:space="preserve"> reallocation</w:t>
      </w:r>
      <w:r>
        <w:rPr>
          <w:rFonts w:hint="eastAsia"/>
        </w:rPr>
        <w:t>的</w:t>
      </w:r>
    </w:p>
  </w:comment>
  <w:comment w:id="193" w:author="Yupeng Li" w:date="2022-01-04T15:18:00Z" w:initials="YL">
    <w:p w14:paraId="19AA27FD" w14:textId="2FCCD700" w:rsidR="00206923" w:rsidRDefault="00206923">
      <w:pPr>
        <w:pStyle w:val="CommentText"/>
      </w:pPr>
      <w:r>
        <w:rPr>
          <w:rStyle w:val="CommentReference"/>
        </w:rPr>
        <w:annotationRef/>
      </w:r>
    </w:p>
  </w:comment>
  <w:comment w:id="194" w:author="Yupeng Li" w:date="2022-01-07T14:38:00Z" w:initials="YL">
    <w:p w14:paraId="01001EFC" w14:textId="788FC19A" w:rsidR="004D5256" w:rsidRDefault="004D5256">
      <w:pPr>
        <w:pStyle w:val="CommentText"/>
      </w:pPr>
      <w:r>
        <w:rPr>
          <w:rStyle w:val="CommentReference"/>
        </w:rPr>
        <w:annotationRef/>
      </w:r>
      <w:r>
        <w:fldChar w:fldCharType="begin"/>
      </w:r>
      <w:r>
        <w:instrText xml:space="preserve"> HYPERLINK "mailto:tao.tan@lianbio.com" </w:instrText>
      </w:r>
      <w:bookmarkStart w:id="195" w:name="_@_801B3580CE9244D197F45755770C790DZ"/>
      <w:r>
        <w:rPr>
          <w:rStyle w:val="Mention"/>
        </w:rPr>
        <w:fldChar w:fldCharType="separate"/>
      </w:r>
      <w:bookmarkEnd w:id="195"/>
      <w:r w:rsidRPr="004D5256">
        <w:rPr>
          <w:rStyle w:val="Mention"/>
          <w:noProof/>
        </w:rPr>
        <w:t>@Tan Tao</w:t>
      </w:r>
      <w:r>
        <w:fldChar w:fldCharType="end"/>
      </w:r>
      <w:r>
        <w:t xml:space="preserve"> </w:t>
      </w:r>
      <w:r>
        <w:rPr>
          <w:rFonts w:hint="eastAsia"/>
        </w:rPr>
        <w:t>咱们把C</w:t>
      </w:r>
      <w:r>
        <w:t>TP</w:t>
      </w:r>
      <w:r>
        <w:rPr>
          <w:rFonts w:hint="eastAsia"/>
        </w:rPr>
        <w:t>这句话加在这里？</w:t>
      </w:r>
    </w:p>
  </w:comment>
  <w:comment w:id="198" w:author="Yupeng Li" w:date="2021-12-29T16:30:00Z" w:initials="YL">
    <w:p w14:paraId="5A0BA006" w14:textId="6E070228" w:rsidR="000A5926" w:rsidRDefault="000A5926">
      <w:pPr>
        <w:pStyle w:val="CommentText"/>
      </w:pPr>
      <w:r>
        <w:rPr>
          <w:rStyle w:val="CommentReference"/>
        </w:rPr>
        <w:annotationRef/>
      </w:r>
      <w:r>
        <w:rPr>
          <w:rFonts w:hint="eastAsia"/>
        </w:rPr>
        <w:t>一种情况：某次（j-</w:t>
      </w:r>
      <w:r>
        <w:t>th</w:t>
      </w:r>
      <w:r>
        <w:rPr>
          <w:rFonts w:hint="eastAsia"/>
        </w:rPr>
        <w:t>）</w:t>
      </w:r>
      <w:r w:rsidR="0000188C">
        <w:rPr>
          <w:rFonts w:hint="eastAsia"/>
        </w:rPr>
        <w:t>I</w:t>
      </w:r>
      <w:r w:rsidR="0000188C">
        <w:t>A</w:t>
      </w:r>
      <w:r w:rsidR="0000188C">
        <w:rPr>
          <w:rFonts w:hint="eastAsia"/>
        </w:rPr>
        <w:t>中</w:t>
      </w:r>
      <w:r w:rsidR="00037692">
        <w:rPr>
          <w:rFonts w:hint="eastAsia"/>
        </w:rPr>
        <w:t>拒了一个endpoint，</w:t>
      </w:r>
      <w:r w:rsidR="00735A1B">
        <w:rPr>
          <w:rFonts w:hint="eastAsia"/>
        </w:rPr>
        <w:t>另一个e</w:t>
      </w:r>
      <w:r w:rsidR="00735A1B">
        <w:t>ndpoint</w:t>
      </w:r>
      <w:r w:rsidR="00735A1B">
        <w:rPr>
          <w:rFonts w:hint="eastAsia"/>
        </w:rPr>
        <w:t>的b</w:t>
      </w:r>
      <w:r w:rsidR="00735A1B">
        <w:t>oundary</w:t>
      </w:r>
      <w:r w:rsidR="00735A1B">
        <w:rPr>
          <w:rFonts w:hint="eastAsia"/>
        </w:rPr>
        <w:t>不变。</w:t>
      </w:r>
      <w:r w:rsidR="002020A4">
        <w:rPr>
          <w:rFonts w:hint="eastAsia"/>
        </w:rPr>
        <w:t>注意，这里j</w:t>
      </w:r>
      <w:r w:rsidR="002020A4">
        <w:t xml:space="preserve">&lt;J, </w:t>
      </w:r>
      <w:r w:rsidR="002020A4">
        <w:rPr>
          <w:rFonts w:hint="eastAsia"/>
        </w:rPr>
        <w:t>即：仅I</w:t>
      </w:r>
      <w:r w:rsidR="002020A4">
        <w:t>A</w:t>
      </w:r>
      <w:r w:rsidR="002020A4">
        <w:rPr>
          <w:rFonts w:hint="eastAsia"/>
        </w:rPr>
        <w:t>过程（非f</w:t>
      </w:r>
      <w:r w:rsidR="002020A4">
        <w:t>inal analysis）</w:t>
      </w:r>
      <w:r w:rsidR="002020A4">
        <w:rPr>
          <w:rFonts w:hint="eastAsia"/>
        </w:rPr>
        <w:t>中保持不变</w:t>
      </w:r>
    </w:p>
  </w:comment>
  <w:comment w:id="199" w:author="Yupeng Li" w:date="2022-01-04T15:18:00Z" w:initials="YL">
    <w:p w14:paraId="458D634F" w14:textId="209C743B" w:rsidR="00FC1D6E" w:rsidRDefault="00FC1D6E">
      <w:pPr>
        <w:pStyle w:val="CommentText"/>
      </w:pPr>
      <w:r>
        <w:rPr>
          <w:rStyle w:val="CommentReference"/>
        </w:rPr>
        <w:annotationRef/>
      </w:r>
      <w:r>
        <w:rPr>
          <w:rFonts w:hint="eastAsia"/>
        </w:rPr>
        <w:t xml:space="preserve">这里的 </w:t>
      </w:r>
      <w:r>
        <w:t>j&lt;J</w:t>
      </w:r>
      <w:r>
        <w:rPr>
          <w:rFonts w:hint="eastAsia"/>
        </w:rPr>
        <w:t>仅是e</w:t>
      </w:r>
      <w:r>
        <w:t>xample</w:t>
      </w:r>
    </w:p>
  </w:comment>
  <w:comment w:id="200" w:author="Yupeng Li" w:date="2021-12-29T16:34:00Z" w:initials="YL">
    <w:p w14:paraId="2B33297D" w14:textId="2A89A4DC" w:rsidR="00CF636C" w:rsidRDefault="00CF636C">
      <w:pPr>
        <w:pStyle w:val="CommentText"/>
      </w:pPr>
      <w:r>
        <w:rPr>
          <w:rStyle w:val="CommentReference"/>
        </w:rPr>
        <w:annotationRef/>
      </w:r>
      <w:r>
        <w:rPr>
          <w:rFonts w:hint="eastAsia"/>
        </w:rPr>
        <w:t>另一种情况：某次（j-</w:t>
      </w:r>
      <w:r>
        <w:t>th</w:t>
      </w:r>
      <w:r>
        <w:rPr>
          <w:rFonts w:hint="eastAsia"/>
        </w:rPr>
        <w:t>）I</w:t>
      </w:r>
      <w:r>
        <w:t>A</w:t>
      </w:r>
      <w:r>
        <w:rPr>
          <w:rFonts w:hint="eastAsia"/>
        </w:rPr>
        <w:t>中拒了一个endpoint，另一个e</w:t>
      </w:r>
      <w:r>
        <w:t>ndpoint</w:t>
      </w:r>
      <w:r>
        <w:rPr>
          <w:rFonts w:hint="eastAsia"/>
        </w:rPr>
        <w:t>的b</w:t>
      </w:r>
      <w:r>
        <w:t>oundary</w:t>
      </w:r>
      <w:r>
        <w:rPr>
          <w:rFonts w:hint="eastAsia"/>
        </w:rPr>
        <w:t>在alpha重分配后相应要变化。</w:t>
      </w:r>
    </w:p>
  </w:comment>
  <w:comment w:id="201" w:author="Tan Tao" w:date="2022-01-06T11:20:00Z" w:initials="TT">
    <w:p w14:paraId="2894DFB9" w14:textId="29F24B0D" w:rsidR="00776220" w:rsidRDefault="00776220">
      <w:pPr>
        <w:pStyle w:val="CommentText"/>
      </w:pPr>
      <w:r>
        <w:rPr>
          <w:rStyle w:val="CommentReference"/>
        </w:rPr>
        <w:annotationRef/>
      </w:r>
      <w:r>
        <w:rPr>
          <w:rFonts w:hint="eastAsia"/>
        </w:rPr>
        <w:t>挪到上面去是不是更合适？</w:t>
      </w:r>
    </w:p>
  </w:comment>
  <w:comment w:id="202" w:author="Tan Tao" w:date="2022-01-04T09:56:00Z" w:initials="TT">
    <w:p w14:paraId="5699AF7C" w14:textId="77777777" w:rsidR="00DC3352" w:rsidRDefault="00DC3352" w:rsidP="00DC3352">
      <w:pPr>
        <w:pStyle w:val="CommentText"/>
      </w:pPr>
      <w:r>
        <w:rPr>
          <w:rStyle w:val="CommentReference"/>
        </w:rPr>
        <w:annotationRef/>
      </w:r>
      <w:r>
        <w:rPr>
          <w:rFonts w:hint="eastAsia"/>
        </w:rPr>
        <w:t>能不能稍微展开解释一下？</w:t>
      </w:r>
    </w:p>
    <w:p w14:paraId="60EE0EEC" w14:textId="77777777" w:rsidR="00DC3352" w:rsidRDefault="00DC3352" w:rsidP="00DC3352">
      <w:pPr>
        <w:pStyle w:val="CommentText"/>
      </w:pPr>
    </w:p>
  </w:comment>
  <w:comment w:id="203" w:author="Yupeng Li" w:date="2022-01-04T10:27:00Z" w:initials="YL">
    <w:p w14:paraId="27BF5CA3" w14:textId="77777777" w:rsidR="00DC3352" w:rsidRDefault="00DC3352" w:rsidP="00DC3352">
      <w:pPr>
        <w:pStyle w:val="CommentText"/>
      </w:pPr>
      <w:r>
        <w:rPr>
          <w:rStyle w:val="CommentReference"/>
        </w:rPr>
        <w:annotationRef/>
      </w:r>
      <w:r>
        <w:rPr>
          <w:rFonts w:hint="eastAsia"/>
        </w:rPr>
        <w:t>好的，我加在h</w:t>
      </w:r>
      <w:r>
        <w:t>olm procedure</w:t>
      </w:r>
      <w:r>
        <w:rPr>
          <w:rFonts w:hint="eastAsia"/>
        </w:rPr>
        <w:t>下</w:t>
      </w:r>
    </w:p>
  </w:comment>
  <w:comment w:id="204" w:author="Yupeng Li" w:date="2022-01-07T13:34:00Z" w:initials="YL">
    <w:p w14:paraId="134A1FD8" w14:textId="73DF51A1" w:rsidR="00B03B0F" w:rsidRDefault="00B03B0F">
      <w:pPr>
        <w:pStyle w:val="CommentText"/>
      </w:pPr>
      <w:r>
        <w:rPr>
          <w:rStyle w:val="CommentReference"/>
        </w:rPr>
        <w:annotationRef/>
      </w:r>
      <w:r>
        <w:rPr>
          <w:rFonts w:hint="eastAsia"/>
        </w:rPr>
        <w:t>添加回复在appendix</w:t>
      </w:r>
    </w:p>
  </w:comment>
  <w:comment w:id="205" w:author="Yupeng Li" w:date="2021-12-29T17:59:00Z" w:initials="YL">
    <w:p w14:paraId="0FAC2B97" w14:textId="3E9A9849" w:rsidR="008A5C45" w:rsidRDefault="008A5C45">
      <w:pPr>
        <w:pStyle w:val="CommentText"/>
      </w:pPr>
      <w:r>
        <w:rPr>
          <w:rStyle w:val="CommentReference"/>
        </w:rPr>
        <w:annotationRef/>
      </w:r>
      <w:r w:rsidR="0033134D">
        <w:rPr>
          <w:rFonts w:hint="eastAsia"/>
        </w:rPr>
        <w:t>用e</w:t>
      </w:r>
      <w:r w:rsidR="0033134D">
        <w:t xml:space="preserve">rror function </w:t>
      </w:r>
      <w:r w:rsidR="0033134D">
        <w:rPr>
          <w:rFonts w:hint="eastAsia"/>
        </w:rPr>
        <w:t>去</w:t>
      </w:r>
      <w:r w:rsidR="00381A1B">
        <w:rPr>
          <w:rFonts w:hint="eastAsia"/>
        </w:rPr>
        <w:t>a</w:t>
      </w:r>
      <w:r w:rsidR="00381A1B">
        <w:t xml:space="preserve">pproximate </w:t>
      </w:r>
      <w:r w:rsidR="00381A1B">
        <w:rPr>
          <w:rFonts w:hint="eastAsia"/>
        </w:rPr>
        <w:t>不同的b</w:t>
      </w:r>
      <w:r w:rsidR="00381A1B">
        <w:t>oundary</w:t>
      </w:r>
      <w:r w:rsidR="00381A1B">
        <w:rPr>
          <w:rFonts w:hint="eastAsia"/>
        </w:rPr>
        <w:t>值</w:t>
      </w:r>
    </w:p>
  </w:comment>
  <w:comment w:id="206" w:author="Tan Tao" w:date="2022-01-04T15:02:00Z" w:initials="TT">
    <w:p w14:paraId="04AB5EB6" w14:textId="3AAB2822" w:rsidR="00376536" w:rsidRDefault="00376536">
      <w:pPr>
        <w:pStyle w:val="CommentText"/>
      </w:pPr>
      <w:r>
        <w:rPr>
          <w:rStyle w:val="CommentReference"/>
        </w:rPr>
        <w:annotationRef/>
      </w:r>
      <w:r>
        <w:t>F</w:t>
      </w:r>
      <w:r>
        <w:rPr>
          <w:rFonts w:hint="eastAsia"/>
        </w:rPr>
        <w:t>or</w:t>
      </w:r>
      <w:r>
        <w:t xml:space="preserve"> 1-</w:t>
      </w:r>
      <w:r>
        <w:rPr>
          <w:rFonts w:hint="eastAsia"/>
        </w:rPr>
        <w:t>sided</w:t>
      </w:r>
    </w:p>
  </w:comment>
  <w:comment w:id="207" w:author="Yupeng Li" w:date="2021-12-31T15:00:00Z" w:initials="YL">
    <w:p w14:paraId="34A016DC" w14:textId="06A379AD" w:rsidR="008022F7" w:rsidRDefault="008022F7">
      <w:pPr>
        <w:pStyle w:val="CommentText"/>
      </w:pPr>
      <w:r>
        <w:rPr>
          <w:rStyle w:val="CommentReference"/>
        </w:rPr>
        <w:annotationRef/>
      </w:r>
      <w:r w:rsidR="008B7025">
        <w:rPr>
          <w:rFonts w:hint="eastAsia"/>
        </w:rPr>
        <w:t>好像不对啊？</w:t>
      </w:r>
    </w:p>
  </w:comment>
  <w:comment w:id="208" w:author="Tan Tao" w:date="2022-01-04T10:42:00Z" w:initials="TT">
    <w:p w14:paraId="67DEFE34" w14:textId="4007FF6A" w:rsidR="00A94C35" w:rsidRDefault="00A94C35">
      <w:pPr>
        <w:pStyle w:val="CommentText"/>
      </w:pPr>
      <w:r>
        <w:rPr>
          <w:rStyle w:val="CommentReference"/>
        </w:rPr>
        <w:annotationRef/>
      </w:r>
      <w:r w:rsidR="00EB41F8">
        <w:t>S</w:t>
      </w:r>
      <w:r w:rsidR="00EB41F8">
        <w:rPr>
          <w:rFonts w:hint="eastAsia"/>
        </w:rPr>
        <w:t>imulation</w:t>
      </w:r>
      <w:r w:rsidR="00EB41F8">
        <w:t xml:space="preserve"> </w:t>
      </w:r>
      <w:r w:rsidR="00EB41F8">
        <w:rPr>
          <w:rFonts w:hint="eastAsia"/>
        </w:rPr>
        <w:t>needed</w:t>
      </w:r>
    </w:p>
  </w:comment>
  <w:comment w:id="209" w:author="Tan Tao" w:date="2022-01-04T10:42:00Z" w:initials="TT">
    <w:p w14:paraId="540AE86C" w14:textId="1B84196C" w:rsidR="0014504D" w:rsidRDefault="0014504D">
      <w:pPr>
        <w:pStyle w:val="CommentText"/>
      </w:pPr>
      <w:r>
        <w:rPr>
          <w:rStyle w:val="CommentReference"/>
        </w:rPr>
        <w:annotationRef/>
      </w:r>
      <w:r w:rsidR="00F843A0">
        <w:rPr>
          <w:rFonts w:hint="eastAsia"/>
        </w:rPr>
        <w:t>1/</w:t>
      </w:r>
      <w:r w:rsidR="00244FCA">
        <w:rPr>
          <w:rFonts w:hint="eastAsia"/>
        </w:rPr>
        <w:t>1</w:t>
      </w:r>
      <w:r w:rsidR="00244FCA">
        <w:t>.25</w:t>
      </w:r>
      <w:r w:rsidR="00F843A0">
        <w:t xml:space="preserve">= </w:t>
      </w:r>
      <w:r w:rsidR="007720EF">
        <w:t>0.8</w:t>
      </w:r>
      <w:r w:rsidR="00244FCA">
        <w:rPr>
          <w:rFonts w:hint="eastAsia"/>
        </w:rPr>
        <w:t>？</w:t>
      </w:r>
    </w:p>
  </w:comment>
  <w:comment w:id="210" w:author="Tan Tao" w:date="2022-01-04T15:06:00Z" w:initials="TT">
    <w:p w14:paraId="00A69822" w14:textId="15E9C159" w:rsidR="00AC7DED" w:rsidRDefault="00AC7DED">
      <w:pPr>
        <w:pStyle w:val="CommentText"/>
      </w:pPr>
      <w:r>
        <w:rPr>
          <w:rStyle w:val="CommentReference"/>
        </w:rPr>
        <w:annotationRef/>
      </w:r>
      <w:r>
        <w:rPr>
          <w:rFonts w:hint="eastAsia"/>
        </w:rPr>
        <w:t>在这里表明</w:t>
      </w:r>
    </w:p>
  </w:comment>
  <w:comment w:id="211" w:author="Tan Tao" w:date="2022-01-04T15:06:00Z" w:initials="TT">
    <w:p w14:paraId="0748ECA1" w14:textId="6DFD2BA6" w:rsidR="00C52A93" w:rsidRDefault="00C52A93">
      <w:pPr>
        <w:pStyle w:val="CommentText"/>
      </w:pPr>
      <w:r>
        <w:rPr>
          <w:rStyle w:val="CommentReference"/>
        </w:rPr>
        <w:annotationRef/>
      </w:r>
      <w:r>
        <w:t>A</w:t>
      </w:r>
      <w:r>
        <w:rPr>
          <w:rFonts w:hint="eastAsia"/>
        </w:rPr>
        <w:t>s</w:t>
      </w:r>
      <w:r>
        <w:t xml:space="preserve"> </w:t>
      </w:r>
      <w:r>
        <w:rPr>
          <w:rFonts w:hint="eastAsia"/>
        </w:rPr>
        <w:t>above</w:t>
      </w:r>
    </w:p>
  </w:comment>
  <w:comment w:id="215" w:author="Yupeng Li" w:date="2021-12-30T12:21:00Z" w:initials="YL">
    <w:p w14:paraId="5C5457F5" w14:textId="77777777" w:rsidR="00F73EA6" w:rsidRDefault="00F73EA6" w:rsidP="00531ED0">
      <w:pPr>
        <w:pStyle w:val="CommentText"/>
      </w:pPr>
      <w:r>
        <w:rPr>
          <w:rStyle w:val="CommentReference"/>
        </w:rPr>
        <w:annotationRef/>
      </w:r>
      <w:r>
        <w:t>也就是被拒掉的hypothesis的index集合</w:t>
      </w:r>
    </w:p>
  </w:comment>
  <w:comment w:id="216" w:author="Yupeng Li" w:date="2021-12-31T15:32:00Z" w:initials="YL">
    <w:p w14:paraId="2008CA21" w14:textId="60AC5931" w:rsidR="00ED337E" w:rsidRDefault="00ED337E">
      <w:pPr>
        <w:pStyle w:val="CommentText"/>
      </w:pPr>
      <w:r>
        <w:rPr>
          <w:rStyle w:val="CommentReference"/>
        </w:rPr>
        <w:annotationRef/>
      </w:r>
      <w:r>
        <w:rPr>
          <w:rFonts w:hint="eastAsia"/>
        </w:rPr>
        <w:t>这个大于等于非常重要，这表示可以在</w:t>
      </w:r>
      <w:r w:rsidR="001D6C3C">
        <w:rPr>
          <w:rFonts w:hint="eastAsia"/>
        </w:rPr>
        <w:t>同一轮I</w:t>
      </w:r>
      <w:r w:rsidR="001D6C3C">
        <w:t>A</w:t>
      </w:r>
      <w:r w:rsidR="001D6C3C">
        <w:rPr>
          <w:rFonts w:hint="eastAsia"/>
        </w:rPr>
        <w:t>中，当一个终点显著，另一个不显著的时候，recycle</w:t>
      </w:r>
      <w:r w:rsidR="001D6C3C">
        <w:t xml:space="preserve"> </w:t>
      </w:r>
      <w:r w:rsidR="001D6C3C">
        <w:rPr>
          <w:rFonts w:hint="eastAsia"/>
        </w:rPr>
        <w:t>alpha来去测那些不显著的终点。</w:t>
      </w:r>
    </w:p>
  </w:comment>
  <w:comment w:id="217" w:author="Yupeng Li" w:date="2021-12-30T14:25:00Z" w:initials="YL">
    <w:p w14:paraId="7234C77D" w14:textId="77777777" w:rsidR="00BF6E85" w:rsidRDefault="00BF6E85" w:rsidP="00531ED0">
      <w:pPr>
        <w:pStyle w:val="CommentText"/>
      </w:pPr>
      <w:r>
        <w:rPr>
          <w:rStyle w:val="CommentReference"/>
        </w:rPr>
        <w:annotationRef/>
      </w:r>
      <w:r>
        <w:t>需double confirm及review正确性</w:t>
      </w:r>
    </w:p>
  </w:comment>
  <w:comment w:id="221" w:author="Yupeng Li" w:date="2021-12-31T11:07:00Z" w:initials="YL">
    <w:p w14:paraId="4C5CF2F6" w14:textId="25B6E107" w:rsidR="00367825" w:rsidRDefault="00367825">
      <w:pPr>
        <w:pStyle w:val="CommentText"/>
      </w:pPr>
      <w:r>
        <w:rPr>
          <w:rStyle w:val="CommentReference"/>
        </w:rPr>
        <w:annotationRef/>
      </w:r>
      <w:r w:rsidR="00AC36A0">
        <w:rPr>
          <w:rFonts w:hint="eastAsia"/>
        </w:rPr>
        <w:t>基线脑转</w:t>
      </w:r>
      <w:r w:rsidR="00DF0B7F">
        <w:rPr>
          <w:rFonts w:hint="eastAsia"/>
        </w:rPr>
        <w:t>移</w:t>
      </w:r>
    </w:p>
  </w:comment>
  <w:comment w:id="222" w:author="Yupeng Li" w:date="2021-12-30T15:24:00Z" w:initials="YL">
    <w:p w14:paraId="54B7EC7B" w14:textId="443E74B7" w:rsidR="00BA4C5E" w:rsidRDefault="00BA4C5E" w:rsidP="00531ED0">
      <w:pPr>
        <w:pStyle w:val="CommentText"/>
      </w:pPr>
      <w:r>
        <w:rPr>
          <w:rStyle w:val="CommentReference"/>
        </w:rPr>
        <w:annotationRef/>
      </w:r>
      <w:r>
        <w:t>不可切除的局部晚期或转移性HER2+乳腺癌</w:t>
      </w:r>
    </w:p>
  </w:comment>
  <w:comment w:id="223" w:author="Yupeng Li" w:date="2021-12-30T15:32:00Z" w:initials="YL">
    <w:p w14:paraId="07BFE68D" w14:textId="77777777" w:rsidR="007C3E14" w:rsidRDefault="007C3E14" w:rsidP="00531ED0">
      <w:pPr>
        <w:pStyle w:val="CommentText"/>
      </w:pPr>
      <w:r>
        <w:rPr>
          <w:rStyle w:val="CommentReference"/>
        </w:rPr>
        <w:annotationRef/>
      </w:r>
      <w:r>
        <w:t>皮下</w:t>
      </w:r>
    </w:p>
  </w:comment>
  <w:comment w:id="227" w:author="Yupeng Li" w:date="2021-12-30T15:39:00Z" w:initials="YL">
    <w:p w14:paraId="20D20C06" w14:textId="77777777" w:rsidR="00E0168A" w:rsidRDefault="00E0168A" w:rsidP="00531ED0">
      <w:pPr>
        <w:pStyle w:val="CommentText"/>
      </w:pPr>
      <w:r>
        <w:rPr>
          <w:rStyle w:val="CommentReference"/>
        </w:rPr>
        <w:annotationRef/>
      </w:r>
      <w:r>
        <w:t>与2nd IA有关</w:t>
      </w:r>
    </w:p>
  </w:comment>
  <w:comment w:id="230" w:author="Yupeng Li" w:date="2021-12-31T14:13:00Z" w:initials="YL">
    <w:p w14:paraId="6E357387" w14:textId="7B9714AA" w:rsidR="00A86149" w:rsidRDefault="00A86149">
      <w:pPr>
        <w:pStyle w:val="CommentText"/>
      </w:pPr>
      <w:r>
        <w:rPr>
          <w:rStyle w:val="CommentReference"/>
        </w:rPr>
        <w:annotationRef/>
      </w:r>
      <w:r w:rsidR="00404302">
        <w:rPr>
          <w:rFonts w:hint="eastAsia"/>
        </w:rPr>
        <w:t>在第一次期中分析的时候，如果</w:t>
      </w:r>
      <w:r w:rsidR="004E6AA4">
        <w:t>Primary endpoint</w:t>
      </w:r>
      <w:r w:rsidR="004E6AA4">
        <w:rPr>
          <w:rFonts w:hint="eastAsia"/>
        </w:rPr>
        <w:t>统计学显著，才会对k</w:t>
      </w:r>
      <w:r w:rsidR="004E6AA4">
        <w:t>ey secondary endpoint</w:t>
      </w:r>
      <w:r w:rsidR="004E6AA4">
        <w:rPr>
          <w:rFonts w:hint="eastAsia"/>
        </w:rPr>
        <w:t>使用G</w:t>
      </w:r>
      <w:r w:rsidR="004E6AA4">
        <w:t xml:space="preserve">SHv. </w:t>
      </w:r>
    </w:p>
  </w:comment>
  <w:comment w:id="233" w:author="Tan Tao" w:date="2022-01-04T13:50:00Z" w:initials="TT">
    <w:p w14:paraId="64AB00F2" w14:textId="3A02C305" w:rsidR="00A24B35" w:rsidRDefault="00A24B35">
      <w:pPr>
        <w:pStyle w:val="CommentText"/>
      </w:pPr>
      <w:r>
        <w:rPr>
          <w:rStyle w:val="CommentReference"/>
        </w:rPr>
        <w:annotationRef/>
      </w:r>
      <w:r>
        <w:rPr>
          <w:rFonts w:hint="eastAsia"/>
        </w:rPr>
        <w:t>思考一下为什么这么分配？</w:t>
      </w:r>
    </w:p>
  </w:comment>
  <w:comment w:id="236" w:author="Yupeng Li" w:date="2021-12-31T14:43:00Z" w:initials="YL">
    <w:p w14:paraId="232F8111" w14:textId="77777777" w:rsidR="00AC72AC" w:rsidRDefault="00AC72AC" w:rsidP="00AC72AC">
      <w:pPr>
        <w:pStyle w:val="CommentText"/>
      </w:pPr>
      <w:r>
        <w:rPr>
          <w:rStyle w:val="CommentReference"/>
        </w:rPr>
        <w:annotationRef/>
      </w:r>
      <w:r>
        <w:rPr>
          <w:rFonts w:hint="eastAsia"/>
        </w:rPr>
        <w:t>这个表达式有点奇怪？为什么是a</w:t>
      </w:r>
      <w:r>
        <w:t>lpha/4</w:t>
      </w:r>
      <w:r>
        <w:rPr>
          <w:rFonts w:hint="eastAsia"/>
        </w:rPr>
        <w:t>？</w:t>
      </w:r>
    </w:p>
  </w:comment>
  <w:comment w:id="235" w:author="Tan Tao" w:date="2022-01-04T15:12:00Z" w:initials="TT">
    <w:p w14:paraId="679CE121" w14:textId="033C42BC" w:rsidR="003A58DA" w:rsidRDefault="003A58DA">
      <w:pPr>
        <w:pStyle w:val="CommentText"/>
      </w:pPr>
      <w:r>
        <w:rPr>
          <w:rStyle w:val="CommentReference"/>
        </w:rPr>
        <w:annotationRef/>
      </w:r>
      <w:r>
        <w:t>F</w:t>
      </w:r>
      <w:r>
        <w:rPr>
          <w:rFonts w:hint="eastAsia"/>
        </w:rPr>
        <w:t>or</w:t>
      </w:r>
      <w:r>
        <w:t xml:space="preserve"> 2-</w:t>
      </w:r>
      <w:r>
        <w:rPr>
          <w:rFonts w:hint="eastAsia"/>
        </w:rPr>
        <w:t>sided</w:t>
      </w:r>
    </w:p>
  </w:comment>
  <w:comment w:id="237" w:author="Yupeng Li" w:date="2022-01-04T16:06:00Z" w:initials="YL">
    <w:p w14:paraId="081D7505" w14:textId="77777777" w:rsidR="008A4E44" w:rsidRDefault="008A4E44">
      <w:pPr>
        <w:pStyle w:val="CommentText"/>
      </w:pPr>
      <w:r>
        <w:rPr>
          <w:rStyle w:val="CommentReference"/>
        </w:rPr>
        <w:annotationRef/>
      </w:r>
      <w:r>
        <w:t>Code for scenario1 &amp; 2:</w:t>
      </w:r>
    </w:p>
    <w:p w14:paraId="03478D6A" w14:textId="77777777" w:rsidR="008A4E44" w:rsidRDefault="008A4E44" w:rsidP="008A4E44">
      <w:pPr>
        <w:pStyle w:val="CommentText"/>
      </w:pPr>
      <w:r>
        <w:t>alphaOF &lt;- function(t,alphainit){</w:t>
      </w:r>
    </w:p>
    <w:p w14:paraId="6B08C11F" w14:textId="77777777" w:rsidR="008A4E44" w:rsidRDefault="008A4E44" w:rsidP="008A4E44">
      <w:pPr>
        <w:pStyle w:val="CommentText"/>
      </w:pPr>
      <w:r>
        <w:t xml:space="preserve">  a &lt;- 4*(1-pnorm((qnorm(1-alphainit/4))/sqrt(t)))</w:t>
      </w:r>
    </w:p>
    <w:p w14:paraId="49E5A325" w14:textId="77777777" w:rsidR="008A4E44" w:rsidRDefault="008A4E44" w:rsidP="008A4E44">
      <w:pPr>
        <w:pStyle w:val="CommentText"/>
      </w:pPr>
      <w:r>
        <w:t xml:space="preserve">  return(a)</w:t>
      </w:r>
    </w:p>
    <w:p w14:paraId="09B0ADF8" w14:textId="77777777" w:rsidR="008A4E44" w:rsidRDefault="008A4E44" w:rsidP="008A4E44">
      <w:pPr>
        <w:pStyle w:val="CommentText"/>
      </w:pPr>
      <w:r>
        <w:t>}</w:t>
      </w:r>
    </w:p>
    <w:p w14:paraId="5A0EA94E" w14:textId="4FB43F06" w:rsidR="008A4E44" w:rsidRDefault="008A4E44" w:rsidP="008A4E44">
      <w:pPr>
        <w:pStyle w:val="CommentText"/>
      </w:pPr>
      <w:r>
        <w:t>#scen1</w:t>
      </w:r>
    </w:p>
    <w:p w14:paraId="7F820799" w14:textId="77777777" w:rsidR="008A4E44" w:rsidRDefault="008A4E44" w:rsidP="008A4E44">
      <w:pPr>
        <w:pStyle w:val="CommentText"/>
      </w:pPr>
      <w:r>
        <w:t>pfsbm_alpha1 &lt;- alphaOF(0.812,0.03)</w:t>
      </w:r>
    </w:p>
    <w:p w14:paraId="21AB6890" w14:textId="1FF423B2" w:rsidR="008A4E44" w:rsidRDefault="008A4E44" w:rsidP="008A4E44">
      <w:pPr>
        <w:pStyle w:val="CommentText"/>
      </w:pPr>
      <w:r>
        <w:t>pfsbm_alpha2 &lt;- alphaOF(1,0.03)</w:t>
      </w:r>
    </w:p>
    <w:p w14:paraId="47D73195" w14:textId="77777777" w:rsidR="008A4E44" w:rsidRDefault="008A4E44" w:rsidP="008A4E44">
      <w:pPr>
        <w:pStyle w:val="CommentText"/>
      </w:pPr>
      <w:r>
        <w:t>os_alpha1 &lt;- alphaOF(0.626,0.02)</w:t>
      </w:r>
    </w:p>
    <w:p w14:paraId="2595EFBB" w14:textId="77777777" w:rsidR="008A4E44" w:rsidRDefault="008A4E44" w:rsidP="008A4E44">
      <w:pPr>
        <w:pStyle w:val="CommentText"/>
      </w:pPr>
      <w:r>
        <w:t>os_alpha2 &lt;- alphaOF(0.779,0.02)</w:t>
      </w:r>
    </w:p>
    <w:p w14:paraId="041AA12B" w14:textId="77777777" w:rsidR="008A4E44" w:rsidRDefault="008A4E44" w:rsidP="008A4E44">
      <w:pPr>
        <w:pStyle w:val="CommentText"/>
      </w:pPr>
      <w:r>
        <w:t>os_alpha3 &lt;- alphaOF(1,0.02)</w:t>
      </w:r>
    </w:p>
    <w:p w14:paraId="0CA5A5FF" w14:textId="77777777" w:rsidR="008A4E44" w:rsidRDefault="008A4E44" w:rsidP="008A4E44">
      <w:pPr>
        <w:pStyle w:val="CommentText"/>
      </w:pPr>
    </w:p>
    <w:p w14:paraId="6081C9D1" w14:textId="51141E70" w:rsidR="008A4E44" w:rsidRDefault="008A4E44" w:rsidP="008A4E44">
      <w:pPr>
        <w:pStyle w:val="CommentText"/>
      </w:pPr>
      <w:r>
        <w:t>#scen2: 0.05 level</w:t>
      </w:r>
    </w:p>
    <w:p w14:paraId="6E2838A1" w14:textId="77777777" w:rsidR="008A4E44" w:rsidRDefault="008A4E44" w:rsidP="008A4E44">
      <w:pPr>
        <w:pStyle w:val="CommentText"/>
      </w:pPr>
      <w:r>
        <w:t>pfsbm_full_alpha1 &lt;- alphaOF(0.812,0.05)</w:t>
      </w:r>
    </w:p>
    <w:p w14:paraId="7080F95B" w14:textId="297C4873" w:rsidR="008A4E44" w:rsidRDefault="008A4E44" w:rsidP="008A4E44">
      <w:pPr>
        <w:pStyle w:val="CommentText"/>
      </w:pPr>
      <w:r>
        <w:t>pfsbm_full_alpha2 &lt;- alphaOF(1,0.05)</w:t>
      </w:r>
    </w:p>
    <w:p w14:paraId="1EEB1497" w14:textId="77777777" w:rsidR="008A4E44" w:rsidRDefault="008A4E44" w:rsidP="008A4E44">
      <w:pPr>
        <w:pStyle w:val="CommentText"/>
      </w:pPr>
      <w:r>
        <w:t>os_full_alpha1 &lt;- alphaOF(0.626,0.05)</w:t>
      </w:r>
    </w:p>
    <w:p w14:paraId="3B81BA80" w14:textId="77777777" w:rsidR="008A4E44" w:rsidRDefault="008A4E44" w:rsidP="008A4E44">
      <w:pPr>
        <w:pStyle w:val="CommentText"/>
      </w:pPr>
      <w:r>
        <w:t>os_full_alpha2 &lt;- alphaOF(0.779,0.05)</w:t>
      </w:r>
    </w:p>
    <w:p w14:paraId="5B23550A" w14:textId="77777777" w:rsidR="008A4E44" w:rsidRDefault="008A4E44" w:rsidP="008A4E44">
      <w:pPr>
        <w:pStyle w:val="CommentText"/>
      </w:pPr>
      <w:r>
        <w:t>os_full_alpha3 &lt;- alphaOF(1,0.05)</w:t>
      </w:r>
    </w:p>
    <w:p w14:paraId="237F5DCC" w14:textId="77777777" w:rsidR="003C0C97" w:rsidRDefault="003C0C97" w:rsidP="008A4E44">
      <w:pPr>
        <w:pStyle w:val="CommentText"/>
      </w:pPr>
    </w:p>
    <w:p w14:paraId="64EE1203" w14:textId="282CFE7C" w:rsidR="003158E9" w:rsidRDefault="003C0C97" w:rsidP="003158E9">
      <w:pPr>
        <w:pStyle w:val="CommentText"/>
      </w:pPr>
      <w:r>
        <w:rPr>
          <w:rFonts w:hint="eastAsia"/>
        </w:rPr>
        <w:t>使用g</w:t>
      </w:r>
      <w:r>
        <w:t>sDesign</w:t>
      </w:r>
      <w:r>
        <w:rPr>
          <w:rFonts w:hint="eastAsia"/>
        </w:rPr>
        <w:t>包：</w:t>
      </w:r>
    </w:p>
    <w:p w14:paraId="1C35E073" w14:textId="77777777" w:rsidR="003158E9" w:rsidRDefault="003158E9" w:rsidP="003158E9">
      <w:pPr>
        <w:pStyle w:val="CommentText"/>
      </w:pPr>
      <w:r>
        <w:t>library(gsDesign)</w:t>
      </w:r>
    </w:p>
    <w:p w14:paraId="59F049B5" w14:textId="77777777" w:rsidR="003158E9" w:rsidRDefault="003158E9" w:rsidP="003158E9">
      <w:pPr>
        <w:pStyle w:val="CommentText"/>
      </w:pPr>
      <w:r>
        <w:t>aaa &lt;- sfLDOF(alpha=0.03/2, t=0.812)</w:t>
      </w:r>
    </w:p>
    <w:p w14:paraId="6815BA31" w14:textId="6F9EDDBD" w:rsidR="003158E9" w:rsidRDefault="003158E9" w:rsidP="003158E9">
      <w:pPr>
        <w:pStyle w:val="CommentText"/>
      </w:pPr>
      <w:r>
        <w:t xml:space="preserve">print(round(aaa$spend*2,digits = </w:t>
      </w:r>
      <w:r w:rsidR="008F6A7D">
        <w:t>4</w:t>
      </w:r>
      <w:r>
        <w:t>))</w:t>
      </w:r>
    </w:p>
  </w:comment>
  <w:comment w:id="240" w:author="Yupeng Li" w:date="2022-01-04T16:48:00Z" w:initials="YL">
    <w:p w14:paraId="0BA60DF8" w14:textId="0A7916E6" w:rsidR="00143021" w:rsidRDefault="00143021">
      <w:pPr>
        <w:pStyle w:val="CommentText"/>
      </w:pPr>
      <w:r>
        <w:rPr>
          <w:rStyle w:val="CommentReference"/>
        </w:rPr>
        <w:annotationRef/>
      </w:r>
      <w:r>
        <w:rPr>
          <w:rFonts w:hint="eastAsia"/>
        </w:rPr>
        <w:t>约为</w:t>
      </w:r>
      <w:r w:rsidR="008D1439" w:rsidRPr="008D1439">
        <w:t>t=0.967</w:t>
      </w:r>
      <w:r w:rsidR="008D1439">
        <w:rPr>
          <w:rFonts w:hint="eastAsia"/>
        </w:rPr>
        <w:t>，不是t</w:t>
      </w:r>
      <w:r w:rsidR="008D1439">
        <w:t>=1</w:t>
      </w:r>
      <w:r w:rsidR="00561BDB">
        <w:t xml:space="preserve">, </w:t>
      </w:r>
      <w:r w:rsidR="00561BDB">
        <w:rPr>
          <w:rFonts w:hint="eastAsia"/>
        </w:rPr>
        <w:t>为什么在最后一次分析时候信息量不是</w:t>
      </w:r>
      <w:r w:rsidR="00561BDB">
        <w:t>t=1?</w:t>
      </w:r>
      <w:r w:rsidR="008E314B">
        <w:t xml:space="preserve"> </w:t>
      </w:r>
      <w:r w:rsidR="008E314B">
        <w:rPr>
          <w:rFonts w:hint="eastAsia"/>
        </w:rPr>
        <w:t>是因为d</w:t>
      </w:r>
      <w:r w:rsidR="008E314B">
        <w:t>ata cut</w:t>
      </w:r>
      <w:r w:rsidR="008E314B">
        <w:rPr>
          <w:rFonts w:hint="eastAsia"/>
        </w:rPr>
        <w:t>的时候o</w:t>
      </w:r>
      <w:r w:rsidR="008E314B">
        <w:t>s</w:t>
      </w:r>
      <w:r w:rsidR="008E314B">
        <w:rPr>
          <w:rFonts w:hint="eastAsia"/>
        </w:rPr>
        <w:t>事件数没达到预设的</w:t>
      </w:r>
      <w:r w:rsidR="00D62F5D">
        <w:rPr>
          <w:rFonts w:hint="eastAsia"/>
        </w:rPr>
        <w:t>~</w:t>
      </w:r>
      <w:r w:rsidR="00D62F5D">
        <w:t>361</w:t>
      </w:r>
      <w:r w:rsidR="00D62F5D">
        <w:rPr>
          <w:rFonts w:hint="eastAsia"/>
        </w:rPr>
        <w:t>？</w:t>
      </w:r>
    </w:p>
  </w:comment>
  <w:comment w:id="241" w:author="Yupeng Li" w:date="2021-12-31T15:23:00Z" w:initials="YL">
    <w:p w14:paraId="5D60515D" w14:textId="7962D231" w:rsidR="00D54196" w:rsidRDefault="00D54196">
      <w:pPr>
        <w:pStyle w:val="CommentText"/>
      </w:pPr>
      <w:r>
        <w:rPr>
          <w:rStyle w:val="CommentReference"/>
        </w:rPr>
        <w:annotationRef/>
      </w:r>
      <w:r w:rsidR="00A64A08">
        <w:rPr>
          <w:rFonts w:hint="eastAsia"/>
        </w:rPr>
        <w:t>假如在1</w:t>
      </w:r>
      <w:r w:rsidR="00A64A08">
        <w:t>st IA</w:t>
      </w:r>
      <w:r w:rsidR="00A64A08">
        <w:rPr>
          <w:rFonts w:hint="eastAsia"/>
        </w:rPr>
        <w:t>的时候P</w:t>
      </w:r>
      <w:r w:rsidR="00A64A08">
        <w:t xml:space="preserve">FSBM </w:t>
      </w:r>
      <w:r w:rsidR="00A64A08">
        <w:rPr>
          <w:rFonts w:hint="eastAsia"/>
        </w:rPr>
        <w:t>显著，</w:t>
      </w:r>
      <w:r w:rsidR="00A64A08">
        <w:t>OS</w:t>
      </w:r>
      <w:r w:rsidR="00A64A08">
        <w:rPr>
          <w:rFonts w:hint="eastAsia"/>
        </w:rPr>
        <w:t>不显著，则依据s</w:t>
      </w:r>
      <w:r w:rsidR="00A64A08">
        <w:t>equential Holm</w:t>
      </w:r>
      <w:r w:rsidR="00A64A08">
        <w:rPr>
          <w:rFonts w:hint="eastAsia"/>
        </w:rPr>
        <w:t>算法，会</w:t>
      </w:r>
      <w:r w:rsidR="005E2324">
        <w:rPr>
          <w:rFonts w:hint="eastAsia"/>
        </w:rPr>
        <w:t>（</w:t>
      </w:r>
      <m:oMath>
        <m:r>
          <w:rPr>
            <w:rFonts w:ascii="Cambria Math" w:hAnsi="Cambria Math"/>
          </w:rPr>
          <m:t>j≥</m:t>
        </m:r>
        <m:sSup>
          <m:sSupPr>
            <m:ctrlPr>
              <w:rPr>
                <w:rFonts w:ascii="Cambria Math" w:hAnsi="Cambria Math"/>
                <w:i/>
              </w:rPr>
            </m:ctrlPr>
          </m:sSupPr>
          <m:e>
            <m:r>
              <w:rPr>
                <w:rFonts w:ascii="Cambria Math" w:hAnsi="Cambria Math"/>
              </w:rPr>
              <m:t>j</m:t>
            </m:r>
          </m:e>
          <m:sup>
            <m:r>
              <w:rPr>
                <w:rFonts w:ascii="Cambria Math" w:hAnsi="Cambria Math"/>
              </w:rPr>
              <m:t>(1)</m:t>
            </m:r>
          </m:sup>
        </m:sSup>
      </m:oMath>
      <w:r w:rsidR="005E2324">
        <w:rPr>
          <w:rFonts w:hint="eastAsia"/>
        </w:rPr>
        <w:t>）</w:t>
      </w:r>
      <w:r w:rsidR="00A64A08">
        <w:rPr>
          <w:rFonts w:hint="eastAsia"/>
        </w:rPr>
        <w:t>去</w:t>
      </w:r>
      <w:r w:rsidR="00D56CC0">
        <w:rPr>
          <w:rFonts w:hint="eastAsia"/>
        </w:rPr>
        <w:t>使用更新后的</w:t>
      </w:r>
      <m:oMath>
        <m:r>
          <w:rPr>
            <w:rFonts w:ascii="Cambria Math" w:hAnsi="Cambria Math"/>
          </w:rPr>
          <m:t>α</m:t>
        </m:r>
      </m:oMath>
      <w:r w:rsidR="00D56CC0">
        <w:rPr>
          <w:rFonts w:hint="eastAsia"/>
        </w:rPr>
        <w:t>来检验另一个不显著的终点，比如此处为O</w:t>
      </w:r>
      <w:r w:rsidR="00D56CC0">
        <w:t>S</w:t>
      </w:r>
      <w:r w:rsidR="00D56CC0">
        <w:rPr>
          <w:rFonts w:hint="eastAsia"/>
        </w:rPr>
        <w:t>。</w:t>
      </w:r>
    </w:p>
  </w:comment>
  <w:comment w:id="243" w:author="Tan Tao" w:date="2022-01-06T15:38:00Z" w:initials="TT">
    <w:p w14:paraId="38B802A7" w14:textId="77777777" w:rsidR="009D3C90" w:rsidRDefault="009D3C90">
      <w:pPr>
        <w:pStyle w:val="CommentText"/>
      </w:pPr>
      <w:r>
        <w:rPr>
          <w:rStyle w:val="CommentReference"/>
        </w:rPr>
        <w:annotationRef/>
      </w:r>
      <w:r>
        <w:t>I</w:t>
      </w:r>
      <w:r>
        <w:rPr>
          <w:rFonts w:hint="eastAsia"/>
        </w:rPr>
        <w:t>n</w:t>
      </w:r>
      <w:r>
        <w:t xml:space="preserve"> </w:t>
      </w:r>
      <w:r>
        <w:rPr>
          <w:rFonts w:hint="eastAsia"/>
        </w:rPr>
        <w:t>this</w:t>
      </w:r>
      <w:r>
        <w:t xml:space="preserve"> </w:t>
      </w:r>
      <w:r>
        <w:rPr>
          <w:rFonts w:hint="eastAsia"/>
        </w:rPr>
        <w:t>case</w:t>
      </w:r>
      <w:r>
        <w:t>(recycling occurs at stage s &gt; 1), GSHv wastes the portion of the recycled significance level allocated to stages 1, . . . , s</w:t>
      </w:r>
      <w:r w:rsidR="00DF7390">
        <w:t>-</w:t>
      </w:r>
      <w:r>
        <w:t>1 since those stages can’t be revisited.</w:t>
      </w:r>
    </w:p>
    <w:p w14:paraId="028510E9" w14:textId="77777777" w:rsidR="00DE4CCB" w:rsidRDefault="00DE4CCB">
      <w:pPr>
        <w:pStyle w:val="CommentText"/>
      </w:pPr>
    </w:p>
    <w:p w14:paraId="27A3818E" w14:textId="337C83B7" w:rsidR="00DE4CCB" w:rsidRDefault="00DE4CCB">
      <w:pPr>
        <w:pStyle w:val="CommentText"/>
      </w:pPr>
      <w:r>
        <w:t>GSHf does not waste any recycled significance level, but the trial has to continue to the final stage to benefit from recycling.</w:t>
      </w:r>
    </w:p>
  </w:comment>
  <w:comment w:id="244" w:author="Yupeng Li" w:date="2021-12-31T15:40:00Z" w:initials="YL">
    <w:p w14:paraId="720072A0" w14:textId="77777777" w:rsidR="008B0449" w:rsidRDefault="008B0449">
      <w:pPr>
        <w:pStyle w:val="CommentText"/>
      </w:pPr>
      <w:r>
        <w:rPr>
          <w:rStyle w:val="CommentReference"/>
        </w:rPr>
        <w:annotationRef/>
      </w:r>
      <w:r w:rsidR="00F45EE6">
        <w:rPr>
          <w:rFonts w:hint="eastAsia"/>
        </w:rPr>
        <w:t>这一段非常重要：</w:t>
      </w:r>
    </w:p>
    <w:p w14:paraId="1CFCFCC0" w14:textId="7AA9270B" w:rsidR="002F3906" w:rsidRDefault="00F45EE6" w:rsidP="002F3906">
      <w:pPr>
        <w:pStyle w:val="CommentText"/>
        <w:numPr>
          <w:ilvl w:val="0"/>
          <w:numId w:val="117"/>
        </w:numPr>
      </w:pPr>
      <w:r>
        <w:rPr>
          <w:rFonts w:hint="eastAsia"/>
        </w:rPr>
        <w:t>如</w:t>
      </w:r>
      <w:r w:rsidR="002F3906">
        <w:rPr>
          <w:rFonts w:hint="eastAsia"/>
        </w:rPr>
        <w:t>果</w:t>
      </w:r>
      <w:r>
        <w:rPr>
          <w:rFonts w:hint="eastAsia"/>
        </w:rPr>
        <w:t>P</w:t>
      </w:r>
      <w:r>
        <w:t>FSBM</w:t>
      </w:r>
      <w:r>
        <w:rPr>
          <w:rFonts w:hint="eastAsia"/>
        </w:rPr>
        <w:t>和O</w:t>
      </w:r>
      <w:r>
        <w:t>S</w:t>
      </w:r>
      <w:r>
        <w:rPr>
          <w:rFonts w:hint="eastAsia"/>
        </w:rPr>
        <w:t>在1s</w:t>
      </w:r>
      <w:r>
        <w:t>t IA</w:t>
      </w:r>
      <w:r>
        <w:rPr>
          <w:rFonts w:hint="eastAsia"/>
        </w:rPr>
        <w:t>都不显著，则s</w:t>
      </w:r>
      <w:r>
        <w:t>top testing</w:t>
      </w:r>
      <w:r>
        <w:rPr>
          <w:rFonts w:hint="eastAsia"/>
        </w:rPr>
        <w:t>，</w:t>
      </w:r>
      <w:r w:rsidR="002F3906">
        <w:rPr>
          <w:rFonts w:hint="eastAsia"/>
        </w:rPr>
        <w:t>等2nd</w:t>
      </w:r>
      <w:r w:rsidR="002F3906">
        <w:t xml:space="preserve"> IA;</w:t>
      </w:r>
      <w:r w:rsidR="006C4234">
        <w:t xml:space="preserve"> 1</w:t>
      </w:r>
      <w:r w:rsidR="006C4234" w:rsidRPr="006C4234">
        <w:rPr>
          <w:rFonts w:hint="eastAsia"/>
          <w:vertAlign w:val="superscript"/>
        </w:rPr>
        <w:t>s</w:t>
      </w:r>
      <w:r w:rsidR="006C4234" w:rsidRPr="006C4234">
        <w:rPr>
          <w:vertAlign w:val="superscript"/>
        </w:rPr>
        <w:t>t</w:t>
      </w:r>
      <w:r w:rsidR="006C4234">
        <w:t xml:space="preserve"> IA</w:t>
      </w:r>
      <w:r w:rsidR="006C4234">
        <w:rPr>
          <w:rFonts w:hint="eastAsia"/>
        </w:rPr>
        <w:t>用来</w:t>
      </w:r>
      <w:r w:rsidR="00857216">
        <w:rPr>
          <w:rFonts w:hint="eastAsia"/>
        </w:rPr>
        <w:t>与检验统计量</w:t>
      </w:r>
      <w:r w:rsidR="006C4234">
        <w:rPr>
          <w:rFonts w:hint="eastAsia"/>
        </w:rPr>
        <w:t>比较的b</w:t>
      </w:r>
      <w:r w:rsidR="006C4234">
        <w:t>oundary</w:t>
      </w:r>
      <w:r w:rsidR="006C4234">
        <w:rPr>
          <w:rFonts w:hint="eastAsia"/>
        </w:rPr>
        <w:t>如表1</w:t>
      </w:r>
      <w:r w:rsidR="006C4234">
        <w:t xml:space="preserve">6 </w:t>
      </w:r>
      <w:r w:rsidR="006C4234">
        <w:rPr>
          <w:rFonts w:hint="eastAsia"/>
        </w:rPr>
        <w:t>analysis</w:t>
      </w:r>
      <w:r w:rsidR="006C4234">
        <w:t xml:space="preserve">1 </w:t>
      </w:r>
      <w:r w:rsidR="006C4234">
        <w:rPr>
          <w:rFonts w:hint="eastAsia"/>
        </w:rPr>
        <w:t>那行所示。</w:t>
      </w:r>
    </w:p>
    <w:p w14:paraId="05A05788" w14:textId="2E539F3B" w:rsidR="002F3906" w:rsidRDefault="00614405" w:rsidP="002F3906">
      <w:pPr>
        <w:pStyle w:val="CommentText"/>
        <w:numPr>
          <w:ilvl w:val="0"/>
          <w:numId w:val="117"/>
        </w:numPr>
      </w:pPr>
      <w:r>
        <w:rPr>
          <w:rFonts w:hint="eastAsia"/>
        </w:rPr>
        <w:t>另一种情况： 如果在1st</w:t>
      </w:r>
      <w:r>
        <w:t xml:space="preserve"> IA</w:t>
      </w:r>
      <w:r>
        <w:rPr>
          <w:rFonts w:hint="eastAsia"/>
        </w:rPr>
        <w:t>的时候</w:t>
      </w:r>
      <w:r w:rsidR="00663A8D">
        <w:rPr>
          <w:rFonts w:hint="eastAsia"/>
        </w:rPr>
        <w:t>，其中一个终点显著，那么另一个可以</w:t>
      </w:r>
      <w:r w:rsidR="003C7534">
        <w:rPr>
          <w:rFonts w:hint="eastAsia"/>
        </w:rPr>
        <w:t>在1</w:t>
      </w:r>
      <w:r w:rsidR="003C7534">
        <w:t xml:space="preserve">st IA </w:t>
      </w:r>
      <w:r w:rsidR="003C7534">
        <w:rPr>
          <w:rFonts w:hint="eastAsia"/>
        </w:rPr>
        <w:t>同时期，用table</w:t>
      </w:r>
      <w:r w:rsidR="003C7534">
        <w:t xml:space="preserve"> 17 analysis 1</w:t>
      </w:r>
      <w:r w:rsidR="003C7534">
        <w:rPr>
          <w:rFonts w:hint="eastAsia"/>
        </w:rPr>
        <w:t>时候的boundary去检验，这里这个boundary的alpha是0</w:t>
      </w:r>
      <w:r w:rsidR="003C7534">
        <w:t>.05</w:t>
      </w:r>
      <w:r w:rsidR="003C7534">
        <w:rPr>
          <w:rFonts w:hint="eastAsia"/>
        </w:rPr>
        <w:t>（“完整”的）；</w:t>
      </w:r>
    </w:p>
  </w:comment>
  <w:comment w:id="245" w:author="Yupeng Li" w:date="2021-12-31T15:40:00Z" w:initials="YL">
    <w:p w14:paraId="14F0CFC4" w14:textId="35399A46" w:rsidR="008B0449" w:rsidRDefault="008B0449">
      <w:pPr>
        <w:pStyle w:val="CommentText"/>
      </w:pPr>
      <w:r>
        <w:rPr>
          <w:rStyle w:val="CommentReference"/>
        </w:rPr>
        <w:annotationRef/>
      </w:r>
      <w:r w:rsidR="00392ADF">
        <w:rPr>
          <w:rFonts w:hint="eastAsia"/>
        </w:rPr>
        <w:t>如果P</w:t>
      </w:r>
      <w:r w:rsidR="00392ADF">
        <w:t>FSBM</w:t>
      </w:r>
      <w:r w:rsidR="00392ADF">
        <w:rPr>
          <w:rFonts w:hint="eastAsia"/>
        </w:rPr>
        <w:t>在前两次</w:t>
      </w:r>
      <w:r w:rsidR="00A06CA9">
        <w:rPr>
          <w:rFonts w:hint="eastAsia"/>
        </w:rPr>
        <w:t>I</w:t>
      </w:r>
      <w:r w:rsidR="00A06CA9">
        <w:t>A</w:t>
      </w:r>
      <w:r w:rsidR="00A06CA9">
        <w:rPr>
          <w:rFonts w:hint="eastAsia"/>
        </w:rPr>
        <w:t>都会显著，那么final</w:t>
      </w:r>
      <w:r w:rsidR="00A06CA9">
        <w:t xml:space="preserve"> </w:t>
      </w:r>
      <w:r w:rsidR="00A06CA9">
        <w:rPr>
          <w:rFonts w:hint="eastAsia"/>
        </w:rPr>
        <w:t>analysis也就是第三次分析时候的O</w:t>
      </w:r>
      <w:r w:rsidR="00A06CA9">
        <w:t>S</w:t>
      </w:r>
      <w:r w:rsidR="00A06CA9">
        <w:rPr>
          <w:rFonts w:hint="eastAsia"/>
        </w:rPr>
        <w:t>是可以基于</w:t>
      </w:r>
      <w:r w:rsidR="0048735A" w:rsidRPr="0048735A">
        <w:rPr>
          <w:rFonts w:hint="eastAsia"/>
          <w:highlight w:val="yellow"/>
        </w:rPr>
        <w:t>0</w:t>
      </w:r>
      <w:r w:rsidR="0048735A" w:rsidRPr="0048735A">
        <w:rPr>
          <w:highlight w:val="yellow"/>
        </w:rPr>
        <w:t>.05-</w:t>
      </w:r>
      <w:r w:rsidR="0048735A" w:rsidRPr="0048735A">
        <w:rPr>
          <w:rFonts w:hint="eastAsia"/>
          <w:highlight w:val="yellow"/>
        </w:rPr>
        <w:t>level（</w:t>
      </w:r>
      <w:r w:rsidR="00A06CA9" w:rsidRPr="0048735A">
        <w:rPr>
          <w:rFonts w:hint="eastAsia"/>
          <w:highlight w:val="yellow"/>
        </w:rPr>
        <w:t>full</w:t>
      </w:r>
      <w:r w:rsidR="00A06CA9" w:rsidRPr="0048735A">
        <w:rPr>
          <w:highlight w:val="yellow"/>
        </w:rPr>
        <w:t xml:space="preserve"> </w:t>
      </w:r>
      <w:r w:rsidR="00A06CA9" w:rsidRPr="0048735A">
        <w:rPr>
          <w:rFonts w:hint="eastAsia"/>
          <w:highlight w:val="yellow"/>
        </w:rPr>
        <w:t>alpha</w:t>
      </w:r>
      <w:r w:rsidR="0048735A" w:rsidRPr="0048735A">
        <w:rPr>
          <w:rFonts w:hint="eastAsia"/>
          <w:highlight w:val="yellow"/>
        </w:rPr>
        <w:t>）</w:t>
      </w:r>
      <w:r w:rsidR="0048735A" w:rsidRPr="0048735A">
        <w:rPr>
          <w:highlight w:val="yellow"/>
        </w:rPr>
        <w:t xml:space="preserve"> </w:t>
      </w:r>
      <w:r w:rsidR="0048735A" w:rsidRPr="0048735A">
        <w:rPr>
          <w:rFonts w:hint="eastAsia"/>
          <w:highlight w:val="yellow"/>
        </w:rPr>
        <w:t>boundary</w:t>
      </w:r>
      <w:r w:rsidR="00A06CA9">
        <w:rPr>
          <w:rFonts w:hint="eastAsia"/>
        </w:rPr>
        <w:t>来检验的</w:t>
      </w:r>
    </w:p>
  </w:comment>
  <w:comment w:id="246" w:author="Yupeng Li" w:date="2021-12-31T16:01:00Z" w:initials="YL">
    <w:p w14:paraId="3063CE85" w14:textId="7805BB2B" w:rsidR="008028DC" w:rsidRDefault="008028DC">
      <w:pPr>
        <w:pStyle w:val="CommentText"/>
      </w:pPr>
      <w:r>
        <w:rPr>
          <w:rStyle w:val="CommentReference"/>
        </w:rPr>
        <w:annotationRef/>
      </w:r>
      <w:r>
        <w:rPr>
          <w:rFonts w:hint="eastAsia"/>
        </w:rPr>
        <w:t>L</w:t>
      </w:r>
      <w:r>
        <w:t>an-</w:t>
      </w:r>
      <w:r w:rsidR="00361A1F">
        <w:t>De</w:t>
      </w:r>
      <w:r>
        <w:t>Mets</w:t>
      </w:r>
      <w:r w:rsidR="00361A1F">
        <w:t xml:space="preserve"> error spending function</w:t>
      </w:r>
      <w:r w:rsidR="00361A1F">
        <w:rPr>
          <w:rFonts w:hint="eastAsia"/>
        </w:rPr>
        <w:t>的特性在于，不用事先定义我们需要执行几次I</w:t>
      </w:r>
      <w:r w:rsidR="00361A1F">
        <w:t>A</w:t>
      </w:r>
      <w:r w:rsidR="00361A1F">
        <w:rPr>
          <w:rFonts w:hint="eastAsia"/>
        </w:rPr>
        <w:t>，这样会带来很大的便利性，我们可以在分析的过程中去调整I</w:t>
      </w:r>
      <w:r w:rsidR="00361A1F">
        <w:t>A</w:t>
      </w:r>
      <w:r w:rsidR="00361A1F">
        <w:rPr>
          <w:rFonts w:hint="eastAsia"/>
        </w:rPr>
        <w:t>的次数。比如此处，我不打算执行第二次</w:t>
      </w:r>
      <w:r w:rsidR="00361A1F">
        <w:t>IA</w:t>
      </w:r>
      <w:r w:rsidR="00361A1F">
        <w:rPr>
          <w:rFonts w:hint="eastAsia"/>
        </w:rPr>
        <w:t>了。</w:t>
      </w:r>
    </w:p>
  </w:comment>
  <w:comment w:id="247" w:author="Yupeng Li" w:date="2021-12-31T16:04:00Z" w:initials="YL">
    <w:p w14:paraId="66038F33" w14:textId="6DF5BADC" w:rsidR="005651CF" w:rsidRDefault="005651CF">
      <w:pPr>
        <w:pStyle w:val="CommentText"/>
      </w:pPr>
      <w:r>
        <w:rPr>
          <w:rStyle w:val="CommentReference"/>
        </w:rPr>
        <w:annotationRef/>
      </w:r>
      <w:r>
        <w:rPr>
          <w:rFonts w:hint="eastAsia"/>
        </w:rPr>
        <w:t>此处指的是I</w:t>
      </w:r>
      <w:r>
        <w:t>A</w:t>
      </w:r>
      <w:r>
        <w:rPr>
          <w:rFonts w:hint="eastAsia"/>
        </w:rPr>
        <w:t>的信息比例</w:t>
      </w:r>
    </w:p>
  </w:comment>
  <w:comment w:id="251" w:author="Yupeng Li" w:date="2022-01-13T15:50:00Z" w:initials="YL">
    <w:p w14:paraId="308119E8" w14:textId="7FFAFD9D" w:rsidR="004A4246" w:rsidRDefault="004A4246">
      <w:pPr>
        <w:pStyle w:val="CommentText"/>
      </w:pPr>
      <w:r>
        <w:rPr>
          <w:rStyle w:val="CommentReference"/>
        </w:rPr>
        <w:annotationRef/>
      </w:r>
      <w:r w:rsidR="00282EE7">
        <w:rPr>
          <w:rFonts w:hint="eastAsia"/>
        </w:rPr>
        <w:t>这种方法与不完全i</w:t>
      </w:r>
      <w:r w:rsidR="00282EE7">
        <w:t>nclude</w:t>
      </w:r>
      <w:r w:rsidR="00282EE7">
        <w:rPr>
          <w:rFonts w:hint="eastAsia"/>
        </w:rPr>
        <w:t>已知相关性的design相比，可以放松边界值，增加power或者降低样本量；这些是这个方法的优势</w:t>
      </w:r>
    </w:p>
  </w:comment>
  <w:comment w:id="253" w:author="Yupeng Li" w:date="2022-01-13T17:10:00Z" w:initials="YL">
    <w:p w14:paraId="6E52EAB7" w14:textId="21639088" w:rsidR="00F32CB6" w:rsidRDefault="00F32CB6">
      <w:pPr>
        <w:pStyle w:val="CommentText"/>
      </w:pPr>
      <w:r>
        <w:rPr>
          <w:rStyle w:val="CommentReference"/>
        </w:rPr>
        <w:annotationRef/>
      </w:r>
      <w:r>
        <w:rPr>
          <w:rFonts w:hint="eastAsia"/>
        </w:rPr>
        <w:t>良序，一种数学理论</w:t>
      </w:r>
    </w:p>
  </w:comment>
  <w:comment w:id="260" w:author="Yupeng Li" w:date="2021-12-28T15:32:00Z" w:initials="YL">
    <w:p w14:paraId="295315F7" w14:textId="3524094A" w:rsidR="00864DE9" w:rsidRDefault="00864DE9">
      <w:pPr>
        <w:pStyle w:val="CommentText"/>
      </w:pPr>
      <w:r>
        <w:rPr>
          <w:rStyle w:val="CommentReference"/>
        </w:rPr>
        <w:annotationRef/>
      </w:r>
      <w:r>
        <w:rPr>
          <w:rFonts w:hint="eastAsia"/>
        </w:rPr>
        <w:t>最小的s</w:t>
      </w:r>
      <w:r>
        <w:t>ignificance level</w:t>
      </w:r>
    </w:p>
  </w:comment>
  <w:comment w:id="261" w:author="Yupeng Li" w:date="2021-12-28T15:47:00Z" w:initials="YL">
    <w:p w14:paraId="07A0A5F4" w14:textId="1916479C" w:rsidR="00A9673E" w:rsidRDefault="00A9673E">
      <w:pPr>
        <w:pStyle w:val="CommentText"/>
      </w:pPr>
      <w:r>
        <w:rPr>
          <w:rStyle w:val="CommentReference"/>
        </w:rPr>
        <w:annotationRef/>
      </w:r>
      <w:r w:rsidR="00C73B9B">
        <w:rPr>
          <w:rFonts w:hint="eastAsia"/>
        </w:rPr>
        <w:t>单个</w:t>
      </w:r>
      <w:r w:rsidR="00C73B9B">
        <w:t>hypothesis</w:t>
      </w:r>
      <w:r w:rsidR="00C73B9B">
        <w:rPr>
          <w:rFonts w:hint="eastAsia"/>
        </w:rPr>
        <w:t>的p</w:t>
      </w:r>
      <w:r w:rsidR="00C73B9B">
        <w:t>i</w:t>
      </w:r>
      <w:r w:rsidR="00C73B9B">
        <w:rPr>
          <w:rFonts w:hint="eastAsia"/>
        </w:rPr>
        <w:t>是所有包含i的交集的</w:t>
      </w:r>
      <w:r w:rsidR="00FC468A">
        <w:rPr>
          <w:rFonts w:hint="eastAsia"/>
        </w:rPr>
        <w:t>p</w:t>
      </w:r>
      <w:r w:rsidR="00FC468A">
        <w:t>-</w:t>
      </w:r>
      <w:r w:rsidR="00FC468A">
        <w:rPr>
          <w:rFonts w:hint="eastAsia"/>
        </w:rPr>
        <w:t>value的最大值。</w:t>
      </w:r>
      <w:r w:rsidR="00F94C74">
        <w:rPr>
          <w:rFonts w:hint="eastAsia"/>
        </w:rPr>
        <w:t>如果所有包含i的交集的p</w:t>
      </w:r>
      <w:r w:rsidR="00F94C74">
        <w:t>-value</w:t>
      </w:r>
      <w:r w:rsidR="00F94C74">
        <w:rPr>
          <w:rFonts w:hint="eastAsia"/>
        </w:rPr>
        <w:t>的最大值</w:t>
      </w:r>
      <w:r w:rsidR="00F94C74">
        <w:t>pI</w:t>
      </w:r>
      <w:r w:rsidR="00F94C74">
        <w:rPr>
          <w:rFonts w:hint="eastAsia"/>
        </w:rPr>
        <w:t>不超过a</w:t>
      </w:r>
      <w:r w:rsidR="00F94C74">
        <w:t>lpha,</w:t>
      </w:r>
      <w:r w:rsidR="00F94C74">
        <w:rPr>
          <w:rFonts w:hint="eastAsia"/>
        </w:rPr>
        <w:t>根据闭合原理显然就能拒掉p</w:t>
      </w:r>
      <w:r w:rsidR="00F94C74">
        <w:t>i.</w:t>
      </w:r>
    </w:p>
  </w:comment>
  <w:comment w:id="265" w:author="Yupeng Li" w:date="2022-01-06T14:39:00Z" w:initials="YL">
    <w:p w14:paraId="1243C68A" w14:textId="661D9A3F" w:rsidR="00D51793" w:rsidRDefault="00D51793">
      <w:pPr>
        <w:pStyle w:val="CommentText"/>
      </w:pPr>
      <w:r>
        <w:rPr>
          <w:rStyle w:val="CommentReference"/>
        </w:rPr>
        <w:annotationRef/>
      </w:r>
      <w:r>
        <w:rPr>
          <w:rFonts w:hint="eastAsia"/>
        </w:rPr>
        <w:t xml:space="preserve">其实也是 </w:t>
      </w:r>
      <w:r>
        <w:t>Bonferroni-Holm weighting strategy in the graphical approach</w:t>
      </w:r>
    </w:p>
  </w:comment>
  <w:comment w:id="266" w:author="Yupeng Li" w:date="2022-01-07T14:21:00Z" w:initials="YL">
    <w:p w14:paraId="7F7D6CE2" w14:textId="1DE09C82" w:rsidR="004C0532" w:rsidRDefault="004C0532">
      <w:pPr>
        <w:pStyle w:val="CommentText"/>
      </w:pPr>
      <w:r>
        <w:rPr>
          <w:rStyle w:val="CommentReference"/>
        </w:rPr>
        <w:annotationRef/>
      </w:r>
      <w:r>
        <w:fldChar w:fldCharType="begin"/>
      </w:r>
      <w:r>
        <w:instrText xml:space="preserve"> </w:instrText>
      </w:r>
      <w:r>
        <w:rPr>
          <w:rFonts w:hint="eastAsia"/>
        </w:rPr>
        <w:instrText>HYPERLINK "mailto:tao.tan@lianbio.com"</w:instrText>
      </w:r>
      <w:r>
        <w:instrText xml:space="preserve"> </w:instrText>
      </w:r>
      <w:bookmarkStart w:id="267" w:name="_@_E052D0BF8A3A41A3A770CD855942FF90Z"/>
      <w:r>
        <w:rPr>
          <w:rStyle w:val="Mention"/>
        </w:rPr>
        <w:fldChar w:fldCharType="separate"/>
      </w:r>
      <w:bookmarkEnd w:id="267"/>
      <w:r w:rsidRPr="004C0532">
        <w:rPr>
          <w:rStyle w:val="Mention"/>
          <w:rFonts w:hint="eastAsia"/>
          <w:noProof/>
        </w:rPr>
        <w:t>@Tan Tao</w:t>
      </w:r>
      <w:r>
        <w:fldChar w:fldCharType="end"/>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CCFAA4" w15:done="0"/>
  <w15:commentEx w15:paraId="05AB40E6" w15:done="0"/>
  <w15:commentEx w15:paraId="0876F62E" w15:done="0"/>
  <w15:commentEx w15:paraId="7097569D" w15:done="0"/>
  <w15:commentEx w15:paraId="30898A46" w15:done="0"/>
  <w15:commentEx w15:paraId="44C051A6" w15:done="0"/>
  <w15:commentEx w15:paraId="1A62C6CA" w15:done="1"/>
  <w15:commentEx w15:paraId="5CF594B4" w15:done="0"/>
  <w15:commentEx w15:paraId="56292346" w15:done="0"/>
  <w15:commentEx w15:paraId="77C792BA" w15:paraIdParent="56292346" w15:done="0"/>
  <w15:commentEx w15:paraId="3992CA8D" w15:done="0"/>
  <w15:commentEx w15:paraId="74E4EA78" w15:done="1"/>
  <w15:commentEx w15:paraId="48BD31D1" w15:done="0"/>
  <w15:commentEx w15:paraId="6D4C1E47" w15:done="0"/>
  <w15:commentEx w15:paraId="794BABAF" w15:done="0"/>
  <w15:commentEx w15:paraId="1A71E053" w15:done="0"/>
  <w15:commentEx w15:paraId="4492AC4F" w15:done="0"/>
  <w15:commentEx w15:paraId="6A3D0EF9" w15:done="0"/>
  <w15:commentEx w15:paraId="5028F730" w15:done="0"/>
  <w15:commentEx w15:paraId="4DBE5B3F" w15:done="0"/>
  <w15:commentEx w15:paraId="5B615A7B" w15:done="0"/>
  <w15:commentEx w15:paraId="5B3B750B" w15:done="0"/>
  <w15:commentEx w15:paraId="08FBA240" w15:done="0"/>
  <w15:commentEx w15:paraId="50603B0E" w15:done="0"/>
  <w15:commentEx w15:paraId="16C66B85" w15:done="0"/>
  <w15:commentEx w15:paraId="21896683" w15:done="0"/>
  <w15:commentEx w15:paraId="6C1A494D" w15:done="0"/>
  <w15:commentEx w15:paraId="555CADF1" w15:done="0"/>
  <w15:commentEx w15:paraId="40832C7D" w15:done="0"/>
  <w15:commentEx w15:paraId="62D88980" w15:done="0"/>
  <w15:commentEx w15:paraId="0606E06C" w15:done="0"/>
  <w15:commentEx w15:paraId="03B6422B" w15:done="0"/>
  <w15:commentEx w15:paraId="37AEBEDE" w15:done="0"/>
  <w15:commentEx w15:paraId="79BACB17" w15:done="0"/>
  <w15:commentEx w15:paraId="5F48FD9C" w15:done="1"/>
  <w15:commentEx w15:paraId="473E74B4" w15:done="0"/>
  <w15:commentEx w15:paraId="6AEA9021" w15:done="0"/>
  <w15:commentEx w15:paraId="183FDC63" w15:done="0"/>
  <w15:commentEx w15:paraId="45223900" w15:paraIdParent="183FDC63" w15:done="0"/>
  <w15:commentEx w15:paraId="3119AF02" w15:done="0"/>
  <w15:commentEx w15:paraId="1F5D8414" w15:paraIdParent="3119AF02" w15:done="0"/>
  <w15:commentEx w15:paraId="19AA27FD" w15:paraIdParent="3119AF02" w15:done="0"/>
  <w15:commentEx w15:paraId="01001EFC" w15:done="0"/>
  <w15:commentEx w15:paraId="5A0BA006" w15:done="0"/>
  <w15:commentEx w15:paraId="458D634F" w15:paraIdParent="5A0BA006" w15:done="0"/>
  <w15:commentEx w15:paraId="2B33297D" w15:done="0"/>
  <w15:commentEx w15:paraId="2894DFB9" w15:done="0"/>
  <w15:commentEx w15:paraId="60EE0EEC" w15:done="0"/>
  <w15:commentEx w15:paraId="27BF5CA3" w15:paraIdParent="60EE0EEC" w15:done="0"/>
  <w15:commentEx w15:paraId="134A1FD8" w15:paraIdParent="60EE0EEC" w15:done="0"/>
  <w15:commentEx w15:paraId="0FAC2B97" w15:done="0"/>
  <w15:commentEx w15:paraId="04AB5EB6" w15:done="0"/>
  <w15:commentEx w15:paraId="34A016DC" w15:done="1"/>
  <w15:commentEx w15:paraId="67DEFE34" w15:done="0"/>
  <w15:commentEx w15:paraId="540AE86C" w15:done="1"/>
  <w15:commentEx w15:paraId="00A69822" w15:done="0"/>
  <w15:commentEx w15:paraId="0748ECA1" w15:done="0"/>
  <w15:commentEx w15:paraId="5C5457F5" w15:done="0"/>
  <w15:commentEx w15:paraId="2008CA21" w15:done="0"/>
  <w15:commentEx w15:paraId="7234C77D" w15:done="0"/>
  <w15:commentEx w15:paraId="4C5CF2F6" w15:done="0"/>
  <w15:commentEx w15:paraId="54B7EC7B" w15:done="0"/>
  <w15:commentEx w15:paraId="07BFE68D" w15:done="0"/>
  <w15:commentEx w15:paraId="20D20C06" w15:done="0"/>
  <w15:commentEx w15:paraId="6E357387" w15:done="0"/>
  <w15:commentEx w15:paraId="64AB00F2" w15:done="0"/>
  <w15:commentEx w15:paraId="232F8111" w15:done="0"/>
  <w15:commentEx w15:paraId="679CE121" w15:done="1"/>
  <w15:commentEx w15:paraId="6815BA31" w15:done="0"/>
  <w15:commentEx w15:paraId="0BA60DF8" w15:done="0"/>
  <w15:commentEx w15:paraId="5D60515D" w15:done="0"/>
  <w15:commentEx w15:paraId="27A3818E" w15:done="0"/>
  <w15:commentEx w15:paraId="05A05788" w15:done="0"/>
  <w15:commentEx w15:paraId="14F0CFC4" w15:done="0"/>
  <w15:commentEx w15:paraId="3063CE85" w15:done="0"/>
  <w15:commentEx w15:paraId="66038F33" w15:done="0"/>
  <w15:commentEx w15:paraId="308119E8" w15:done="0"/>
  <w15:commentEx w15:paraId="6E52EAB7" w15:done="0"/>
  <w15:commentEx w15:paraId="295315F7" w15:done="0"/>
  <w15:commentEx w15:paraId="07A0A5F4" w15:done="0"/>
  <w15:commentEx w15:paraId="1243C68A" w15:done="0"/>
  <w15:commentEx w15:paraId="7F7D6C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B0ED3" w16cex:dateUtc="2021-12-20T06:16:00Z"/>
  <w16cex:commentExtensible w16cex:durableId="256DCDD4" w16cex:dateUtc="2021-12-22T08:16:00Z"/>
  <w16cex:commentExtensible w16cex:durableId="256D70D0" w16cex:dateUtc="2021-12-22T01:39:00Z"/>
  <w16cex:commentExtensible w16cex:durableId="256DD038" w16cex:dateUtc="2021-12-22T08:26:00Z"/>
  <w16cex:commentExtensible w16cex:durableId="256DB033" w16cex:dateUtc="2021-12-22T06:09:00Z"/>
  <w16cex:commentExtensible w16cex:durableId="257E96A3" w16cex:dateUtc="2022-01-04T01:49:00Z"/>
  <w16cex:commentExtensible w16cex:durableId="257E9D06" w16cex:dateUtc="2022-01-04T02:16:00Z"/>
  <w16cex:commentExtensible w16cex:durableId="257ECE35" w16cex:dateUtc="2022-01-04T05:46:00Z"/>
  <w16cex:commentExtensible w16cex:durableId="25706EE1" w16cex:dateUtc="2021-12-24T08:08:00Z"/>
  <w16cex:commentExtensible w16cex:durableId="257EA3A0" w16cex:dateUtc="2022-01-04T02:44:00Z"/>
  <w16cex:commentExtensible w16cex:durableId="256DC6C4" w16cex:dateUtc="2021-12-22T07:46:00Z"/>
  <w16cex:commentExtensible w16cex:durableId="25706F3A" w16cex:dateUtc="2021-12-24T08:09:00Z"/>
  <w16cex:commentExtensible w16cex:durableId="258004F8" w16cex:dateUtc="2022-01-05T03:52:00Z"/>
  <w16cex:commentExtensible w16cex:durableId="258001E3" w16cex:dateUtc="2022-01-05T03:39:00Z"/>
  <w16cex:commentExtensible w16cex:durableId="25800180" w16cex:dateUtc="2022-01-05T03:37:00Z"/>
  <w16cex:commentExtensible w16cex:durableId="2574134E" w16cex:dateUtc="2021-12-27T02:26:00Z"/>
  <w16cex:commentExtensible w16cex:durableId="256C21D2" w16cex:dateUtc="2021-12-21T01:50:00Z"/>
  <w16cex:commentExtensible w16cex:durableId="25744A5D" w16cex:dateUtc="2021-12-27T06:21:00Z"/>
  <w16cex:commentExtensible w16cex:durableId="257413F7" w16cex:dateUtc="2021-12-27T02:29:00Z"/>
  <w16cex:commentExtensible w16cex:durableId="257471FE" w16cex:dateUtc="2021-12-27T09:10:00Z"/>
  <w16cex:commentExtensible w16cex:durableId="25755FBF" w16cex:dateUtc="2021-12-28T02:04:00Z"/>
  <w16cex:commentExtensible w16cex:durableId="257560E7" w16cex:dateUtc="2021-12-28T02:09:00Z"/>
  <w16cex:commentExtensible w16cex:durableId="25756230" w16cex:dateUtc="2021-12-28T02:15:00Z"/>
  <w16cex:commentExtensible w16cex:durableId="256DD82E" w16cex:dateUtc="2021-12-22T09:00:00Z"/>
  <w16cex:commentExtensible w16cex:durableId="256C6B5A" w16cex:dateUtc="2021-12-21T07:03:00Z"/>
  <w16cex:commentExtensible w16cex:durableId="2575B512" w16cex:dateUtc="2021-12-28T08:08:00Z"/>
  <w16cex:commentExtensible w16cex:durableId="2575BDE4" w16cex:dateUtc="2021-12-28T08:46:00Z"/>
  <w16cex:commentExtensible w16cex:durableId="2575B8F2" w16cex:dateUtc="2021-12-28T08:25:00Z"/>
  <w16cex:commentExtensible w16cex:durableId="2575CA14" w16cex:dateUtc="2021-12-28T09:38:00Z"/>
  <w16cex:commentExtensible w16cex:durableId="256DDA32" w16cex:dateUtc="2021-12-22T09:09:00Z"/>
  <w16cex:commentExtensible w16cex:durableId="2576BC66" w16cex:dateUtc="2021-12-29T02:52:00Z"/>
  <w16cex:commentExtensible w16cex:durableId="2576F0C1" w16cex:dateUtc="2021-12-29T06:35:00Z"/>
  <w16cex:commentExtensible w16cex:durableId="2576F0F3" w16cex:dateUtc="2021-12-29T06:36:00Z"/>
  <w16cex:commentExtensible w16cex:durableId="2576F519" w16cex:dateUtc="2021-12-29T06:54:00Z"/>
  <w16cex:commentExtensible w16cex:durableId="2576F8A1" w16cex:dateUtc="2021-12-29T07:09:00Z"/>
  <w16cex:commentExtensible w16cex:durableId="257ECC5C" w16cex:dateUtc="2022-01-04T05:38:00Z"/>
  <w16cex:commentExtensible w16cex:durableId="257EE655" w16cex:dateUtc="2022-01-04T07:29:00Z"/>
  <w16cex:commentExtensible w16cex:durableId="257E9B89" w16cex:dateUtc="2022-01-04T02:10:00Z"/>
  <w16cex:commentExtensible w16cex:durableId="257E9E22" w16cex:dateUtc="2022-01-04T02:21:00Z"/>
  <w16cex:commentExtensible w16cex:durableId="257E9C27" w16cex:dateUtc="2022-01-04T02:12:00Z"/>
  <w16cex:commentExtensible w16cex:durableId="257EE38C" w16cex:dateUtc="2022-01-04T07:17:00Z"/>
  <w16cex:commentExtensible w16cex:durableId="257EE3B2" w16cex:dateUtc="2022-01-04T07:18:00Z"/>
  <w16cex:commentExtensible w16cex:durableId="2582CEEF" w16cex:dateUtc="2022-01-07T06:38:00Z"/>
  <w16cex:commentExtensible w16cex:durableId="25770BB1" w16cex:dateUtc="2021-12-29T08:30:00Z"/>
  <w16cex:commentExtensible w16cex:durableId="257EE3E3" w16cex:dateUtc="2022-01-04T07:18:00Z"/>
  <w16cex:commentExtensible w16cex:durableId="25770CAE" w16cex:dateUtc="2021-12-29T08:34:00Z"/>
  <w16cex:commentExtensible w16cex:durableId="25814F01" w16cex:dateUtc="2022-01-06T03:20:00Z"/>
  <w16cex:commentExtensible w16cex:durableId="257E9855" w16cex:dateUtc="2022-01-04T01:56:00Z"/>
  <w16cex:commentExtensible w16cex:durableId="257E9FA1" w16cex:dateUtc="2022-01-04T02:27:00Z"/>
  <w16cex:commentExtensible w16cex:durableId="2582BFF4" w16cex:dateUtc="2022-01-07T05:34:00Z"/>
  <w16cex:commentExtensible w16cex:durableId="25772099" w16cex:dateUtc="2021-12-29T09:59:00Z"/>
  <w16cex:commentExtensible w16cex:durableId="257EDFF1" w16cex:dateUtc="2022-01-04T07:02:00Z"/>
  <w16cex:commentExtensible w16cex:durableId="2579999B" w16cex:dateUtc="2021-12-31T07:00:00Z"/>
  <w16cex:commentExtensible w16cex:durableId="257EA30A" w16cex:dateUtc="2022-01-04T02:42:00Z"/>
  <w16cex:commentExtensible w16cex:durableId="257EA330" w16cex:dateUtc="2022-01-04T02:42:00Z"/>
  <w16cex:commentExtensible w16cex:durableId="257EE0F7" w16cex:dateUtc="2022-01-04T07:06:00Z"/>
  <w16cex:commentExtensible w16cex:durableId="257EE105" w16cex:dateUtc="2022-01-04T07:06:00Z"/>
  <w16cex:commentExtensible w16cex:durableId="257822DE" w16cex:dateUtc="2021-12-30T04:21:00Z"/>
  <w16cex:commentExtensible w16cex:durableId="2579A107" w16cex:dateUtc="2021-12-31T07:32:00Z"/>
  <w16cex:commentExtensible w16cex:durableId="25783FE7" w16cex:dateUtc="2021-12-30T06:25:00Z"/>
  <w16cex:commentExtensible w16cex:durableId="257962E3" w16cex:dateUtc="2021-12-31T03:07:00Z"/>
  <w16cex:commentExtensible w16cex:durableId="25784DC3" w16cex:dateUtc="2021-12-30T07:24:00Z"/>
  <w16cex:commentExtensible w16cex:durableId="25784F81" w16cex:dateUtc="2021-12-30T07:32:00Z"/>
  <w16cex:commentExtensible w16cex:durableId="25785146" w16cex:dateUtc="2021-12-30T07:39:00Z"/>
  <w16cex:commentExtensible w16cex:durableId="25798E70" w16cex:dateUtc="2021-12-31T06:13:00Z"/>
  <w16cex:commentExtensible w16cex:durableId="257ECF0B" w16cex:dateUtc="2022-01-04T05:50:00Z"/>
  <w16cex:commentExtensible w16cex:durableId="257995AD" w16cex:dateUtc="2021-12-31T06:43:00Z"/>
  <w16cex:commentExtensible w16cex:durableId="257EE255" w16cex:dateUtc="2022-01-04T07:12:00Z"/>
  <w16cex:commentExtensible w16cex:durableId="257EEEF7" w16cex:dateUtc="2022-01-04T08:06:00Z"/>
  <w16cex:commentExtensible w16cex:durableId="257EF8D3" w16cex:dateUtc="2022-01-04T08:48:00Z"/>
  <w16cex:commentExtensible w16cex:durableId="25799EE2" w16cex:dateUtc="2021-12-31T07:23:00Z"/>
  <w16cex:commentExtensible w16cex:durableId="25818B93" w16cex:dateUtc="2022-01-06T07:38:00Z"/>
  <w16cex:commentExtensible w16cex:durableId="2579A2D1" w16cex:dateUtc="2021-12-31T07:40:00Z"/>
  <w16cex:commentExtensible w16cex:durableId="2579A2D6" w16cex:dateUtc="2021-12-31T07:40:00Z"/>
  <w16cex:commentExtensible w16cex:durableId="2579A7C5" w16cex:dateUtc="2021-12-31T08:01:00Z"/>
  <w16cex:commentExtensible w16cex:durableId="2579A87F" w16cex:dateUtc="2021-12-31T08:04:00Z"/>
  <w16cex:commentExtensible w16cex:durableId="258AC8E3" w16cex:dateUtc="2022-01-13T07:50:00Z"/>
  <w16cex:commentExtensible w16cex:durableId="258ADB8F" w16cex:dateUtc="2022-01-13T09:10:00Z"/>
  <w16cex:commentExtensible w16cex:durableId="2575AC8D" w16cex:dateUtc="2021-12-28T07:32:00Z"/>
  <w16cex:commentExtensible w16cex:durableId="2575B007" w16cex:dateUtc="2021-12-28T07:47:00Z"/>
  <w16cex:commentExtensible w16cex:durableId="25817DBE" w16cex:dateUtc="2022-01-06T06:39:00Z"/>
  <w16cex:commentExtensible w16cex:durableId="2582CAF0" w16cex:dateUtc="2022-01-07T0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CCFAA4" w16cid:durableId="256B0ED3"/>
  <w16cid:commentId w16cid:paraId="05AB40E6" w16cid:durableId="256DCDD4"/>
  <w16cid:commentId w16cid:paraId="0876F62E" w16cid:durableId="256D70D0"/>
  <w16cid:commentId w16cid:paraId="7097569D" w16cid:durableId="256DD038"/>
  <w16cid:commentId w16cid:paraId="30898A46" w16cid:durableId="256DB033"/>
  <w16cid:commentId w16cid:paraId="44C051A6" w16cid:durableId="257E96A3"/>
  <w16cid:commentId w16cid:paraId="1A62C6CA" w16cid:durableId="257E9D06"/>
  <w16cid:commentId w16cid:paraId="5CF594B4" w16cid:durableId="257ECE35"/>
  <w16cid:commentId w16cid:paraId="56292346" w16cid:durableId="25706EE1"/>
  <w16cid:commentId w16cid:paraId="77C792BA" w16cid:durableId="257EA3A0"/>
  <w16cid:commentId w16cid:paraId="3992CA8D" w16cid:durableId="256DC6C4"/>
  <w16cid:commentId w16cid:paraId="74E4EA78" w16cid:durableId="25706F3A"/>
  <w16cid:commentId w16cid:paraId="48BD31D1" w16cid:durableId="258004F8"/>
  <w16cid:commentId w16cid:paraId="6D4C1E47" w16cid:durableId="258001E3"/>
  <w16cid:commentId w16cid:paraId="794BABAF" w16cid:durableId="25800180"/>
  <w16cid:commentId w16cid:paraId="1A71E053" w16cid:durableId="2574134E"/>
  <w16cid:commentId w16cid:paraId="4492AC4F" w16cid:durableId="256C21D2"/>
  <w16cid:commentId w16cid:paraId="6A3D0EF9" w16cid:durableId="25744A5D"/>
  <w16cid:commentId w16cid:paraId="5028F730" w16cid:durableId="257413F7"/>
  <w16cid:commentId w16cid:paraId="4DBE5B3F" w16cid:durableId="257471FE"/>
  <w16cid:commentId w16cid:paraId="5B615A7B" w16cid:durableId="25755FBF"/>
  <w16cid:commentId w16cid:paraId="5B3B750B" w16cid:durableId="257560E7"/>
  <w16cid:commentId w16cid:paraId="08FBA240" w16cid:durableId="25756230"/>
  <w16cid:commentId w16cid:paraId="50603B0E" w16cid:durableId="256DD82E"/>
  <w16cid:commentId w16cid:paraId="16C66B85" w16cid:durableId="256C6B5A"/>
  <w16cid:commentId w16cid:paraId="21896683" w16cid:durableId="2575B512"/>
  <w16cid:commentId w16cid:paraId="6C1A494D" w16cid:durableId="2575BDE4"/>
  <w16cid:commentId w16cid:paraId="555CADF1" w16cid:durableId="2575B8F2"/>
  <w16cid:commentId w16cid:paraId="40832C7D" w16cid:durableId="2575CA14"/>
  <w16cid:commentId w16cid:paraId="62D88980" w16cid:durableId="256DDA32"/>
  <w16cid:commentId w16cid:paraId="0606E06C" w16cid:durableId="2576BC66"/>
  <w16cid:commentId w16cid:paraId="03B6422B" w16cid:durableId="2576F0C1"/>
  <w16cid:commentId w16cid:paraId="37AEBEDE" w16cid:durableId="2576F0F3"/>
  <w16cid:commentId w16cid:paraId="79BACB17" w16cid:durableId="2576F519"/>
  <w16cid:commentId w16cid:paraId="5F48FD9C" w16cid:durableId="2576F8A1"/>
  <w16cid:commentId w16cid:paraId="473E74B4" w16cid:durableId="257ECC5C"/>
  <w16cid:commentId w16cid:paraId="6AEA9021" w16cid:durableId="257EE655"/>
  <w16cid:commentId w16cid:paraId="183FDC63" w16cid:durableId="257E9B89"/>
  <w16cid:commentId w16cid:paraId="45223900" w16cid:durableId="257E9E22"/>
  <w16cid:commentId w16cid:paraId="3119AF02" w16cid:durableId="257E9C27"/>
  <w16cid:commentId w16cid:paraId="1F5D8414" w16cid:durableId="257EE38C"/>
  <w16cid:commentId w16cid:paraId="19AA27FD" w16cid:durableId="257EE3B2"/>
  <w16cid:commentId w16cid:paraId="01001EFC" w16cid:durableId="2582CEEF"/>
  <w16cid:commentId w16cid:paraId="5A0BA006" w16cid:durableId="25770BB1"/>
  <w16cid:commentId w16cid:paraId="458D634F" w16cid:durableId="257EE3E3"/>
  <w16cid:commentId w16cid:paraId="2B33297D" w16cid:durableId="25770CAE"/>
  <w16cid:commentId w16cid:paraId="2894DFB9" w16cid:durableId="25814F01"/>
  <w16cid:commentId w16cid:paraId="60EE0EEC" w16cid:durableId="257E9855"/>
  <w16cid:commentId w16cid:paraId="27BF5CA3" w16cid:durableId="257E9FA1"/>
  <w16cid:commentId w16cid:paraId="134A1FD8" w16cid:durableId="2582BFF4"/>
  <w16cid:commentId w16cid:paraId="0FAC2B97" w16cid:durableId="25772099"/>
  <w16cid:commentId w16cid:paraId="04AB5EB6" w16cid:durableId="257EDFF1"/>
  <w16cid:commentId w16cid:paraId="34A016DC" w16cid:durableId="2579999B"/>
  <w16cid:commentId w16cid:paraId="67DEFE34" w16cid:durableId="257EA30A"/>
  <w16cid:commentId w16cid:paraId="540AE86C" w16cid:durableId="257EA330"/>
  <w16cid:commentId w16cid:paraId="00A69822" w16cid:durableId="257EE0F7"/>
  <w16cid:commentId w16cid:paraId="0748ECA1" w16cid:durableId="257EE105"/>
  <w16cid:commentId w16cid:paraId="5C5457F5" w16cid:durableId="257822DE"/>
  <w16cid:commentId w16cid:paraId="2008CA21" w16cid:durableId="2579A107"/>
  <w16cid:commentId w16cid:paraId="7234C77D" w16cid:durableId="25783FE7"/>
  <w16cid:commentId w16cid:paraId="4C5CF2F6" w16cid:durableId="257962E3"/>
  <w16cid:commentId w16cid:paraId="54B7EC7B" w16cid:durableId="25784DC3"/>
  <w16cid:commentId w16cid:paraId="07BFE68D" w16cid:durableId="25784F81"/>
  <w16cid:commentId w16cid:paraId="20D20C06" w16cid:durableId="25785146"/>
  <w16cid:commentId w16cid:paraId="6E357387" w16cid:durableId="25798E70"/>
  <w16cid:commentId w16cid:paraId="64AB00F2" w16cid:durableId="257ECF0B"/>
  <w16cid:commentId w16cid:paraId="232F8111" w16cid:durableId="257995AD"/>
  <w16cid:commentId w16cid:paraId="679CE121" w16cid:durableId="257EE255"/>
  <w16cid:commentId w16cid:paraId="6815BA31" w16cid:durableId="257EEEF7"/>
  <w16cid:commentId w16cid:paraId="0BA60DF8" w16cid:durableId="257EF8D3"/>
  <w16cid:commentId w16cid:paraId="5D60515D" w16cid:durableId="25799EE2"/>
  <w16cid:commentId w16cid:paraId="27A3818E" w16cid:durableId="25818B93"/>
  <w16cid:commentId w16cid:paraId="05A05788" w16cid:durableId="2579A2D1"/>
  <w16cid:commentId w16cid:paraId="14F0CFC4" w16cid:durableId="2579A2D6"/>
  <w16cid:commentId w16cid:paraId="3063CE85" w16cid:durableId="2579A7C5"/>
  <w16cid:commentId w16cid:paraId="66038F33" w16cid:durableId="2579A87F"/>
  <w16cid:commentId w16cid:paraId="308119E8" w16cid:durableId="258AC8E3"/>
  <w16cid:commentId w16cid:paraId="6E52EAB7" w16cid:durableId="258ADB8F"/>
  <w16cid:commentId w16cid:paraId="295315F7" w16cid:durableId="2575AC8D"/>
  <w16cid:commentId w16cid:paraId="07A0A5F4" w16cid:durableId="2575B007"/>
  <w16cid:commentId w16cid:paraId="1243C68A" w16cid:durableId="25817DBE"/>
  <w16cid:commentId w16cid:paraId="7F7D6CE2" w16cid:durableId="2582CA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21208" w14:textId="77777777" w:rsidR="00807381" w:rsidRDefault="00807381" w:rsidP="00266744">
      <w:r>
        <w:separator/>
      </w:r>
    </w:p>
  </w:endnote>
  <w:endnote w:type="continuationSeparator" w:id="0">
    <w:p w14:paraId="241A6994" w14:textId="77777777" w:rsidR="00807381" w:rsidRDefault="00807381" w:rsidP="00266744">
      <w:r>
        <w:continuationSeparator/>
      </w:r>
    </w:p>
  </w:endnote>
  <w:endnote w:type="continuationNotice" w:id="1">
    <w:p w14:paraId="53F0641E" w14:textId="77777777" w:rsidR="00807381" w:rsidRDefault="008073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48D9" w14:textId="46023C16" w:rsidR="00AB3FB0" w:rsidRPr="00EC38DA" w:rsidRDefault="00AB3FB0">
    <w:pPr>
      <w:pStyle w:val="Footer"/>
      <w:rPr>
        <w:rFonts w:ascii="Calibri" w:hAnsi="Calibri" w:cs="Calibri"/>
      </w:rPr>
    </w:pPr>
    <w:r w:rsidRPr="00EC38DA">
      <w:rPr>
        <w:rFonts w:ascii="Calibri" w:hAnsi="Calibri" w:cs="Calibri"/>
      </w:rPr>
      <w:t>MULTIPLICITY</w:t>
    </w:r>
    <w:r w:rsidR="00EC38DA" w:rsidRPr="00EC38DA">
      <w:rPr>
        <w:rFonts w:ascii="Calibri" w:hAnsi="Calibri" w:cs="Calibri"/>
      </w:rPr>
      <w:t xml:space="preserve"> | For internal use only. All rights reserved.</w:t>
    </w:r>
  </w:p>
  <w:p w14:paraId="72808F69" w14:textId="199A40F6" w:rsidR="00D3566E" w:rsidRPr="00EC38DA" w:rsidRDefault="00EC38DA">
    <w:pPr>
      <w:pStyle w:val="Footer"/>
      <w:rPr>
        <w:rFonts w:ascii="Calibri" w:hAnsi="Calibri" w:cs="Calibri"/>
      </w:rPr>
    </w:pPr>
    <w:r w:rsidRPr="00EC38DA">
      <w:rPr>
        <w:rFonts w:ascii="Calibri" w:hAnsi="Calibri" w:cs="Calibri"/>
        <w:color w:val="7F7F7F" w:themeColor="background1" w:themeShade="7F"/>
        <w:spacing w:val="60"/>
      </w:rPr>
      <w:t>Page</w:t>
    </w:r>
    <w:r w:rsidRPr="00EC38DA">
      <w:rPr>
        <w:rFonts w:ascii="Calibri" w:hAnsi="Calibri" w:cs="Calibri"/>
      </w:rPr>
      <w:t xml:space="preserve"> | </w:t>
    </w:r>
    <w:r w:rsidRPr="00EC38DA">
      <w:rPr>
        <w:rFonts w:ascii="Calibri" w:hAnsi="Calibri" w:cs="Calibri"/>
      </w:rPr>
      <w:fldChar w:fldCharType="begin"/>
    </w:r>
    <w:r w:rsidRPr="00EC38DA">
      <w:rPr>
        <w:rFonts w:ascii="Calibri" w:hAnsi="Calibri" w:cs="Calibri"/>
      </w:rPr>
      <w:instrText xml:space="preserve"> PAGE   \* MERGEFORMAT </w:instrText>
    </w:r>
    <w:r w:rsidRPr="00EC38DA">
      <w:rPr>
        <w:rFonts w:ascii="Calibri" w:hAnsi="Calibri" w:cs="Calibri"/>
      </w:rPr>
      <w:fldChar w:fldCharType="separate"/>
    </w:r>
    <w:r w:rsidRPr="00EC38DA">
      <w:rPr>
        <w:rFonts w:ascii="Calibri" w:hAnsi="Calibri" w:cs="Calibri"/>
        <w:b/>
        <w:bCs/>
        <w:noProof/>
      </w:rPr>
      <w:t>1</w:t>
    </w:r>
    <w:r w:rsidRPr="00EC38DA">
      <w:rPr>
        <w:rFonts w:ascii="Calibri" w:hAnsi="Calibri" w:cs="Calibri"/>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EA35A" w14:textId="77777777" w:rsidR="00807381" w:rsidRDefault="00807381" w:rsidP="00266744">
      <w:r>
        <w:separator/>
      </w:r>
    </w:p>
  </w:footnote>
  <w:footnote w:type="continuationSeparator" w:id="0">
    <w:p w14:paraId="10E05DC1" w14:textId="77777777" w:rsidR="00807381" w:rsidRDefault="00807381" w:rsidP="00266744">
      <w:r>
        <w:continuationSeparator/>
      </w:r>
    </w:p>
  </w:footnote>
  <w:footnote w:type="continuationNotice" w:id="1">
    <w:p w14:paraId="70A543E5" w14:textId="77777777" w:rsidR="00807381" w:rsidRDefault="00807381"/>
  </w:footnote>
  <w:footnote w:id="2">
    <w:p w14:paraId="0C11A168" w14:textId="428342CB" w:rsidR="00CC6346" w:rsidRPr="00CC6346" w:rsidRDefault="00CC6346">
      <w:pPr>
        <w:pStyle w:val="FootnoteText"/>
      </w:pPr>
      <w:r>
        <w:rPr>
          <w:rStyle w:val="FootnoteReference"/>
        </w:rPr>
        <w:footnoteRef/>
      </w:r>
      <w:r>
        <w:t xml:space="preserve"> </w:t>
      </w:r>
      <w:r w:rsidR="007A2E1B">
        <w:t xml:space="preserve">With the weighted Bonferroni </w:t>
      </w:r>
      <w:r w:rsidR="0081616C">
        <w:t>test,</w:t>
      </w:r>
      <w:r w:rsidR="007A2E1B">
        <w:t xml:space="preserve"> we reject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7A2E1B">
        <w:rPr>
          <w:rFonts w:hint="eastAsia"/>
        </w:rPr>
        <w:t xml:space="preserve"> </w:t>
      </w:r>
      <w:r w:rsidR="007A2E1B">
        <w:t xml:space="preserve">if </w:t>
      </w:r>
      <m:oMath>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j</m:t>
            </m:r>
          </m:sub>
        </m:sSub>
        <m:d>
          <m:dPr>
            <m:ctrlPr>
              <w:rPr>
                <w:rFonts w:ascii="Cambria Math" w:hAnsi="Cambria Math"/>
                <w:i/>
              </w:rPr>
            </m:ctrlPr>
          </m:dPr>
          <m:e>
            <m:r>
              <w:rPr>
                <w:rFonts w:ascii="Cambria Math" w:hAnsi="Cambria Math"/>
              </w:rPr>
              <m:t>J</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J</m:t>
            </m:r>
          </m:e>
        </m:d>
        <m:r>
          <w:rPr>
            <w:rFonts w:ascii="Cambria Math" w:hAnsi="Cambria Math"/>
          </w:rPr>
          <m:t>α</m:t>
        </m:r>
      </m:oMath>
      <w:r w:rsidR="005679E6">
        <w:rPr>
          <w:rFonts w:hint="eastAsia"/>
        </w:rPr>
        <w:t xml:space="preserve"> </w:t>
      </w:r>
      <w:r w:rsidR="005679E6">
        <w:t xml:space="preserve">for at least one </w:t>
      </w:r>
      <m:oMath>
        <m:r>
          <w:rPr>
            <w:rFonts w:ascii="Cambria Math" w:hAnsi="Cambria Math"/>
          </w:rPr>
          <m:t>j∈J</m:t>
        </m:r>
      </m:oMath>
      <w:r w:rsidR="00803DB1">
        <w:t xml:space="preserve">, where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00803DB1">
        <w:rPr>
          <w:rFonts w:hint="eastAsia"/>
        </w:rPr>
        <w:t xml:space="preserve"> </w:t>
      </w:r>
      <w:r w:rsidR="00803DB1">
        <w:t xml:space="preserve">denotes the unadjusted p-value for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803DB1">
        <w:rPr>
          <w:rFonts w:hint="eastAsia"/>
        </w:rPr>
        <w:t>.</w:t>
      </w:r>
    </w:p>
  </w:footnote>
  <w:footnote w:id="3">
    <w:p w14:paraId="35F014A8" w14:textId="5E01913C" w:rsidR="008F0363" w:rsidRPr="008F0363" w:rsidRDefault="008F0363" w:rsidP="00F91DCF">
      <w:pPr>
        <w:pStyle w:val="FootnoteText"/>
      </w:pPr>
      <w:r>
        <w:rPr>
          <w:rStyle w:val="FootnoteReference"/>
        </w:rPr>
        <w:footnoteRef/>
      </w:r>
      <w:r>
        <w:t xml:space="preserve"> </w:t>
      </w:r>
      <w:r w:rsidR="00F91DCF">
        <w:t xml:space="preserve">A closed testing procedure is termed </w:t>
      </w:r>
      <w:r w:rsidR="00F91DCF" w:rsidRPr="00F91DCF">
        <w:rPr>
          <w:b/>
          <w:bCs/>
        </w:rPr>
        <w:t>consonant</w:t>
      </w:r>
      <w:r w:rsidR="00F91DCF">
        <w:t xml:space="preserve"> if the rejection of an intersection hypothesis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91DCF">
        <w:t xml:space="preserve"> with </w:t>
      </w:r>
      <m:oMath>
        <m:r>
          <w:rPr>
            <w:rFonts w:ascii="Cambria Math" w:hAnsi="Cambria Math"/>
          </w:rPr>
          <m:t>I ⊆{1,…,m}</m:t>
        </m:r>
      </m:oMath>
      <w:r w:rsidR="00E90B75">
        <w:rPr>
          <w:rFonts w:hint="eastAsia"/>
        </w:rPr>
        <w:t xml:space="preserve"> </w:t>
      </w:r>
      <w:r w:rsidR="00F91DCF">
        <w:t xml:space="preserve">and </w:t>
      </w:r>
      <m:oMath>
        <m:r>
          <w:rPr>
            <w:rFonts w:ascii="Cambria Math" w:hAnsi="Cambria Math"/>
          </w:rPr>
          <m:t>|I|&gt;1</m:t>
        </m:r>
      </m:oMath>
      <w:r w:rsidR="00F91DCF">
        <w:rPr>
          <w:rFonts w:hint="eastAsia"/>
        </w:rPr>
        <w:t xml:space="preserve"> </w:t>
      </w:r>
      <w:r w:rsidR="00F91DCF">
        <w:t xml:space="preserve">always leads to the rejection of at least one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F91DCF">
        <w:t xml:space="preserve"> implied by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F91DCF">
        <w:t xml:space="preserve">, i.e.,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00F91DCF">
        <w:t xml:space="preserve"> with</w:t>
      </w:r>
      <w:r w:rsidR="00F91DCF">
        <w:rPr>
          <w:rFonts w:hint="eastAsia"/>
        </w:rPr>
        <w:t xml:space="preserve"> </w:t>
      </w:r>
      <m:oMath>
        <m:r>
          <w:rPr>
            <w:rFonts w:ascii="Cambria Math" w:hAnsi="Cambria Math"/>
          </w:rPr>
          <m:t>J⊂I</m:t>
        </m:r>
      </m:oMath>
      <w:r w:rsidR="00E90B75">
        <w:rPr>
          <w:rFonts w:hint="eastAsia"/>
        </w:rPr>
        <w:t>.</w:t>
      </w:r>
    </w:p>
  </w:footnote>
  <w:footnote w:id="4">
    <w:p w14:paraId="5C84D17E" w14:textId="1D07B94F" w:rsidR="00A22FA4" w:rsidRPr="00A22FA4" w:rsidRDefault="00A22FA4" w:rsidP="00A22FA4">
      <w:pPr>
        <w:pStyle w:val="FootnoteText"/>
        <w:numPr>
          <w:ilvl w:val="0"/>
          <w:numId w:val="20"/>
        </w:numPr>
      </w:pPr>
      <w:r>
        <w:rPr>
          <w:rStyle w:val="FootnoteReference"/>
        </w:rPr>
        <w:footnoteRef/>
      </w:r>
      <w:r>
        <w:t xml:space="preserve"> </w:t>
      </w:r>
      <w:r w:rsidRPr="00A22FA4">
        <w:t xml:space="preserve">Bonferroni test: Reject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H</m:t>
                </m:r>
              </m:e>
              <m:sub>
                <m:r>
                  <w:rPr>
                    <w:rFonts w:ascii="Cambria Math" w:hAnsi="Cambria Math"/>
                  </w:rPr>
                  <m:t>i</m:t>
                </m:r>
              </m:sub>
            </m:sSub>
          </m:e>
        </m:nary>
      </m:oMath>
      <w:r w:rsidRPr="00A22FA4">
        <w:t xml:space="preserve"> if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limLow>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m</m:t>
                </m:r>
              </m:den>
            </m:f>
          </m:e>
        </m:func>
      </m:oMath>
    </w:p>
  </w:footnote>
  <w:footnote w:id="5">
    <w:p w14:paraId="55178237" w14:textId="77777777" w:rsidR="009C7B34" w:rsidRDefault="009C7B34" w:rsidP="009C7B34">
      <w:pPr>
        <w:pStyle w:val="FootnoteText"/>
      </w:pPr>
      <w:r>
        <w:rPr>
          <w:rStyle w:val="FootnoteReference"/>
        </w:rPr>
        <w:footnoteRef/>
      </w:r>
      <w:r>
        <w:t xml:space="preserve"> </w:t>
      </w:r>
      <w:r w:rsidRPr="00CC06E6">
        <w:rPr>
          <w:rFonts w:ascii="Times New Roman" w:hAnsi="Times New Roman" w:cs="Times New Roman"/>
        </w:rPr>
        <w:t>A proper subset of a set A is a subset of A that is not equal to A. In other words, if B is a proper subset of A, then all elements of B are in A but A contains at least one element that is not in B. For example, if A={1,3,5} then B={1,5} is a proper subset of A. The set C={1,3,5} is a subset of A, but it is not a proper subset of A since C=A. The set D={1,4} is not even a subset of A, since 4 is not an element of A.</w:t>
      </w:r>
    </w:p>
  </w:footnote>
  <w:footnote w:id="6">
    <w:p w14:paraId="01EB5AF7" w14:textId="77777777" w:rsidR="009C7B34" w:rsidRDefault="009C7B34" w:rsidP="009C7B34">
      <w:pPr>
        <w:pStyle w:val="FootnoteText"/>
        <w:ind w:left="180" w:hangingChars="100" w:hanging="180"/>
      </w:pPr>
      <w:r>
        <w:rPr>
          <w:rStyle w:val="FootnoteReference"/>
        </w:rPr>
        <w:footnoteRef/>
      </w:r>
    </w:p>
    <w:p w14:paraId="3D0D672F" w14:textId="77777777" w:rsidR="009C7B34" w:rsidRDefault="009C7B34" w:rsidP="009C7B34">
      <w:pPr>
        <w:pStyle w:val="FootnoteText"/>
        <w:ind w:left="180" w:hangingChars="100" w:hanging="180"/>
      </w:pPr>
      <w:r>
        <w:rPr>
          <w:noProof/>
        </w:rPr>
        <w:drawing>
          <wp:inline distT="0" distB="0" distL="0" distR="0" wp14:anchorId="463C4B6B" wp14:editId="12263472">
            <wp:extent cx="5225143" cy="5758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356101" cy="590263"/>
                    </a:xfrm>
                    <a:prstGeom prst="rect">
                      <a:avLst/>
                    </a:prstGeom>
                  </pic:spPr>
                </pic:pic>
              </a:graphicData>
            </a:graphic>
          </wp:inline>
        </w:drawing>
      </w:r>
    </w:p>
  </w:footnote>
  <w:footnote w:id="7">
    <w:p w14:paraId="6726CCB4" w14:textId="302F1E89" w:rsidR="00703391" w:rsidRPr="00703391" w:rsidRDefault="00703391">
      <w:pPr>
        <w:pStyle w:val="FootnoteText"/>
      </w:pPr>
      <w:r>
        <w:rPr>
          <w:rStyle w:val="FootnoteReference"/>
        </w:rPr>
        <w:footnoteRef/>
      </w:r>
      <w:r>
        <w:t xml:space="preserve"> Assume no treatment effect between treatment groups.</w:t>
      </w:r>
    </w:p>
  </w:footnote>
  <w:footnote w:id="8">
    <w:p w14:paraId="6767F2CD" w14:textId="042E0AA1" w:rsidR="00D11CF9" w:rsidRDefault="00D11CF9" w:rsidP="00FB3756">
      <w:pPr>
        <w:pStyle w:val="FootnoteText"/>
      </w:pPr>
      <w:r>
        <w:rPr>
          <w:rStyle w:val="FootnoteReference"/>
        </w:rPr>
        <w:footnoteRef/>
      </w:r>
      <w:r>
        <w:t xml:space="preserve"> </w:t>
      </w:r>
      <w:r w:rsidR="00FB3756">
        <w:t>We categorize multiple testing procedures for non-hierarchical</w:t>
      </w:r>
      <w:r w:rsidR="00FB3756">
        <w:rPr>
          <w:rFonts w:hint="eastAsia"/>
        </w:rPr>
        <w:t xml:space="preserve"> </w:t>
      </w:r>
      <w:r w:rsidR="00FB3756">
        <w:t>hypotheses as “non-hierarchical” multiple testing procedures</w:t>
      </w:r>
      <w:r w:rsidR="00FB3756">
        <w:rPr>
          <w:rFonts w:hint="eastAsia"/>
        </w:rPr>
        <w:t xml:space="preserve"> </w:t>
      </w:r>
      <w:r w:rsidR="00FB3756">
        <w:t>which include commonly used procedures such as the Bonferroni</w:t>
      </w:r>
      <w:r w:rsidR="00FB3756">
        <w:rPr>
          <w:rFonts w:hint="eastAsia"/>
        </w:rPr>
        <w:t xml:space="preserve"> </w:t>
      </w:r>
      <w:r w:rsidR="00FB3756">
        <w:t>procedure, the Holm procedure, the Simes based procedures</w:t>
      </w:r>
      <w:r w:rsidR="00FB3756">
        <w:rPr>
          <w:rFonts w:hint="eastAsia"/>
        </w:rPr>
        <w:t xml:space="preserve"> </w:t>
      </w:r>
      <w:r w:rsidR="00FB3756">
        <w:t>(Hochberg and Hommel procedures) and the Dunnett procedure.</w:t>
      </w:r>
    </w:p>
  </w:footnote>
  <w:footnote w:id="9">
    <w:p w14:paraId="0441F800" w14:textId="4D5AA444" w:rsidR="00470ADD" w:rsidRDefault="002B0759" w:rsidP="00470ADD">
      <w:pPr>
        <w:pStyle w:val="FootnoteText"/>
      </w:pPr>
      <w:r>
        <w:rPr>
          <w:rStyle w:val="FootnoteReference"/>
        </w:rPr>
        <w:footnoteRef/>
      </w:r>
      <w:r>
        <w:t xml:space="preserve"> </w:t>
      </w:r>
      <w:r w:rsidR="00F37A74">
        <w:t>The hypotheses are grouped into ordered families. The</w:t>
      </w:r>
      <w:r w:rsidR="00F37A74">
        <w:rPr>
          <w:rFonts w:hint="eastAsia"/>
        </w:rPr>
        <w:t xml:space="preserve"> </w:t>
      </w:r>
      <w:r w:rsidR="00F37A74">
        <w:t>hypotheses in higher ordered families are tested first. The hypotheses</w:t>
      </w:r>
      <w:r w:rsidR="00F37A74">
        <w:rPr>
          <w:rFonts w:hint="eastAsia"/>
        </w:rPr>
        <w:t xml:space="preserve"> </w:t>
      </w:r>
      <w:r w:rsidR="00F37A74">
        <w:t>in lower ordered families are tested only if at least one null hypothesis</w:t>
      </w:r>
      <w:r w:rsidR="00F37A74">
        <w:rPr>
          <w:rFonts w:hint="eastAsia"/>
        </w:rPr>
        <w:t xml:space="preserve"> </w:t>
      </w:r>
      <w:r w:rsidR="00F37A74">
        <w:t>is rejected in higher ordered families. In other words, the higher ordered</w:t>
      </w:r>
      <w:r w:rsidR="00F37A74">
        <w:rPr>
          <w:rFonts w:hint="eastAsia"/>
        </w:rPr>
        <w:t xml:space="preserve"> </w:t>
      </w:r>
      <w:r w:rsidR="00F37A74">
        <w:t>families serve as gatekeepers for lower ordered ones. Suppose there is a trial with multiple endpoints (primary,</w:t>
      </w:r>
      <w:r w:rsidR="00A22CF9">
        <w:rPr>
          <w:rFonts w:hint="eastAsia"/>
        </w:rPr>
        <w:t xml:space="preserve"> </w:t>
      </w:r>
      <w:r w:rsidR="00F37A74">
        <w:t>secondary, tertiary, etc.) and multiple doses. It may be meaningful</w:t>
      </w:r>
      <w:r w:rsidR="00470ADD">
        <w:rPr>
          <w:rFonts w:hint="eastAsia"/>
        </w:rPr>
        <w:t xml:space="preserve"> </w:t>
      </w:r>
      <w:r w:rsidR="00F37A74">
        <w:t xml:space="preserve">to test all doses on the primary </w:t>
      </w:r>
      <w:r w:rsidR="009B328A">
        <w:t>endpoint and</w:t>
      </w:r>
      <w:r w:rsidR="00F37A74">
        <w:t xml:space="preserve"> carry on to secondary</w:t>
      </w:r>
      <w:r w:rsidR="00470ADD">
        <w:rPr>
          <w:rFonts w:hint="eastAsia"/>
        </w:rPr>
        <w:t xml:space="preserve"> </w:t>
      </w:r>
      <w:r w:rsidR="00F37A74">
        <w:t>and/or tertiary</w:t>
      </w:r>
      <w:r w:rsidR="00470ADD">
        <w:t xml:space="preserve"> </w:t>
      </w:r>
      <w:r w:rsidR="00F37A74">
        <w:t>endpoints only for the doses that are significant for the</w:t>
      </w:r>
      <w:r w:rsidR="00470ADD">
        <w:rPr>
          <w:rFonts w:hint="eastAsia"/>
        </w:rPr>
        <w:t xml:space="preserve"> </w:t>
      </w:r>
      <w:r w:rsidR="00F37A74">
        <w:t>primary endpoint. In this case, the endpoint serves</w:t>
      </w:r>
      <w:r w:rsidR="00470ADD">
        <w:t xml:space="preserve"> </w:t>
      </w:r>
      <w:r w:rsidR="00F37A74">
        <w:t>as the group factor</w:t>
      </w:r>
      <w:r w:rsidR="00470ADD">
        <w:rPr>
          <w:rFonts w:hint="eastAsia"/>
        </w:rPr>
        <w:t xml:space="preserve"> </w:t>
      </w:r>
      <w:r w:rsidR="00F37A74">
        <w:t>for the families. Gatekeeping procedures are designed to handle mult</w:t>
      </w:r>
      <w:r w:rsidR="00470ADD">
        <w:t>i</w:t>
      </w:r>
      <w:r w:rsidR="00F37A74">
        <w:t>ple hierarchical families of hypotheses.</w:t>
      </w:r>
    </w:p>
    <w:p w14:paraId="35FA0CDE" w14:textId="1C7E9193" w:rsidR="002B0759" w:rsidRDefault="002B0759" w:rsidP="00F37A74">
      <w:pPr>
        <w:pStyle w:val="FootnoteText"/>
      </w:pPr>
    </w:p>
  </w:footnote>
  <w:footnote w:id="10">
    <w:p w14:paraId="45E0DBA2" w14:textId="7ED7CE2D" w:rsidR="00311BA0" w:rsidRDefault="00311BA0" w:rsidP="00962A4E">
      <w:pPr>
        <w:pStyle w:val="FootnoteText"/>
      </w:pPr>
      <w:r>
        <w:rPr>
          <w:rStyle w:val="FootnoteReference"/>
        </w:rPr>
        <w:footnoteRef/>
      </w:r>
      <w:r>
        <w:t xml:space="preserve"> </w:t>
      </w:r>
      <w:r w:rsidR="00962A4E">
        <w:t>Though stopping for futility is foreseen as an option in</w:t>
      </w:r>
      <w:r w:rsidR="00962A4E">
        <w:rPr>
          <w:rFonts w:hint="eastAsia"/>
        </w:rPr>
        <w:t xml:space="preserve"> </w:t>
      </w:r>
      <w:r w:rsidR="00962A4E">
        <w:t>almost all group sequential trials, it is not necessarily formally dependent</w:t>
      </w:r>
      <w:r w:rsidR="00962A4E">
        <w:rPr>
          <w:rFonts w:hint="eastAsia"/>
        </w:rPr>
        <w:t xml:space="preserve"> </w:t>
      </w:r>
      <w:r w:rsidR="00962A4E">
        <w:t>on stopping boundaries, but can be decided upon by an independent data</w:t>
      </w:r>
      <w:r w:rsidR="00962A4E">
        <w:rPr>
          <w:rFonts w:hint="eastAsia"/>
        </w:rPr>
        <w:t xml:space="preserve"> </w:t>
      </w:r>
      <w:r w:rsidR="00962A4E">
        <w:t>monitoring committee (IDMC).</w:t>
      </w:r>
    </w:p>
  </w:footnote>
  <w:footnote w:id="11">
    <w:p w14:paraId="439D31F9" w14:textId="324A7205" w:rsidR="00821FCD" w:rsidRDefault="00821FCD" w:rsidP="00821FCD">
      <w:pPr>
        <w:pStyle w:val="FootnoteText"/>
      </w:pPr>
      <w:r>
        <w:rPr>
          <w:rStyle w:val="FootnoteReference"/>
        </w:rPr>
        <w:footnoteRef/>
      </w:r>
      <w:r>
        <w:t xml:space="preserve"> </w:t>
      </w:r>
      <w:r w:rsidR="00F345EC">
        <w:t>O</w:t>
      </w:r>
      <w:r w:rsidRPr="00C91ECC">
        <w:t>ral administration</w:t>
      </w:r>
    </w:p>
  </w:footnote>
  <w:footnote w:id="12">
    <w:p w14:paraId="0092EF48" w14:textId="7356221E" w:rsidR="00821FCD" w:rsidRDefault="00821FCD" w:rsidP="00821FCD">
      <w:pPr>
        <w:pStyle w:val="FootnoteText"/>
      </w:pPr>
      <w:r>
        <w:rPr>
          <w:rStyle w:val="FootnoteReference"/>
        </w:rPr>
        <w:footnoteRef/>
      </w:r>
      <w:r>
        <w:t xml:space="preserve"> </w:t>
      </w:r>
      <w:r w:rsidR="00F345EC">
        <w:t>T</w:t>
      </w:r>
      <w:r w:rsidRPr="00577663">
        <w:t>wice daily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A59"/>
    <w:multiLevelType w:val="hybridMultilevel"/>
    <w:tmpl w:val="5E1A7D60"/>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0DC1F30"/>
    <w:multiLevelType w:val="hybridMultilevel"/>
    <w:tmpl w:val="46CC5ED8"/>
    <w:lvl w:ilvl="0" w:tplc="815C2998">
      <w:start w:val="1"/>
      <w:numFmt w:val="bullet"/>
      <w:lvlText w:val="•"/>
      <w:lvlJc w:val="left"/>
      <w:pPr>
        <w:ind w:left="420" w:hanging="420"/>
      </w:pPr>
      <w:rPr>
        <w:rFonts w:ascii="Arial" w:hAnsi="Arial"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 w15:restartNumberingAfterBreak="0">
    <w:nsid w:val="00DD4699"/>
    <w:multiLevelType w:val="hybridMultilevel"/>
    <w:tmpl w:val="2BE8B248"/>
    <w:lvl w:ilvl="0" w:tplc="FC1C6938">
      <w:start w:val="1"/>
      <w:numFmt w:val="decimal"/>
      <w:lvlText w:val="%1."/>
      <w:lvlJc w:val="left"/>
      <w:pPr>
        <w:tabs>
          <w:tab w:val="num" w:pos="720"/>
        </w:tabs>
        <w:ind w:left="720" w:hanging="360"/>
      </w:pPr>
    </w:lvl>
    <w:lvl w:ilvl="1" w:tplc="00F8AA3E" w:tentative="1">
      <w:start w:val="1"/>
      <w:numFmt w:val="decimal"/>
      <w:lvlText w:val="%2."/>
      <w:lvlJc w:val="left"/>
      <w:pPr>
        <w:tabs>
          <w:tab w:val="num" w:pos="1440"/>
        </w:tabs>
        <w:ind w:left="1440" w:hanging="360"/>
      </w:pPr>
    </w:lvl>
    <w:lvl w:ilvl="2" w:tplc="7E08623E" w:tentative="1">
      <w:start w:val="1"/>
      <w:numFmt w:val="decimal"/>
      <w:lvlText w:val="%3."/>
      <w:lvlJc w:val="left"/>
      <w:pPr>
        <w:tabs>
          <w:tab w:val="num" w:pos="2160"/>
        </w:tabs>
        <w:ind w:left="2160" w:hanging="360"/>
      </w:pPr>
    </w:lvl>
    <w:lvl w:ilvl="3" w:tplc="43CC4DF4" w:tentative="1">
      <w:start w:val="1"/>
      <w:numFmt w:val="decimal"/>
      <w:lvlText w:val="%4."/>
      <w:lvlJc w:val="left"/>
      <w:pPr>
        <w:tabs>
          <w:tab w:val="num" w:pos="2880"/>
        </w:tabs>
        <w:ind w:left="2880" w:hanging="360"/>
      </w:pPr>
    </w:lvl>
    <w:lvl w:ilvl="4" w:tplc="1B1C6B3E" w:tentative="1">
      <w:start w:val="1"/>
      <w:numFmt w:val="decimal"/>
      <w:lvlText w:val="%5."/>
      <w:lvlJc w:val="left"/>
      <w:pPr>
        <w:tabs>
          <w:tab w:val="num" w:pos="3600"/>
        </w:tabs>
        <w:ind w:left="3600" w:hanging="360"/>
      </w:pPr>
    </w:lvl>
    <w:lvl w:ilvl="5" w:tplc="C39E30D6" w:tentative="1">
      <w:start w:val="1"/>
      <w:numFmt w:val="decimal"/>
      <w:lvlText w:val="%6."/>
      <w:lvlJc w:val="left"/>
      <w:pPr>
        <w:tabs>
          <w:tab w:val="num" w:pos="4320"/>
        </w:tabs>
        <w:ind w:left="4320" w:hanging="360"/>
      </w:pPr>
    </w:lvl>
    <w:lvl w:ilvl="6" w:tplc="094CFBD0" w:tentative="1">
      <w:start w:val="1"/>
      <w:numFmt w:val="decimal"/>
      <w:lvlText w:val="%7."/>
      <w:lvlJc w:val="left"/>
      <w:pPr>
        <w:tabs>
          <w:tab w:val="num" w:pos="5040"/>
        </w:tabs>
        <w:ind w:left="5040" w:hanging="360"/>
      </w:pPr>
    </w:lvl>
    <w:lvl w:ilvl="7" w:tplc="0BDEA0C6" w:tentative="1">
      <w:start w:val="1"/>
      <w:numFmt w:val="decimal"/>
      <w:lvlText w:val="%8."/>
      <w:lvlJc w:val="left"/>
      <w:pPr>
        <w:tabs>
          <w:tab w:val="num" w:pos="5760"/>
        </w:tabs>
        <w:ind w:left="5760" w:hanging="360"/>
      </w:pPr>
    </w:lvl>
    <w:lvl w:ilvl="8" w:tplc="6E88F32E" w:tentative="1">
      <w:start w:val="1"/>
      <w:numFmt w:val="decimal"/>
      <w:lvlText w:val="%9."/>
      <w:lvlJc w:val="left"/>
      <w:pPr>
        <w:tabs>
          <w:tab w:val="num" w:pos="6480"/>
        </w:tabs>
        <w:ind w:left="6480" w:hanging="360"/>
      </w:pPr>
    </w:lvl>
  </w:abstractNum>
  <w:abstractNum w:abstractNumId="3" w15:restartNumberingAfterBreak="0">
    <w:nsid w:val="015A0F11"/>
    <w:multiLevelType w:val="hybridMultilevel"/>
    <w:tmpl w:val="3E522362"/>
    <w:lvl w:ilvl="0" w:tplc="BE3ED64A">
      <w:start w:val="4"/>
      <w:numFmt w:val="decimal"/>
      <w:lvlText w:val="%1."/>
      <w:lvlJc w:val="left"/>
      <w:pPr>
        <w:tabs>
          <w:tab w:val="num" w:pos="720"/>
        </w:tabs>
        <w:ind w:left="720" w:hanging="360"/>
      </w:pPr>
    </w:lvl>
    <w:lvl w:ilvl="1" w:tplc="6F822614" w:tentative="1">
      <w:start w:val="1"/>
      <w:numFmt w:val="decimal"/>
      <w:lvlText w:val="%2."/>
      <w:lvlJc w:val="left"/>
      <w:pPr>
        <w:tabs>
          <w:tab w:val="num" w:pos="1440"/>
        </w:tabs>
        <w:ind w:left="1440" w:hanging="360"/>
      </w:pPr>
    </w:lvl>
    <w:lvl w:ilvl="2" w:tplc="1DFA6CBA" w:tentative="1">
      <w:start w:val="1"/>
      <w:numFmt w:val="decimal"/>
      <w:lvlText w:val="%3."/>
      <w:lvlJc w:val="left"/>
      <w:pPr>
        <w:tabs>
          <w:tab w:val="num" w:pos="2160"/>
        </w:tabs>
        <w:ind w:left="2160" w:hanging="360"/>
      </w:pPr>
    </w:lvl>
    <w:lvl w:ilvl="3" w:tplc="B2B43EFA" w:tentative="1">
      <w:start w:val="1"/>
      <w:numFmt w:val="decimal"/>
      <w:lvlText w:val="%4."/>
      <w:lvlJc w:val="left"/>
      <w:pPr>
        <w:tabs>
          <w:tab w:val="num" w:pos="2880"/>
        </w:tabs>
        <w:ind w:left="2880" w:hanging="360"/>
      </w:pPr>
    </w:lvl>
    <w:lvl w:ilvl="4" w:tplc="73980F6A" w:tentative="1">
      <w:start w:val="1"/>
      <w:numFmt w:val="decimal"/>
      <w:lvlText w:val="%5."/>
      <w:lvlJc w:val="left"/>
      <w:pPr>
        <w:tabs>
          <w:tab w:val="num" w:pos="3600"/>
        </w:tabs>
        <w:ind w:left="3600" w:hanging="360"/>
      </w:pPr>
    </w:lvl>
    <w:lvl w:ilvl="5" w:tplc="9F807FB2" w:tentative="1">
      <w:start w:val="1"/>
      <w:numFmt w:val="decimal"/>
      <w:lvlText w:val="%6."/>
      <w:lvlJc w:val="left"/>
      <w:pPr>
        <w:tabs>
          <w:tab w:val="num" w:pos="4320"/>
        </w:tabs>
        <w:ind w:left="4320" w:hanging="360"/>
      </w:pPr>
    </w:lvl>
    <w:lvl w:ilvl="6" w:tplc="5BD6BEAA" w:tentative="1">
      <w:start w:val="1"/>
      <w:numFmt w:val="decimal"/>
      <w:lvlText w:val="%7."/>
      <w:lvlJc w:val="left"/>
      <w:pPr>
        <w:tabs>
          <w:tab w:val="num" w:pos="5040"/>
        </w:tabs>
        <w:ind w:left="5040" w:hanging="360"/>
      </w:pPr>
    </w:lvl>
    <w:lvl w:ilvl="7" w:tplc="31840AAE" w:tentative="1">
      <w:start w:val="1"/>
      <w:numFmt w:val="decimal"/>
      <w:lvlText w:val="%8."/>
      <w:lvlJc w:val="left"/>
      <w:pPr>
        <w:tabs>
          <w:tab w:val="num" w:pos="5760"/>
        </w:tabs>
        <w:ind w:left="5760" w:hanging="360"/>
      </w:pPr>
    </w:lvl>
    <w:lvl w:ilvl="8" w:tplc="11E02D34" w:tentative="1">
      <w:start w:val="1"/>
      <w:numFmt w:val="decimal"/>
      <w:lvlText w:val="%9."/>
      <w:lvlJc w:val="left"/>
      <w:pPr>
        <w:tabs>
          <w:tab w:val="num" w:pos="6480"/>
        </w:tabs>
        <w:ind w:left="6480" w:hanging="360"/>
      </w:pPr>
    </w:lvl>
  </w:abstractNum>
  <w:abstractNum w:abstractNumId="4" w15:restartNumberingAfterBreak="0">
    <w:nsid w:val="0409747A"/>
    <w:multiLevelType w:val="hybridMultilevel"/>
    <w:tmpl w:val="7EDAF764"/>
    <w:lvl w:ilvl="0" w:tplc="75B4D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973623"/>
    <w:multiLevelType w:val="hybridMultilevel"/>
    <w:tmpl w:val="44C6D7D4"/>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15:restartNumberingAfterBreak="0">
    <w:nsid w:val="05554BA8"/>
    <w:multiLevelType w:val="multilevel"/>
    <w:tmpl w:val="BF6C10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593117C"/>
    <w:multiLevelType w:val="hybridMultilevel"/>
    <w:tmpl w:val="0EA2C3C4"/>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667471B"/>
    <w:multiLevelType w:val="multilevel"/>
    <w:tmpl w:val="039E175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70620A5"/>
    <w:multiLevelType w:val="hybridMultilevel"/>
    <w:tmpl w:val="422C0790"/>
    <w:lvl w:ilvl="0" w:tplc="815C299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D21F28"/>
    <w:multiLevelType w:val="hybridMultilevel"/>
    <w:tmpl w:val="CDCC8426"/>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A0C1CD5"/>
    <w:multiLevelType w:val="multilevel"/>
    <w:tmpl w:val="FDB4A7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A8E1737"/>
    <w:multiLevelType w:val="hybridMultilevel"/>
    <w:tmpl w:val="7898D152"/>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B363FD1"/>
    <w:multiLevelType w:val="hybridMultilevel"/>
    <w:tmpl w:val="87647BC2"/>
    <w:lvl w:ilvl="0" w:tplc="815C2998">
      <w:start w:val="1"/>
      <w:numFmt w:val="bullet"/>
      <w:lvlText w:val="•"/>
      <w:lvlJc w:val="left"/>
      <w:pPr>
        <w:ind w:left="420" w:hanging="420"/>
      </w:pPr>
      <w:rPr>
        <w:rFonts w:ascii="Arial" w:hAnsi="Arial" w:hint="default"/>
      </w:rPr>
    </w:lvl>
    <w:lvl w:ilvl="1" w:tplc="0409000D">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B9576BC"/>
    <w:multiLevelType w:val="hybridMultilevel"/>
    <w:tmpl w:val="975AEA84"/>
    <w:lvl w:ilvl="0" w:tplc="67BABC36">
      <w:start w:val="1"/>
      <w:numFmt w:val="decimal"/>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0DDF44E5"/>
    <w:multiLevelType w:val="hybridMultilevel"/>
    <w:tmpl w:val="9BE897A6"/>
    <w:lvl w:ilvl="0" w:tplc="2B548B5C">
      <w:start w:val="4"/>
      <w:numFmt w:val="decimal"/>
      <w:lvlText w:val="%1."/>
      <w:lvlJc w:val="left"/>
      <w:pPr>
        <w:tabs>
          <w:tab w:val="num" w:pos="720"/>
        </w:tabs>
        <w:ind w:left="720" w:hanging="360"/>
      </w:pPr>
    </w:lvl>
    <w:lvl w:ilvl="1" w:tplc="AE0C6E24" w:tentative="1">
      <w:start w:val="1"/>
      <w:numFmt w:val="decimal"/>
      <w:lvlText w:val="%2."/>
      <w:lvlJc w:val="left"/>
      <w:pPr>
        <w:tabs>
          <w:tab w:val="num" w:pos="1440"/>
        </w:tabs>
        <w:ind w:left="1440" w:hanging="360"/>
      </w:pPr>
    </w:lvl>
    <w:lvl w:ilvl="2" w:tplc="EB5E3CA2" w:tentative="1">
      <w:start w:val="1"/>
      <w:numFmt w:val="decimal"/>
      <w:lvlText w:val="%3."/>
      <w:lvlJc w:val="left"/>
      <w:pPr>
        <w:tabs>
          <w:tab w:val="num" w:pos="2160"/>
        </w:tabs>
        <w:ind w:left="2160" w:hanging="360"/>
      </w:pPr>
    </w:lvl>
    <w:lvl w:ilvl="3" w:tplc="A532E7B0" w:tentative="1">
      <w:start w:val="1"/>
      <w:numFmt w:val="decimal"/>
      <w:lvlText w:val="%4."/>
      <w:lvlJc w:val="left"/>
      <w:pPr>
        <w:tabs>
          <w:tab w:val="num" w:pos="2880"/>
        </w:tabs>
        <w:ind w:left="2880" w:hanging="360"/>
      </w:pPr>
    </w:lvl>
    <w:lvl w:ilvl="4" w:tplc="0A826538" w:tentative="1">
      <w:start w:val="1"/>
      <w:numFmt w:val="decimal"/>
      <w:lvlText w:val="%5."/>
      <w:lvlJc w:val="left"/>
      <w:pPr>
        <w:tabs>
          <w:tab w:val="num" w:pos="3600"/>
        </w:tabs>
        <w:ind w:left="3600" w:hanging="360"/>
      </w:pPr>
    </w:lvl>
    <w:lvl w:ilvl="5" w:tplc="8C6CAA92" w:tentative="1">
      <w:start w:val="1"/>
      <w:numFmt w:val="decimal"/>
      <w:lvlText w:val="%6."/>
      <w:lvlJc w:val="left"/>
      <w:pPr>
        <w:tabs>
          <w:tab w:val="num" w:pos="4320"/>
        </w:tabs>
        <w:ind w:left="4320" w:hanging="360"/>
      </w:pPr>
    </w:lvl>
    <w:lvl w:ilvl="6" w:tplc="4D8E908C" w:tentative="1">
      <w:start w:val="1"/>
      <w:numFmt w:val="decimal"/>
      <w:lvlText w:val="%7."/>
      <w:lvlJc w:val="left"/>
      <w:pPr>
        <w:tabs>
          <w:tab w:val="num" w:pos="5040"/>
        </w:tabs>
        <w:ind w:left="5040" w:hanging="360"/>
      </w:pPr>
    </w:lvl>
    <w:lvl w:ilvl="7" w:tplc="D556C0F0" w:tentative="1">
      <w:start w:val="1"/>
      <w:numFmt w:val="decimal"/>
      <w:lvlText w:val="%8."/>
      <w:lvlJc w:val="left"/>
      <w:pPr>
        <w:tabs>
          <w:tab w:val="num" w:pos="5760"/>
        </w:tabs>
        <w:ind w:left="5760" w:hanging="360"/>
      </w:pPr>
    </w:lvl>
    <w:lvl w:ilvl="8" w:tplc="458A1E32" w:tentative="1">
      <w:start w:val="1"/>
      <w:numFmt w:val="decimal"/>
      <w:lvlText w:val="%9."/>
      <w:lvlJc w:val="left"/>
      <w:pPr>
        <w:tabs>
          <w:tab w:val="num" w:pos="6480"/>
        </w:tabs>
        <w:ind w:left="6480" w:hanging="360"/>
      </w:pPr>
    </w:lvl>
  </w:abstractNum>
  <w:abstractNum w:abstractNumId="16" w15:restartNumberingAfterBreak="0">
    <w:nsid w:val="0EF922A3"/>
    <w:multiLevelType w:val="hybridMultilevel"/>
    <w:tmpl w:val="E008420E"/>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F37556E"/>
    <w:multiLevelType w:val="hybridMultilevel"/>
    <w:tmpl w:val="5FE698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FB82F35"/>
    <w:multiLevelType w:val="hybridMultilevel"/>
    <w:tmpl w:val="9BB01C70"/>
    <w:lvl w:ilvl="0" w:tplc="630C5E4C">
      <w:start w:val="1"/>
      <w:numFmt w:val="bullet"/>
      <w:lvlText w:val="•"/>
      <w:lvlJc w:val="left"/>
      <w:pPr>
        <w:tabs>
          <w:tab w:val="num" w:pos="720"/>
        </w:tabs>
        <w:ind w:left="720" w:hanging="360"/>
      </w:pPr>
      <w:rPr>
        <w:rFonts w:ascii="Arial" w:hAnsi="Arial" w:hint="default"/>
      </w:rPr>
    </w:lvl>
    <w:lvl w:ilvl="1" w:tplc="125A431C" w:tentative="1">
      <w:start w:val="1"/>
      <w:numFmt w:val="bullet"/>
      <w:lvlText w:val="•"/>
      <w:lvlJc w:val="left"/>
      <w:pPr>
        <w:tabs>
          <w:tab w:val="num" w:pos="1440"/>
        </w:tabs>
        <w:ind w:left="1440" w:hanging="360"/>
      </w:pPr>
      <w:rPr>
        <w:rFonts w:ascii="Arial" w:hAnsi="Arial" w:hint="default"/>
      </w:rPr>
    </w:lvl>
    <w:lvl w:ilvl="2" w:tplc="D3C8261A" w:tentative="1">
      <w:start w:val="1"/>
      <w:numFmt w:val="bullet"/>
      <w:lvlText w:val="•"/>
      <w:lvlJc w:val="left"/>
      <w:pPr>
        <w:tabs>
          <w:tab w:val="num" w:pos="2160"/>
        </w:tabs>
        <w:ind w:left="2160" w:hanging="360"/>
      </w:pPr>
      <w:rPr>
        <w:rFonts w:ascii="Arial" w:hAnsi="Arial" w:hint="default"/>
      </w:rPr>
    </w:lvl>
    <w:lvl w:ilvl="3" w:tplc="F8544F98" w:tentative="1">
      <w:start w:val="1"/>
      <w:numFmt w:val="bullet"/>
      <w:lvlText w:val="•"/>
      <w:lvlJc w:val="left"/>
      <w:pPr>
        <w:tabs>
          <w:tab w:val="num" w:pos="2880"/>
        </w:tabs>
        <w:ind w:left="2880" w:hanging="360"/>
      </w:pPr>
      <w:rPr>
        <w:rFonts w:ascii="Arial" w:hAnsi="Arial" w:hint="default"/>
      </w:rPr>
    </w:lvl>
    <w:lvl w:ilvl="4" w:tplc="D688D7E4" w:tentative="1">
      <w:start w:val="1"/>
      <w:numFmt w:val="bullet"/>
      <w:lvlText w:val="•"/>
      <w:lvlJc w:val="left"/>
      <w:pPr>
        <w:tabs>
          <w:tab w:val="num" w:pos="3600"/>
        </w:tabs>
        <w:ind w:left="3600" w:hanging="360"/>
      </w:pPr>
      <w:rPr>
        <w:rFonts w:ascii="Arial" w:hAnsi="Arial" w:hint="default"/>
      </w:rPr>
    </w:lvl>
    <w:lvl w:ilvl="5" w:tplc="E278AF1C" w:tentative="1">
      <w:start w:val="1"/>
      <w:numFmt w:val="bullet"/>
      <w:lvlText w:val="•"/>
      <w:lvlJc w:val="left"/>
      <w:pPr>
        <w:tabs>
          <w:tab w:val="num" w:pos="4320"/>
        </w:tabs>
        <w:ind w:left="4320" w:hanging="360"/>
      </w:pPr>
      <w:rPr>
        <w:rFonts w:ascii="Arial" w:hAnsi="Arial" w:hint="default"/>
      </w:rPr>
    </w:lvl>
    <w:lvl w:ilvl="6" w:tplc="3012895A" w:tentative="1">
      <w:start w:val="1"/>
      <w:numFmt w:val="bullet"/>
      <w:lvlText w:val="•"/>
      <w:lvlJc w:val="left"/>
      <w:pPr>
        <w:tabs>
          <w:tab w:val="num" w:pos="5040"/>
        </w:tabs>
        <w:ind w:left="5040" w:hanging="360"/>
      </w:pPr>
      <w:rPr>
        <w:rFonts w:ascii="Arial" w:hAnsi="Arial" w:hint="default"/>
      </w:rPr>
    </w:lvl>
    <w:lvl w:ilvl="7" w:tplc="D6F89280" w:tentative="1">
      <w:start w:val="1"/>
      <w:numFmt w:val="bullet"/>
      <w:lvlText w:val="•"/>
      <w:lvlJc w:val="left"/>
      <w:pPr>
        <w:tabs>
          <w:tab w:val="num" w:pos="5760"/>
        </w:tabs>
        <w:ind w:left="5760" w:hanging="360"/>
      </w:pPr>
      <w:rPr>
        <w:rFonts w:ascii="Arial" w:hAnsi="Arial" w:hint="default"/>
      </w:rPr>
    </w:lvl>
    <w:lvl w:ilvl="8" w:tplc="A21ED6D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2155A20"/>
    <w:multiLevelType w:val="hybridMultilevel"/>
    <w:tmpl w:val="6C6833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A268CF"/>
    <w:multiLevelType w:val="hybridMultilevel"/>
    <w:tmpl w:val="31C8181E"/>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BD43E2"/>
    <w:multiLevelType w:val="hybridMultilevel"/>
    <w:tmpl w:val="DD48C8AA"/>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4F406AA"/>
    <w:multiLevelType w:val="hybridMultilevel"/>
    <w:tmpl w:val="FD7C0850"/>
    <w:lvl w:ilvl="0" w:tplc="688AF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CF5E26"/>
    <w:multiLevelType w:val="hybridMultilevel"/>
    <w:tmpl w:val="36A0FE7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15:restartNumberingAfterBreak="0">
    <w:nsid w:val="16061DAE"/>
    <w:multiLevelType w:val="hybridMultilevel"/>
    <w:tmpl w:val="BC1AC638"/>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72F2983"/>
    <w:multiLevelType w:val="hybridMultilevel"/>
    <w:tmpl w:val="06AC76AC"/>
    <w:lvl w:ilvl="0" w:tplc="FFFFFFFF">
      <w:start w:val="1"/>
      <w:numFmt w:val="bullet"/>
      <w:lvlText w:val="•"/>
      <w:lvlJc w:val="left"/>
      <w:pPr>
        <w:ind w:left="420" w:hanging="420"/>
      </w:pPr>
      <w:rPr>
        <w:rFonts w:ascii="Arial" w:hAnsi="Arial" w:hint="default"/>
      </w:rPr>
    </w:lvl>
    <w:lvl w:ilvl="1" w:tplc="04090009">
      <w:start w:val="1"/>
      <w:numFmt w:val="bullet"/>
      <w:lvlText w:val=""/>
      <w:lvlJc w:val="left"/>
      <w:pPr>
        <w:ind w:left="840" w:hanging="420"/>
      </w:pPr>
      <w:rPr>
        <w:rFonts w:ascii="Wingdings" w:hAnsi="Wingdings" w:hint="default"/>
      </w:rPr>
    </w:lvl>
    <w:lvl w:ilvl="2" w:tplc="306E6260">
      <w:start w:val="12"/>
      <w:numFmt w:val="bullet"/>
      <w:lvlText w:val="-"/>
      <w:lvlJc w:val="left"/>
      <w:pPr>
        <w:ind w:left="1200" w:hanging="360"/>
      </w:pPr>
      <w:rPr>
        <w:rFonts w:ascii="Calibri" w:eastAsia="Times New Roman" w:hAnsi="Calibri" w:cs="Calibri"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6" w15:restartNumberingAfterBreak="0">
    <w:nsid w:val="17430FB1"/>
    <w:multiLevelType w:val="hybridMultilevel"/>
    <w:tmpl w:val="4D7CF8D4"/>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82A273D"/>
    <w:multiLevelType w:val="hybridMultilevel"/>
    <w:tmpl w:val="143A38C4"/>
    <w:lvl w:ilvl="0" w:tplc="815C299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3267E5"/>
    <w:multiLevelType w:val="hybridMultilevel"/>
    <w:tmpl w:val="2600112E"/>
    <w:lvl w:ilvl="0" w:tplc="B5E83AEC">
      <w:start w:val="1"/>
      <w:numFmt w:val="bullet"/>
      <w:lvlText w:val="•"/>
      <w:lvlJc w:val="left"/>
      <w:pPr>
        <w:ind w:left="420" w:hanging="420"/>
      </w:pPr>
      <w:rPr>
        <w:rFonts w:ascii="Arial" w:hAnsi="Aria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8A113D0"/>
    <w:multiLevelType w:val="hybridMultilevel"/>
    <w:tmpl w:val="9ACE7122"/>
    <w:lvl w:ilvl="0" w:tplc="877C3956">
      <w:start w:val="1"/>
      <w:numFmt w:val="bullet"/>
      <w:lvlText w:val="•"/>
      <w:lvlJc w:val="left"/>
      <w:pPr>
        <w:tabs>
          <w:tab w:val="num" w:pos="720"/>
        </w:tabs>
        <w:ind w:left="720" w:hanging="360"/>
      </w:pPr>
      <w:rPr>
        <w:rFonts w:ascii="Arial" w:hAnsi="Arial" w:hint="default"/>
      </w:rPr>
    </w:lvl>
    <w:lvl w:ilvl="1" w:tplc="1512BC4A" w:tentative="1">
      <w:start w:val="1"/>
      <w:numFmt w:val="bullet"/>
      <w:lvlText w:val="•"/>
      <w:lvlJc w:val="left"/>
      <w:pPr>
        <w:tabs>
          <w:tab w:val="num" w:pos="1440"/>
        </w:tabs>
        <w:ind w:left="1440" w:hanging="360"/>
      </w:pPr>
      <w:rPr>
        <w:rFonts w:ascii="Arial" w:hAnsi="Arial" w:hint="default"/>
      </w:rPr>
    </w:lvl>
    <w:lvl w:ilvl="2" w:tplc="E898D0E2" w:tentative="1">
      <w:start w:val="1"/>
      <w:numFmt w:val="bullet"/>
      <w:lvlText w:val="•"/>
      <w:lvlJc w:val="left"/>
      <w:pPr>
        <w:tabs>
          <w:tab w:val="num" w:pos="2160"/>
        </w:tabs>
        <w:ind w:left="2160" w:hanging="360"/>
      </w:pPr>
      <w:rPr>
        <w:rFonts w:ascii="Arial" w:hAnsi="Arial" w:hint="default"/>
      </w:rPr>
    </w:lvl>
    <w:lvl w:ilvl="3" w:tplc="0A50FC52" w:tentative="1">
      <w:start w:val="1"/>
      <w:numFmt w:val="bullet"/>
      <w:lvlText w:val="•"/>
      <w:lvlJc w:val="left"/>
      <w:pPr>
        <w:tabs>
          <w:tab w:val="num" w:pos="2880"/>
        </w:tabs>
        <w:ind w:left="2880" w:hanging="360"/>
      </w:pPr>
      <w:rPr>
        <w:rFonts w:ascii="Arial" w:hAnsi="Arial" w:hint="default"/>
      </w:rPr>
    </w:lvl>
    <w:lvl w:ilvl="4" w:tplc="7CE82D46" w:tentative="1">
      <w:start w:val="1"/>
      <w:numFmt w:val="bullet"/>
      <w:lvlText w:val="•"/>
      <w:lvlJc w:val="left"/>
      <w:pPr>
        <w:tabs>
          <w:tab w:val="num" w:pos="3600"/>
        </w:tabs>
        <w:ind w:left="3600" w:hanging="360"/>
      </w:pPr>
      <w:rPr>
        <w:rFonts w:ascii="Arial" w:hAnsi="Arial" w:hint="default"/>
      </w:rPr>
    </w:lvl>
    <w:lvl w:ilvl="5" w:tplc="454CFDA6" w:tentative="1">
      <w:start w:val="1"/>
      <w:numFmt w:val="bullet"/>
      <w:lvlText w:val="•"/>
      <w:lvlJc w:val="left"/>
      <w:pPr>
        <w:tabs>
          <w:tab w:val="num" w:pos="4320"/>
        </w:tabs>
        <w:ind w:left="4320" w:hanging="360"/>
      </w:pPr>
      <w:rPr>
        <w:rFonts w:ascii="Arial" w:hAnsi="Arial" w:hint="default"/>
      </w:rPr>
    </w:lvl>
    <w:lvl w:ilvl="6" w:tplc="4F32BF9C" w:tentative="1">
      <w:start w:val="1"/>
      <w:numFmt w:val="bullet"/>
      <w:lvlText w:val="•"/>
      <w:lvlJc w:val="left"/>
      <w:pPr>
        <w:tabs>
          <w:tab w:val="num" w:pos="5040"/>
        </w:tabs>
        <w:ind w:left="5040" w:hanging="360"/>
      </w:pPr>
      <w:rPr>
        <w:rFonts w:ascii="Arial" w:hAnsi="Arial" w:hint="default"/>
      </w:rPr>
    </w:lvl>
    <w:lvl w:ilvl="7" w:tplc="52D41602" w:tentative="1">
      <w:start w:val="1"/>
      <w:numFmt w:val="bullet"/>
      <w:lvlText w:val="•"/>
      <w:lvlJc w:val="left"/>
      <w:pPr>
        <w:tabs>
          <w:tab w:val="num" w:pos="5760"/>
        </w:tabs>
        <w:ind w:left="5760" w:hanging="360"/>
      </w:pPr>
      <w:rPr>
        <w:rFonts w:ascii="Arial" w:hAnsi="Arial" w:hint="default"/>
      </w:rPr>
    </w:lvl>
    <w:lvl w:ilvl="8" w:tplc="BE02D7E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193B16B1"/>
    <w:multiLevelType w:val="multilevel"/>
    <w:tmpl w:val="68366D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19615253"/>
    <w:multiLevelType w:val="hybridMultilevel"/>
    <w:tmpl w:val="23444CFC"/>
    <w:lvl w:ilvl="0" w:tplc="EE2A7A9C">
      <w:start w:val="1"/>
      <w:numFmt w:val="bullet"/>
      <w:lvlText w:val="•"/>
      <w:lvlJc w:val="left"/>
      <w:pPr>
        <w:tabs>
          <w:tab w:val="num" w:pos="720"/>
        </w:tabs>
        <w:ind w:left="720" w:hanging="360"/>
      </w:pPr>
      <w:rPr>
        <w:rFonts w:ascii="Arial" w:hAnsi="Arial" w:hint="default"/>
      </w:rPr>
    </w:lvl>
    <w:lvl w:ilvl="1" w:tplc="195C5B6A" w:tentative="1">
      <w:start w:val="1"/>
      <w:numFmt w:val="bullet"/>
      <w:lvlText w:val="•"/>
      <w:lvlJc w:val="left"/>
      <w:pPr>
        <w:tabs>
          <w:tab w:val="num" w:pos="1440"/>
        </w:tabs>
        <w:ind w:left="1440" w:hanging="360"/>
      </w:pPr>
      <w:rPr>
        <w:rFonts w:ascii="Arial" w:hAnsi="Arial" w:hint="default"/>
      </w:rPr>
    </w:lvl>
    <w:lvl w:ilvl="2" w:tplc="78689C8E" w:tentative="1">
      <w:start w:val="1"/>
      <w:numFmt w:val="bullet"/>
      <w:lvlText w:val="•"/>
      <w:lvlJc w:val="left"/>
      <w:pPr>
        <w:tabs>
          <w:tab w:val="num" w:pos="2160"/>
        </w:tabs>
        <w:ind w:left="2160" w:hanging="360"/>
      </w:pPr>
      <w:rPr>
        <w:rFonts w:ascii="Arial" w:hAnsi="Arial" w:hint="default"/>
      </w:rPr>
    </w:lvl>
    <w:lvl w:ilvl="3" w:tplc="6A76C002" w:tentative="1">
      <w:start w:val="1"/>
      <w:numFmt w:val="bullet"/>
      <w:lvlText w:val="•"/>
      <w:lvlJc w:val="left"/>
      <w:pPr>
        <w:tabs>
          <w:tab w:val="num" w:pos="2880"/>
        </w:tabs>
        <w:ind w:left="2880" w:hanging="360"/>
      </w:pPr>
      <w:rPr>
        <w:rFonts w:ascii="Arial" w:hAnsi="Arial" w:hint="default"/>
      </w:rPr>
    </w:lvl>
    <w:lvl w:ilvl="4" w:tplc="868AE278" w:tentative="1">
      <w:start w:val="1"/>
      <w:numFmt w:val="bullet"/>
      <w:lvlText w:val="•"/>
      <w:lvlJc w:val="left"/>
      <w:pPr>
        <w:tabs>
          <w:tab w:val="num" w:pos="3600"/>
        </w:tabs>
        <w:ind w:left="3600" w:hanging="360"/>
      </w:pPr>
      <w:rPr>
        <w:rFonts w:ascii="Arial" w:hAnsi="Arial" w:hint="default"/>
      </w:rPr>
    </w:lvl>
    <w:lvl w:ilvl="5" w:tplc="DA1CFEF0" w:tentative="1">
      <w:start w:val="1"/>
      <w:numFmt w:val="bullet"/>
      <w:lvlText w:val="•"/>
      <w:lvlJc w:val="left"/>
      <w:pPr>
        <w:tabs>
          <w:tab w:val="num" w:pos="4320"/>
        </w:tabs>
        <w:ind w:left="4320" w:hanging="360"/>
      </w:pPr>
      <w:rPr>
        <w:rFonts w:ascii="Arial" w:hAnsi="Arial" w:hint="default"/>
      </w:rPr>
    </w:lvl>
    <w:lvl w:ilvl="6" w:tplc="CDCE0AC6" w:tentative="1">
      <w:start w:val="1"/>
      <w:numFmt w:val="bullet"/>
      <w:lvlText w:val="•"/>
      <w:lvlJc w:val="left"/>
      <w:pPr>
        <w:tabs>
          <w:tab w:val="num" w:pos="5040"/>
        </w:tabs>
        <w:ind w:left="5040" w:hanging="360"/>
      </w:pPr>
      <w:rPr>
        <w:rFonts w:ascii="Arial" w:hAnsi="Arial" w:hint="default"/>
      </w:rPr>
    </w:lvl>
    <w:lvl w:ilvl="7" w:tplc="A47EE1D6" w:tentative="1">
      <w:start w:val="1"/>
      <w:numFmt w:val="bullet"/>
      <w:lvlText w:val="•"/>
      <w:lvlJc w:val="left"/>
      <w:pPr>
        <w:tabs>
          <w:tab w:val="num" w:pos="5760"/>
        </w:tabs>
        <w:ind w:left="5760" w:hanging="360"/>
      </w:pPr>
      <w:rPr>
        <w:rFonts w:ascii="Arial" w:hAnsi="Arial" w:hint="default"/>
      </w:rPr>
    </w:lvl>
    <w:lvl w:ilvl="8" w:tplc="5296AD8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19772FF5"/>
    <w:multiLevelType w:val="hybridMultilevel"/>
    <w:tmpl w:val="33665C1C"/>
    <w:lvl w:ilvl="0" w:tplc="1C6A7B6C">
      <w:start w:val="1"/>
      <w:numFmt w:val="bullet"/>
      <w:lvlText w:val="•"/>
      <w:lvlJc w:val="left"/>
      <w:pPr>
        <w:tabs>
          <w:tab w:val="num" w:pos="720"/>
        </w:tabs>
        <w:ind w:left="720" w:hanging="360"/>
      </w:pPr>
      <w:rPr>
        <w:rFonts w:ascii="Arial" w:hAnsi="Arial" w:hint="default"/>
      </w:rPr>
    </w:lvl>
    <w:lvl w:ilvl="1" w:tplc="50DEB466" w:tentative="1">
      <w:start w:val="1"/>
      <w:numFmt w:val="bullet"/>
      <w:lvlText w:val="•"/>
      <w:lvlJc w:val="left"/>
      <w:pPr>
        <w:tabs>
          <w:tab w:val="num" w:pos="1440"/>
        </w:tabs>
        <w:ind w:left="1440" w:hanging="360"/>
      </w:pPr>
      <w:rPr>
        <w:rFonts w:ascii="Arial" w:hAnsi="Arial" w:hint="default"/>
      </w:rPr>
    </w:lvl>
    <w:lvl w:ilvl="2" w:tplc="62D29B9E" w:tentative="1">
      <w:start w:val="1"/>
      <w:numFmt w:val="bullet"/>
      <w:lvlText w:val="•"/>
      <w:lvlJc w:val="left"/>
      <w:pPr>
        <w:tabs>
          <w:tab w:val="num" w:pos="2160"/>
        </w:tabs>
        <w:ind w:left="2160" w:hanging="360"/>
      </w:pPr>
      <w:rPr>
        <w:rFonts w:ascii="Arial" w:hAnsi="Arial" w:hint="default"/>
      </w:rPr>
    </w:lvl>
    <w:lvl w:ilvl="3" w:tplc="7F4C1B3C" w:tentative="1">
      <w:start w:val="1"/>
      <w:numFmt w:val="bullet"/>
      <w:lvlText w:val="•"/>
      <w:lvlJc w:val="left"/>
      <w:pPr>
        <w:tabs>
          <w:tab w:val="num" w:pos="2880"/>
        </w:tabs>
        <w:ind w:left="2880" w:hanging="360"/>
      </w:pPr>
      <w:rPr>
        <w:rFonts w:ascii="Arial" w:hAnsi="Arial" w:hint="default"/>
      </w:rPr>
    </w:lvl>
    <w:lvl w:ilvl="4" w:tplc="259C5F32" w:tentative="1">
      <w:start w:val="1"/>
      <w:numFmt w:val="bullet"/>
      <w:lvlText w:val="•"/>
      <w:lvlJc w:val="left"/>
      <w:pPr>
        <w:tabs>
          <w:tab w:val="num" w:pos="3600"/>
        </w:tabs>
        <w:ind w:left="3600" w:hanging="360"/>
      </w:pPr>
      <w:rPr>
        <w:rFonts w:ascii="Arial" w:hAnsi="Arial" w:hint="default"/>
      </w:rPr>
    </w:lvl>
    <w:lvl w:ilvl="5" w:tplc="9AEAA154" w:tentative="1">
      <w:start w:val="1"/>
      <w:numFmt w:val="bullet"/>
      <w:lvlText w:val="•"/>
      <w:lvlJc w:val="left"/>
      <w:pPr>
        <w:tabs>
          <w:tab w:val="num" w:pos="4320"/>
        </w:tabs>
        <w:ind w:left="4320" w:hanging="360"/>
      </w:pPr>
      <w:rPr>
        <w:rFonts w:ascii="Arial" w:hAnsi="Arial" w:hint="default"/>
      </w:rPr>
    </w:lvl>
    <w:lvl w:ilvl="6" w:tplc="A586A6A0" w:tentative="1">
      <w:start w:val="1"/>
      <w:numFmt w:val="bullet"/>
      <w:lvlText w:val="•"/>
      <w:lvlJc w:val="left"/>
      <w:pPr>
        <w:tabs>
          <w:tab w:val="num" w:pos="5040"/>
        </w:tabs>
        <w:ind w:left="5040" w:hanging="360"/>
      </w:pPr>
      <w:rPr>
        <w:rFonts w:ascii="Arial" w:hAnsi="Arial" w:hint="default"/>
      </w:rPr>
    </w:lvl>
    <w:lvl w:ilvl="7" w:tplc="E5D227EC" w:tentative="1">
      <w:start w:val="1"/>
      <w:numFmt w:val="bullet"/>
      <w:lvlText w:val="•"/>
      <w:lvlJc w:val="left"/>
      <w:pPr>
        <w:tabs>
          <w:tab w:val="num" w:pos="5760"/>
        </w:tabs>
        <w:ind w:left="5760" w:hanging="360"/>
      </w:pPr>
      <w:rPr>
        <w:rFonts w:ascii="Arial" w:hAnsi="Arial" w:hint="default"/>
      </w:rPr>
    </w:lvl>
    <w:lvl w:ilvl="8" w:tplc="FAECC57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19FB5E0E"/>
    <w:multiLevelType w:val="hybridMultilevel"/>
    <w:tmpl w:val="2116A7B0"/>
    <w:lvl w:ilvl="0" w:tplc="9A2AED0A">
      <w:start w:val="1"/>
      <w:numFmt w:val="bullet"/>
      <w:lvlText w:val="•"/>
      <w:lvlJc w:val="left"/>
      <w:pPr>
        <w:tabs>
          <w:tab w:val="num" w:pos="720"/>
        </w:tabs>
        <w:ind w:left="720" w:hanging="360"/>
      </w:pPr>
      <w:rPr>
        <w:rFonts w:ascii="Arial" w:hAnsi="Arial" w:hint="default"/>
      </w:rPr>
    </w:lvl>
    <w:lvl w:ilvl="1" w:tplc="492C7806" w:tentative="1">
      <w:start w:val="1"/>
      <w:numFmt w:val="bullet"/>
      <w:lvlText w:val="•"/>
      <w:lvlJc w:val="left"/>
      <w:pPr>
        <w:tabs>
          <w:tab w:val="num" w:pos="1440"/>
        </w:tabs>
        <w:ind w:left="1440" w:hanging="360"/>
      </w:pPr>
      <w:rPr>
        <w:rFonts w:ascii="Arial" w:hAnsi="Arial" w:hint="default"/>
      </w:rPr>
    </w:lvl>
    <w:lvl w:ilvl="2" w:tplc="E2FC8B0A" w:tentative="1">
      <w:start w:val="1"/>
      <w:numFmt w:val="bullet"/>
      <w:lvlText w:val="•"/>
      <w:lvlJc w:val="left"/>
      <w:pPr>
        <w:tabs>
          <w:tab w:val="num" w:pos="2160"/>
        </w:tabs>
        <w:ind w:left="2160" w:hanging="360"/>
      </w:pPr>
      <w:rPr>
        <w:rFonts w:ascii="Arial" w:hAnsi="Arial" w:hint="default"/>
      </w:rPr>
    </w:lvl>
    <w:lvl w:ilvl="3" w:tplc="8570BA34" w:tentative="1">
      <w:start w:val="1"/>
      <w:numFmt w:val="bullet"/>
      <w:lvlText w:val="•"/>
      <w:lvlJc w:val="left"/>
      <w:pPr>
        <w:tabs>
          <w:tab w:val="num" w:pos="2880"/>
        </w:tabs>
        <w:ind w:left="2880" w:hanging="360"/>
      </w:pPr>
      <w:rPr>
        <w:rFonts w:ascii="Arial" w:hAnsi="Arial" w:hint="default"/>
      </w:rPr>
    </w:lvl>
    <w:lvl w:ilvl="4" w:tplc="0142AEB4" w:tentative="1">
      <w:start w:val="1"/>
      <w:numFmt w:val="bullet"/>
      <w:lvlText w:val="•"/>
      <w:lvlJc w:val="left"/>
      <w:pPr>
        <w:tabs>
          <w:tab w:val="num" w:pos="3600"/>
        </w:tabs>
        <w:ind w:left="3600" w:hanging="360"/>
      </w:pPr>
      <w:rPr>
        <w:rFonts w:ascii="Arial" w:hAnsi="Arial" w:hint="default"/>
      </w:rPr>
    </w:lvl>
    <w:lvl w:ilvl="5" w:tplc="BEC07FEA" w:tentative="1">
      <w:start w:val="1"/>
      <w:numFmt w:val="bullet"/>
      <w:lvlText w:val="•"/>
      <w:lvlJc w:val="left"/>
      <w:pPr>
        <w:tabs>
          <w:tab w:val="num" w:pos="4320"/>
        </w:tabs>
        <w:ind w:left="4320" w:hanging="360"/>
      </w:pPr>
      <w:rPr>
        <w:rFonts w:ascii="Arial" w:hAnsi="Arial" w:hint="default"/>
      </w:rPr>
    </w:lvl>
    <w:lvl w:ilvl="6" w:tplc="963E3510" w:tentative="1">
      <w:start w:val="1"/>
      <w:numFmt w:val="bullet"/>
      <w:lvlText w:val="•"/>
      <w:lvlJc w:val="left"/>
      <w:pPr>
        <w:tabs>
          <w:tab w:val="num" w:pos="5040"/>
        </w:tabs>
        <w:ind w:left="5040" w:hanging="360"/>
      </w:pPr>
      <w:rPr>
        <w:rFonts w:ascii="Arial" w:hAnsi="Arial" w:hint="default"/>
      </w:rPr>
    </w:lvl>
    <w:lvl w:ilvl="7" w:tplc="0C265C10" w:tentative="1">
      <w:start w:val="1"/>
      <w:numFmt w:val="bullet"/>
      <w:lvlText w:val="•"/>
      <w:lvlJc w:val="left"/>
      <w:pPr>
        <w:tabs>
          <w:tab w:val="num" w:pos="5760"/>
        </w:tabs>
        <w:ind w:left="5760" w:hanging="360"/>
      </w:pPr>
      <w:rPr>
        <w:rFonts w:ascii="Arial" w:hAnsi="Arial" w:hint="default"/>
      </w:rPr>
    </w:lvl>
    <w:lvl w:ilvl="8" w:tplc="475616D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1BD14951"/>
    <w:multiLevelType w:val="hybridMultilevel"/>
    <w:tmpl w:val="C3DC4F56"/>
    <w:lvl w:ilvl="0" w:tplc="04090011">
      <w:start w:val="1"/>
      <w:numFmt w:val="decimal"/>
      <w:lvlText w:val="%1)"/>
      <w:lvlJc w:val="left"/>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CAD5060"/>
    <w:multiLevelType w:val="hybridMultilevel"/>
    <w:tmpl w:val="8FE826A2"/>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E7A77DA"/>
    <w:multiLevelType w:val="multilevel"/>
    <w:tmpl w:val="913C27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1F0D65B7"/>
    <w:multiLevelType w:val="hybridMultilevel"/>
    <w:tmpl w:val="F1109AFC"/>
    <w:lvl w:ilvl="0" w:tplc="815C2998">
      <w:start w:val="1"/>
      <w:numFmt w:val="bullet"/>
      <w:lvlText w:val="•"/>
      <w:lvlJc w:val="left"/>
      <w:pPr>
        <w:ind w:left="420" w:hanging="420"/>
      </w:pPr>
      <w:rPr>
        <w:rFonts w:ascii="Arial" w:hAnsi="Arial" w:hint="default"/>
      </w:rPr>
    </w:lvl>
    <w:lvl w:ilvl="1" w:tplc="0409001B">
      <w:start w:val="1"/>
      <w:numFmt w:val="lowerRoman"/>
      <w:lvlText w:val="%2."/>
      <w:lvlJc w:val="right"/>
      <w:pPr>
        <w:ind w:left="840" w:hanging="420"/>
      </w:pPr>
      <w:rPr>
        <w:rFont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00B6FF9"/>
    <w:multiLevelType w:val="hybridMultilevel"/>
    <w:tmpl w:val="0B22918E"/>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0564A8E"/>
    <w:multiLevelType w:val="hybridMultilevel"/>
    <w:tmpl w:val="D7708B0E"/>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A63212"/>
    <w:multiLevelType w:val="hybridMultilevel"/>
    <w:tmpl w:val="5628900E"/>
    <w:lvl w:ilvl="0" w:tplc="815C2998">
      <w:start w:val="1"/>
      <w:numFmt w:val="bullet"/>
      <w:lvlText w:val="•"/>
      <w:lvlJc w:val="left"/>
      <w:pPr>
        <w:ind w:left="420" w:hanging="420"/>
      </w:pPr>
      <w:rPr>
        <w:rFonts w:ascii="Arial" w:hAnsi="Arial"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1" w15:restartNumberingAfterBreak="0">
    <w:nsid w:val="221534CC"/>
    <w:multiLevelType w:val="hybridMultilevel"/>
    <w:tmpl w:val="55B6A640"/>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233371A"/>
    <w:multiLevelType w:val="hybridMultilevel"/>
    <w:tmpl w:val="5EA2C624"/>
    <w:lvl w:ilvl="0" w:tplc="815C2998">
      <w:start w:val="1"/>
      <w:numFmt w:val="bullet"/>
      <w:lvlText w:val="•"/>
      <w:lvlJc w:val="left"/>
      <w:pPr>
        <w:tabs>
          <w:tab w:val="num" w:pos="720"/>
        </w:tabs>
        <w:ind w:left="720" w:hanging="36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3715B97"/>
    <w:multiLevelType w:val="hybridMultilevel"/>
    <w:tmpl w:val="EA484E16"/>
    <w:lvl w:ilvl="0" w:tplc="815C2998">
      <w:start w:val="1"/>
      <w:numFmt w:val="bullet"/>
      <w:lvlText w:val="•"/>
      <w:lvlJc w:val="left"/>
      <w:pPr>
        <w:ind w:left="420" w:hanging="420"/>
      </w:pPr>
      <w:rPr>
        <w:rFonts w:ascii="Arial" w:hAnsi="Arial"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4" w15:restartNumberingAfterBreak="0">
    <w:nsid w:val="25090638"/>
    <w:multiLevelType w:val="hybridMultilevel"/>
    <w:tmpl w:val="84787CAE"/>
    <w:lvl w:ilvl="0" w:tplc="815C2998">
      <w:start w:val="1"/>
      <w:numFmt w:val="bullet"/>
      <w:lvlText w:val="•"/>
      <w:lvlJc w:val="left"/>
      <w:pPr>
        <w:ind w:left="420" w:hanging="420"/>
      </w:pPr>
      <w:rPr>
        <w:rFonts w:ascii="Arial" w:hAnsi="Arial" w:hint="default"/>
      </w:rPr>
    </w:lvl>
    <w:lvl w:ilvl="1" w:tplc="04090009">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5" w15:restartNumberingAfterBreak="0">
    <w:nsid w:val="256435DF"/>
    <w:multiLevelType w:val="hybridMultilevel"/>
    <w:tmpl w:val="CAC0B892"/>
    <w:lvl w:ilvl="0" w:tplc="815C299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6D6F91"/>
    <w:multiLevelType w:val="hybridMultilevel"/>
    <w:tmpl w:val="C67AF35C"/>
    <w:lvl w:ilvl="0" w:tplc="815C299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A861C2"/>
    <w:multiLevelType w:val="hybridMultilevel"/>
    <w:tmpl w:val="14A2D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85A3A30"/>
    <w:multiLevelType w:val="hybridMultilevel"/>
    <w:tmpl w:val="16B0AD8A"/>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8796A8D"/>
    <w:multiLevelType w:val="hybridMultilevel"/>
    <w:tmpl w:val="055CD4DE"/>
    <w:lvl w:ilvl="0" w:tplc="815C299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89645CB"/>
    <w:multiLevelType w:val="hybridMultilevel"/>
    <w:tmpl w:val="5DD88720"/>
    <w:lvl w:ilvl="0" w:tplc="04090015">
      <w:start w:val="1"/>
      <w:numFmt w:val="upperLetter"/>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1" w15:restartNumberingAfterBreak="0">
    <w:nsid w:val="2922269A"/>
    <w:multiLevelType w:val="hybridMultilevel"/>
    <w:tmpl w:val="D48228AC"/>
    <w:lvl w:ilvl="0" w:tplc="815C2998">
      <w:start w:val="1"/>
      <w:numFmt w:val="bullet"/>
      <w:lvlText w:val="•"/>
      <w:lvlJc w:val="left"/>
      <w:pPr>
        <w:ind w:left="420" w:hanging="420"/>
      </w:pPr>
      <w:rPr>
        <w:rFonts w:ascii="Arial" w:hAnsi="Arial" w:hint="default"/>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9E3209B"/>
    <w:multiLevelType w:val="hybridMultilevel"/>
    <w:tmpl w:val="3B3CD63C"/>
    <w:lvl w:ilvl="0" w:tplc="63121D26">
      <w:start w:val="1"/>
      <w:numFmt w:val="bullet"/>
      <w:lvlText w:val="•"/>
      <w:lvlJc w:val="left"/>
      <w:pPr>
        <w:tabs>
          <w:tab w:val="num" w:pos="720"/>
        </w:tabs>
        <w:ind w:left="720" w:hanging="360"/>
      </w:pPr>
      <w:rPr>
        <w:rFonts w:ascii="Arial" w:hAnsi="Arial" w:hint="default"/>
      </w:rPr>
    </w:lvl>
    <w:lvl w:ilvl="1" w:tplc="8AAECCE2" w:tentative="1">
      <w:start w:val="1"/>
      <w:numFmt w:val="bullet"/>
      <w:lvlText w:val="•"/>
      <w:lvlJc w:val="left"/>
      <w:pPr>
        <w:tabs>
          <w:tab w:val="num" w:pos="1440"/>
        </w:tabs>
        <w:ind w:left="1440" w:hanging="360"/>
      </w:pPr>
      <w:rPr>
        <w:rFonts w:ascii="Arial" w:hAnsi="Arial" w:hint="default"/>
      </w:rPr>
    </w:lvl>
    <w:lvl w:ilvl="2" w:tplc="7BB8AE4C" w:tentative="1">
      <w:start w:val="1"/>
      <w:numFmt w:val="bullet"/>
      <w:lvlText w:val="•"/>
      <w:lvlJc w:val="left"/>
      <w:pPr>
        <w:tabs>
          <w:tab w:val="num" w:pos="2160"/>
        </w:tabs>
        <w:ind w:left="2160" w:hanging="360"/>
      </w:pPr>
      <w:rPr>
        <w:rFonts w:ascii="Arial" w:hAnsi="Arial" w:hint="default"/>
      </w:rPr>
    </w:lvl>
    <w:lvl w:ilvl="3" w:tplc="3302607E" w:tentative="1">
      <w:start w:val="1"/>
      <w:numFmt w:val="bullet"/>
      <w:lvlText w:val="•"/>
      <w:lvlJc w:val="left"/>
      <w:pPr>
        <w:tabs>
          <w:tab w:val="num" w:pos="2880"/>
        </w:tabs>
        <w:ind w:left="2880" w:hanging="360"/>
      </w:pPr>
      <w:rPr>
        <w:rFonts w:ascii="Arial" w:hAnsi="Arial" w:hint="default"/>
      </w:rPr>
    </w:lvl>
    <w:lvl w:ilvl="4" w:tplc="15A0090A" w:tentative="1">
      <w:start w:val="1"/>
      <w:numFmt w:val="bullet"/>
      <w:lvlText w:val="•"/>
      <w:lvlJc w:val="left"/>
      <w:pPr>
        <w:tabs>
          <w:tab w:val="num" w:pos="3600"/>
        </w:tabs>
        <w:ind w:left="3600" w:hanging="360"/>
      </w:pPr>
      <w:rPr>
        <w:rFonts w:ascii="Arial" w:hAnsi="Arial" w:hint="default"/>
      </w:rPr>
    </w:lvl>
    <w:lvl w:ilvl="5" w:tplc="2BFE31A4" w:tentative="1">
      <w:start w:val="1"/>
      <w:numFmt w:val="bullet"/>
      <w:lvlText w:val="•"/>
      <w:lvlJc w:val="left"/>
      <w:pPr>
        <w:tabs>
          <w:tab w:val="num" w:pos="4320"/>
        </w:tabs>
        <w:ind w:left="4320" w:hanging="360"/>
      </w:pPr>
      <w:rPr>
        <w:rFonts w:ascii="Arial" w:hAnsi="Arial" w:hint="default"/>
      </w:rPr>
    </w:lvl>
    <w:lvl w:ilvl="6" w:tplc="ECBA3266" w:tentative="1">
      <w:start w:val="1"/>
      <w:numFmt w:val="bullet"/>
      <w:lvlText w:val="•"/>
      <w:lvlJc w:val="left"/>
      <w:pPr>
        <w:tabs>
          <w:tab w:val="num" w:pos="5040"/>
        </w:tabs>
        <w:ind w:left="5040" w:hanging="360"/>
      </w:pPr>
      <w:rPr>
        <w:rFonts w:ascii="Arial" w:hAnsi="Arial" w:hint="default"/>
      </w:rPr>
    </w:lvl>
    <w:lvl w:ilvl="7" w:tplc="DED06FD8" w:tentative="1">
      <w:start w:val="1"/>
      <w:numFmt w:val="bullet"/>
      <w:lvlText w:val="•"/>
      <w:lvlJc w:val="left"/>
      <w:pPr>
        <w:tabs>
          <w:tab w:val="num" w:pos="5760"/>
        </w:tabs>
        <w:ind w:left="5760" w:hanging="360"/>
      </w:pPr>
      <w:rPr>
        <w:rFonts w:ascii="Arial" w:hAnsi="Arial" w:hint="default"/>
      </w:rPr>
    </w:lvl>
    <w:lvl w:ilvl="8" w:tplc="3E84DB1E"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2AAB2A89"/>
    <w:multiLevelType w:val="hybridMultilevel"/>
    <w:tmpl w:val="E6E43970"/>
    <w:lvl w:ilvl="0" w:tplc="FFFFFFFF">
      <w:start w:val="1"/>
      <w:numFmt w:val="bullet"/>
      <w:lvlText w:val="•"/>
      <w:lvlJc w:val="left"/>
      <w:pPr>
        <w:ind w:left="420" w:hanging="420"/>
      </w:pPr>
      <w:rPr>
        <w:rFonts w:ascii="Arial" w:hAnsi="Arial" w:hint="default"/>
      </w:rPr>
    </w:lvl>
    <w:lvl w:ilvl="1" w:tplc="04090009">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4" w15:restartNumberingAfterBreak="0">
    <w:nsid w:val="2AE55E7F"/>
    <w:multiLevelType w:val="hybridMultilevel"/>
    <w:tmpl w:val="32347534"/>
    <w:lvl w:ilvl="0" w:tplc="815C2998">
      <w:start w:val="1"/>
      <w:numFmt w:val="bullet"/>
      <w:lvlText w:val="•"/>
      <w:lvlJc w:val="left"/>
      <w:pPr>
        <w:ind w:left="420" w:hanging="420"/>
      </w:pPr>
      <w:rPr>
        <w:rFonts w:ascii="Arial" w:hAnsi="Arial" w:hint="default"/>
      </w:rPr>
    </w:lvl>
    <w:lvl w:ilvl="1" w:tplc="CCBAA902">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5" w15:restartNumberingAfterBreak="0">
    <w:nsid w:val="2B8718CE"/>
    <w:multiLevelType w:val="hybridMultilevel"/>
    <w:tmpl w:val="805CCFBA"/>
    <w:lvl w:ilvl="0" w:tplc="815C299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BD13BEC"/>
    <w:multiLevelType w:val="hybridMultilevel"/>
    <w:tmpl w:val="FB8E0384"/>
    <w:lvl w:ilvl="0" w:tplc="52E20EF6">
      <w:start w:val="1"/>
      <w:numFmt w:val="bullet"/>
      <w:lvlText w:val="•"/>
      <w:lvlJc w:val="left"/>
      <w:pPr>
        <w:tabs>
          <w:tab w:val="num" w:pos="720"/>
        </w:tabs>
        <w:ind w:left="720" w:hanging="360"/>
      </w:pPr>
      <w:rPr>
        <w:rFonts w:ascii="Arial" w:hAnsi="Arial" w:hint="default"/>
      </w:rPr>
    </w:lvl>
    <w:lvl w:ilvl="1" w:tplc="75581B8C" w:tentative="1">
      <w:start w:val="1"/>
      <w:numFmt w:val="bullet"/>
      <w:lvlText w:val="•"/>
      <w:lvlJc w:val="left"/>
      <w:pPr>
        <w:tabs>
          <w:tab w:val="num" w:pos="1440"/>
        </w:tabs>
        <w:ind w:left="1440" w:hanging="360"/>
      </w:pPr>
      <w:rPr>
        <w:rFonts w:ascii="Arial" w:hAnsi="Arial" w:hint="default"/>
      </w:rPr>
    </w:lvl>
    <w:lvl w:ilvl="2" w:tplc="4822C188" w:tentative="1">
      <w:start w:val="1"/>
      <w:numFmt w:val="bullet"/>
      <w:lvlText w:val="•"/>
      <w:lvlJc w:val="left"/>
      <w:pPr>
        <w:tabs>
          <w:tab w:val="num" w:pos="2160"/>
        </w:tabs>
        <w:ind w:left="2160" w:hanging="360"/>
      </w:pPr>
      <w:rPr>
        <w:rFonts w:ascii="Arial" w:hAnsi="Arial" w:hint="default"/>
      </w:rPr>
    </w:lvl>
    <w:lvl w:ilvl="3" w:tplc="188E72D8" w:tentative="1">
      <w:start w:val="1"/>
      <w:numFmt w:val="bullet"/>
      <w:lvlText w:val="•"/>
      <w:lvlJc w:val="left"/>
      <w:pPr>
        <w:tabs>
          <w:tab w:val="num" w:pos="2880"/>
        </w:tabs>
        <w:ind w:left="2880" w:hanging="360"/>
      </w:pPr>
      <w:rPr>
        <w:rFonts w:ascii="Arial" w:hAnsi="Arial" w:hint="default"/>
      </w:rPr>
    </w:lvl>
    <w:lvl w:ilvl="4" w:tplc="4C84D4F8" w:tentative="1">
      <w:start w:val="1"/>
      <w:numFmt w:val="bullet"/>
      <w:lvlText w:val="•"/>
      <w:lvlJc w:val="left"/>
      <w:pPr>
        <w:tabs>
          <w:tab w:val="num" w:pos="3600"/>
        </w:tabs>
        <w:ind w:left="3600" w:hanging="360"/>
      </w:pPr>
      <w:rPr>
        <w:rFonts w:ascii="Arial" w:hAnsi="Arial" w:hint="default"/>
      </w:rPr>
    </w:lvl>
    <w:lvl w:ilvl="5" w:tplc="E3527EDC" w:tentative="1">
      <w:start w:val="1"/>
      <w:numFmt w:val="bullet"/>
      <w:lvlText w:val="•"/>
      <w:lvlJc w:val="left"/>
      <w:pPr>
        <w:tabs>
          <w:tab w:val="num" w:pos="4320"/>
        </w:tabs>
        <w:ind w:left="4320" w:hanging="360"/>
      </w:pPr>
      <w:rPr>
        <w:rFonts w:ascii="Arial" w:hAnsi="Arial" w:hint="default"/>
      </w:rPr>
    </w:lvl>
    <w:lvl w:ilvl="6" w:tplc="1CF0A3B8" w:tentative="1">
      <w:start w:val="1"/>
      <w:numFmt w:val="bullet"/>
      <w:lvlText w:val="•"/>
      <w:lvlJc w:val="left"/>
      <w:pPr>
        <w:tabs>
          <w:tab w:val="num" w:pos="5040"/>
        </w:tabs>
        <w:ind w:left="5040" w:hanging="360"/>
      </w:pPr>
      <w:rPr>
        <w:rFonts w:ascii="Arial" w:hAnsi="Arial" w:hint="default"/>
      </w:rPr>
    </w:lvl>
    <w:lvl w:ilvl="7" w:tplc="45100344" w:tentative="1">
      <w:start w:val="1"/>
      <w:numFmt w:val="bullet"/>
      <w:lvlText w:val="•"/>
      <w:lvlJc w:val="left"/>
      <w:pPr>
        <w:tabs>
          <w:tab w:val="num" w:pos="5760"/>
        </w:tabs>
        <w:ind w:left="5760" w:hanging="360"/>
      </w:pPr>
      <w:rPr>
        <w:rFonts w:ascii="Arial" w:hAnsi="Arial" w:hint="default"/>
      </w:rPr>
    </w:lvl>
    <w:lvl w:ilvl="8" w:tplc="A7342910"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2FFD39D6"/>
    <w:multiLevelType w:val="hybridMultilevel"/>
    <w:tmpl w:val="F64A3C0A"/>
    <w:lvl w:ilvl="0" w:tplc="A9408C0A">
      <w:start w:val="1"/>
      <w:numFmt w:val="bullet"/>
      <w:lvlText w:val="•"/>
      <w:lvlJc w:val="left"/>
      <w:pPr>
        <w:tabs>
          <w:tab w:val="num" w:pos="720"/>
        </w:tabs>
        <w:ind w:left="720" w:hanging="360"/>
      </w:pPr>
      <w:rPr>
        <w:rFonts w:ascii="Arial" w:hAnsi="Arial" w:hint="default"/>
      </w:rPr>
    </w:lvl>
    <w:lvl w:ilvl="1" w:tplc="DF487B7A" w:tentative="1">
      <w:start w:val="1"/>
      <w:numFmt w:val="bullet"/>
      <w:lvlText w:val="•"/>
      <w:lvlJc w:val="left"/>
      <w:pPr>
        <w:tabs>
          <w:tab w:val="num" w:pos="1440"/>
        </w:tabs>
        <w:ind w:left="1440" w:hanging="360"/>
      </w:pPr>
      <w:rPr>
        <w:rFonts w:ascii="Arial" w:hAnsi="Arial" w:hint="default"/>
      </w:rPr>
    </w:lvl>
    <w:lvl w:ilvl="2" w:tplc="74AECEA6" w:tentative="1">
      <w:start w:val="1"/>
      <w:numFmt w:val="bullet"/>
      <w:lvlText w:val="•"/>
      <w:lvlJc w:val="left"/>
      <w:pPr>
        <w:tabs>
          <w:tab w:val="num" w:pos="2160"/>
        </w:tabs>
        <w:ind w:left="2160" w:hanging="360"/>
      </w:pPr>
      <w:rPr>
        <w:rFonts w:ascii="Arial" w:hAnsi="Arial" w:hint="default"/>
      </w:rPr>
    </w:lvl>
    <w:lvl w:ilvl="3" w:tplc="68AC25C4" w:tentative="1">
      <w:start w:val="1"/>
      <w:numFmt w:val="bullet"/>
      <w:lvlText w:val="•"/>
      <w:lvlJc w:val="left"/>
      <w:pPr>
        <w:tabs>
          <w:tab w:val="num" w:pos="2880"/>
        </w:tabs>
        <w:ind w:left="2880" w:hanging="360"/>
      </w:pPr>
      <w:rPr>
        <w:rFonts w:ascii="Arial" w:hAnsi="Arial" w:hint="default"/>
      </w:rPr>
    </w:lvl>
    <w:lvl w:ilvl="4" w:tplc="2C4CBA56" w:tentative="1">
      <w:start w:val="1"/>
      <w:numFmt w:val="bullet"/>
      <w:lvlText w:val="•"/>
      <w:lvlJc w:val="left"/>
      <w:pPr>
        <w:tabs>
          <w:tab w:val="num" w:pos="3600"/>
        </w:tabs>
        <w:ind w:left="3600" w:hanging="360"/>
      </w:pPr>
      <w:rPr>
        <w:rFonts w:ascii="Arial" w:hAnsi="Arial" w:hint="default"/>
      </w:rPr>
    </w:lvl>
    <w:lvl w:ilvl="5" w:tplc="E6B2B89E" w:tentative="1">
      <w:start w:val="1"/>
      <w:numFmt w:val="bullet"/>
      <w:lvlText w:val="•"/>
      <w:lvlJc w:val="left"/>
      <w:pPr>
        <w:tabs>
          <w:tab w:val="num" w:pos="4320"/>
        </w:tabs>
        <w:ind w:left="4320" w:hanging="360"/>
      </w:pPr>
      <w:rPr>
        <w:rFonts w:ascii="Arial" w:hAnsi="Arial" w:hint="default"/>
      </w:rPr>
    </w:lvl>
    <w:lvl w:ilvl="6" w:tplc="FD7AB608" w:tentative="1">
      <w:start w:val="1"/>
      <w:numFmt w:val="bullet"/>
      <w:lvlText w:val="•"/>
      <w:lvlJc w:val="left"/>
      <w:pPr>
        <w:tabs>
          <w:tab w:val="num" w:pos="5040"/>
        </w:tabs>
        <w:ind w:left="5040" w:hanging="360"/>
      </w:pPr>
      <w:rPr>
        <w:rFonts w:ascii="Arial" w:hAnsi="Arial" w:hint="default"/>
      </w:rPr>
    </w:lvl>
    <w:lvl w:ilvl="7" w:tplc="C5746BE4" w:tentative="1">
      <w:start w:val="1"/>
      <w:numFmt w:val="bullet"/>
      <w:lvlText w:val="•"/>
      <w:lvlJc w:val="left"/>
      <w:pPr>
        <w:tabs>
          <w:tab w:val="num" w:pos="5760"/>
        </w:tabs>
        <w:ind w:left="5760" w:hanging="360"/>
      </w:pPr>
      <w:rPr>
        <w:rFonts w:ascii="Arial" w:hAnsi="Arial" w:hint="default"/>
      </w:rPr>
    </w:lvl>
    <w:lvl w:ilvl="8" w:tplc="782819E2"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313A4D03"/>
    <w:multiLevelType w:val="hybridMultilevel"/>
    <w:tmpl w:val="7638C74C"/>
    <w:lvl w:ilvl="0" w:tplc="4090402E">
      <w:start w:val="1"/>
      <w:numFmt w:val="bullet"/>
      <w:lvlText w:val="•"/>
      <w:lvlJc w:val="left"/>
      <w:pPr>
        <w:tabs>
          <w:tab w:val="num" w:pos="720"/>
        </w:tabs>
        <w:ind w:left="720" w:hanging="360"/>
      </w:pPr>
      <w:rPr>
        <w:rFonts w:ascii="Arial" w:hAnsi="Arial" w:hint="default"/>
      </w:rPr>
    </w:lvl>
    <w:lvl w:ilvl="1" w:tplc="8ADECB50" w:tentative="1">
      <w:start w:val="1"/>
      <w:numFmt w:val="bullet"/>
      <w:lvlText w:val="•"/>
      <w:lvlJc w:val="left"/>
      <w:pPr>
        <w:tabs>
          <w:tab w:val="num" w:pos="1440"/>
        </w:tabs>
        <w:ind w:left="1440" w:hanging="360"/>
      </w:pPr>
      <w:rPr>
        <w:rFonts w:ascii="Arial" w:hAnsi="Arial" w:hint="default"/>
      </w:rPr>
    </w:lvl>
    <w:lvl w:ilvl="2" w:tplc="62CA7714" w:tentative="1">
      <w:start w:val="1"/>
      <w:numFmt w:val="bullet"/>
      <w:lvlText w:val="•"/>
      <w:lvlJc w:val="left"/>
      <w:pPr>
        <w:tabs>
          <w:tab w:val="num" w:pos="2160"/>
        </w:tabs>
        <w:ind w:left="2160" w:hanging="360"/>
      </w:pPr>
      <w:rPr>
        <w:rFonts w:ascii="Arial" w:hAnsi="Arial" w:hint="default"/>
      </w:rPr>
    </w:lvl>
    <w:lvl w:ilvl="3" w:tplc="A784FE7C" w:tentative="1">
      <w:start w:val="1"/>
      <w:numFmt w:val="bullet"/>
      <w:lvlText w:val="•"/>
      <w:lvlJc w:val="left"/>
      <w:pPr>
        <w:tabs>
          <w:tab w:val="num" w:pos="2880"/>
        </w:tabs>
        <w:ind w:left="2880" w:hanging="360"/>
      </w:pPr>
      <w:rPr>
        <w:rFonts w:ascii="Arial" w:hAnsi="Arial" w:hint="default"/>
      </w:rPr>
    </w:lvl>
    <w:lvl w:ilvl="4" w:tplc="A224D290" w:tentative="1">
      <w:start w:val="1"/>
      <w:numFmt w:val="bullet"/>
      <w:lvlText w:val="•"/>
      <w:lvlJc w:val="left"/>
      <w:pPr>
        <w:tabs>
          <w:tab w:val="num" w:pos="3600"/>
        </w:tabs>
        <w:ind w:left="3600" w:hanging="360"/>
      </w:pPr>
      <w:rPr>
        <w:rFonts w:ascii="Arial" w:hAnsi="Arial" w:hint="default"/>
      </w:rPr>
    </w:lvl>
    <w:lvl w:ilvl="5" w:tplc="88A83884" w:tentative="1">
      <w:start w:val="1"/>
      <w:numFmt w:val="bullet"/>
      <w:lvlText w:val="•"/>
      <w:lvlJc w:val="left"/>
      <w:pPr>
        <w:tabs>
          <w:tab w:val="num" w:pos="4320"/>
        </w:tabs>
        <w:ind w:left="4320" w:hanging="360"/>
      </w:pPr>
      <w:rPr>
        <w:rFonts w:ascii="Arial" w:hAnsi="Arial" w:hint="default"/>
      </w:rPr>
    </w:lvl>
    <w:lvl w:ilvl="6" w:tplc="9E62B15E" w:tentative="1">
      <w:start w:val="1"/>
      <w:numFmt w:val="bullet"/>
      <w:lvlText w:val="•"/>
      <w:lvlJc w:val="left"/>
      <w:pPr>
        <w:tabs>
          <w:tab w:val="num" w:pos="5040"/>
        </w:tabs>
        <w:ind w:left="5040" w:hanging="360"/>
      </w:pPr>
      <w:rPr>
        <w:rFonts w:ascii="Arial" w:hAnsi="Arial" w:hint="default"/>
      </w:rPr>
    </w:lvl>
    <w:lvl w:ilvl="7" w:tplc="1A9A0E96" w:tentative="1">
      <w:start w:val="1"/>
      <w:numFmt w:val="bullet"/>
      <w:lvlText w:val="•"/>
      <w:lvlJc w:val="left"/>
      <w:pPr>
        <w:tabs>
          <w:tab w:val="num" w:pos="5760"/>
        </w:tabs>
        <w:ind w:left="5760" w:hanging="360"/>
      </w:pPr>
      <w:rPr>
        <w:rFonts w:ascii="Arial" w:hAnsi="Arial" w:hint="default"/>
      </w:rPr>
    </w:lvl>
    <w:lvl w:ilvl="8" w:tplc="0602DAB2"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317A5923"/>
    <w:multiLevelType w:val="hybridMultilevel"/>
    <w:tmpl w:val="CDDC1816"/>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2AA63F2"/>
    <w:multiLevelType w:val="hybridMultilevel"/>
    <w:tmpl w:val="12FCAA8C"/>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4417171"/>
    <w:multiLevelType w:val="hybridMultilevel"/>
    <w:tmpl w:val="947869E2"/>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6604A26"/>
    <w:multiLevelType w:val="hybridMultilevel"/>
    <w:tmpl w:val="977AC1CE"/>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6EC35F5"/>
    <w:multiLevelType w:val="hybridMultilevel"/>
    <w:tmpl w:val="2F506A28"/>
    <w:lvl w:ilvl="0" w:tplc="F0B040D4">
      <w:start w:val="1"/>
      <w:numFmt w:val="decimal"/>
      <w:lvlText w:val="Scenario %1."/>
      <w:lvlJc w:val="left"/>
      <w:rPr>
        <w:rFonts w:hint="eastAsia"/>
        <w:color w:val="FF0000"/>
      </w:rPr>
    </w:lvl>
    <w:lvl w:ilvl="1" w:tplc="FFFFFFFF">
      <w:start w:val="1"/>
      <w:numFmt w:val="decimal"/>
      <w:lvlText w:val="Scenario %2."/>
      <w:lvlJc w:val="left"/>
      <w:rPr>
        <w:rFonts w:hint="eastAsia"/>
        <w:color w:val="FF000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38060290"/>
    <w:multiLevelType w:val="hybridMultilevel"/>
    <w:tmpl w:val="71B0DC6E"/>
    <w:lvl w:ilvl="0" w:tplc="815C2998">
      <w:start w:val="1"/>
      <w:numFmt w:val="bullet"/>
      <w:lvlText w:val="•"/>
      <w:lvlJc w:val="left"/>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80B2BED"/>
    <w:multiLevelType w:val="hybridMultilevel"/>
    <w:tmpl w:val="CB0C297A"/>
    <w:lvl w:ilvl="0" w:tplc="FFFFFFFF">
      <w:start w:val="1"/>
      <w:numFmt w:val="bullet"/>
      <w:lvlText w:val="•"/>
      <w:lvlJc w:val="left"/>
      <w:pPr>
        <w:ind w:left="420" w:hanging="420"/>
      </w:pPr>
      <w:rPr>
        <w:rFonts w:ascii="Arial" w:hAnsi="Arial" w:hint="default"/>
      </w:rPr>
    </w:lvl>
    <w:lvl w:ilvl="1" w:tplc="04090009">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6" w15:restartNumberingAfterBreak="0">
    <w:nsid w:val="381965CA"/>
    <w:multiLevelType w:val="hybridMultilevel"/>
    <w:tmpl w:val="1A22EC80"/>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AE0630E"/>
    <w:multiLevelType w:val="hybridMultilevel"/>
    <w:tmpl w:val="D52CB11C"/>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C984AC4"/>
    <w:multiLevelType w:val="hybridMultilevel"/>
    <w:tmpl w:val="049E6C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CB7679E"/>
    <w:multiLevelType w:val="hybridMultilevel"/>
    <w:tmpl w:val="E89A0A12"/>
    <w:lvl w:ilvl="0" w:tplc="FFFFFFFF">
      <w:start w:val="1"/>
      <w:numFmt w:val="bullet"/>
      <w:lvlText w:val="•"/>
      <w:lvlJc w:val="left"/>
      <w:pPr>
        <w:ind w:left="420" w:hanging="420"/>
      </w:pPr>
      <w:rPr>
        <w:rFonts w:ascii="Arial" w:hAnsi="Arial" w:hint="default"/>
      </w:rPr>
    </w:lvl>
    <w:lvl w:ilvl="1" w:tplc="04090009">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0" w15:restartNumberingAfterBreak="0">
    <w:nsid w:val="403E53CD"/>
    <w:multiLevelType w:val="hybridMultilevel"/>
    <w:tmpl w:val="48009CDE"/>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0A25374"/>
    <w:multiLevelType w:val="hybridMultilevel"/>
    <w:tmpl w:val="214A8F26"/>
    <w:lvl w:ilvl="0" w:tplc="815C2998">
      <w:start w:val="1"/>
      <w:numFmt w:val="bullet"/>
      <w:lvlText w:val="•"/>
      <w:lvlJc w:val="left"/>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2101991"/>
    <w:multiLevelType w:val="hybridMultilevel"/>
    <w:tmpl w:val="EBE66F36"/>
    <w:lvl w:ilvl="0" w:tplc="815C2998">
      <w:start w:val="1"/>
      <w:numFmt w:val="bullet"/>
      <w:lvlText w:val="•"/>
      <w:lvlJc w:val="left"/>
      <w:pPr>
        <w:ind w:left="420" w:hanging="420"/>
      </w:pPr>
      <w:rPr>
        <w:rFonts w:ascii="Arial" w:hAnsi="Arial"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3" w15:restartNumberingAfterBreak="0">
    <w:nsid w:val="456750FF"/>
    <w:multiLevelType w:val="hybridMultilevel"/>
    <w:tmpl w:val="025E19F6"/>
    <w:lvl w:ilvl="0" w:tplc="B5E83AEC">
      <w:start w:val="1"/>
      <w:numFmt w:val="bullet"/>
      <w:lvlText w:val="•"/>
      <w:lvlJc w:val="left"/>
      <w:pPr>
        <w:ind w:left="420" w:hanging="420"/>
      </w:pPr>
      <w:rPr>
        <w:rFonts w:ascii="Arial" w:hAnsi="Aria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63F3418"/>
    <w:multiLevelType w:val="hybridMultilevel"/>
    <w:tmpl w:val="8BB06554"/>
    <w:lvl w:ilvl="0" w:tplc="C5E0967E">
      <w:start w:val="1"/>
      <w:numFmt w:val="bullet"/>
      <w:lvlText w:val="•"/>
      <w:lvlJc w:val="left"/>
      <w:pPr>
        <w:tabs>
          <w:tab w:val="num" w:pos="720"/>
        </w:tabs>
        <w:ind w:left="720" w:hanging="360"/>
      </w:pPr>
      <w:rPr>
        <w:rFonts w:ascii="Arial" w:hAnsi="Arial" w:hint="default"/>
      </w:rPr>
    </w:lvl>
    <w:lvl w:ilvl="1" w:tplc="07F48908" w:tentative="1">
      <w:start w:val="1"/>
      <w:numFmt w:val="bullet"/>
      <w:lvlText w:val="•"/>
      <w:lvlJc w:val="left"/>
      <w:pPr>
        <w:tabs>
          <w:tab w:val="num" w:pos="1440"/>
        </w:tabs>
        <w:ind w:left="1440" w:hanging="360"/>
      </w:pPr>
      <w:rPr>
        <w:rFonts w:ascii="Arial" w:hAnsi="Arial" w:hint="default"/>
      </w:rPr>
    </w:lvl>
    <w:lvl w:ilvl="2" w:tplc="851C123A" w:tentative="1">
      <w:start w:val="1"/>
      <w:numFmt w:val="bullet"/>
      <w:lvlText w:val="•"/>
      <w:lvlJc w:val="left"/>
      <w:pPr>
        <w:tabs>
          <w:tab w:val="num" w:pos="2160"/>
        </w:tabs>
        <w:ind w:left="2160" w:hanging="360"/>
      </w:pPr>
      <w:rPr>
        <w:rFonts w:ascii="Arial" w:hAnsi="Arial" w:hint="default"/>
      </w:rPr>
    </w:lvl>
    <w:lvl w:ilvl="3" w:tplc="BD1E9EF4" w:tentative="1">
      <w:start w:val="1"/>
      <w:numFmt w:val="bullet"/>
      <w:lvlText w:val="•"/>
      <w:lvlJc w:val="left"/>
      <w:pPr>
        <w:tabs>
          <w:tab w:val="num" w:pos="2880"/>
        </w:tabs>
        <w:ind w:left="2880" w:hanging="360"/>
      </w:pPr>
      <w:rPr>
        <w:rFonts w:ascii="Arial" w:hAnsi="Arial" w:hint="default"/>
      </w:rPr>
    </w:lvl>
    <w:lvl w:ilvl="4" w:tplc="798C6604" w:tentative="1">
      <w:start w:val="1"/>
      <w:numFmt w:val="bullet"/>
      <w:lvlText w:val="•"/>
      <w:lvlJc w:val="left"/>
      <w:pPr>
        <w:tabs>
          <w:tab w:val="num" w:pos="3600"/>
        </w:tabs>
        <w:ind w:left="3600" w:hanging="360"/>
      </w:pPr>
      <w:rPr>
        <w:rFonts w:ascii="Arial" w:hAnsi="Arial" w:hint="default"/>
      </w:rPr>
    </w:lvl>
    <w:lvl w:ilvl="5" w:tplc="2384C692" w:tentative="1">
      <w:start w:val="1"/>
      <w:numFmt w:val="bullet"/>
      <w:lvlText w:val="•"/>
      <w:lvlJc w:val="left"/>
      <w:pPr>
        <w:tabs>
          <w:tab w:val="num" w:pos="4320"/>
        </w:tabs>
        <w:ind w:left="4320" w:hanging="360"/>
      </w:pPr>
      <w:rPr>
        <w:rFonts w:ascii="Arial" w:hAnsi="Arial" w:hint="default"/>
      </w:rPr>
    </w:lvl>
    <w:lvl w:ilvl="6" w:tplc="86120280" w:tentative="1">
      <w:start w:val="1"/>
      <w:numFmt w:val="bullet"/>
      <w:lvlText w:val="•"/>
      <w:lvlJc w:val="left"/>
      <w:pPr>
        <w:tabs>
          <w:tab w:val="num" w:pos="5040"/>
        </w:tabs>
        <w:ind w:left="5040" w:hanging="360"/>
      </w:pPr>
      <w:rPr>
        <w:rFonts w:ascii="Arial" w:hAnsi="Arial" w:hint="default"/>
      </w:rPr>
    </w:lvl>
    <w:lvl w:ilvl="7" w:tplc="4B8A53FE" w:tentative="1">
      <w:start w:val="1"/>
      <w:numFmt w:val="bullet"/>
      <w:lvlText w:val="•"/>
      <w:lvlJc w:val="left"/>
      <w:pPr>
        <w:tabs>
          <w:tab w:val="num" w:pos="5760"/>
        </w:tabs>
        <w:ind w:left="5760" w:hanging="360"/>
      </w:pPr>
      <w:rPr>
        <w:rFonts w:ascii="Arial" w:hAnsi="Arial" w:hint="default"/>
      </w:rPr>
    </w:lvl>
    <w:lvl w:ilvl="8" w:tplc="ADE24508"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468E008A"/>
    <w:multiLevelType w:val="multilevel"/>
    <w:tmpl w:val="88D250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6" w15:restartNumberingAfterBreak="0">
    <w:nsid w:val="46D52866"/>
    <w:multiLevelType w:val="hybridMultilevel"/>
    <w:tmpl w:val="086A2B12"/>
    <w:lvl w:ilvl="0" w:tplc="B5E83AEC">
      <w:start w:val="1"/>
      <w:numFmt w:val="bullet"/>
      <w:lvlText w:val="•"/>
      <w:lvlJc w:val="left"/>
      <w:pPr>
        <w:ind w:left="420" w:hanging="420"/>
      </w:pPr>
      <w:rPr>
        <w:rFonts w:ascii="Arial" w:hAnsi="Aria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7141CBB"/>
    <w:multiLevelType w:val="hybridMultilevel"/>
    <w:tmpl w:val="AEF699B6"/>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75263AB"/>
    <w:multiLevelType w:val="hybridMultilevel"/>
    <w:tmpl w:val="A21EFF90"/>
    <w:lvl w:ilvl="0" w:tplc="FFFFFFFF">
      <w:start w:val="1"/>
      <w:numFmt w:val="bullet"/>
      <w:lvlText w:val="•"/>
      <w:lvlJc w:val="left"/>
      <w:pPr>
        <w:ind w:left="420" w:hanging="420"/>
      </w:pPr>
      <w:rPr>
        <w:rFonts w:ascii="Arial" w:hAnsi="Arial" w:hint="default"/>
      </w:rPr>
    </w:lvl>
    <w:lvl w:ilvl="1" w:tplc="04090009">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9" w15:restartNumberingAfterBreak="0">
    <w:nsid w:val="492E1C57"/>
    <w:multiLevelType w:val="multilevel"/>
    <w:tmpl w:val="5C2C6F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0" w15:restartNumberingAfterBreak="0">
    <w:nsid w:val="4B6705D0"/>
    <w:multiLevelType w:val="hybridMultilevel"/>
    <w:tmpl w:val="771848C4"/>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CD9608C"/>
    <w:multiLevelType w:val="hybridMultilevel"/>
    <w:tmpl w:val="2AC89774"/>
    <w:lvl w:ilvl="0" w:tplc="815C299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DBF5A2A"/>
    <w:multiLevelType w:val="hybridMultilevel"/>
    <w:tmpl w:val="AA7AA84A"/>
    <w:lvl w:ilvl="0" w:tplc="815C2998">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DD65C55"/>
    <w:multiLevelType w:val="hybridMultilevel"/>
    <w:tmpl w:val="7FFC57E0"/>
    <w:lvl w:ilvl="0" w:tplc="815C2998">
      <w:start w:val="1"/>
      <w:numFmt w:val="bullet"/>
      <w:lvlText w:val="•"/>
      <w:lvlJc w:val="left"/>
      <w:pPr>
        <w:ind w:left="420" w:hanging="420"/>
      </w:pPr>
      <w:rPr>
        <w:rFonts w:ascii="Arial" w:hAnsi="Arial" w:hint="default"/>
      </w:rPr>
    </w:lvl>
    <w:lvl w:ilvl="1" w:tplc="CCBAA90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E2353BC"/>
    <w:multiLevelType w:val="hybridMultilevel"/>
    <w:tmpl w:val="17C42F24"/>
    <w:lvl w:ilvl="0" w:tplc="008C709A">
      <w:start w:val="1"/>
      <w:numFmt w:val="bullet"/>
      <w:lvlText w:val="•"/>
      <w:lvlJc w:val="left"/>
      <w:pPr>
        <w:tabs>
          <w:tab w:val="num" w:pos="720"/>
        </w:tabs>
        <w:ind w:left="720" w:hanging="360"/>
      </w:pPr>
      <w:rPr>
        <w:rFonts w:ascii="Arial" w:hAnsi="Arial" w:hint="default"/>
      </w:rPr>
    </w:lvl>
    <w:lvl w:ilvl="1" w:tplc="3E222AA2" w:tentative="1">
      <w:start w:val="1"/>
      <w:numFmt w:val="bullet"/>
      <w:lvlText w:val="•"/>
      <w:lvlJc w:val="left"/>
      <w:pPr>
        <w:tabs>
          <w:tab w:val="num" w:pos="1440"/>
        </w:tabs>
        <w:ind w:left="1440" w:hanging="360"/>
      </w:pPr>
      <w:rPr>
        <w:rFonts w:ascii="Arial" w:hAnsi="Arial" w:hint="default"/>
      </w:rPr>
    </w:lvl>
    <w:lvl w:ilvl="2" w:tplc="D67026AC" w:tentative="1">
      <w:start w:val="1"/>
      <w:numFmt w:val="bullet"/>
      <w:lvlText w:val="•"/>
      <w:lvlJc w:val="left"/>
      <w:pPr>
        <w:tabs>
          <w:tab w:val="num" w:pos="2160"/>
        </w:tabs>
        <w:ind w:left="2160" w:hanging="360"/>
      </w:pPr>
      <w:rPr>
        <w:rFonts w:ascii="Arial" w:hAnsi="Arial" w:hint="default"/>
      </w:rPr>
    </w:lvl>
    <w:lvl w:ilvl="3" w:tplc="DED64D34" w:tentative="1">
      <w:start w:val="1"/>
      <w:numFmt w:val="bullet"/>
      <w:lvlText w:val="•"/>
      <w:lvlJc w:val="left"/>
      <w:pPr>
        <w:tabs>
          <w:tab w:val="num" w:pos="2880"/>
        </w:tabs>
        <w:ind w:left="2880" w:hanging="360"/>
      </w:pPr>
      <w:rPr>
        <w:rFonts w:ascii="Arial" w:hAnsi="Arial" w:hint="default"/>
      </w:rPr>
    </w:lvl>
    <w:lvl w:ilvl="4" w:tplc="2EC228F8" w:tentative="1">
      <w:start w:val="1"/>
      <w:numFmt w:val="bullet"/>
      <w:lvlText w:val="•"/>
      <w:lvlJc w:val="left"/>
      <w:pPr>
        <w:tabs>
          <w:tab w:val="num" w:pos="3600"/>
        </w:tabs>
        <w:ind w:left="3600" w:hanging="360"/>
      </w:pPr>
      <w:rPr>
        <w:rFonts w:ascii="Arial" w:hAnsi="Arial" w:hint="default"/>
      </w:rPr>
    </w:lvl>
    <w:lvl w:ilvl="5" w:tplc="248EE852" w:tentative="1">
      <w:start w:val="1"/>
      <w:numFmt w:val="bullet"/>
      <w:lvlText w:val="•"/>
      <w:lvlJc w:val="left"/>
      <w:pPr>
        <w:tabs>
          <w:tab w:val="num" w:pos="4320"/>
        </w:tabs>
        <w:ind w:left="4320" w:hanging="360"/>
      </w:pPr>
      <w:rPr>
        <w:rFonts w:ascii="Arial" w:hAnsi="Arial" w:hint="default"/>
      </w:rPr>
    </w:lvl>
    <w:lvl w:ilvl="6" w:tplc="57AA7FE8" w:tentative="1">
      <w:start w:val="1"/>
      <w:numFmt w:val="bullet"/>
      <w:lvlText w:val="•"/>
      <w:lvlJc w:val="left"/>
      <w:pPr>
        <w:tabs>
          <w:tab w:val="num" w:pos="5040"/>
        </w:tabs>
        <w:ind w:left="5040" w:hanging="360"/>
      </w:pPr>
      <w:rPr>
        <w:rFonts w:ascii="Arial" w:hAnsi="Arial" w:hint="default"/>
      </w:rPr>
    </w:lvl>
    <w:lvl w:ilvl="7" w:tplc="6492B81A" w:tentative="1">
      <w:start w:val="1"/>
      <w:numFmt w:val="bullet"/>
      <w:lvlText w:val="•"/>
      <w:lvlJc w:val="left"/>
      <w:pPr>
        <w:tabs>
          <w:tab w:val="num" w:pos="5760"/>
        </w:tabs>
        <w:ind w:left="5760" w:hanging="360"/>
      </w:pPr>
      <w:rPr>
        <w:rFonts w:ascii="Arial" w:hAnsi="Arial" w:hint="default"/>
      </w:rPr>
    </w:lvl>
    <w:lvl w:ilvl="8" w:tplc="2C1A55BE"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521242BA"/>
    <w:multiLevelType w:val="hybridMultilevel"/>
    <w:tmpl w:val="3EDE28AC"/>
    <w:lvl w:ilvl="0" w:tplc="A5A8902E">
      <w:start w:val="1"/>
      <w:numFmt w:val="decimal"/>
      <w:lvlText w:val="%1."/>
      <w:lvlJc w:val="left"/>
      <w:pPr>
        <w:tabs>
          <w:tab w:val="num" w:pos="720"/>
        </w:tabs>
        <w:ind w:left="720" w:hanging="360"/>
      </w:pPr>
    </w:lvl>
    <w:lvl w:ilvl="1" w:tplc="DDCA3994" w:tentative="1">
      <w:start w:val="1"/>
      <w:numFmt w:val="decimal"/>
      <w:lvlText w:val="%2."/>
      <w:lvlJc w:val="left"/>
      <w:pPr>
        <w:tabs>
          <w:tab w:val="num" w:pos="1440"/>
        </w:tabs>
        <w:ind w:left="1440" w:hanging="360"/>
      </w:pPr>
    </w:lvl>
    <w:lvl w:ilvl="2" w:tplc="49407D12" w:tentative="1">
      <w:start w:val="1"/>
      <w:numFmt w:val="decimal"/>
      <w:lvlText w:val="%3."/>
      <w:lvlJc w:val="left"/>
      <w:pPr>
        <w:tabs>
          <w:tab w:val="num" w:pos="2160"/>
        </w:tabs>
        <w:ind w:left="2160" w:hanging="360"/>
      </w:pPr>
    </w:lvl>
    <w:lvl w:ilvl="3" w:tplc="B65A1BF8" w:tentative="1">
      <w:start w:val="1"/>
      <w:numFmt w:val="decimal"/>
      <w:lvlText w:val="%4."/>
      <w:lvlJc w:val="left"/>
      <w:pPr>
        <w:tabs>
          <w:tab w:val="num" w:pos="2880"/>
        </w:tabs>
        <w:ind w:left="2880" w:hanging="360"/>
      </w:pPr>
    </w:lvl>
    <w:lvl w:ilvl="4" w:tplc="5E766302" w:tentative="1">
      <w:start w:val="1"/>
      <w:numFmt w:val="decimal"/>
      <w:lvlText w:val="%5."/>
      <w:lvlJc w:val="left"/>
      <w:pPr>
        <w:tabs>
          <w:tab w:val="num" w:pos="3600"/>
        </w:tabs>
        <w:ind w:left="3600" w:hanging="360"/>
      </w:pPr>
    </w:lvl>
    <w:lvl w:ilvl="5" w:tplc="A8AC6018" w:tentative="1">
      <w:start w:val="1"/>
      <w:numFmt w:val="decimal"/>
      <w:lvlText w:val="%6."/>
      <w:lvlJc w:val="left"/>
      <w:pPr>
        <w:tabs>
          <w:tab w:val="num" w:pos="4320"/>
        </w:tabs>
        <w:ind w:left="4320" w:hanging="360"/>
      </w:pPr>
    </w:lvl>
    <w:lvl w:ilvl="6" w:tplc="D4209100" w:tentative="1">
      <w:start w:val="1"/>
      <w:numFmt w:val="decimal"/>
      <w:lvlText w:val="%7."/>
      <w:lvlJc w:val="left"/>
      <w:pPr>
        <w:tabs>
          <w:tab w:val="num" w:pos="5040"/>
        </w:tabs>
        <w:ind w:left="5040" w:hanging="360"/>
      </w:pPr>
    </w:lvl>
    <w:lvl w:ilvl="7" w:tplc="114CF70C" w:tentative="1">
      <w:start w:val="1"/>
      <w:numFmt w:val="decimal"/>
      <w:lvlText w:val="%8."/>
      <w:lvlJc w:val="left"/>
      <w:pPr>
        <w:tabs>
          <w:tab w:val="num" w:pos="5760"/>
        </w:tabs>
        <w:ind w:left="5760" w:hanging="360"/>
      </w:pPr>
    </w:lvl>
    <w:lvl w:ilvl="8" w:tplc="1AAE00F4" w:tentative="1">
      <w:start w:val="1"/>
      <w:numFmt w:val="decimal"/>
      <w:lvlText w:val="%9."/>
      <w:lvlJc w:val="left"/>
      <w:pPr>
        <w:tabs>
          <w:tab w:val="num" w:pos="6480"/>
        </w:tabs>
        <w:ind w:left="6480" w:hanging="360"/>
      </w:pPr>
    </w:lvl>
  </w:abstractNum>
  <w:abstractNum w:abstractNumId="86" w15:restartNumberingAfterBreak="0">
    <w:nsid w:val="521A07D5"/>
    <w:multiLevelType w:val="hybridMultilevel"/>
    <w:tmpl w:val="31B8DED4"/>
    <w:lvl w:ilvl="0" w:tplc="815C299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26A7673"/>
    <w:multiLevelType w:val="hybridMultilevel"/>
    <w:tmpl w:val="B5EA58A0"/>
    <w:lvl w:ilvl="0" w:tplc="73EE0B74">
      <w:start w:val="1"/>
      <w:numFmt w:val="bullet"/>
      <w:lvlText w:val="•"/>
      <w:lvlJc w:val="left"/>
      <w:pPr>
        <w:tabs>
          <w:tab w:val="num" w:pos="720"/>
        </w:tabs>
        <w:ind w:left="720" w:hanging="360"/>
      </w:pPr>
      <w:rPr>
        <w:rFonts w:ascii="Arial" w:hAnsi="Arial" w:hint="default"/>
      </w:rPr>
    </w:lvl>
    <w:lvl w:ilvl="1" w:tplc="C4F8F4B4" w:tentative="1">
      <w:start w:val="1"/>
      <w:numFmt w:val="bullet"/>
      <w:lvlText w:val="•"/>
      <w:lvlJc w:val="left"/>
      <w:pPr>
        <w:tabs>
          <w:tab w:val="num" w:pos="1440"/>
        </w:tabs>
        <w:ind w:left="1440" w:hanging="360"/>
      </w:pPr>
      <w:rPr>
        <w:rFonts w:ascii="Arial" w:hAnsi="Arial" w:hint="default"/>
      </w:rPr>
    </w:lvl>
    <w:lvl w:ilvl="2" w:tplc="254AE860" w:tentative="1">
      <w:start w:val="1"/>
      <w:numFmt w:val="bullet"/>
      <w:lvlText w:val="•"/>
      <w:lvlJc w:val="left"/>
      <w:pPr>
        <w:tabs>
          <w:tab w:val="num" w:pos="2160"/>
        </w:tabs>
        <w:ind w:left="2160" w:hanging="360"/>
      </w:pPr>
      <w:rPr>
        <w:rFonts w:ascii="Arial" w:hAnsi="Arial" w:hint="default"/>
      </w:rPr>
    </w:lvl>
    <w:lvl w:ilvl="3" w:tplc="366C4B74" w:tentative="1">
      <w:start w:val="1"/>
      <w:numFmt w:val="bullet"/>
      <w:lvlText w:val="•"/>
      <w:lvlJc w:val="left"/>
      <w:pPr>
        <w:tabs>
          <w:tab w:val="num" w:pos="2880"/>
        </w:tabs>
        <w:ind w:left="2880" w:hanging="360"/>
      </w:pPr>
      <w:rPr>
        <w:rFonts w:ascii="Arial" w:hAnsi="Arial" w:hint="default"/>
      </w:rPr>
    </w:lvl>
    <w:lvl w:ilvl="4" w:tplc="1CB22C82" w:tentative="1">
      <w:start w:val="1"/>
      <w:numFmt w:val="bullet"/>
      <w:lvlText w:val="•"/>
      <w:lvlJc w:val="left"/>
      <w:pPr>
        <w:tabs>
          <w:tab w:val="num" w:pos="3600"/>
        </w:tabs>
        <w:ind w:left="3600" w:hanging="360"/>
      </w:pPr>
      <w:rPr>
        <w:rFonts w:ascii="Arial" w:hAnsi="Arial" w:hint="default"/>
      </w:rPr>
    </w:lvl>
    <w:lvl w:ilvl="5" w:tplc="D1683A4E" w:tentative="1">
      <w:start w:val="1"/>
      <w:numFmt w:val="bullet"/>
      <w:lvlText w:val="•"/>
      <w:lvlJc w:val="left"/>
      <w:pPr>
        <w:tabs>
          <w:tab w:val="num" w:pos="4320"/>
        </w:tabs>
        <w:ind w:left="4320" w:hanging="360"/>
      </w:pPr>
      <w:rPr>
        <w:rFonts w:ascii="Arial" w:hAnsi="Arial" w:hint="default"/>
      </w:rPr>
    </w:lvl>
    <w:lvl w:ilvl="6" w:tplc="196EEFE4" w:tentative="1">
      <w:start w:val="1"/>
      <w:numFmt w:val="bullet"/>
      <w:lvlText w:val="•"/>
      <w:lvlJc w:val="left"/>
      <w:pPr>
        <w:tabs>
          <w:tab w:val="num" w:pos="5040"/>
        </w:tabs>
        <w:ind w:left="5040" w:hanging="360"/>
      </w:pPr>
      <w:rPr>
        <w:rFonts w:ascii="Arial" w:hAnsi="Arial" w:hint="default"/>
      </w:rPr>
    </w:lvl>
    <w:lvl w:ilvl="7" w:tplc="7C2068CE" w:tentative="1">
      <w:start w:val="1"/>
      <w:numFmt w:val="bullet"/>
      <w:lvlText w:val="•"/>
      <w:lvlJc w:val="left"/>
      <w:pPr>
        <w:tabs>
          <w:tab w:val="num" w:pos="5760"/>
        </w:tabs>
        <w:ind w:left="5760" w:hanging="360"/>
      </w:pPr>
      <w:rPr>
        <w:rFonts w:ascii="Arial" w:hAnsi="Arial" w:hint="default"/>
      </w:rPr>
    </w:lvl>
    <w:lvl w:ilvl="8" w:tplc="048CAA34" w:tentative="1">
      <w:start w:val="1"/>
      <w:numFmt w:val="bullet"/>
      <w:lvlText w:val="•"/>
      <w:lvlJc w:val="left"/>
      <w:pPr>
        <w:tabs>
          <w:tab w:val="num" w:pos="6480"/>
        </w:tabs>
        <w:ind w:left="6480" w:hanging="360"/>
      </w:pPr>
      <w:rPr>
        <w:rFonts w:ascii="Arial" w:hAnsi="Arial" w:hint="default"/>
      </w:rPr>
    </w:lvl>
  </w:abstractNum>
  <w:abstractNum w:abstractNumId="88" w15:restartNumberingAfterBreak="0">
    <w:nsid w:val="53CB49B6"/>
    <w:multiLevelType w:val="hybridMultilevel"/>
    <w:tmpl w:val="61BE4EEC"/>
    <w:lvl w:ilvl="0" w:tplc="B5E83AEC">
      <w:start w:val="1"/>
      <w:numFmt w:val="bullet"/>
      <w:lvlText w:val="•"/>
      <w:lvlJc w:val="left"/>
      <w:pPr>
        <w:ind w:left="420" w:hanging="420"/>
      </w:pPr>
      <w:rPr>
        <w:rFonts w:ascii="Arial" w:hAnsi="Arial" w:hint="default"/>
        <w:color w:val="auto"/>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42C529D"/>
    <w:multiLevelType w:val="hybridMultilevel"/>
    <w:tmpl w:val="3B8E365A"/>
    <w:lvl w:ilvl="0" w:tplc="0409001B">
      <w:start w:val="1"/>
      <w:numFmt w:val="lowerRoman"/>
      <w:lvlText w:val="%1."/>
      <w:lvlJc w:val="right"/>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63A28DA"/>
    <w:multiLevelType w:val="hybridMultilevel"/>
    <w:tmpl w:val="F9000188"/>
    <w:lvl w:ilvl="0" w:tplc="815C2998">
      <w:start w:val="1"/>
      <w:numFmt w:val="bullet"/>
      <w:lvlText w:val="•"/>
      <w:lvlJc w:val="left"/>
      <w:pPr>
        <w:ind w:left="420" w:hanging="420"/>
      </w:pPr>
      <w:rPr>
        <w:rFonts w:ascii="Arial" w:hAnsi="Arial"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1" w15:restartNumberingAfterBreak="0">
    <w:nsid w:val="570E6B9C"/>
    <w:multiLevelType w:val="hybridMultilevel"/>
    <w:tmpl w:val="0F82623C"/>
    <w:lvl w:ilvl="0" w:tplc="F9C22452">
      <w:start w:val="1"/>
      <w:numFmt w:val="bullet"/>
      <w:lvlText w:val="•"/>
      <w:lvlJc w:val="left"/>
      <w:pPr>
        <w:tabs>
          <w:tab w:val="num" w:pos="720"/>
        </w:tabs>
        <w:ind w:left="720" w:hanging="360"/>
      </w:pPr>
      <w:rPr>
        <w:rFonts w:ascii="Arial" w:hAnsi="Arial" w:hint="default"/>
      </w:rPr>
    </w:lvl>
    <w:lvl w:ilvl="1" w:tplc="C8BC5F8C" w:tentative="1">
      <w:start w:val="1"/>
      <w:numFmt w:val="bullet"/>
      <w:lvlText w:val="•"/>
      <w:lvlJc w:val="left"/>
      <w:pPr>
        <w:tabs>
          <w:tab w:val="num" w:pos="1440"/>
        </w:tabs>
        <w:ind w:left="1440" w:hanging="360"/>
      </w:pPr>
      <w:rPr>
        <w:rFonts w:ascii="Arial" w:hAnsi="Arial" w:hint="default"/>
      </w:rPr>
    </w:lvl>
    <w:lvl w:ilvl="2" w:tplc="F27CFEAA" w:tentative="1">
      <w:start w:val="1"/>
      <w:numFmt w:val="bullet"/>
      <w:lvlText w:val="•"/>
      <w:lvlJc w:val="left"/>
      <w:pPr>
        <w:tabs>
          <w:tab w:val="num" w:pos="2160"/>
        </w:tabs>
        <w:ind w:left="2160" w:hanging="360"/>
      </w:pPr>
      <w:rPr>
        <w:rFonts w:ascii="Arial" w:hAnsi="Arial" w:hint="default"/>
      </w:rPr>
    </w:lvl>
    <w:lvl w:ilvl="3" w:tplc="5B02D2CE" w:tentative="1">
      <w:start w:val="1"/>
      <w:numFmt w:val="bullet"/>
      <w:lvlText w:val="•"/>
      <w:lvlJc w:val="left"/>
      <w:pPr>
        <w:tabs>
          <w:tab w:val="num" w:pos="2880"/>
        </w:tabs>
        <w:ind w:left="2880" w:hanging="360"/>
      </w:pPr>
      <w:rPr>
        <w:rFonts w:ascii="Arial" w:hAnsi="Arial" w:hint="default"/>
      </w:rPr>
    </w:lvl>
    <w:lvl w:ilvl="4" w:tplc="E0966476" w:tentative="1">
      <w:start w:val="1"/>
      <w:numFmt w:val="bullet"/>
      <w:lvlText w:val="•"/>
      <w:lvlJc w:val="left"/>
      <w:pPr>
        <w:tabs>
          <w:tab w:val="num" w:pos="3600"/>
        </w:tabs>
        <w:ind w:left="3600" w:hanging="360"/>
      </w:pPr>
      <w:rPr>
        <w:rFonts w:ascii="Arial" w:hAnsi="Arial" w:hint="default"/>
      </w:rPr>
    </w:lvl>
    <w:lvl w:ilvl="5" w:tplc="82880344" w:tentative="1">
      <w:start w:val="1"/>
      <w:numFmt w:val="bullet"/>
      <w:lvlText w:val="•"/>
      <w:lvlJc w:val="left"/>
      <w:pPr>
        <w:tabs>
          <w:tab w:val="num" w:pos="4320"/>
        </w:tabs>
        <w:ind w:left="4320" w:hanging="360"/>
      </w:pPr>
      <w:rPr>
        <w:rFonts w:ascii="Arial" w:hAnsi="Arial" w:hint="default"/>
      </w:rPr>
    </w:lvl>
    <w:lvl w:ilvl="6" w:tplc="92A405EC" w:tentative="1">
      <w:start w:val="1"/>
      <w:numFmt w:val="bullet"/>
      <w:lvlText w:val="•"/>
      <w:lvlJc w:val="left"/>
      <w:pPr>
        <w:tabs>
          <w:tab w:val="num" w:pos="5040"/>
        </w:tabs>
        <w:ind w:left="5040" w:hanging="360"/>
      </w:pPr>
      <w:rPr>
        <w:rFonts w:ascii="Arial" w:hAnsi="Arial" w:hint="default"/>
      </w:rPr>
    </w:lvl>
    <w:lvl w:ilvl="7" w:tplc="9E9A2B58" w:tentative="1">
      <w:start w:val="1"/>
      <w:numFmt w:val="bullet"/>
      <w:lvlText w:val="•"/>
      <w:lvlJc w:val="left"/>
      <w:pPr>
        <w:tabs>
          <w:tab w:val="num" w:pos="5760"/>
        </w:tabs>
        <w:ind w:left="5760" w:hanging="360"/>
      </w:pPr>
      <w:rPr>
        <w:rFonts w:ascii="Arial" w:hAnsi="Arial" w:hint="default"/>
      </w:rPr>
    </w:lvl>
    <w:lvl w:ilvl="8" w:tplc="4E520784"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57360A6C"/>
    <w:multiLevelType w:val="hybridMultilevel"/>
    <w:tmpl w:val="20305BAA"/>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8E33F2F"/>
    <w:multiLevelType w:val="hybridMultilevel"/>
    <w:tmpl w:val="38A0CCA8"/>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8FE40BC"/>
    <w:multiLevelType w:val="hybridMultilevel"/>
    <w:tmpl w:val="8072248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9985CAB"/>
    <w:multiLevelType w:val="hybridMultilevel"/>
    <w:tmpl w:val="B17C4E1C"/>
    <w:lvl w:ilvl="0" w:tplc="15FCE2C2">
      <w:start w:val="1"/>
      <w:numFmt w:val="bullet"/>
      <w:lvlText w:val="•"/>
      <w:lvlJc w:val="left"/>
      <w:pPr>
        <w:tabs>
          <w:tab w:val="num" w:pos="720"/>
        </w:tabs>
        <w:ind w:left="720" w:hanging="360"/>
      </w:pPr>
      <w:rPr>
        <w:rFonts w:ascii="Arial" w:hAnsi="Arial" w:hint="default"/>
      </w:rPr>
    </w:lvl>
    <w:lvl w:ilvl="1" w:tplc="DE90DACE" w:tentative="1">
      <w:start w:val="1"/>
      <w:numFmt w:val="bullet"/>
      <w:lvlText w:val="•"/>
      <w:lvlJc w:val="left"/>
      <w:pPr>
        <w:tabs>
          <w:tab w:val="num" w:pos="1440"/>
        </w:tabs>
        <w:ind w:left="1440" w:hanging="360"/>
      </w:pPr>
      <w:rPr>
        <w:rFonts w:ascii="Arial" w:hAnsi="Arial" w:hint="default"/>
      </w:rPr>
    </w:lvl>
    <w:lvl w:ilvl="2" w:tplc="D0FA823E" w:tentative="1">
      <w:start w:val="1"/>
      <w:numFmt w:val="bullet"/>
      <w:lvlText w:val="•"/>
      <w:lvlJc w:val="left"/>
      <w:pPr>
        <w:tabs>
          <w:tab w:val="num" w:pos="2160"/>
        </w:tabs>
        <w:ind w:left="2160" w:hanging="360"/>
      </w:pPr>
      <w:rPr>
        <w:rFonts w:ascii="Arial" w:hAnsi="Arial" w:hint="default"/>
      </w:rPr>
    </w:lvl>
    <w:lvl w:ilvl="3" w:tplc="02EEAC32" w:tentative="1">
      <w:start w:val="1"/>
      <w:numFmt w:val="bullet"/>
      <w:lvlText w:val="•"/>
      <w:lvlJc w:val="left"/>
      <w:pPr>
        <w:tabs>
          <w:tab w:val="num" w:pos="2880"/>
        </w:tabs>
        <w:ind w:left="2880" w:hanging="360"/>
      </w:pPr>
      <w:rPr>
        <w:rFonts w:ascii="Arial" w:hAnsi="Arial" w:hint="default"/>
      </w:rPr>
    </w:lvl>
    <w:lvl w:ilvl="4" w:tplc="6A268F70" w:tentative="1">
      <w:start w:val="1"/>
      <w:numFmt w:val="bullet"/>
      <w:lvlText w:val="•"/>
      <w:lvlJc w:val="left"/>
      <w:pPr>
        <w:tabs>
          <w:tab w:val="num" w:pos="3600"/>
        </w:tabs>
        <w:ind w:left="3600" w:hanging="360"/>
      </w:pPr>
      <w:rPr>
        <w:rFonts w:ascii="Arial" w:hAnsi="Arial" w:hint="default"/>
      </w:rPr>
    </w:lvl>
    <w:lvl w:ilvl="5" w:tplc="54ACD394" w:tentative="1">
      <w:start w:val="1"/>
      <w:numFmt w:val="bullet"/>
      <w:lvlText w:val="•"/>
      <w:lvlJc w:val="left"/>
      <w:pPr>
        <w:tabs>
          <w:tab w:val="num" w:pos="4320"/>
        </w:tabs>
        <w:ind w:left="4320" w:hanging="360"/>
      </w:pPr>
      <w:rPr>
        <w:rFonts w:ascii="Arial" w:hAnsi="Arial" w:hint="default"/>
      </w:rPr>
    </w:lvl>
    <w:lvl w:ilvl="6" w:tplc="705E58CA" w:tentative="1">
      <w:start w:val="1"/>
      <w:numFmt w:val="bullet"/>
      <w:lvlText w:val="•"/>
      <w:lvlJc w:val="left"/>
      <w:pPr>
        <w:tabs>
          <w:tab w:val="num" w:pos="5040"/>
        </w:tabs>
        <w:ind w:left="5040" w:hanging="360"/>
      </w:pPr>
      <w:rPr>
        <w:rFonts w:ascii="Arial" w:hAnsi="Arial" w:hint="default"/>
      </w:rPr>
    </w:lvl>
    <w:lvl w:ilvl="7" w:tplc="A558A014" w:tentative="1">
      <w:start w:val="1"/>
      <w:numFmt w:val="bullet"/>
      <w:lvlText w:val="•"/>
      <w:lvlJc w:val="left"/>
      <w:pPr>
        <w:tabs>
          <w:tab w:val="num" w:pos="5760"/>
        </w:tabs>
        <w:ind w:left="5760" w:hanging="360"/>
      </w:pPr>
      <w:rPr>
        <w:rFonts w:ascii="Arial" w:hAnsi="Arial" w:hint="default"/>
      </w:rPr>
    </w:lvl>
    <w:lvl w:ilvl="8" w:tplc="88A4642C"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5AE83C96"/>
    <w:multiLevelType w:val="hybridMultilevel"/>
    <w:tmpl w:val="21785864"/>
    <w:lvl w:ilvl="0" w:tplc="04090019">
      <w:start w:val="1"/>
      <w:numFmt w:val="lowerLetter"/>
      <w:lvlText w:val="%1)"/>
      <w:lvlJc w:val="left"/>
      <w:pPr>
        <w:ind w:left="420" w:hanging="420"/>
      </w:pPr>
      <w:rPr>
        <w:rFonts w:hint="eastAsia"/>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97" w15:restartNumberingAfterBreak="0">
    <w:nsid w:val="5D3E513F"/>
    <w:multiLevelType w:val="hybridMultilevel"/>
    <w:tmpl w:val="36D60C5C"/>
    <w:lvl w:ilvl="0" w:tplc="815C299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3E3E39"/>
    <w:multiLevelType w:val="hybridMultilevel"/>
    <w:tmpl w:val="B9F2237E"/>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25064F9"/>
    <w:multiLevelType w:val="hybridMultilevel"/>
    <w:tmpl w:val="C330A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2EA6437"/>
    <w:multiLevelType w:val="hybridMultilevel"/>
    <w:tmpl w:val="5FDAA35A"/>
    <w:lvl w:ilvl="0" w:tplc="B3FEA030">
      <w:start w:val="1"/>
      <w:numFmt w:val="decimal"/>
      <w:lvlText w:val="Step %1."/>
      <w:lvlJc w:val="left"/>
      <w:rPr>
        <w:rFonts w:ascii="Calibri" w:hAnsi="Calibri" w:hint="default"/>
      </w:rPr>
    </w:lvl>
    <w:lvl w:ilvl="1" w:tplc="32F2FACC">
      <w:start w:val="1"/>
      <w:numFmt w:val="decimal"/>
      <w:lvlText w:val="Scenario %2."/>
      <w:lvlJc w:val="left"/>
      <w:rPr>
        <w:rFonts w:hint="eastAsia"/>
        <w:color w:val="FF000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3C4330E"/>
    <w:multiLevelType w:val="hybridMultilevel"/>
    <w:tmpl w:val="D51E7CA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6517751F"/>
    <w:multiLevelType w:val="hybridMultilevel"/>
    <w:tmpl w:val="CA04B712"/>
    <w:lvl w:ilvl="0" w:tplc="A402829A">
      <w:start w:val="5"/>
      <w:numFmt w:val="decimal"/>
      <w:lvlText w:val="%1."/>
      <w:lvlJc w:val="left"/>
      <w:pPr>
        <w:tabs>
          <w:tab w:val="num" w:pos="720"/>
        </w:tabs>
        <w:ind w:left="720" w:hanging="360"/>
      </w:pPr>
    </w:lvl>
    <w:lvl w:ilvl="1" w:tplc="C4546538" w:tentative="1">
      <w:start w:val="1"/>
      <w:numFmt w:val="decimal"/>
      <w:lvlText w:val="%2."/>
      <w:lvlJc w:val="left"/>
      <w:pPr>
        <w:tabs>
          <w:tab w:val="num" w:pos="1440"/>
        </w:tabs>
        <w:ind w:left="1440" w:hanging="360"/>
      </w:pPr>
    </w:lvl>
    <w:lvl w:ilvl="2" w:tplc="83DAAE2A" w:tentative="1">
      <w:start w:val="1"/>
      <w:numFmt w:val="decimal"/>
      <w:lvlText w:val="%3."/>
      <w:lvlJc w:val="left"/>
      <w:pPr>
        <w:tabs>
          <w:tab w:val="num" w:pos="2160"/>
        </w:tabs>
        <w:ind w:left="2160" w:hanging="360"/>
      </w:pPr>
    </w:lvl>
    <w:lvl w:ilvl="3" w:tplc="1E26E5E6" w:tentative="1">
      <w:start w:val="1"/>
      <w:numFmt w:val="decimal"/>
      <w:lvlText w:val="%4."/>
      <w:lvlJc w:val="left"/>
      <w:pPr>
        <w:tabs>
          <w:tab w:val="num" w:pos="2880"/>
        </w:tabs>
        <w:ind w:left="2880" w:hanging="360"/>
      </w:pPr>
    </w:lvl>
    <w:lvl w:ilvl="4" w:tplc="53DA50C8" w:tentative="1">
      <w:start w:val="1"/>
      <w:numFmt w:val="decimal"/>
      <w:lvlText w:val="%5."/>
      <w:lvlJc w:val="left"/>
      <w:pPr>
        <w:tabs>
          <w:tab w:val="num" w:pos="3600"/>
        </w:tabs>
        <w:ind w:left="3600" w:hanging="360"/>
      </w:pPr>
    </w:lvl>
    <w:lvl w:ilvl="5" w:tplc="61708C32" w:tentative="1">
      <w:start w:val="1"/>
      <w:numFmt w:val="decimal"/>
      <w:lvlText w:val="%6."/>
      <w:lvlJc w:val="left"/>
      <w:pPr>
        <w:tabs>
          <w:tab w:val="num" w:pos="4320"/>
        </w:tabs>
        <w:ind w:left="4320" w:hanging="360"/>
      </w:pPr>
    </w:lvl>
    <w:lvl w:ilvl="6" w:tplc="C8B67C62" w:tentative="1">
      <w:start w:val="1"/>
      <w:numFmt w:val="decimal"/>
      <w:lvlText w:val="%7."/>
      <w:lvlJc w:val="left"/>
      <w:pPr>
        <w:tabs>
          <w:tab w:val="num" w:pos="5040"/>
        </w:tabs>
        <w:ind w:left="5040" w:hanging="360"/>
      </w:pPr>
    </w:lvl>
    <w:lvl w:ilvl="7" w:tplc="2682D13E" w:tentative="1">
      <w:start w:val="1"/>
      <w:numFmt w:val="decimal"/>
      <w:lvlText w:val="%8."/>
      <w:lvlJc w:val="left"/>
      <w:pPr>
        <w:tabs>
          <w:tab w:val="num" w:pos="5760"/>
        </w:tabs>
        <w:ind w:left="5760" w:hanging="360"/>
      </w:pPr>
    </w:lvl>
    <w:lvl w:ilvl="8" w:tplc="B21C7308" w:tentative="1">
      <w:start w:val="1"/>
      <w:numFmt w:val="decimal"/>
      <w:lvlText w:val="%9."/>
      <w:lvlJc w:val="left"/>
      <w:pPr>
        <w:tabs>
          <w:tab w:val="num" w:pos="6480"/>
        </w:tabs>
        <w:ind w:left="6480" w:hanging="360"/>
      </w:pPr>
    </w:lvl>
  </w:abstractNum>
  <w:abstractNum w:abstractNumId="103" w15:restartNumberingAfterBreak="0">
    <w:nsid w:val="65B63CB4"/>
    <w:multiLevelType w:val="hybridMultilevel"/>
    <w:tmpl w:val="2DD6F936"/>
    <w:lvl w:ilvl="0" w:tplc="815C2998">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04" w15:restartNumberingAfterBreak="0">
    <w:nsid w:val="66082044"/>
    <w:multiLevelType w:val="hybridMultilevel"/>
    <w:tmpl w:val="12E40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6DF4875"/>
    <w:multiLevelType w:val="hybridMultilevel"/>
    <w:tmpl w:val="0994ECCE"/>
    <w:lvl w:ilvl="0" w:tplc="815C2998">
      <w:start w:val="1"/>
      <w:numFmt w:val="bullet"/>
      <w:lvlText w:val="•"/>
      <w:lvlJc w:val="left"/>
      <w:pPr>
        <w:ind w:left="420" w:hanging="420"/>
      </w:pPr>
      <w:rPr>
        <w:rFonts w:ascii="Arial" w:hAnsi="Arial"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06" w15:restartNumberingAfterBreak="0">
    <w:nsid w:val="67823D86"/>
    <w:multiLevelType w:val="hybridMultilevel"/>
    <w:tmpl w:val="216A5468"/>
    <w:lvl w:ilvl="0" w:tplc="A1604DEC">
      <w:start w:val="3"/>
      <w:numFmt w:val="decimal"/>
      <w:lvlText w:val="%1."/>
      <w:lvlJc w:val="left"/>
      <w:pPr>
        <w:tabs>
          <w:tab w:val="num" w:pos="720"/>
        </w:tabs>
        <w:ind w:left="720" w:hanging="360"/>
      </w:pPr>
    </w:lvl>
    <w:lvl w:ilvl="1" w:tplc="BC905E46" w:tentative="1">
      <w:start w:val="1"/>
      <w:numFmt w:val="decimal"/>
      <w:lvlText w:val="%2."/>
      <w:lvlJc w:val="left"/>
      <w:pPr>
        <w:tabs>
          <w:tab w:val="num" w:pos="1440"/>
        </w:tabs>
        <w:ind w:left="1440" w:hanging="360"/>
      </w:pPr>
    </w:lvl>
    <w:lvl w:ilvl="2" w:tplc="144ABDF2" w:tentative="1">
      <w:start w:val="1"/>
      <w:numFmt w:val="decimal"/>
      <w:lvlText w:val="%3."/>
      <w:lvlJc w:val="left"/>
      <w:pPr>
        <w:tabs>
          <w:tab w:val="num" w:pos="2160"/>
        </w:tabs>
        <w:ind w:left="2160" w:hanging="360"/>
      </w:pPr>
    </w:lvl>
    <w:lvl w:ilvl="3" w:tplc="70EEB776" w:tentative="1">
      <w:start w:val="1"/>
      <w:numFmt w:val="decimal"/>
      <w:lvlText w:val="%4."/>
      <w:lvlJc w:val="left"/>
      <w:pPr>
        <w:tabs>
          <w:tab w:val="num" w:pos="2880"/>
        </w:tabs>
        <w:ind w:left="2880" w:hanging="360"/>
      </w:pPr>
    </w:lvl>
    <w:lvl w:ilvl="4" w:tplc="9A6229A4" w:tentative="1">
      <w:start w:val="1"/>
      <w:numFmt w:val="decimal"/>
      <w:lvlText w:val="%5."/>
      <w:lvlJc w:val="left"/>
      <w:pPr>
        <w:tabs>
          <w:tab w:val="num" w:pos="3600"/>
        </w:tabs>
        <w:ind w:left="3600" w:hanging="360"/>
      </w:pPr>
    </w:lvl>
    <w:lvl w:ilvl="5" w:tplc="DED2CA9A" w:tentative="1">
      <w:start w:val="1"/>
      <w:numFmt w:val="decimal"/>
      <w:lvlText w:val="%6."/>
      <w:lvlJc w:val="left"/>
      <w:pPr>
        <w:tabs>
          <w:tab w:val="num" w:pos="4320"/>
        </w:tabs>
        <w:ind w:left="4320" w:hanging="360"/>
      </w:pPr>
    </w:lvl>
    <w:lvl w:ilvl="6" w:tplc="0B981D34" w:tentative="1">
      <w:start w:val="1"/>
      <w:numFmt w:val="decimal"/>
      <w:lvlText w:val="%7."/>
      <w:lvlJc w:val="left"/>
      <w:pPr>
        <w:tabs>
          <w:tab w:val="num" w:pos="5040"/>
        </w:tabs>
        <w:ind w:left="5040" w:hanging="360"/>
      </w:pPr>
    </w:lvl>
    <w:lvl w:ilvl="7" w:tplc="AC8ABFD8" w:tentative="1">
      <w:start w:val="1"/>
      <w:numFmt w:val="decimal"/>
      <w:lvlText w:val="%8."/>
      <w:lvlJc w:val="left"/>
      <w:pPr>
        <w:tabs>
          <w:tab w:val="num" w:pos="5760"/>
        </w:tabs>
        <w:ind w:left="5760" w:hanging="360"/>
      </w:pPr>
    </w:lvl>
    <w:lvl w:ilvl="8" w:tplc="5FF6B5D4" w:tentative="1">
      <w:start w:val="1"/>
      <w:numFmt w:val="decimal"/>
      <w:lvlText w:val="%9."/>
      <w:lvlJc w:val="left"/>
      <w:pPr>
        <w:tabs>
          <w:tab w:val="num" w:pos="6480"/>
        </w:tabs>
        <w:ind w:left="6480" w:hanging="360"/>
      </w:pPr>
    </w:lvl>
  </w:abstractNum>
  <w:abstractNum w:abstractNumId="107" w15:restartNumberingAfterBreak="0">
    <w:nsid w:val="67847092"/>
    <w:multiLevelType w:val="hybridMultilevel"/>
    <w:tmpl w:val="9E3276B8"/>
    <w:lvl w:ilvl="0" w:tplc="09CC56E6">
      <w:start w:val="1"/>
      <w:numFmt w:val="bullet"/>
      <w:lvlText w:val="•"/>
      <w:lvlJc w:val="left"/>
      <w:pPr>
        <w:tabs>
          <w:tab w:val="num" w:pos="720"/>
        </w:tabs>
        <w:ind w:left="720" w:hanging="360"/>
      </w:pPr>
      <w:rPr>
        <w:rFonts w:ascii="Arial" w:hAnsi="Arial" w:hint="default"/>
      </w:rPr>
    </w:lvl>
    <w:lvl w:ilvl="1" w:tplc="16BA5182" w:tentative="1">
      <w:start w:val="1"/>
      <w:numFmt w:val="bullet"/>
      <w:lvlText w:val="•"/>
      <w:lvlJc w:val="left"/>
      <w:pPr>
        <w:tabs>
          <w:tab w:val="num" w:pos="1440"/>
        </w:tabs>
        <w:ind w:left="1440" w:hanging="360"/>
      </w:pPr>
      <w:rPr>
        <w:rFonts w:ascii="Arial" w:hAnsi="Arial" w:hint="default"/>
      </w:rPr>
    </w:lvl>
    <w:lvl w:ilvl="2" w:tplc="79343490" w:tentative="1">
      <w:start w:val="1"/>
      <w:numFmt w:val="bullet"/>
      <w:lvlText w:val="•"/>
      <w:lvlJc w:val="left"/>
      <w:pPr>
        <w:tabs>
          <w:tab w:val="num" w:pos="2160"/>
        </w:tabs>
        <w:ind w:left="2160" w:hanging="360"/>
      </w:pPr>
      <w:rPr>
        <w:rFonts w:ascii="Arial" w:hAnsi="Arial" w:hint="default"/>
      </w:rPr>
    </w:lvl>
    <w:lvl w:ilvl="3" w:tplc="D8D04606" w:tentative="1">
      <w:start w:val="1"/>
      <w:numFmt w:val="bullet"/>
      <w:lvlText w:val="•"/>
      <w:lvlJc w:val="left"/>
      <w:pPr>
        <w:tabs>
          <w:tab w:val="num" w:pos="2880"/>
        </w:tabs>
        <w:ind w:left="2880" w:hanging="360"/>
      </w:pPr>
      <w:rPr>
        <w:rFonts w:ascii="Arial" w:hAnsi="Arial" w:hint="default"/>
      </w:rPr>
    </w:lvl>
    <w:lvl w:ilvl="4" w:tplc="DCA41226" w:tentative="1">
      <w:start w:val="1"/>
      <w:numFmt w:val="bullet"/>
      <w:lvlText w:val="•"/>
      <w:lvlJc w:val="left"/>
      <w:pPr>
        <w:tabs>
          <w:tab w:val="num" w:pos="3600"/>
        </w:tabs>
        <w:ind w:left="3600" w:hanging="360"/>
      </w:pPr>
      <w:rPr>
        <w:rFonts w:ascii="Arial" w:hAnsi="Arial" w:hint="default"/>
      </w:rPr>
    </w:lvl>
    <w:lvl w:ilvl="5" w:tplc="9F2CD17C" w:tentative="1">
      <w:start w:val="1"/>
      <w:numFmt w:val="bullet"/>
      <w:lvlText w:val="•"/>
      <w:lvlJc w:val="left"/>
      <w:pPr>
        <w:tabs>
          <w:tab w:val="num" w:pos="4320"/>
        </w:tabs>
        <w:ind w:left="4320" w:hanging="360"/>
      </w:pPr>
      <w:rPr>
        <w:rFonts w:ascii="Arial" w:hAnsi="Arial" w:hint="default"/>
      </w:rPr>
    </w:lvl>
    <w:lvl w:ilvl="6" w:tplc="3E302E38" w:tentative="1">
      <w:start w:val="1"/>
      <w:numFmt w:val="bullet"/>
      <w:lvlText w:val="•"/>
      <w:lvlJc w:val="left"/>
      <w:pPr>
        <w:tabs>
          <w:tab w:val="num" w:pos="5040"/>
        </w:tabs>
        <w:ind w:left="5040" w:hanging="360"/>
      </w:pPr>
      <w:rPr>
        <w:rFonts w:ascii="Arial" w:hAnsi="Arial" w:hint="default"/>
      </w:rPr>
    </w:lvl>
    <w:lvl w:ilvl="7" w:tplc="9DA2BE6E" w:tentative="1">
      <w:start w:val="1"/>
      <w:numFmt w:val="bullet"/>
      <w:lvlText w:val="•"/>
      <w:lvlJc w:val="left"/>
      <w:pPr>
        <w:tabs>
          <w:tab w:val="num" w:pos="5760"/>
        </w:tabs>
        <w:ind w:left="5760" w:hanging="360"/>
      </w:pPr>
      <w:rPr>
        <w:rFonts w:ascii="Arial" w:hAnsi="Arial" w:hint="default"/>
      </w:rPr>
    </w:lvl>
    <w:lvl w:ilvl="8" w:tplc="05700B68" w:tentative="1">
      <w:start w:val="1"/>
      <w:numFmt w:val="bullet"/>
      <w:lvlText w:val="•"/>
      <w:lvlJc w:val="left"/>
      <w:pPr>
        <w:tabs>
          <w:tab w:val="num" w:pos="6480"/>
        </w:tabs>
        <w:ind w:left="6480" w:hanging="360"/>
      </w:pPr>
      <w:rPr>
        <w:rFonts w:ascii="Arial" w:hAnsi="Arial" w:hint="default"/>
      </w:rPr>
    </w:lvl>
  </w:abstractNum>
  <w:abstractNum w:abstractNumId="108" w15:restartNumberingAfterBreak="0">
    <w:nsid w:val="68891135"/>
    <w:multiLevelType w:val="hybridMultilevel"/>
    <w:tmpl w:val="808C0C82"/>
    <w:lvl w:ilvl="0" w:tplc="FFFFFFFF">
      <w:start w:val="1"/>
      <w:numFmt w:val="bullet"/>
      <w:lvlText w:val="•"/>
      <w:lvlJc w:val="left"/>
      <w:pPr>
        <w:ind w:left="420" w:hanging="420"/>
      </w:pPr>
      <w:rPr>
        <w:rFonts w:ascii="Arial" w:hAnsi="Arial" w:hint="default"/>
      </w:rPr>
    </w:lvl>
    <w:lvl w:ilvl="1" w:tplc="04090009">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09" w15:restartNumberingAfterBreak="0">
    <w:nsid w:val="68F36D67"/>
    <w:multiLevelType w:val="hybridMultilevel"/>
    <w:tmpl w:val="AD3429C2"/>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9396C53"/>
    <w:multiLevelType w:val="hybridMultilevel"/>
    <w:tmpl w:val="3B8E365A"/>
    <w:lvl w:ilvl="0" w:tplc="FFFFFFFF">
      <w:start w:val="1"/>
      <w:numFmt w:val="lowerRoman"/>
      <w:lvlText w:val="%1."/>
      <w:lvlJc w:val="right"/>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698D2479"/>
    <w:multiLevelType w:val="hybridMultilevel"/>
    <w:tmpl w:val="9050CE66"/>
    <w:lvl w:ilvl="0" w:tplc="815C2998">
      <w:start w:val="1"/>
      <w:numFmt w:val="bullet"/>
      <w:lvlText w:val="•"/>
      <w:lvlJc w:val="left"/>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B9504C4"/>
    <w:multiLevelType w:val="hybridMultilevel"/>
    <w:tmpl w:val="0A14FFFA"/>
    <w:lvl w:ilvl="0" w:tplc="C0949564">
      <w:start w:val="1"/>
      <w:numFmt w:val="decimal"/>
      <w:lvlText w:val="%1."/>
      <w:lvlJc w:val="left"/>
      <w:pPr>
        <w:tabs>
          <w:tab w:val="num" w:pos="720"/>
        </w:tabs>
        <w:ind w:left="720" w:hanging="360"/>
      </w:pPr>
    </w:lvl>
    <w:lvl w:ilvl="1" w:tplc="C330AAC4" w:tentative="1">
      <w:start w:val="1"/>
      <w:numFmt w:val="decimal"/>
      <w:lvlText w:val="%2."/>
      <w:lvlJc w:val="left"/>
      <w:pPr>
        <w:tabs>
          <w:tab w:val="num" w:pos="1440"/>
        </w:tabs>
        <w:ind w:left="1440" w:hanging="360"/>
      </w:pPr>
    </w:lvl>
    <w:lvl w:ilvl="2" w:tplc="B29C81A8" w:tentative="1">
      <w:start w:val="1"/>
      <w:numFmt w:val="decimal"/>
      <w:lvlText w:val="%3."/>
      <w:lvlJc w:val="left"/>
      <w:pPr>
        <w:tabs>
          <w:tab w:val="num" w:pos="2160"/>
        </w:tabs>
        <w:ind w:left="2160" w:hanging="360"/>
      </w:pPr>
    </w:lvl>
    <w:lvl w:ilvl="3" w:tplc="6BF03198" w:tentative="1">
      <w:start w:val="1"/>
      <w:numFmt w:val="decimal"/>
      <w:lvlText w:val="%4."/>
      <w:lvlJc w:val="left"/>
      <w:pPr>
        <w:tabs>
          <w:tab w:val="num" w:pos="2880"/>
        </w:tabs>
        <w:ind w:left="2880" w:hanging="360"/>
      </w:pPr>
    </w:lvl>
    <w:lvl w:ilvl="4" w:tplc="167E2AB8" w:tentative="1">
      <w:start w:val="1"/>
      <w:numFmt w:val="decimal"/>
      <w:lvlText w:val="%5."/>
      <w:lvlJc w:val="left"/>
      <w:pPr>
        <w:tabs>
          <w:tab w:val="num" w:pos="3600"/>
        </w:tabs>
        <w:ind w:left="3600" w:hanging="360"/>
      </w:pPr>
    </w:lvl>
    <w:lvl w:ilvl="5" w:tplc="23142EAE" w:tentative="1">
      <w:start w:val="1"/>
      <w:numFmt w:val="decimal"/>
      <w:lvlText w:val="%6."/>
      <w:lvlJc w:val="left"/>
      <w:pPr>
        <w:tabs>
          <w:tab w:val="num" w:pos="4320"/>
        </w:tabs>
        <w:ind w:left="4320" w:hanging="360"/>
      </w:pPr>
    </w:lvl>
    <w:lvl w:ilvl="6" w:tplc="44189B28" w:tentative="1">
      <w:start w:val="1"/>
      <w:numFmt w:val="decimal"/>
      <w:lvlText w:val="%7."/>
      <w:lvlJc w:val="left"/>
      <w:pPr>
        <w:tabs>
          <w:tab w:val="num" w:pos="5040"/>
        </w:tabs>
        <w:ind w:left="5040" w:hanging="360"/>
      </w:pPr>
    </w:lvl>
    <w:lvl w:ilvl="7" w:tplc="F8D00006" w:tentative="1">
      <w:start w:val="1"/>
      <w:numFmt w:val="decimal"/>
      <w:lvlText w:val="%8."/>
      <w:lvlJc w:val="left"/>
      <w:pPr>
        <w:tabs>
          <w:tab w:val="num" w:pos="5760"/>
        </w:tabs>
        <w:ind w:left="5760" w:hanging="360"/>
      </w:pPr>
    </w:lvl>
    <w:lvl w:ilvl="8" w:tplc="305A48B4" w:tentative="1">
      <w:start w:val="1"/>
      <w:numFmt w:val="decimal"/>
      <w:lvlText w:val="%9."/>
      <w:lvlJc w:val="left"/>
      <w:pPr>
        <w:tabs>
          <w:tab w:val="num" w:pos="6480"/>
        </w:tabs>
        <w:ind w:left="6480" w:hanging="360"/>
      </w:pPr>
    </w:lvl>
  </w:abstractNum>
  <w:abstractNum w:abstractNumId="113" w15:restartNumberingAfterBreak="0">
    <w:nsid w:val="6BEF0F38"/>
    <w:multiLevelType w:val="hybridMultilevel"/>
    <w:tmpl w:val="2DAECF28"/>
    <w:lvl w:ilvl="0" w:tplc="815C2998">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6BF60E87"/>
    <w:multiLevelType w:val="hybridMultilevel"/>
    <w:tmpl w:val="EF32E76E"/>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D2C0DE0"/>
    <w:multiLevelType w:val="multilevel"/>
    <w:tmpl w:val="574C68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6" w15:restartNumberingAfterBreak="0">
    <w:nsid w:val="6D483126"/>
    <w:multiLevelType w:val="hybridMultilevel"/>
    <w:tmpl w:val="85C67AE6"/>
    <w:lvl w:ilvl="0" w:tplc="573628F4">
      <w:start w:val="1"/>
      <w:numFmt w:val="bullet"/>
      <w:lvlText w:val="•"/>
      <w:lvlJc w:val="left"/>
      <w:pPr>
        <w:tabs>
          <w:tab w:val="num" w:pos="720"/>
        </w:tabs>
        <w:ind w:left="720" w:hanging="360"/>
      </w:pPr>
      <w:rPr>
        <w:rFonts w:ascii="Arial" w:hAnsi="Arial" w:hint="default"/>
      </w:rPr>
    </w:lvl>
    <w:lvl w:ilvl="1" w:tplc="838CFB14" w:tentative="1">
      <w:start w:val="1"/>
      <w:numFmt w:val="bullet"/>
      <w:lvlText w:val="•"/>
      <w:lvlJc w:val="left"/>
      <w:pPr>
        <w:tabs>
          <w:tab w:val="num" w:pos="1440"/>
        </w:tabs>
        <w:ind w:left="1440" w:hanging="360"/>
      </w:pPr>
      <w:rPr>
        <w:rFonts w:ascii="Arial" w:hAnsi="Arial" w:hint="default"/>
      </w:rPr>
    </w:lvl>
    <w:lvl w:ilvl="2" w:tplc="FAC4C0D6" w:tentative="1">
      <w:start w:val="1"/>
      <w:numFmt w:val="bullet"/>
      <w:lvlText w:val="•"/>
      <w:lvlJc w:val="left"/>
      <w:pPr>
        <w:tabs>
          <w:tab w:val="num" w:pos="2160"/>
        </w:tabs>
        <w:ind w:left="2160" w:hanging="360"/>
      </w:pPr>
      <w:rPr>
        <w:rFonts w:ascii="Arial" w:hAnsi="Arial" w:hint="default"/>
      </w:rPr>
    </w:lvl>
    <w:lvl w:ilvl="3" w:tplc="8B4458E8" w:tentative="1">
      <w:start w:val="1"/>
      <w:numFmt w:val="bullet"/>
      <w:lvlText w:val="•"/>
      <w:lvlJc w:val="left"/>
      <w:pPr>
        <w:tabs>
          <w:tab w:val="num" w:pos="2880"/>
        </w:tabs>
        <w:ind w:left="2880" w:hanging="360"/>
      </w:pPr>
      <w:rPr>
        <w:rFonts w:ascii="Arial" w:hAnsi="Arial" w:hint="default"/>
      </w:rPr>
    </w:lvl>
    <w:lvl w:ilvl="4" w:tplc="1EE8FEDA" w:tentative="1">
      <w:start w:val="1"/>
      <w:numFmt w:val="bullet"/>
      <w:lvlText w:val="•"/>
      <w:lvlJc w:val="left"/>
      <w:pPr>
        <w:tabs>
          <w:tab w:val="num" w:pos="3600"/>
        </w:tabs>
        <w:ind w:left="3600" w:hanging="360"/>
      </w:pPr>
      <w:rPr>
        <w:rFonts w:ascii="Arial" w:hAnsi="Arial" w:hint="default"/>
      </w:rPr>
    </w:lvl>
    <w:lvl w:ilvl="5" w:tplc="98D6E3B8" w:tentative="1">
      <w:start w:val="1"/>
      <w:numFmt w:val="bullet"/>
      <w:lvlText w:val="•"/>
      <w:lvlJc w:val="left"/>
      <w:pPr>
        <w:tabs>
          <w:tab w:val="num" w:pos="4320"/>
        </w:tabs>
        <w:ind w:left="4320" w:hanging="360"/>
      </w:pPr>
      <w:rPr>
        <w:rFonts w:ascii="Arial" w:hAnsi="Arial" w:hint="default"/>
      </w:rPr>
    </w:lvl>
    <w:lvl w:ilvl="6" w:tplc="9E08FEBC" w:tentative="1">
      <w:start w:val="1"/>
      <w:numFmt w:val="bullet"/>
      <w:lvlText w:val="•"/>
      <w:lvlJc w:val="left"/>
      <w:pPr>
        <w:tabs>
          <w:tab w:val="num" w:pos="5040"/>
        </w:tabs>
        <w:ind w:left="5040" w:hanging="360"/>
      </w:pPr>
      <w:rPr>
        <w:rFonts w:ascii="Arial" w:hAnsi="Arial" w:hint="default"/>
      </w:rPr>
    </w:lvl>
    <w:lvl w:ilvl="7" w:tplc="087E1A66" w:tentative="1">
      <w:start w:val="1"/>
      <w:numFmt w:val="bullet"/>
      <w:lvlText w:val="•"/>
      <w:lvlJc w:val="left"/>
      <w:pPr>
        <w:tabs>
          <w:tab w:val="num" w:pos="5760"/>
        </w:tabs>
        <w:ind w:left="5760" w:hanging="360"/>
      </w:pPr>
      <w:rPr>
        <w:rFonts w:ascii="Arial" w:hAnsi="Arial" w:hint="default"/>
      </w:rPr>
    </w:lvl>
    <w:lvl w:ilvl="8" w:tplc="3626C3CA" w:tentative="1">
      <w:start w:val="1"/>
      <w:numFmt w:val="bullet"/>
      <w:lvlText w:val="•"/>
      <w:lvlJc w:val="left"/>
      <w:pPr>
        <w:tabs>
          <w:tab w:val="num" w:pos="6480"/>
        </w:tabs>
        <w:ind w:left="6480" w:hanging="360"/>
      </w:pPr>
      <w:rPr>
        <w:rFonts w:ascii="Arial" w:hAnsi="Arial" w:hint="default"/>
      </w:rPr>
    </w:lvl>
  </w:abstractNum>
  <w:abstractNum w:abstractNumId="117" w15:restartNumberingAfterBreak="0">
    <w:nsid w:val="6EC54722"/>
    <w:multiLevelType w:val="hybridMultilevel"/>
    <w:tmpl w:val="89B442E4"/>
    <w:lvl w:ilvl="0" w:tplc="815C2998">
      <w:start w:val="1"/>
      <w:numFmt w:val="bullet"/>
      <w:lvlText w:val="•"/>
      <w:lvlJc w:val="left"/>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F1D0193"/>
    <w:multiLevelType w:val="hybridMultilevel"/>
    <w:tmpl w:val="05527E04"/>
    <w:lvl w:ilvl="0" w:tplc="E6865478">
      <w:start w:val="1"/>
      <w:numFmt w:val="bullet"/>
      <w:lvlText w:val="•"/>
      <w:lvlJc w:val="left"/>
      <w:pPr>
        <w:tabs>
          <w:tab w:val="num" w:pos="720"/>
        </w:tabs>
        <w:ind w:left="720" w:hanging="360"/>
      </w:pPr>
      <w:rPr>
        <w:rFonts w:ascii="Arial" w:hAnsi="Arial" w:hint="default"/>
      </w:rPr>
    </w:lvl>
    <w:lvl w:ilvl="1" w:tplc="092408B2" w:tentative="1">
      <w:start w:val="1"/>
      <w:numFmt w:val="bullet"/>
      <w:lvlText w:val="•"/>
      <w:lvlJc w:val="left"/>
      <w:pPr>
        <w:tabs>
          <w:tab w:val="num" w:pos="1440"/>
        </w:tabs>
        <w:ind w:left="1440" w:hanging="360"/>
      </w:pPr>
      <w:rPr>
        <w:rFonts w:ascii="Arial" w:hAnsi="Arial" w:hint="default"/>
      </w:rPr>
    </w:lvl>
    <w:lvl w:ilvl="2" w:tplc="F87085EC" w:tentative="1">
      <w:start w:val="1"/>
      <w:numFmt w:val="bullet"/>
      <w:lvlText w:val="•"/>
      <w:lvlJc w:val="left"/>
      <w:pPr>
        <w:tabs>
          <w:tab w:val="num" w:pos="2160"/>
        </w:tabs>
        <w:ind w:left="2160" w:hanging="360"/>
      </w:pPr>
      <w:rPr>
        <w:rFonts w:ascii="Arial" w:hAnsi="Arial" w:hint="default"/>
      </w:rPr>
    </w:lvl>
    <w:lvl w:ilvl="3" w:tplc="2D462580" w:tentative="1">
      <w:start w:val="1"/>
      <w:numFmt w:val="bullet"/>
      <w:lvlText w:val="•"/>
      <w:lvlJc w:val="left"/>
      <w:pPr>
        <w:tabs>
          <w:tab w:val="num" w:pos="2880"/>
        </w:tabs>
        <w:ind w:left="2880" w:hanging="360"/>
      </w:pPr>
      <w:rPr>
        <w:rFonts w:ascii="Arial" w:hAnsi="Arial" w:hint="default"/>
      </w:rPr>
    </w:lvl>
    <w:lvl w:ilvl="4" w:tplc="2BB88FCC" w:tentative="1">
      <w:start w:val="1"/>
      <w:numFmt w:val="bullet"/>
      <w:lvlText w:val="•"/>
      <w:lvlJc w:val="left"/>
      <w:pPr>
        <w:tabs>
          <w:tab w:val="num" w:pos="3600"/>
        </w:tabs>
        <w:ind w:left="3600" w:hanging="360"/>
      </w:pPr>
      <w:rPr>
        <w:rFonts w:ascii="Arial" w:hAnsi="Arial" w:hint="default"/>
      </w:rPr>
    </w:lvl>
    <w:lvl w:ilvl="5" w:tplc="20781758" w:tentative="1">
      <w:start w:val="1"/>
      <w:numFmt w:val="bullet"/>
      <w:lvlText w:val="•"/>
      <w:lvlJc w:val="left"/>
      <w:pPr>
        <w:tabs>
          <w:tab w:val="num" w:pos="4320"/>
        </w:tabs>
        <w:ind w:left="4320" w:hanging="360"/>
      </w:pPr>
      <w:rPr>
        <w:rFonts w:ascii="Arial" w:hAnsi="Arial" w:hint="default"/>
      </w:rPr>
    </w:lvl>
    <w:lvl w:ilvl="6" w:tplc="E1588400" w:tentative="1">
      <w:start w:val="1"/>
      <w:numFmt w:val="bullet"/>
      <w:lvlText w:val="•"/>
      <w:lvlJc w:val="left"/>
      <w:pPr>
        <w:tabs>
          <w:tab w:val="num" w:pos="5040"/>
        </w:tabs>
        <w:ind w:left="5040" w:hanging="360"/>
      </w:pPr>
      <w:rPr>
        <w:rFonts w:ascii="Arial" w:hAnsi="Arial" w:hint="default"/>
      </w:rPr>
    </w:lvl>
    <w:lvl w:ilvl="7" w:tplc="7E282E44" w:tentative="1">
      <w:start w:val="1"/>
      <w:numFmt w:val="bullet"/>
      <w:lvlText w:val="•"/>
      <w:lvlJc w:val="left"/>
      <w:pPr>
        <w:tabs>
          <w:tab w:val="num" w:pos="5760"/>
        </w:tabs>
        <w:ind w:left="5760" w:hanging="360"/>
      </w:pPr>
      <w:rPr>
        <w:rFonts w:ascii="Arial" w:hAnsi="Arial" w:hint="default"/>
      </w:rPr>
    </w:lvl>
    <w:lvl w:ilvl="8" w:tplc="670A6AC0" w:tentative="1">
      <w:start w:val="1"/>
      <w:numFmt w:val="bullet"/>
      <w:lvlText w:val="•"/>
      <w:lvlJc w:val="left"/>
      <w:pPr>
        <w:tabs>
          <w:tab w:val="num" w:pos="6480"/>
        </w:tabs>
        <w:ind w:left="6480" w:hanging="360"/>
      </w:pPr>
      <w:rPr>
        <w:rFonts w:ascii="Arial" w:hAnsi="Arial" w:hint="default"/>
      </w:rPr>
    </w:lvl>
  </w:abstractNum>
  <w:abstractNum w:abstractNumId="119" w15:restartNumberingAfterBreak="0">
    <w:nsid w:val="6F380DAA"/>
    <w:multiLevelType w:val="hybridMultilevel"/>
    <w:tmpl w:val="C9C2B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F3F226C"/>
    <w:multiLevelType w:val="hybridMultilevel"/>
    <w:tmpl w:val="65C825A4"/>
    <w:lvl w:ilvl="0" w:tplc="5142A9BC">
      <w:start w:val="1"/>
      <w:numFmt w:val="bullet"/>
      <w:lvlText w:val="•"/>
      <w:lvlJc w:val="left"/>
      <w:pPr>
        <w:tabs>
          <w:tab w:val="num" w:pos="720"/>
        </w:tabs>
        <w:ind w:left="720" w:hanging="360"/>
      </w:pPr>
      <w:rPr>
        <w:rFonts w:ascii="Arial" w:hAnsi="Arial" w:hint="default"/>
      </w:rPr>
    </w:lvl>
    <w:lvl w:ilvl="1" w:tplc="23F86EAA" w:tentative="1">
      <w:start w:val="1"/>
      <w:numFmt w:val="bullet"/>
      <w:lvlText w:val="•"/>
      <w:lvlJc w:val="left"/>
      <w:pPr>
        <w:tabs>
          <w:tab w:val="num" w:pos="1440"/>
        </w:tabs>
        <w:ind w:left="1440" w:hanging="360"/>
      </w:pPr>
      <w:rPr>
        <w:rFonts w:ascii="Arial" w:hAnsi="Arial" w:hint="default"/>
      </w:rPr>
    </w:lvl>
    <w:lvl w:ilvl="2" w:tplc="D21878A6" w:tentative="1">
      <w:start w:val="1"/>
      <w:numFmt w:val="bullet"/>
      <w:lvlText w:val="•"/>
      <w:lvlJc w:val="left"/>
      <w:pPr>
        <w:tabs>
          <w:tab w:val="num" w:pos="2160"/>
        </w:tabs>
        <w:ind w:left="2160" w:hanging="360"/>
      </w:pPr>
      <w:rPr>
        <w:rFonts w:ascii="Arial" w:hAnsi="Arial" w:hint="default"/>
      </w:rPr>
    </w:lvl>
    <w:lvl w:ilvl="3" w:tplc="F1447450" w:tentative="1">
      <w:start w:val="1"/>
      <w:numFmt w:val="bullet"/>
      <w:lvlText w:val="•"/>
      <w:lvlJc w:val="left"/>
      <w:pPr>
        <w:tabs>
          <w:tab w:val="num" w:pos="2880"/>
        </w:tabs>
        <w:ind w:left="2880" w:hanging="360"/>
      </w:pPr>
      <w:rPr>
        <w:rFonts w:ascii="Arial" w:hAnsi="Arial" w:hint="default"/>
      </w:rPr>
    </w:lvl>
    <w:lvl w:ilvl="4" w:tplc="C2DE74B6" w:tentative="1">
      <w:start w:val="1"/>
      <w:numFmt w:val="bullet"/>
      <w:lvlText w:val="•"/>
      <w:lvlJc w:val="left"/>
      <w:pPr>
        <w:tabs>
          <w:tab w:val="num" w:pos="3600"/>
        </w:tabs>
        <w:ind w:left="3600" w:hanging="360"/>
      </w:pPr>
      <w:rPr>
        <w:rFonts w:ascii="Arial" w:hAnsi="Arial" w:hint="default"/>
      </w:rPr>
    </w:lvl>
    <w:lvl w:ilvl="5" w:tplc="D310B744" w:tentative="1">
      <w:start w:val="1"/>
      <w:numFmt w:val="bullet"/>
      <w:lvlText w:val="•"/>
      <w:lvlJc w:val="left"/>
      <w:pPr>
        <w:tabs>
          <w:tab w:val="num" w:pos="4320"/>
        </w:tabs>
        <w:ind w:left="4320" w:hanging="360"/>
      </w:pPr>
      <w:rPr>
        <w:rFonts w:ascii="Arial" w:hAnsi="Arial" w:hint="default"/>
      </w:rPr>
    </w:lvl>
    <w:lvl w:ilvl="6" w:tplc="526A18CC" w:tentative="1">
      <w:start w:val="1"/>
      <w:numFmt w:val="bullet"/>
      <w:lvlText w:val="•"/>
      <w:lvlJc w:val="left"/>
      <w:pPr>
        <w:tabs>
          <w:tab w:val="num" w:pos="5040"/>
        </w:tabs>
        <w:ind w:left="5040" w:hanging="360"/>
      </w:pPr>
      <w:rPr>
        <w:rFonts w:ascii="Arial" w:hAnsi="Arial" w:hint="default"/>
      </w:rPr>
    </w:lvl>
    <w:lvl w:ilvl="7" w:tplc="C50CEE6C" w:tentative="1">
      <w:start w:val="1"/>
      <w:numFmt w:val="bullet"/>
      <w:lvlText w:val="•"/>
      <w:lvlJc w:val="left"/>
      <w:pPr>
        <w:tabs>
          <w:tab w:val="num" w:pos="5760"/>
        </w:tabs>
        <w:ind w:left="5760" w:hanging="360"/>
      </w:pPr>
      <w:rPr>
        <w:rFonts w:ascii="Arial" w:hAnsi="Arial" w:hint="default"/>
      </w:rPr>
    </w:lvl>
    <w:lvl w:ilvl="8" w:tplc="53ECE216" w:tentative="1">
      <w:start w:val="1"/>
      <w:numFmt w:val="bullet"/>
      <w:lvlText w:val="•"/>
      <w:lvlJc w:val="left"/>
      <w:pPr>
        <w:tabs>
          <w:tab w:val="num" w:pos="6480"/>
        </w:tabs>
        <w:ind w:left="6480" w:hanging="360"/>
      </w:pPr>
      <w:rPr>
        <w:rFonts w:ascii="Arial" w:hAnsi="Arial" w:hint="default"/>
      </w:rPr>
    </w:lvl>
  </w:abstractNum>
  <w:abstractNum w:abstractNumId="121" w15:restartNumberingAfterBreak="0">
    <w:nsid w:val="6F671678"/>
    <w:multiLevelType w:val="hybridMultilevel"/>
    <w:tmpl w:val="832A5AEC"/>
    <w:lvl w:ilvl="0" w:tplc="808CF8D6">
      <w:start w:val="1"/>
      <w:numFmt w:val="bullet"/>
      <w:lvlText w:val="•"/>
      <w:lvlJc w:val="left"/>
      <w:pPr>
        <w:tabs>
          <w:tab w:val="num" w:pos="720"/>
        </w:tabs>
        <w:ind w:left="720" w:hanging="360"/>
      </w:pPr>
      <w:rPr>
        <w:rFonts w:ascii="Arial" w:hAnsi="Arial" w:hint="default"/>
      </w:rPr>
    </w:lvl>
    <w:lvl w:ilvl="1" w:tplc="CA9073C6" w:tentative="1">
      <w:start w:val="1"/>
      <w:numFmt w:val="bullet"/>
      <w:lvlText w:val="•"/>
      <w:lvlJc w:val="left"/>
      <w:pPr>
        <w:tabs>
          <w:tab w:val="num" w:pos="1440"/>
        </w:tabs>
        <w:ind w:left="1440" w:hanging="360"/>
      </w:pPr>
      <w:rPr>
        <w:rFonts w:ascii="Arial" w:hAnsi="Arial" w:hint="default"/>
      </w:rPr>
    </w:lvl>
    <w:lvl w:ilvl="2" w:tplc="EEFA8682" w:tentative="1">
      <w:start w:val="1"/>
      <w:numFmt w:val="bullet"/>
      <w:lvlText w:val="•"/>
      <w:lvlJc w:val="left"/>
      <w:pPr>
        <w:tabs>
          <w:tab w:val="num" w:pos="2160"/>
        </w:tabs>
        <w:ind w:left="2160" w:hanging="360"/>
      </w:pPr>
      <w:rPr>
        <w:rFonts w:ascii="Arial" w:hAnsi="Arial" w:hint="default"/>
      </w:rPr>
    </w:lvl>
    <w:lvl w:ilvl="3" w:tplc="92126298" w:tentative="1">
      <w:start w:val="1"/>
      <w:numFmt w:val="bullet"/>
      <w:lvlText w:val="•"/>
      <w:lvlJc w:val="left"/>
      <w:pPr>
        <w:tabs>
          <w:tab w:val="num" w:pos="2880"/>
        </w:tabs>
        <w:ind w:left="2880" w:hanging="360"/>
      </w:pPr>
      <w:rPr>
        <w:rFonts w:ascii="Arial" w:hAnsi="Arial" w:hint="default"/>
      </w:rPr>
    </w:lvl>
    <w:lvl w:ilvl="4" w:tplc="BE0A36C8" w:tentative="1">
      <w:start w:val="1"/>
      <w:numFmt w:val="bullet"/>
      <w:lvlText w:val="•"/>
      <w:lvlJc w:val="left"/>
      <w:pPr>
        <w:tabs>
          <w:tab w:val="num" w:pos="3600"/>
        </w:tabs>
        <w:ind w:left="3600" w:hanging="360"/>
      </w:pPr>
      <w:rPr>
        <w:rFonts w:ascii="Arial" w:hAnsi="Arial" w:hint="default"/>
      </w:rPr>
    </w:lvl>
    <w:lvl w:ilvl="5" w:tplc="E4B0F212" w:tentative="1">
      <w:start w:val="1"/>
      <w:numFmt w:val="bullet"/>
      <w:lvlText w:val="•"/>
      <w:lvlJc w:val="left"/>
      <w:pPr>
        <w:tabs>
          <w:tab w:val="num" w:pos="4320"/>
        </w:tabs>
        <w:ind w:left="4320" w:hanging="360"/>
      </w:pPr>
      <w:rPr>
        <w:rFonts w:ascii="Arial" w:hAnsi="Arial" w:hint="default"/>
      </w:rPr>
    </w:lvl>
    <w:lvl w:ilvl="6" w:tplc="256C03FE" w:tentative="1">
      <w:start w:val="1"/>
      <w:numFmt w:val="bullet"/>
      <w:lvlText w:val="•"/>
      <w:lvlJc w:val="left"/>
      <w:pPr>
        <w:tabs>
          <w:tab w:val="num" w:pos="5040"/>
        </w:tabs>
        <w:ind w:left="5040" w:hanging="360"/>
      </w:pPr>
      <w:rPr>
        <w:rFonts w:ascii="Arial" w:hAnsi="Arial" w:hint="default"/>
      </w:rPr>
    </w:lvl>
    <w:lvl w:ilvl="7" w:tplc="A5761164" w:tentative="1">
      <w:start w:val="1"/>
      <w:numFmt w:val="bullet"/>
      <w:lvlText w:val="•"/>
      <w:lvlJc w:val="left"/>
      <w:pPr>
        <w:tabs>
          <w:tab w:val="num" w:pos="5760"/>
        </w:tabs>
        <w:ind w:left="5760" w:hanging="360"/>
      </w:pPr>
      <w:rPr>
        <w:rFonts w:ascii="Arial" w:hAnsi="Arial" w:hint="default"/>
      </w:rPr>
    </w:lvl>
    <w:lvl w:ilvl="8" w:tplc="90B4C65C" w:tentative="1">
      <w:start w:val="1"/>
      <w:numFmt w:val="bullet"/>
      <w:lvlText w:val="•"/>
      <w:lvlJc w:val="left"/>
      <w:pPr>
        <w:tabs>
          <w:tab w:val="num" w:pos="6480"/>
        </w:tabs>
        <w:ind w:left="6480" w:hanging="360"/>
      </w:pPr>
      <w:rPr>
        <w:rFonts w:ascii="Arial" w:hAnsi="Arial" w:hint="default"/>
      </w:rPr>
    </w:lvl>
  </w:abstractNum>
  <w:abstractNum w:abstractNumId="122" w15:restartNumberingAfterBreak="0">
    <w:nsid w:val="710E76C8"/>
    <w:multiLevelType w:val="hybridMultilevel"/>
    <w:tmpl w:val="65DC3BDE"/>
    <w:lvl w:ilvl="0" w:tplc="3CA87D56">
      <w:start w:val="1"/>
      <w:numFmt w:val="upperLetter"/>
      <w:lvlText w:val="%1."/>
      <w:lvlJc w:val="left"/>
      <w:pPr>
        <w:tabs>
          <w:tab w:val="num" w:pos="720"/>
        </w:tabs>
        <w:ind w:left="720" w:hanging="360"/>
      </w:pPr>
    </w:lvl>
    <w:lvl w:ilvl="1" w:tplc="DFA66A04" w:tentative="1">
      <w:start w:val="1"/>
      <w:numFmt w:val="upperLetter"/>
      <w:lvlText w:val="%2."/>
      <w:lvlJc w:val="left"/>
      <w:pPr>
        <w:tabs>
          <w:tab w:val="num" w:pos="1440"/>
        </w:tabs>
        <w:ind w:left="1440" w:hanging="360"/>
      </w:pPr>
    </w:lvl>
    <w:lvl w:ilvl="2" w:tplc="80887660" w:tentative="1">
      <w:start w:val="1"/>
      <w:numFmt w:val="upperLetter"/>
      <w:lvlText w:val="%3."/>
      <w:lvlJc w:val="left"/>
      <w:pPr>
        <w:tabs>
          <w:tab w:val="num" w:pos="2160"/>
        </w:tabs>
        <w:ind w:left="2160" w:hanging="360"/>
      </w:pPr>
    </w:lvl>
    <w:lvl w:ilvl="3" w:tplc="C8F88568" w:tentative="1">
      <w:start w:val="1"/>
      <w:numFmt w:val="upperLetter"/>
      <w:lvlText w:val="%4."/>
      <w:lvlJc w:val="left"/>
      <w:pPr>
        <w:tabs>
          <w:tab w:val="num" w:pos="2880"/>
        </w:tabs>
        <w:ind w:left="2880" w:hanging="360"/>
      </w:pPr>
    </w:lvl>
    <w:lvl w:ilvl="4" w:tplc="7AE080C4" w:tentative="1">
      <w:start w:val="1"/>
      <w:numFmt w:val="upperLetter"/>
      <w:lvlText w:val="%5."/>
      <w:lvlJc w:val="left"/>
      <w:pPr>
        <w:tabs>
          <w:tab w:val="num" w:pos="3600"/>
        </w:tabs>
        <w:ind w:left="3600" w:hanging="360"/>
      </w:pPr>
    </w:lvl>
    <w:lvl w:ilvl="5" w:tplc="7C124494" w:tentative="1">
      <w:start w:val="1"/>
      <w:numFmt w:val="upperLetter"/>
      <w:lvlText w:val="%6."/>
      <w:lvlJc w:val="left"/>
      <w:pPr>
        <w:tabs>
          <w:tab w:val="num" w:pos="4320"/>
        </w:tabs>
        <w:ind w:left="4320" w:hanging="360"/>
      </w:pPr>
    </w:lvl>
    <w:lvl w:ilvl="6" w:tplc="30964A9C" w:tentative="1">
      <w:start w:val="1"/>
      <w:numFmt w:val="upperLetter"/>
      <w:lvlText w:val="%7."/>
      <w:lvlJc w:val="left"/>
      <w:pPr>
        <w:tabs>
          <w:tab w:val="num" w:pos="5040"/>
        </w:tabs>
        <w:ind w:left="5040" w:hanging="360"/>
      </w:pPr>
    </w:lvl>
    <w:lvl w:ilvl="7" w:tplc="A838DD56" w:tentative="1">
      <w:start w:val="1"/>
      <w:numFmt w:val="upperLetter"/>
      <w:lvlText w:val="%8."/>
      <w:lvlJc w:val="left"/>
      <w:pPr>
        <w:tabs>
          <w:tab w:val="num" w:pos="5760"/>
        </w:tabs>
        <w:ind w:left="5760" w:hanging="360"/>
      </w:pPr>
    </w:lvl>
    <w:lvl w:ilvl="8" w:tplc="B44EC484" w:tentative="1">
      <w:start w:val="1"/>
      <w:numFmt w:val="upperLetter"/>
      <w:lvlText w:val="%9."/>
      <w:lvlJc w:val="left"/>
      <w:pPr>
        <w:tabs>
          <w:tab w:val="num" w:pos="6480"/>
        </w:tabs>
        <w:ind w:left="6480" w:hanging="360"/>
      </w:pPr>
    </w:lvl>
  </w:abstractNum>
  <w:abstractNum w:abstractNumId="123" w15:restartNumberingAfterBreak="0">
    <w:nsid w:val="71714DC2"/>
    <w:multiLevelType w:val="hybridMultilevel"/>
    <w:tmpl w:val="AC98B990"/>
    <w:lvl w:ilvl="0" w:tplc="6D8AE350">
      <w:start w:val="1"/>
      <w:numFmt w:val="decimal"/>
      <w:lvlText w:val="%1."/>
      <w:lvlJc w:val="left"/>
      <w:pPr>
        <w:ind w:left="420" w:hanging="420"/>
      </w:pPr>
      <w:rPr>
        <w:rFonts w:hint="eastAsia"/>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4" w15:restartNumberingAfterBreak="0">
    <w:nsid w:val="741D5815"/>
    <w:multiLevelType w:val="hybridMultilevel"/>
    <w:tmpl w:val="D69EF2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7459502C"/>
    <w:multiLevelType w:val="hybridMultilevel"/>
    <w:tmpl w:val="F6326E0C"/>
    <w:lvl w:ilvl="0" w:tplc="815C2998">
      <w:start w:val="1"/>
      <w:numFmt w:val="bullet"/>
      <w:lvlText w:val="•"/>
      <w:lvlJc w:val="left"/>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46233C5"/>
    <w:multiLevelType w:val="hybridMultilevel"/>
    <w:tmpl w:val="8354BE24"/>
    <w:lvl w:ilvl="0" w:tplc="32F2FACC">
      <w:start w:val="1"/>
      <w:numFmt w:val="decimal"/>
      <w:lvlText w:val="Scenario %1."/>
      <w:lvlJc w:val="left"/>
      <w:rPr>
        <w:rFonts w:hint="eastAsia"/>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4801423"/>
    <w:multiLevelType w:val="hybridMultilevel"/>
    <w:tmpl w:val="853CEA6A"/>
    <w:lvl w:ilvl="0" w:tplc="815C2998">
      <w:start w:val="1"/>
      <w:numFmt w:val="bullet"/>
      <w:lvlText w:val="•"/>
      <w:lvlJc w:val="left"/>
      <w:pPr>
        <w:ind w:left="840" w:hanging="420"/>
      </w:pPr>
      <w:rPr>
        <w:rFonts w:ascii="Arial" w:hAnsi="Aria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755D3C81"/>
    <w:multiLevelType w:val="hybridMultilevel"/>
    <w:tmpl w:val="CD221596"/>
    <w:lvl w:ilvl="0" w:tplc="883C01E4">
      <w:start w:val="1"/>
      <w:numFmt w:val="bullet"/>
      <w:lvlText w:val="•"/>
      <w:lvlJc w:val="left"/>
      <w:pPr>
        <w:tabs>
          <w:tab w:val="num" w:pos="720"/>
        </w:tabs>
        <w:ind w:left="720" w:hanging="360"/>
      </w:pPr>
      <w:rPr>
        <w:rFonts w:ascii="Arial" w:hAnsi="Arial" w:hint="default"/>
      </w:rPr>
    </w:lvl>
    <w:lvl w:ilvl="1" w:tplc="E1005922" w:tentative="1">
      <w:start w:val="1"/>
      <w:numFmt w:val="bullet"/>
      <w:lvlText w:val="•"/>
      <w:lvlJc w:val="left"/>
      <w:pPr>
        <w:tabs>
          <w:tab w:val="num" w:pos="1440"/>
        </w:tabs>
        <w:ind w:left="1440" w:hanging="360"/>
      </w:pPr>
      <w:rPr>
        <w:rFonts w:ascii="Arial" w:hAnsi="Arial" w:hint="default"/>
      </w:rPr>
    </w:lvl>
    <w:lvl w:ilvl="2" w:tplc="E2B4D844" w:tentative="1">
      <w:start w:val="1"/>
      <w:numFmt w:val="bullet"/>
      <w:lvlText w:val="•"/>
      <w:lvlJc w:val="left"/>
      <w:pPr>
        <w:tabs>
          <w:tab w:val="num" w:pos="2160"/>
        </w:tabs>
        <w:ind w:left="2160" w:hanging="360"/>
      </w:pPr>
      <w:rPr>
        <w:rFonts w:ascii="Arial" w:hAnsi="Arial" w:hint="default"/>
      </w:rPr>
    </w:lvl>
    <w:lvl w:ilvl="3" w:tplc="64848528" w:tentative="1">
      <w:start w:val="1"/>
      <w:numFmt w:val="bullet"/>
      <w:lvlText w:val="•"/>
      <w:lvlJc w:val="left"/>
      <w:pPr>
        <w:tabs>
          <w:tab w:val="num" w:pos="2880"/>
        </w:tabs>
        <w:ind w:left="2880" w:hanging="360"/>
      </w:pPr>
      <w:rPr>
        <w:rFonts w:ascii="Arial" w:hAnsi="Arial" w:hint="default"/>
      </w:rPr>
    </w:lvl>
    <w:lvl w:ilvl="4" w:tplc="B01C9EFE" w:tentative="1">
      <w:start w:val="1"/>
      <w:numFmt w:val="bullet"/>
      <w:lvlText w:val="•"/>
      <w:lvlJc w:val="left"/>
      <w:pPr>
        <w:tabs>
          <w:tab w:val="num" w:pos="3600"/>
        </w:tabs>
        <w:ind w:left="3600" w:hanging="360"/>
      </w:pPr>
      <w:rPr>
        <w:rFonts w:ascii="Arial" w:hAnsi="Arial" w:hint="default"/>
      </w:rPr>
    </w:lvl>
    <w:lvl w:ilvl="5" w:tplc="18942CAE" w:tentative="1">
      <w:start w:val="1"/>
      <w:numFmt w:val="bullet"/>
      <w:lvlText w:val="•"/>
      <w:lvlJc w:val="left"/>
      <w:pPr>
        <w:tabs>
          <w:tab w:val="num" w:pos="4320"/>
        </w:tabs>
        <w:ind w:left="4320" w:hanging="360"/>
      </w:pPr>
      <w:rPr>
        <w:rFonts w:ascii="Arial" w:hAnsi="Arial" w:hint="default"/>
      </w:rPr>
    </w:lvl>
    <w:lvl w:ilvl="6" w:tplc="71622E80" w:tentative="1">
      <w:start w:val="1"/>
      <w:numFmt w:val="bullet"/>
      <w:lvlText w:val="•"/>
      <w:lvlJc w:val="left"/>
      <w:pPr>
        <w:tabs>
          <w:tab w:val="num" w:pos="5040"/>
        </w:tabs>
        <w:ind w:left="5040" w:hanging="360"/>
      </w:pPr>
      <w:rPr>
        <w:rFonts w:ascii="Arial" w:hAnsi="Arial" w:hint="default"/>
      </w:rPr>
    </w:lvl>
    <w:lvl w:ilvl="7" w:tplc="6B6226B4" w:tentative="1">
      <w:start w:val="1"/>
      <w:numFmt w:val="bullet"/>
      <w:lvlText w:val="•"/>
      <w:lvlJc w:val="left"/>
      <w:pPr>
        <w:tabs>
          <w:tab w:val="num" w:pos="5760"/>
        </w:tabs>
        <w:ind w:left="5760" w:hanging="360"/>
      </w:pPr>
      <w:rPr>
        <w:rFonts w:ascii="Arial" w:hAnsi="Arial" w:hint="default"/>
      </w:rPr>
    </w:lvl>
    <w:lvl w:ilvl="8" w:tplc="23364828"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76F72FEC"/>
    <w:multiLevelType w:val="hybridMultilevel"/>
    <w:tmpl w:val="469C4402"/>
    <w:lvl w:ilvl="0" w:tplc="FFFFFFFF">
      <w:start w:val="1"/>
      <w:numFmt w:val="bullet"/>
      <w:lvlText w:val="•"/>
      <w:lvlJc w:val="left"/>
      <w:pPr>
        <w:ind w:left="420" w:hanging="420"/>
      </w:pPr>
      <w:rPr>
        <w:rFonts w:ascii="Arial" w:hAnsi="Arial" w:hint="default"/>
      </w:rPr>
    </w:lvl>
    <w:lvl w:ilvl="1" w:tplc="04090009">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0" w15:restartNumberingAfterBreak="0">
    <w:nsid w:val="771539D7"/>
    <w:multiLevelType w:val="hybridMultilevel"/>
    <w:tmpl w:val="7D021478"/>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7CA4A43"/>
    <w:multiLevelType w:val="hybridMultilevel"/>
    <w:tmpl w:val="5316C388"/>
    <w:lvl w:ilvl="0" w:tplc="FFFFFFFF">
      <w:start w:val="1"/>
      <w:numFmt w:val="bullet"/>
      <w:lvlText w:val="•"/>
      <w:lvlJc w:val="left"/>
      <w:pPr>
        <w:ind w:left="420" w:hanging="420"/>
      </w:pPr>
      <w:rPr>
        <w:rFonts w:ascii="Arial" w:hAnsi="Arial" w:hint="default"/>
      </w:rPr>
    </w:lvl>
    <w:lvl w:ilvl="1" w:tplc="04090009">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2" w15:restartNumberingAfterBreak="0">
    <w:nsid w:val="77F65DD3"/>
    <w:multiLevelType w:val="multilevel"/>
    <w:tmpl w:val="5B1EF1B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rPr>
        <w:rFonts w:ascii="Calibri" w:hAnsi="Calibri" w:cs="Calibri" w:hint="default"/>
      </w:r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3" w15:restartNumberingAfterBreak="0">
    <w:nsid w:val="780F26D5"/>
    <w:multiLevelType w:val="hybridMultilevel"/>
    <w:tmpl w:val="C48E2AF6"/>
    <w:lvl w:ilvl="0" w:tplc="B5E83AEC">
      <w:start w:val="1"/>
      <w:numFmt w:val="bullet"/>
      <w:lvlText w:val="•"/>
      <w:lvlJc w:val="left"/>
      <w:pPr>
        <w:ind w:left="420" w:hanging="420"/>
      </w:pPr>
      <w:rPr>
        <w:rFonts w:ascii="Arial" w:hAnsi="Aria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8F469B5"/>
    <w:multiLevelType w:val="hybridMultilevel"/>
    <w:tmpl w:val="CF048A96"/>
    <w:lvl w:ilvl="0" w:tplc="CCBAA902">
      <w:start w:val="1"/>
      <w:numFmt w:val="bullet"/>
      <w:lvlText w:val=""/>
      <w:lvlJc w:val="left"/>
      <w:pPr>
        <w:tabs>
          <w:tab w:val="num" w:pos="720"/>
        </w:tabs>
        <w:ind w:left="720" w:hanging="360"/>
      </w:pPr>
      <w:rPr>
        <w:rFonts w:ascii="Wingdings" w:hAnsi="Wingdings" w:hint="default"/>
      </w:rPr>
    </w:lvl>
    <w:lvl w:ilvl="1" w:tplc="60DAF5FC">
      <w:start w:val="1"/>
      <w:numFmt w:val="bullet"/>
      <w:lvlText w:val=""/>
      <w:lvlJc w:val="left"/>
      <w:pPr>
        <w:tabs>
          <w:tab w:val="num" w:pos="1440"/>
        </w:tabs>
        <w:ind w:left="1440" w:hanging="360"/>
      </w:pPr>
      <w:rPr>
        <w:rFonts w:ascii="Wingdings" w:hAnsi="Wingdings" w:hint="default"/>
      </w:rPr>
    </w:lvl>
    <w:lvl w:ilvl="2" w:tplc="003088A8">
      <w:start w:val="1"/>
      <w:numFmt w:val="bullet"/>
      <w:lvlText w:val=""/>
      <w:lvlJc w:val="left"/>
      <w:pPr>
        <w:ind w:left="2160" w:hanging="360"/>
      </w:pPr>
      <w:rPr>
        <w:rFonts w:ascii="Wingdings" w:eastAsiaTheme="minorEastAsia" w:hAnsi="Wingdings" w:cs="Calibri" w:hint="default"/>
      </w:rPr>
    </w:lvl>
    <w:lvl w:ilvl="3" w:tplc="CC3CB21E" w:tentative="1">
      <w:start w:val="1"/>
      <w:numFmt w:val="bullet"/>
      <w:lvlText w:val=""/>
      <w:lvlJc w:val="left"/>
      <w:pPr>
        <w:tabs>
          <w:tab w:val="num" w:pos="2880"/>
        </w:tabs>
        <w:ind w:left="2880" w:hanging="360"/>
      </w:pPr>
      <w:rPr>
        <w:rFonts w:ascii="Wingdings" w:hAnsi="Wingdings" w:hint="default"/>
      </w:rPr>
    </w:lvl>
    <w:lvl w:ilvl="4" w:tplc="D8B06734" w:tentative="1">
      <w:start w:val="1"/>
      <w:numFmt w:val="bullet"/>
      <w:lvlText w:val=""/>
      <w:lvlJc w:val="left"/>
      <w:pPr>
        <w:tabs>
          <w:tab w:val="num" w:pos="3600"/>
        </w:tabs>
        <w:ind w:left="3600" w:hanging="360"/>
      </w:pPr>
      <w:rPr>
        <w:rFonts w:ascii="Wingdings" w:hAnsi="Wingdings" w:hint="default"/>
      </w:rPr>
    </w:lvl>
    <w:lvl w:ilvl="5" w:tplc="9C3E78D0" w:tentative="1">
      <w:start w:val="1"/>
      <w:numFmt w:val="bullet"/>
      <w:lvlText w:val=""/>
      <w:lvlJc w:val="left"/>
      <w:pPr>
        <w:tabs>
          <w:tab w:val="num" w:pos="4320"/>
        </w:tabs>
        <w:ind w:left="4320" w:hanging="360"/>
      </w:pPr>
      <w:rPr>
        <w:rFonts w:ascii="Wingdings" w:hAnsi="Wingdings" w:hint="default"/>
      </w:rPr>
    </w:lvl>
    <w:lvl w:ilvl="6" w:tplc="3EDA8F94" w:tentative="1">
      <w:start w:val="1"/>
      <w:numFmt w:val="bullet"/>
      <w:lvlText w:val=""/>
      <w:lvlJc w:val="left"/>
      <w:pPr>
        <w:tabs>
          <w:tab w:val="num" w:pos="5040"/>
        </w:tabs>
        <w:ind w:left="5040" w:hanging="360"/>
      </w:pPr>
      <w:rPr>
        <w:rFonts w:ascii="Wingdings" w:hAnsi="Wingdings" w:hint="default"/>
      </w:rPr>
    </w:lvl>
    <w:lvl w:ilvl="7" w:tplc="93A23B54" w:tentative="1">
      <w:start w:val="1"/>
      <w:numFmt w:val="bullet"/>
      <w:lvlText w:val=""/>
      <w:lvlJc w:val="left"/>
      <w:pPr>
        <w:tabs>
          <w:tab w:val="num" w:pos="5760"/>
        </w:tabs>
        <w:ind w:left="5760" w:hanging="360"/>
      </w:pPr>
      <w:rPr>
        <w:rFonts w:ascii="Wingdings" w:hAnsi="Wingdings" w:hint="default"/>
      </w:rPr>
    </w:lvl>
    <w:lvl w:ilvl="8" w:tplc="90709F32"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7B73503F"/>
    <w:multiLevelType w:val="hybridMultilevel"/>
    <w:tmpl w:val="DB2815EA"/>
    <w:lvl w:ilvl="0" w:tplc="815C2998">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D0042D7"/>
    <w:multiLevelType w:val="hybridMultilevel"/>
    <w:tmpl w:val="E14E02BA"/>
    <w:lvl w:ilvl="0" w:tplc="EA80E6B6">
      <w:start w:val="1"/>
      <w:numFmt w:val="bullet"/>
      <w:lvlText w:val="•"/>
      <w:lvlJc w:val="left"/>
      <w:pPr>
        <w:tabs>
          <w:tab w:val="num" w:pos="720"/>
        </w:tabs>
        <w:ind w:left="720" w:hanging="360"/>
      </w:pPr>
      <w:rPr>
        <w:rFonts w:ascii="Arial" w:hAnsi="Arial" w:hint="default"/>
      </w:rPr>
    </w:lvl>
    <w:lvl w:ilvl="1" w:tplc="63703B30" w:tentative="1">
      <w:start w:val="1"/>
      <w:numFmt w:val="bullet"/>
      <w:lvlText w:val="•"/>
      <w:lvlJc w:val="left"/>
      <w:pPr>
        <w:tabs>
          <w:tab w:val="num" w:pos="1440"/>
        </w:tabs>
        <w:ind w:left="1440" w:hanging="360"/>
      </w:pPr>
      <w:rPr>
        <w:rFonts w:ascii="Arial" w:hAnsi="Arial" w:hint="default"/>
      </w:rPr>
    </w:lvl>
    <w:lvl w:ilvl="2" w:tplc="317A9C06" w:tentative="1">
      <w:start w:val="1"/>
      <w:numFmt w:val="bullet"/>
      <w:lvlText w:val="•"/>
      <w:lvlJc w:val="left"/>
      <w:pPr>
        <w:tabs>
          <w:tab w:val="num" w:pos="2160"/>
        </w:tabs>
        <w:ind w:left="2160" w:hanging="360"/>
      </w:pPr>
      <w:rPr>
        <w:rFonts w:ascii="Arial" w:hAnsi="Arial" w:hint="default"/>
      </w:rPr>
    </w:lvl>
    <w:lvl w:ilvl="3" w:tplc="2F0405B2" w:tentative="1">
      <w:start w:val="1"/>
      <w:numFmt w:val="bullet"/>
      <w:lvlText w:val="•"/>
      <w:lvlJc w:val="left"/>
      <w:pPr>
        <w:tabs>
          <w:tab w:val="num" w:pos="2880"/>
        </w:tabs>
        <w:ind w:left="2880" w:hanging="360"/>
      </w:pPr>
      <w:rPr>
        <w:rFonts w:ascii="Arial" w:hAnsi="Arial" w:hint="default"/>
      </w:rPr>
    </w:lvl>
    <w:lvl w:ilvl="4" w:tplc="F5A69270" w:tentative="1">
      <w:start w:val="1"/>
      <w:numFmt w:val="bullet"/>
      <w:lvlText w:val="•"/>
      <w:lvlJc w:val="left"/>
      <w:pPr>
        <w:tabs>
          <w:tab w:val="num" w:pos="3600"/>
        </w:tabs>
        <w:ind w:left="3600" w:hanging="360"/>
      </w:pPr>
      <w:rPr>
        <w:rFonts w:ascii="Arial" w:hAnsi="Arial" w:hint="default"/>
      </w:rPr>
    </w:lvl>
    <w:lvl w:ilvl="5" w:tplc="6124FDD6" w:tentative="1">
      <w:start w:val="1"/>
      <w:numFmt w:val="bullet"/>
      <w:lvlText w:val="•"/>
      <w:lvlJc w:val="left"/>
      <w:pPr>
        <w:tabs>
          <w:tab w:val="num" w:pos="4320"/>
        </w:tabs>
        <w:ind w:left="4320" w:hanging="360"/>
      </w:pPr>
      <w:rPr>
        <w:rFonts w:ascii="Arial" w:hAnsi="Arial" w:hint="default"/>
      </w:rPr>
    </w:lvl>
    <w:lvl w:ilvl="6" w:tplc="A2BCA622" w:tentative="1">
      <w:start w:val="1"/>
      <w:numFmt w:val="bullet"/>
      <w:lvlText w:val="•"/>
      <w:lvlJc w:val="left"/>
      <w:pPr>
        <w:tabs>
          <w:tab w:val="num" w:pos="5040"/>
        </w:tabs>
        <w:ind w:left="5040" w:hanging="360"/>
      </w:pPr>
      <w:rPr>
        <w:rFonts w:ascii="Arial" w:hAnsi="Arial" w:hint="default"/>
      </w:rPr>
    </w:lvl>
    <w:lvl w:ilvl="7" w:tplc="09C2C9AA" w:tentative="1">
      <w:start w:val="1"/>
      <w:numFmt w:val="bullet"/>
      <w:lvlText w:val="•"/>
      <w:lvlJc w:val="left"/>
      <w:pPr>
        <w:tabs>
          <w:tab w:val="num" w:pos="5760"/>
        </w:tabs>
        <w:ind w:left="5760" w:hanging="360"/>
      </w:pPr>
      <w:rPr>
        <w:rFonts w:ascii="Arial" w:hAnsi="Arial" w:hint="default"/>
      </w:rPr>
    </w:lvl>
    <w:lvl w:ilvl="8" w:tplc="3A02E096" w:tentative="1">
      <w:start w:val="1"/>
      <w:numFmt w:val="bullet"/>
      <w:lvlText w:val="•"/>
      <w:lvlJc w:val="left"/>
      <w:pPr>
        <w:tabs>
          <w:tab w:val="num" w:pos="6480"/>
        </w:tabs>
        <w:ind w:left="6480" w:hanging="360"/>
      </w:pPr>
      <w:rPr>
        <w:rFonts w:ascii="Arial" w:hAnsi="Arial" w:hint="default"/>
      </w:rPr>
    </w:lvl>
  </w:abstractNum>
  <w:abstractNum w:abstractNumId="137" w15:restartNumberingAfterBreak="0">
    <w:nsid w:val="7E4A2644"/>
    <w:multiLevelType w:val="hybridMultilevel"/>
    <w:tmpl w:val="6DAA8444"/>
    <w:lvl w:ilvl="0" w:tplc="FFFFFFFF">
      <w:start w:val="1"/>
      <w:numFmt w:val="bullet"/>
      <w:lvlText w:val="•"/>
      <w:lvlJc w:val="left"/>
      <w:pPr>
        <w:ind w:left="420" w:hanging="420"/>
      </w:pPr>
      <w:rPr>
        <w:rFonts w:ascii="Arial" w:hAnsi="Arial" w:hint="default"/>
      </w:rPr>
    </w:lvl>
    <w:lvl w:ilvl="1" w:tplc="04090009">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num w:numId="1" w16cid:durableId="227308764">
    <w:abstractNumId w:val="83"/>
  </w:num>
  <w:num w:numId="2" w16cid:durableId="916019424">
    <w:abstractNumId w:val="42"/>
  </w:num>
  <w:num w:numId="3" w16cid:durableId="1117797484">
    <w:abstractNumId w:val="18"/>
  </w:num>
  <w:num w:numId="4" w16cid:durableId="1876305879">
    <w:abstractNumId w:val="74"/>
  </w:num>
  <w:num w:numId="5" w16cid:durableId="741022464">
    <w:abstractNumId w:val="87"/>
  </w:num>
  <w:num w:numId="6" w16cid:durableId="1607234280">
    <w:abstractNumId w:val="31"/>
  </w:num>
  <w:num w:numId="7" w16cid:durableId="1880045088">
    <w:abstractNumId w:val="128"/>
  </w:num>
  <w:num w:numId="8" w16cid:durableId="386805704">
    <w:abstractNumId w:val="107"/>
  </w:num>
  <w:num w:numId="9" w16cid:durableId="592663601">
    <w:abstractNumId w:val="52"/>
  </w:num>
  <w:num w:numId="10" w16cid:durableId="1928925294">
    <w:abstractNumId w:val="122"/>
  </w:num>
  <w:num w:numId="11" w16cid:durableId="1226448531">
    <w:abstractNumId w:val="95"/>
  </w:num>
  <w:num w:numId="12" w16cid:durableId="1387489763">
    <w:abstractNumId w:val="29"/>
  </w:num>
  <w:num w:numId="13" w16cid:durableId="1706952921">
    <w:abstractNumId w:val="56"/>
  </w:num>
  <w:num w:numId="14" w16cid:durableId="937639639">
    <w:abstractNumId w:val="134"/>
  </w:num>
  <w:num w:numId="15" w16cid:durableId="1175536379">
    <w:abstractNumId w:val="136"/>
  </w:num>
  <w:num w:numId="16" w16cid:durableId="1677224603">
    <w:abstractNumId w:val="84"/>
  </w:num>
  <w:num w:numId="17" w16cid:durableId="156508077">
    <w:abstractNumId w:val="58"/>
  </w:num>
  <w:num w:numId="18" w16cid:durableId="1628311876">
    <w:abstractNumId w:val="112"/>
  </w:num>
  <w:num w:numId="19" w16cid:durableId="473762527">
    <w:abstractNumId w:val="106"/>
  </w:num>
  <w:num w:numId="20" w16cid:durableId="2008749312">
    <w:abstractNumId w:val="4"/>
  </w:num>
  <w:num w:numId="21" w16cid:durableId="1609045325">
    <w:abstractNumId w:val="3"/>
  </w:num>
  <w:num w:numId="22" w16cid:durableId="2007785221">
    <w:abstractNumId w:val="118"/>
  </w:num>
  <w:num w:numId="23" w16cid:durableId="1116946647">
    <w:abstractNumId w:val="40"/>
  </w:num>
  <w:num w:numId="24" w16cid:durableId="79301179">
    <w:abstractNumId w:val="85"/>
  </w:num>
  <w:num w:numId="25" w16cid:durableId="1585600949">
    <w:abstractNumId w:val="102"/>
  </w:num>
  <w:num w:numId="26" w16cid:durableId="251621742">
    <w:abstractNumId w:val="2"/>
  </w:num>
  <w:num w:numId="27" w16cid:durableId="1323388282">
    <w:abstractNumId w:val="15"/>
  </w:num>
  <w:num w:numId="28" w16cid:durableId="1148472250">
    <w:abstractNumId w:val="91"/>
  </w:num>
  <w:num w:numId="29" w16cid:durableId="452594766">
    <w:abstractNumId w:val="57"/>
  </w:num>
  <w:num w:numId="30" w16cid:durableId="1514109984">
    <w:abstractNumId w:val="33"/>
  </w:num>
  <w:num w:numId="31" w16cid:durableId="1628656704">
    <w:abstractNumId w:val="116"/>
  </w:num>
  <w:num w:numId="32" w16cid:durableId="1137258246">
    <w:abstractNumId w:val="121"/>
  </w:num>
  <w:num w:numId="33" w16cid:durableId="2005625467">
    <w:abstractNumId w:val="32"/>
  </w:num>
  <w:num w:numId="34" w16cid:durableId="1899048487">
    <w:abstractNumId w:val="120"/>
  </w:num>
  <w:num w:numId="35" w16cid:durableId="1649822523">
    <w:abstractNumId w:val="76"/>
  </w:num>
  <w:num w:numId="36" w16cid:durableId="762650507">
    <w:abstractNumId w:val="133"/>
  </w:num>
  <w:num w:numId="37" w16cid:durableId="842669023">
    <w:abstractNumId w:val="60"/>
  </w:num>
  <w:num w:numId="38" w16cid:durableId="1608662401">
    <w:abstractNumId w:val="114"/>
  </w:num>
  <w:num w:numId="39" w16cid:durableId="1338918775">
    <w:abstractNumId w:val="130"/>
  </w:num>
  <w:num w:numId="40" w16cid:durableId="1217544609">
    <w:abstractNumId w:val="73"/>
  </w:num>
  <w:num w:numId="41" w16cid:durableId="1808861045">
    <w:abstractNumId w:val="28"/>
  </w:num>
  <w:num w:numId="42" w16cid:durableId="1602178196">
    <w:abstractNumId w:val="88"/>
  </w:num>
  <w:num w:numId="43" w16cid:durableId="1531458482">
    <w:abstractNumId w:val="1"/>
  </w:num>
  <w:num w:numId="44" w16cid:durableId="1343242295">
    <w:abstractNumId w:val="43"/>
  </w:num>
  <w:num w:numId="45" w16cid:durableId="2122531751">
    <w:abstractNumId w:val="53"/>
  </w:num>
  <w:num w:numId="46" w16cid:durableId="700474566">
    <w:abstractNumId w:val="41"/>
  </w:num>
  <w:num w:numId="47" w16cid:durableId="2017807624">
    <w:abstractNumId w:val="70"/>
  </w:num>
  <w:num w:numId="48" w16cid:durableId="1271473776">
    <w:abstractNumId w:val="12"/>
  </w:num>
  <w:num w:numId="49" w16cid:durableId="2063140045">
    <w:abstractNumId w:val="82"/>
  </w:num>
  <w:num w:numId="50" w16cid:durableId="1013337133">
    <w:abstractNumId w:val="66"/>
  </w:num>
  <w:num w:numId="51" w16cid:durableId="893736898">
    <w:abstractNumId w:val="103"/>
  </w:num>
  <w:num w:numId="52" w16cid:durableId="283392977">
    <w:abstractNumId w:val="92"/>
  </w:num>
  <w:num w:numId="53" w16cid:durableId="1823279229">
    <w:abstractNumId w:val="59"/>
  </w:num>
  <w:num w:numId="54" w16cid:durableId="1913660007">
    <w:abstractNumId w:val="51"/>
  </w:num>
  <w:num w:numId="55" w16cid:durableId="664862720">
    <w:abstractNumId w:val="78"/>
  </w:num>
  <w:num w:numId="56" w16cid:durableId="993070252">
    <w:abstractNumId w:val="54"/>
  </w:num>
  <w:num w:numId="57" w16cid:durableId="558899395">
    <w:abstractNumId w:val="25"/>
  </w:num>
  <w:num w:numId="58" w16cid:durableId="2097719">
    <w:abstractNumId w:val="38"/>
  </w:num>
  <w:num w:numId="59" w16cid:durableId="279382577">
    <w:abstractNumId w:val="62"/>
  </w:num>
  <w:num w:numId="60" w16cid:durableId="1094058947">
    <w:abstractNumId w:val="10"/>
  </w:num>
  <w:num w:numId="61" w16cid:durableId="502823573">
    <w:abstractNumId w:val="35"/>
  </w:num>
  <w:num w:numId="62" w16cid:durableId="589240603">
    <w:abstractNumId w:val="36"/>
  </w:num>
  <w:num w:numId="63" w16cid:durableId="1862863762">
    <w:abstractNumId w:val="16"/>
  </w:num>
  <w:num w:numId="64" w16cid:durableId="313686242">
    <w:abstractNumId w:val="77"/>
  </w:num>
  <w:num w:numId="65" w16cid:durableId="2056813548">
    <w:abstractNumId w:val="68"/>
  </w:num>
  <w:num w:numId="66" w16cid:durableId="589003425">
    <w:abstractNumId w:val="50"/>
  </w:num>
  <w:num w:numId="67" w16cid:durableId="370959030">
    <w:abstractNumId w:val="19"/>
  </w:num>
  <w:num w:numId="68" w16cid:durableId="2143690003">
    <w:abstractNumId w:val="44"/>
  </w:num>
  <w:num w:numId="69" w16cid:durableId="679814474">
    <w:abstractNumId w:val="137"/>
  </w:num>
  <w:num w:numId="70" w16cid:durableId="1521549694">
    <w:abstractNumId w:val="24"/>
  </w:num>
  <w:num w:numId="71" w16cid:durableId="1065838621">
    <w:abstractNumId w:val="131"/>
  </w:num>
  <w:num w:numId="72" w16cid:durableId="908075550">
    <w:abstractNumId w:val="6"/>
  </w:num>
  <w:num w:numId="73" w16cid:durableId="104230400">
    <w:abstractNumId w:val="94"/>
  </w:num>
  <w:num w:numId="74" w16cid:durableId="130827430">
    <w:abstractNumId w:val="72"/>
  </w:num>
  <w:num w:numId="75" w16cid:durableId="75174384">
    <w:abstractNumId w:val="21"/>
  </w:num>
  <w:num w:numId="76" w16cid:durableId="211039941">
    <w:abstractNumId w:val="67"/>
  </w:num>
  <w:num w:numId="77" w16cid:durableId="1599944029">
    <w:abstractNumId w:val="80"/>
  </w:num>
  <w:num w:numId="78" w16cid:durableId="780954738">
    <w:abstractNumId w:val="20"/>
  </w:num>
  <w:num w:numId="79" w16cid:durableId="1684478795">
    <w:abstractNumId w:val="8"/>
  </w:num>
  <w:num w:numId="80" w16cid:durableId="1272131476">
    <w:abstractNumId w:val="124"/>
  </w:num>
  <w:num w:numId="81" w16cid:durableId="788669592">
    <w:abstractNumId w:val="105"/>
  </w:num>
  <w:num w:numId="82" w16cid:durableId="295993288">
    <w:abstractNumId w:val="108"/>
  </w:num>
  <w:num w:numId="83" w16cid:durableId="126245041">
    <w:abstractNumId w:val="65"/>
  </w:num>
  <w:num w:numId="84" w16cid:durableId="79304005">
    <w:abstractNumId w:val="69"/>
  </w:num>
  <w:num w:numId="85" w16cid:durableId="1410273307">
    <w:abstractNumId w:val="39"/>
  </w:num>
  <w:num w:numId="86" w16cid:durableId="1976331770">
    <w:abstractNumId w:val="17"/>
  </w:num>
  <w:num w:numId="87" w16cid:durableId="1205411441">
    <w:abstractNumId w:val="90"/>
  </w:num>
  <w:num w:numId="88" w16cid:durableId="509224566">
    <w:abstractNumId w:val="129"/>
  </w:num>
  <w:num w:numId="89" w16cid:durableId="803471834">
    <w:abstractNumId w:val="75"/>
  </w:num>
  <w:num w:numId="90" w16cid:durableId="1493449313">
    <w:abstractNumId w:val="93"/>
  </w:num>
  <w:num w:numId="91" w16cid:durableId="417362271">
    <w:abstractNumId w:val="26"/>
  </w:num>
  <w:num w:numId="92" w16cid:durableId="1361660572">
    <w:abstractNumId w:val="7"/>
  </w:num>
  <w:num w:numId="93" w16cid:durableId="286204104">
    <w:abstractNumId w:val="37"/>
  </w:num>
  <w:num w:numId="94" w16cid:durableId="1544051447">
    <w:abstractNumId w:val="127"/>
  </w:num>
  <w:num w:numId="95" w16cid:durableId="1085566515">
    <w:abstractNumId w:val="113"/>
  </w:num>
  <w:num w:numId="96" w16cid:durableId="1056902892">
    <w:abstractNumId w:val="13"/>
  </w:num>
  <w:num w:numId="97" w16cid:durableId="2074769943">
    <w:abstractNumId w:val="98"/>
  </w:num>
  <w:num w:numId="98" w16cid:durableId="1848597852">
    <w:abstractNumId w:val="61"/>
  </w:num>
  <w:num w:numId="99" w16cid:durableId="1693725075">
    <w:abstractNumId w:val="135"/>
  </w:num>
  <w:num w:numId="100" w16cid:durableId="782113054">
    <w:abstractNumId w:val="101"/>
  </w:num>
  <w:num w:numId="101" w16cid:durableId="1274826427">
    <w:abstractNumId w:val="0"/>
  </w:num>
  <w:num w:numId="102" w16cid:durableId="1119908109">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367872013">
    <w:abstractNumId w:val="100"/>
  </w:num>
  <w:num w:numId="104" w16cid:durableId="677581268">
    <w:abstractNumId w:val="89"/>
  </w:num>
  <w:num w:numId="105" w16cid:durableId="1882128477">
    <w:abstractNumId w:val="110"/>
  </w:num>
  <w:num w:numId="106" w16cid:durableId="998581434">
    <w:abstractNumId w:val="126"/>
  </w:num>
  <w:num w:numId="107" w16cid:durableId="1082725756">
    <w:abstractNumId w:val="125"/>
  </w:num>
  <w:num w:numId="108" w16cid:durableId="1747336595">
    <w:abstractNumId w:val="111"/>
  </w:num>
  <w:num w:numId="109" w16cid:durableId="210699078">
    <w:abstractNumId w:val="49"/>
  </w:num>
  <w:num w:numId="110" w16cid:durableId="1175729656">
    <w:abstractNumId w:val="45"/>
  </w:num>
  <w:num w:numId="111" w16cid:durableId="1436637587">
    <w:abstractNumId w:val="71"/>
  </w:num>
  <w:num w:numId="112" w16cid:durableId="860895201">
    <w:abstractNumId w:val="64"/>
  </w:num>
  <w:num w:numId="113" w16cid:durableId="476459140">
    <w:abstractNumId w:val="97"/>
  </w:num>
  <w:num w:numId="114" w16cid:durableId="1938102447">
    <w:abstractNumId w:val="117"/>
  </w:num>
  <w:num w:numId="115" w16cid:durableId="940139979">
    <w:abstractNumId w:val="63"/>
  </w:num>
  <w:num w:numId="116" w16cid:durableId="1407145316">
    <w:abstractNumId w:val="9"/>
  </w:num>
  <w:num w:numId="117" w16cid:durableId="981694983">
    <w:abstractNumId w:val="22"/>
  </w:num>
  <w:num w:numId="118" w16cid:durableId="183397840">
    <w:abstractNumId w:val="30"/>
  </w:num>
  <w:num w:numId="119" w16cid:durableId="956257270">
    <w:abstractNumId w:val="109"/>
  </w:num>
  <w:num w:numId="120" w16cid:durableId="1723484612">
    <w:abstractNumId w:val="48"/>
  </w:num>
  <w:num w:numId="121" w16cid:durableId="1694913833">
    <w:abstractNumId w:val="123"/>
  </w:num>
  <w:num w:numId="122" w16cid:durableId="2114205147">
    <w:abstractNumId w:val="96"/>
  </w:num>
  <w:num w:numId="123" w16cid:durableId="1914390895">
    <w:abstractNumId w:val="79"/>
  </w:num>
  <w:num w:numId="124" w16cid:durableId="1256330862">
    <w:abstractNumId w:val="11"/>
  </w:num>
  <w:num w:numId="125" w16cid:durableId="1621185232">
    <w:abstractNumId w:val="81"/>
  </w:num>
  <w:num w:numId="126" w16cid:durableId="1460487194">
    <w:abstractNumId w:val="86"/>
  </w:num>
  <w:num w:numId="127" w16cid:durableId="1339771261">
    <w:abstractNumId w:val="55"/>
  </w:num>
  <w:num w:numId="128" w16cid:durableId="1759712981">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34429102">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9649923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47209753">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85742849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600604220">
    <w:abstractNumId w:val="119"/>
  </w:num>
  <w:num w:numId="134" w16cid:durableId="869876507">
    <w:abstractNumId w:val="99"/>
  </w:num>
  <w:num w:numId="135" w16cid:durableId="2115978569">
    <w:abstractNumId w:val="47"/>
  </w:num>
  <w:num w:numId="136" w16cid:durableId="1026129677">
    <w:abstractNumId w:val="115"/>
  </w:num>
  <w:num w:numId="137" w16cid:durableId="415975432">
    <w:abstractNumId w:val="104"/>
  </w:num>
  <w:num w:numId="138" w16cid:durableId="957756811">
    <w:abstractNumId w:val="34"/>
  </w:num>
  <w:num w:numId="139" w16cid:durableId="634485792">
    <w:abstractNumId w:val="27"/>
  </w:num>
  <w:num w:numId="140" w16cid:durableId="354111033">
    <w:abstractNumId w:val="46"/>
  </w:num>
  <w:num w:numId="141" w16cid:durableId="1691951744">
    <w:abstractNumId w:val="132"/>
  </w:num>
  <w:numIdMacAtCleanup w:val="1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upeng Li">
    <w15:presenceInfo w15:providerId="None" w15:userId="Yupeng L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numFmt w:val="upperLette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F8A"/>
    <w:rsid w:val="00001724"/>
    <w:rsid w:val="000017FD"/>
    <w:rsid w:val="0000188C"/>
    <w:rsid w:val="00001C02"/>
    <w:rsid w:val="000022BF"/>
    <w:rsid w:val="00006A68"/>
    <w:rsid w:val="00010F60"/>
    <w:rsid w:val="0001243A"/>
    <w:rsid w:val="00014B99"/>
    <w:rsid w:val="00014FC3"/>
    <w:rsid w:val="000154AB"/>
    <w:rsid w:val="0001580F"/>
    <w:rsid w:val="00015997"/>
    <w:rsid w:val="00016160"/>
    <w:rsid w:val="000202B9"/>
    <w:rsid w:val="00020CA2"/>
    <w:rsid w:val="000210EE"/>
    <w:rsid w:val="000222B1"/>
    <w:rsid w:val="00022BB8"/>
    <w:rsid w:val="00024D7B"/>
    <w:rsid w:val="00026155"/>
    <w:rsid w:val="00027326"/>
    <w:rsid w:val="0002751E"/>
    <w:rsid w:val="00027F87"/>
    <w:rsid w:val="000318BE"/>
    <w:rsid w:val="000332CC"/>
    <w:rsid w:val="000335AF"/>
    <w:rsid w:val="00034A15"/>
    <w:rsid w:val="00035F9A"/>
    <w:rsid w:val="000367C5"/>
    <w:rsid w:val="0003695C"/>
    <w:rsid w:val="00036A83"/>
    <w:rsid w:val="00037692"/>
    <w:rsid w:val="00037BB5"/>
    <w:rsid w:val="0004134E"/>
    <w:rsid w:val="0004142A"/>
    <w:rsid w:val="000415F0"/>
    <w:rsid w:val="00041E40"/>
    <w:rsid w:val="00042DEA"/>
    <w:rsid w:val="00044BEF"/>
    <w:rsid w:val="00045142"/>
    <w:rsid w:val="000454D9"/>
    <w:rsid w:val="00045A93"/>
    <w:rsid w:val="000468E2"/>
    <w:rsid w:val="000476DB"/>
    <w:rsid w:val="00050031"/>
    <w:rsid w:val="00050426"/>
    <w:rsid w:val="000508FB"/>
    <w:rsid w:val="00051697"/>
    <w:rsid w:val="0005224A"/>
    <w:rsid w:val="00052400"/>
    <w:rsid w:val="000536EC"/>
    <w:rsid w:val="00053D0A"/>
    <w:rsid w:val="000543B0"/>
    <w:rsid w:val="000561E2"/>
    <w:rsid w:val="00057165"/>
    <w:rsid w:val="000574AC"/>
    <w:rsid w:val="00060A8B"/>
    <w:rsid w:val="00060F6C"/>
    <w:rsid w:val="00061C90"/>
    <w:rsid w:val="00061E6F"/>
    <w:rsid w:val="0006466F"/>
    <w:rsid w:val="00064AB1"/>
    <w:rsid w:val="000650B8"/>
    <w:rsid w:val="000659C3"/>
    <w:rsid w:val="0006710E"/>
    <w:rsid w:val="00071678"/>
    <w:rsid w:val="00071D8E"/>
    <w:rsid w:val="00071E04"/>
    <w:rsid w:val="000720F3"/>
    <w:rsid w:val="000731BA"/>
    <w:rsid w:val="000732C1"/>
    <w:rsid w:val="000736F6"/>
    <w:rsid w:val="00073BA4"/>
    <w:rsid w:val="00073EC7"/>
    <w:rsid w:val="000741AB"/>
    <w:rsid w:val="00074E55"/>
    <w:rsid w:val="00075382"/>
    <w:rsid w:val="000761E1"/>
    <w:rsid w:val="00076219"/>
    <w:rsid w:val="00077370"/>
    <w:rsid w:val="00081679"/>
    <w:rsid w:val="00081C38"/>
    <w:rsid w:val="00082B6C"/>
    <w:rsid w:val="0008488F"/>
    <w:rsid w:val="00084D0C"/>
    <w:rsid w:val="00085E40"/>
    <w:rsid w:val="00086733"/>
    <w:rsid w:val="000878DE"/>
    <w:rsid w:val="00087D98"/>
    <w:rsid w:val="00090680"/>
    <w:rsid w:val="000910B2"/>
    <w:rsid w:val="000916E6"/>
    <w:rsid w:val="00091BFC"/>
    <w:rsid w:val="000927C6"/>
    <w:rsid w:val="0009437B"/>
    <w:rsid w:val="000945FB"/>
    <w:rsid w:val="00094677"/>
    <w:rsid w:val="00094B21"/>
    <w:rsid w:val="000952D2"/>
    <w:rsid w:val="0009606D"/>
    <w:rsid w:val="00097154"/>
    <w:rsid w:val="000975F2"/>
    <w:rsid w:val="00097CE6"/>
    <w:rsid w:val="000A1DD3"/>
    <w:rsid w:val="000A3F4C"/>
    <w:rsid w:val="000A57BE"/>
    <w:rsid w:val="000A5926"/>
    <w:rsid w:val="000A70E8"/>
    <w:rsid w:val="000A75A0"/>
    <w:rsid w:val="000A7DE6"/>
    <w:rsid w:val="000B0D3D"/>
    <w:rsid w:val="000B0DF0"/>
    <w:rsid w:val="000B1369"/>
    <w:rsid w:val="000B1455"/>
    <w:rsid w:val="000B1852"/>
    <w:rsid w:val="000B2411"/>
    <w:rsid w:val="000B2E47"/>
    <w:rsid w:val="000B36DC"/>
    <w:rsid w:val="000B3A40"/>
    <w:rsid w:val="000B4AC3"/>
    <w:rsid w:val="000B523E"/>
    <w:rsid w:val="000B576D"/>
    <w:rsid w:val="000B5D61"/>
    <w:rsid w:val="000B6412"/>
    <w:rsid w:val="000B6EEA"/>
    <w:rsid w:val="000B7207"/>
    <w:rsid w:val="000C00EB"/>
    <w:rsid w:val="000C105D"/>
    <w:rsid w:val="000C1F69"/>
    <w:rsid w:val="000C251D"/>
    <w:rsid w:val="000C267C"/>
    <w:rsid w:val="000C2955"/>
    <w:rsid w:val="000C3116"/>
    <w:rsid w:val="000C3E16"/>
    <w:rsid w:val="000C44BF"/>
    <w:rsid w:val="000C4602"/>
    <w:rsid w:val="000C5603"/>
    <w:rsid w:val="000C5FE3"/>
    <w:rsid w:val="000C60A8"/>
    <w:rsid w:val="000C6581"/>
    <w:rsid w:val="000C7297"/>
    <w:rsid w:val="000C7859"/>
    <w:rsid w:val="000C78B5"/>
    <w:rsid w:val="000C7C29"/>
    <w:rsid w:val="000D03D8"/>
    <w:rsid w:val="000D25B3"/>
    <w:rsid w:val="000D4F94"/>
    <w:rsid w:val="000D63DE"/>
    <w:rsid w:val="000D6D79"/>
    <w:rsid w:val="000D79F4"/>
    <w:rsid w:val="000E0138"/>
    <w:rsid w:val="000E0732"/>
    <w:rsid w:val="000E0985"/>
    <w:rsid w:val="000E0DB5"/>
    <w:rsid w:val="000E1D0B"/>
    <w:rsid w:val="000E1D96"/>
    <w:rsid w:val="000E3FF6"/>
    <w:rsid w:val="000E46AA"/>
    <w:rsid w:val="000E500B"/>
    <w:rsid w:val="000F0E21"/>
    <w:rsid w:val="000F1131"/>
    <w:rsid w:val="000F179A"/>
    <w:rsid w:val="000F1EBA"/>
    <w:rsid w:val="000F34A8"/>
    <w:rsid w:val="000F3DE7"/>
    <w:rsid w:val="000F6CB5"/>
    <w:rsid w:val="000F7BDD"/>
    <w:rsid w:val="00103B71"/>
    <w:rsid w:val="0010563C"/>
    <w:rsid w:val="001065EF"/>
    <w:rsid w:val="00106A7B"/>
    <w:rsid w:val="00106FA5"/>
    <w:rsid w:val="00107301"/>
    <w:rsid w:val="00112BE7"/>
    <w:rsid w:val="0011359C"/>
    <w:rsid w:val="0011374F"/>
    <w:rsid w:val="00113940"/>
    <w:rsid w:val="0011469C"/>
    <w:rsid w:val="0011474C"/>
    <w:rsid w:val="00114DFE"/>
    <w:rsid w:val="00115A8B"/>
    <w:rsid w:val="0011660D"/>
    <w:rsid w:val="00116E42"/>
    <w:rsid w:val="001204D7"/>
    <w:rsid w:val="00120563"/>
    <w:rsid w:val="0012187F"/>
    <w:rsid w:val="00122A67"/>
    <w:rsid w:val="00124A16"/>
    <w:rsid w:val="0012506E"/>
    <w:rsid w:val="0012538E"/>
    <w:rsid w:val="00126323"/>
    <w:rsid w:val="00127165"/>
    <w:rsid w:val="00127F3E"/>
    <w:rsid w:val="00130C7B"/>
    <w:rsid w:val="0013166A"/>
    <w:rsid w:val="00131BDE"/>
    <w:rsid w:val="00131C17"/>
    <w:rsid w:val="001328E6"/>
    <w:rsid w:val="001335FB"/>
    <w:rsid w:val="001341C7"/>
    <w:rsid w:val="00134C7A"/>
    <w:rsid w:val="00135393"/>
    <w:rsid w:val="001364BD"/>
    <w:rsid w:val="0013791F"/>
    <w:rsid w:val="001409E8"/>
    <w:rsid w:val="001415C1"/>
    <w:rsid w:val="00141B15"/>
    <w:rsid w:val="00142093"/>
    <w:rsid w:val="0014252F"/>
    <w:rsid w:val="00142D49"/>
    <w:rsid w:val="00143021"/>
    <w:rsid w:val="0014316C"/>
    <w:rsid w:val="00144827"/>
    <w:rsid w:val="0014504D"/>
    <w:rsid w:val="00145D4A"/>
    <w:rsid w:val="00146471"/>
    <w:rsid w:val="00146FCF"/>
    <w:rsid w:val="0015047C"/>
    <w:rsid w:val="00150D45"/>
    <w:rsid w:val="00152FE7"/>
    <w:rsid w:val="0015641F"/>
    <w:rsid w:val="0015788E"/>
    <w:rsid w:val="00161170"/>
    <w:rsid w:val="00161ED3"/>
    <w:rsid w:val="00162789"/>
    <w:rsid w:val="00162DBD"/>
    <w:rsid w:val="001630BD"/>
    <w:rsid w:val="00163AB9"/>
    <w:rsid w:val="00163D2D"/>
    <w:rsid w:val="00164403"/>
    <w:rsid w:val="00164ED8"/>
    <w:rsid w:val="00166449"/>
    <w:rsid w:val="00170A28"/>
    <w:rsid w:val="00170EBB"/>
    <w:rsid w:val="0017164C"/>
    <w:rsid w:val="00171EB2"/>
    <w:rsid w:val="001737FA"/>
    <w:rsid w:val="00173CAF"/>
    <w:rsid w:val="00173E66"/>
    <w:rsid w:val="00173ECA"/>
    <w:rsid w:val="001751D5"/>
    <w:rsid w:val="00175A9A"/>
    <w:rsid w:val="00175CF1"/>
    <w:rsid w:val="00177F00"/>
    <w:rsid w:val="001814F2"/>
    <w:rsid w:val="00182AC4"/>
    <w:rsid w:val="00183A06"/>
    <w:rsid w:val="00183F26"/>
    <w:rsid w:val="00183FE3"/>
    <w:rsid w:val="00184E86"/>
    <w:rsid w:val="001862BD"/>
    <w:rsid w:val="001868C3"/>
    <w:rsid w:val="00187976"/>
    <w:rsid w:val="00187FE8"/>
    <w:rsid w:val="00190380"/>
    <w:rsid w:val="001916D5"/>
    <w:rsid w:val="00191989"/>
    <w:rsid w:val="00191C8C"/>
    <w:rsid w:val="0019202A"/>
    <w:rsid w:val="0019258C"/>
    <w:rsid w:val="0019293E"/>
    <w:rsid w:val="00192F3B"/>
    <w:rsid w:val="001932B5"/>
    <w:rsid w:val="00196ADD"/>
    <w:rsid w:val="00196F01"/>
    <w:rsid w:val="001A141B"/>
    <w:rsid w:val="001A1CDA"/>
    <w:rsid w:val="001A1D15"/>
    <w:rsid w:val="001A283C"/>
    <w:rsid w:val="001A3986"/>
    <w:rsid w:val="001A5ACA"/>
    <w:rsid w:val="001A5C28"/>
    <w:rsid w:val="001A70C7"/>
    <w:rsid w:val="001B040E"/>
    <w:rsid w:val="001B1314"/>
    <w:rsid w:val="001B13B7"/>
    <w:rsid w:val="001B254D"/>
    <w:rsid w:val="001B276F"/>
    <w:rsid w:val="001B369B"/>
    <w:rsid w:val="001B4010"/>
    <w:rsid w:val="001B435E"/>
    <w:rsid w:val="001B4EF6"/>
    <w:rsid w:val="001B565A"/>
    <w:rsid w:val="001B5FC6"/>
    <w:rsid w:val="001B60D6"/>
    <w:rsid w:val="001B629A"/>
    <w:rsid w:val="001B7BE0"/>
    <w:rsid w:val="001C00A3"/>
    <w:rsid w:val="001C4AD0"/>
    <w:rsid w:val="001C4C65"/>
    <w:rsid w:val="001C6163"/>
    <w:rsid w:val="001C6739"/>
    <w:rsid w:val="001C6A26"/>
    <w:rsid w:val="001C776D"/>
    <w:rsid w:val="001D0D83"/>
    <w:rsid w:val="001D1E42"/>
    <w:rsid w:val="001D1F69"/>
    <w:rsid w:val="001D4779"/>
    <w:rsid w:val="001D5BAA"/>
    <w:rsid w:val="001D5EC5"/>
    <w:rsid w:val="001D685C"/>
    <w:rsid w:val="001D6C3C"/>
    <w:rsid w:val="001D6E8C"/>
    <w:rsid w:val="001D7907"/>
    <w:rsid w:val="001E09E4"/>
    <w:rsid w:val="001E14AF"/>
    <w:rsid w:val="001E18EC"/>
    <w:rsid w:val="001E1DB5"/>
    <w:rsid w:val="001E25D9"/>
    <w:rsid w:val="001E2B13"/>
    <w:rsid w:val="001E3153"/>
    <w:rsid w:val="001E32E0"/>
    <w:rsid w:val="001E38D2"/>
    <w:rsid w:val="001E47C3"/>
    <w:rsid w:val="001E4A3C"/>
    <w:rsid w:val="001E4E81"/>
    <w:rsid w:val="001E54C6"/>
    <w:rsid w:val="001E5CB0"/>
    <w:rsid w:val="001E606F"/>
    <w:rsid w:val="001E6AD0"/>
    <w:rsid w:val="001E70A6"/>
    <w:rsid w:val="001E7E4E"/>
    <w:rsid w:val="001E7FBD"/>
    <w:rsid w:val="001F0F9D"/>
    <w:rsid w:val="001F1818"/>
    <w:rsid w:val="001F18B9"/>
    <w:rsid w:val="001F1958"/>
    <w:rsid w:val="001F22A1"/>
    <w:rsid w:val="001F23C6"/>
    <w:rsid w:val="001F2780"/>
    <w:rsid w:val="001F2B7C"/>
    <w:rsid w:val="001F2EB1"/>
    <w:rsid w:val="001F303A"/>
    <w:rsid w:val="001F3735"/>
    <w:rsid w:val="001F5C42"/>
    <w:rsid w:val="001F6288"/>
    <w:rsid w:val="001F62C5"/>
    <w:rsid w:val="001F73EE"/>
    <w:rsid w:val="001F7C1D"/>
    <w:rsid w:val="0020012C"/>
    <w:rsid w:val="00200185"/>
    <w:rsid w:val="0020022D"/>
    <w:rsid w:val="00200A09"/>
    <w:rsid w:val="00200FCC"/>
    <w:rsid w:val="002014A6"/>
    <w:rsid w:val="00201D30"/>
    <w:rsid w:val="002020A4"/>
    <w:rsid w:val="002037EC"/>
    <w:rsid w:val="002051EF"/>
    <w:rsid w:val="00205BC2"/>
    <w:rsid w:val="002061E1"/>
    <w:rsid w:val="002066FD"/>
    <w:rsid w:val="00206923"/>
    <w:rsid w:val="0021017B"/>
    <w:rsid w:val="0021088F"/>
    <w:rsid w:val="00210D55"/>
    <w:rsid w:val="00211220"/>
    <w:rsid w:val="00211321"/>
    <w:rsid w:val="0021191A"/>
    <w:rsid w:val="00211D93"/>
    <w:rsid w:val="0021271D"/>
    <w:rsid w:val="00214C1A"/>
    <w:rsid w:val="00214F27"/>
    <w:rsid w:val="002151C2"/>
    <w:rsid w:val="00215980"/>
    <w:rsid w:val="002160E9"/>
    <w:rsid w:val="00216237"/>
    <w:rsid w:val="00220179"/>
    <w:rsid w:val="002203DB"/>
    <w:rsid w:val="00220AAF"/>
    <w:rsid w:val="0022394D"/>
    <w:rsid w:val="002239CC"/>
    <w:rsid w:val="00224A75"/>
    <w:rsid w:val="00225794"/>
    <w:rsid w:val="002275F6"/>
    <w:rsid w:val="0023120E"/>
    <w:rsid w:val="00231455"/>
    <w:rsid w:val="00231876"/>
    <w:rsid w:val="0023205D"/>
    <w:rsid w:val="002328D8"/>
    <w:rsid w:val="00232C9D"/>
    <w:rsid w:val="002341CF"/>
    <w:rsid w:val="002348B7"/>
    <w:rsid w:val="00234971"/>
    <w:rsid w:val="00235535"/>
    <w:rsid w:val="002357F6"/>
    <w:rsid w:val="002401D4"/>
    <w:rsid w:val="002407F1"/>
    <w:rsid w:val="00240B49"/>
    <w:rsid w:val="0024107F"/>
    <w:rsid w:val="0024126E"/>
    <w:rsid w:val="0024186C"/>
    <w:rsid w:val="00242398"/>
    <w:rsid w:val="00242A02"/>
    <w:rsid w:val="00242D4F"/>
    <w:rsid w:val="00243BA2"/>
    <w:rsid w:val="00244972"/>
    <w:rsid w:val="00244C2A"/>
    <w:rsid w:val="00244FCA"/>
    <w:rsid w:val="00245985"/>
    <w:rsid w:val="0024638A"/>
    <w:rsid w:val="00246CD4"/>
    <w:rsid w:val="002473B8"/>
    <w:rsid w:val="00247944"/>
    <w:rsid w:val="002479D2"/>
    <w:rsid w:val="00250E26"/>
    <w:rsid w:val="0025220D"/>
    <w:rsid w:val="00252217"/>
    <w:rsid w:val="00252746"/>
    <w:rsid w:val="00252EF7"/>
    <w:rsid w:val="00255B1C"/>
    <w:rsid w:val="0025701F"/>
    <w:rsid w:val="00260067"/>
    <w:rsid w:val="002613DA"/>
    <w:rsid w:val="002643F0"/>
    <w:rsid w:val="00266744"/>
    <w:rsid w:val="00267182"/>
    <w:rsid w:val="00267E1E"/>
    <w:rsid w:val="00270B93"/>
    <w:rsid w:val="00271278"/>
    <w:rsid w:val="0027363A"/>
    <w:rsid w:val="00274839"/>
    <w:rsid w:val="00274DAD"/>
    <w:rsid w:val="00274FC8"/>
    <w:rsid w:val="00275FDA"/>
    <w:rsid w:val="002761C0"/>
    <w:rsid w:val="00276469"/>
    <w:rsid w:val="00277B27"/>
    <w:rsid w:val="00277B84"/>
    <w:rsid w:val="00281EC8"/>
    <w:rsid w:val="00282B21"/>
    <w:rsid w:val="00282EE7"/>
    <w:rsid w:val="00283A99"/>
    <w:rsid w:val="00284FED"/>
    <w:rsid w:val="00285202"/>
    <w:rsid w:val="002865D6"/>
    <w:rsid w:val="00286ACD"/>
    <w:rsid w:val="002871F2"/>
    <w:rsid w:val="002908F8"/>
    <w:rsid w:val="00291A19"/>
    <w:rsid w:val="00291DBE"/>
    <w:rsid w:val="002921C2"/>
    <w:rsid w:val="002923D1"/>
    <w:rsid w:val="002927D1"/>
    <w:rsid w:val="00292CFA"/>
    <w:rsid w:val="002933C7"/>
    <w:rsid w:val="00293648"/>
    <w:rsid w:val="00297BE3"/>
    <w:rsid w:val="002A0FD1"/>
    <w:rsid w:val="002A2F7C"/>
    <w:rsid w:val="002A4A00"/>
    <w:rsid w:val="002A5AC2"/>
    <w:rsid w:val="002A6993"/>
    <w:rsid w:val="002A700C"/>
    <w:rsid w:val="002A738B"/>
    <w:rsid w:val="002A73BE"/>
    <w:rsid w:val="002B00F1"/>
    <w:rsid w:val="002B0113"/>
    <w:rsid w:val="002B0759"/>
    <w:rsid w:val="002B0AAD"/>
    <w:rsid w:val="002B11C1"/>
    <w:rsid w:val="002B37DD"/>
    <w:rsid w:val="002B3A02"/>
    <w:rsid w:val="002B4F9F"/>
    <w:rsid w:val="002B69EE"/>
    <w:rsid w:val="002B7C7F"/>
    <w:rsid w:val="002C1554"/>
    <w:rsid w:val="002C1B65"/>
    <w:rsid w:val="002C260A"/>
    <w:rsid w:val="002C28B8"/>
    <w:rsid w:val="002C299D"/>
    <w:rsid w:val="002C30B0"/>
    <w:rsid w:val="002C3211"/>
    <w:rsid w:val="002C32DB"/>
    <w:rsid w:val="002C3535"/>
    <w:rsid w:val="002C3F33"/>
    <w:rsid w:val="002C43E1"/>
    <w:rsid w:val="002C5290"/>
    <w:rsid w:val="002C596B"/>
    <w:rsid w:val="002C63B0"/>
    <w:rsid w:val="002C738B"/>
    <w:rsid w:val="002D0C60"/>
    <w:rsid w:val="002D11B0"/>
    <w:rsid w:val="002D17D7"/>
    <w:rsid w:val="002D3BC2"/>
    <w:rsid w:val="002D40ED"/>
    <w:rsid w:val="002D50C2"/>
    <w:rsid w:val="002D62CA"/>
    <w:rsid w:val="002D6A55"/>
    <w:rsid w:val="002E07D6"/>
    <w:rsid w:val="002E1FD6"/>
    <w:rsid w:val="002E281B"/>
    <w:rsid w:val="002E2DFC"/>
    <w:rsid w:val="002E3BD3"/>
    <w:rsid w:val="002E4F27"/>
    <w:rsid w:val="002E5A78"/>
    <w:rsid w:val="002E67FC"/>
    <w:rsid w:val="002E6E28"/>
    <w:rsid w:val="002E743A"/>
    <w:rsid w:val="002E750A"/>
    <w:rsid w:val="002F0119"/>
    <w:rsid w:val="002F055F"/>
    <w:rsid w:val="002F0591"/>
    <w:rsid w:val="002F09B9"/>
    <w:rsid w:val="002F0EC5"/>
    <w:rsid w:val="002F11A9"/>
    <w:rsid w:val="002F2395"/>
    <w:rsid w:val="002F2582"/>
    <w:rsid w:val="002F3906"/>
    <w:rsid w:val="002F3EFE"/>
    <w:rsid w:val="002F5728"/>
    <w:rsid w:val="002F635C"/>
    <w:rsid w:val="002F6AC2"/>
    <w:rsid w:val="002F7A55"/>
    <w:rsid w:val="002F7E4A"/>
    <w:rsid w:val="00301354"/>
    <w:rsid w:val="00301365"/>
    <w:rsid w:val="00301ECF"/>
    <w:rsid w:val="0030273D"/>
    <w:rsid w:val="003028E4"/>
    <w:rsid w:val="00302EA5"/>
    <w:rsid w:val="003041B6"/>
    <w:rsid w:val="0030719B"/>
    <w:rsid w:val="003073D0"/>
    <w:rsid w:val="00307B2F"/>
    <w:rsid w:val="00310746"/>
    <w:rsid w:val="00311BA0"/>
    <w:rsid w:val="00312D30"/>
    <w:rsid w:val="00313AFB"/>
    <w:rsid w:val="003140EE"/>
    <w:rsid w:val="00314287"/>
    <w:rsid w:val="003158E9"/>
    <w:rsid w:val="003159CE"/>
    <w:rsid w:val="00316197"/>
    <w:rsid w:val="0031671E"/>
    <w:rsid w:val="00316A1C"/>
    <w:rsid w:val="00316E02"/>
    <w:rsid w:val="00321B1D"/>
    <w:rsid w:val="00321B5C"/>
    <w:rsid w:val="00322078"/>
    <w:rsid w:val="00322C49"/>
    <w:rsid w:val="00322F8D"/>
    <w:rsid w:val="00323B71"/>
    <w:rsid w:val="00324192"/>
    <w:rsid w:val="00326363"/>
    <w:rsid w:val="00327155"/>
    <w:rsid w:val="003275D0"/>
    <w:rsid w:val="00330021"/>
    <w:rsid w:val="0033134D"/>
    <w:rsid w:val="0033161C"/>
    <w:rsid w:val="0033177F"/>
    <w:rsid w:val="00332941"/>
    <w:rsid w:val="00332BA2"/>
    <w:rsid w:val="00333497"/>
    <w:rsid w:val="0033396B"/>
    <w:rsid w:val="003350E6"/>
    <w:rsid w:val="003371C7"/>
    <w:rsid w:val="00337956"/>
    <w:rsid w:val="00340337"/>
    <w:rsid w:val="0034223E"/>
    <w:rsid w:val="00342A7B"/>
    <w:rsid w:val="00343EC4"/>
    <w:rsid w:val="0034559C"/>
    <w:rsid w:val="003456F7"/>
    <w:rsid w:val="00346457"/>
    <w:rsid w:val="00346EEF"/>
    <w:rsid w:val="00347375"/>
    <w:rsid w:val="0035013D"/>
    <w:rsid w:val="0035164D"/>
    <w:rsid w:val="00351CDE"/>
    <w:rsid w:val="003523FE"/>
    <w:rsid w:val="00354C4F"/>
    <w:rsid w:val="0035523C"/>
    <w:rsid w:val="00355C58"/>
    <w:rsid w:val="003561CD"/>
    <w:rsid w:val="00356329"/>
    <w:rsid w:val="003567B2"/>
    <w:rsid w:val="00356C35"/>
    <w:rsid w:val="0035747B"/>
    <w:rsid w:val="0036078C"/>
    <w:rsid w:val="0036090F"/>
    <w:rsid w:val="00360E90"/>
    <w:rsid w:val="00361168"/>
    <w:rsid w:val="003613E4"/>
    <w:rsid w:val="00361A1F"/>
    <w:rsid w:val="00361E8B"/>
    <w:rsid w:val="00361F8B"/>
    <w:rsid w:val="00363B3C"/>
    <w:rsid w:val="003641F6"/>
    <w:rsid w:val="00364599"/>
    <w:rsid w:val="00365C9A"/>
    <w:rsid w:val="00366450"/>
    <w:rsid w:val="00366741"/>
    <w:rsid w:val="00366B62"/>
    <w:rsid w:val="00367825"/>
    <w:rsid w:val="00370DE4"/>
    <w:rsid w:val="00371A79"/>
    <w:rsid w:val="00371F67"/>
    <w:rsid w:val="00371F7B"/>
    <w:rsid w:val="0037209B"/>
    <w:rsid w:val="00372111"/>
    <w:rsid w:val="00372781"/>
    <w:rsid w:val="003762CD"/>
    <w:rsid w:val="003764EB"/>
    <w:rsid w:val="00376536"/>
    <w:rsid w:val="003776A4"/>
    <w:rsid w:val="00377B52"/>
    <w:rsid w:val="00377E10"/>
    <w:rsid w:val="00380107"/>
    <w:rsid w:val="00380D39"/>
    <w:rsid w:val="00381A1B"/>
    <w:rsid w:val="00382126"/>
    <w:rsid w:val="00382247"/>
    <w:rsid w:val="00382BD6"/>
    <w:rsid w:val="00385291"/>
    <w:rsid w:val="003863CD"/>
    <w:rsid w:val="0038681D"/>
    <w:rsid w:val="003869A8"/>
    <w:rsid w:val="00386F4F"/>
    <w:rsid w:val="00390EEC"/>
    <w:rsid w:val="00391514"/>
    <w:rsid w:val="00392ADF"/>
    <w:rsid w:val="00392DD6"/>
    <w:rsid w:val="003936E2"/>
    <w:rsid w:val="00393E6B"/>
    <w:rsid w:val="003944C3"/>
    <w:rsid w:val="00394B64"/>
    <w:rsid w:val="00395945"/>
    <w:rsid w:val="00396A66"/>
    <w:rsid w:val="00397D87"/>
    <w:rsid w:val="003A0665"/>
    <w:rsid w:val="003A20D9"/>
    <w:rsid w:val="003A309A"/>
    <w:rsid w:val="003A3D73"/>
    <w:rsid w:val="003A4249"/>
    <w:rsid w:val="003A58DA"/>
    <w:rsid w:val="003A6B1B"/>
    <w:rsid w:val="003A7414"/>
    <w:rsid w:val="003A749F"/>
    <w:rsid w:val="003A7840"/>
    <w:rsid w:val="003B1E31"/>
    <w:rsid w:val="003B2A6E"/>
    <w:rsid w:val="003B4A0E"/>
    <w:rsid w:val="003B5894"/>
    <w:rsid w:val="003B5E79"/>
    <w:rsid w:val="003B6623"/>
    <w:rsid w:val="003B75F5"/>
    <w:rsid w:val="003B7BD6"/>
    <w:rsid w:val="003C0433"/>
    <w:rsid w:val="003C0505"/>
    <w:rsid w:val="003C0C97"/>
    <w:rsid w:val="003C2015"/>
    <w:rsid w:val="003C5CB1"/>
    <w:rsid w:val="003C6DCC"/>
    <w:rsid w:val="003C6F20"/>
    <w:rsid w:val="003C7139"/>
    <w:rsid w:val="003C7534"/>
    <w:rsid w:val="003C781B"/>
    <w:rsid w:val="003D160F"/>
    <w:rsid w:val="003D235B"/>
    <w:rsid w:val="003D31A4"/>
    <w:rsid w:val="003D5747"/>
    <w:rsid w:val="003D6806"/>
    <w:rsid w:val="003D6951"/>
    <w:rsid w:val="003D7211"/>
    <w:rsid w:val="003D78B9"/>
    <w:rsid w:val="003E1415"/>
    <w:rsid w:val="003E2748"/>
    <w:rsid w:val="003E2BC4"/>
    <w:rsid w:val="003E2BEF"/>
    <w:rsid w:val="003E2D63"/>
    <w:rsid w:val="003E2DAE"/>
    <w:rsid w:val="003E38C2"/>
    <w:rsid w:val="003E39A9"/>
    <w:rsid w:val="003E3CFA"/>
    <w:rsid w:val="003E3CFD"/>
    <w:rsid w:val="003E491D"/>
    <w:rsid w:val="003E64CA"/>
    <w:rsid w:val="003E73E8"/>
    <w:rsid w:val="003E7EFF"/>
    <w:rsid w:val="003F19B4"/>
    <w:rsid w:val="003F1F7F"/>
    <w:rsid w:val="003F268C"/>
    <w:rsid w:val="003F2A82"/>
    <w:rsid w:val="003F32A6"/>
    <w:rsid w:val="003F3F82"/>
    <w:rsid w:val="003F404F"/>
    <w:rsid w:val="003F5248"/>
    <w:rsid w:val="003F5F5B"/>
    <w:rsid w:val="003F6CD9"/>
    <w:rsid w:val="003F7938"/>
    <w:rsid w:val="0040014E"/>
    <w:rsid w:val="00400CF3"/>
    <w:rsid w:val="00400F2F"/>
    <w:rsid w:val="00402461"/>
    <w:rsid w:val="00402910"/>
    <w:rsid w:val="00402ACE"/>
    <w:rsid w:val="00402F56"/>
    <w:rsid w:val="0040420E"/>
    <w:rsid w:val="00404302"/>
    <w:rsid w:val="00404388"/>
    <w:rsid w:val="00405DA0"/>
    <w:rsid w:val="00406942"/>
    <w:rsid w:val="004069C5"/>
    <w:rsid w:val="00406A1A"/>
    <w:rsid w:val="00407F74"/>
    <w:rsid w:val="00411096"/>
    <w:rsid w:val="004115EF"/>
    <w:rsid w:val="0041236A"/>
    <w:rsid w:val="0041359E"/>
    <w:rsid w:val="004143C5"/>
    <w:rsid w:val="00414A29"/>
    <w:rsid w:val="004154F5"/>
    <w:rsid w:val="00415F42"/>
    <w:rsid w:val="00416486"/>
    <w:rsid w:val="00417451"/>
    <w:rsid w:val="0042021C"/>
    <w:rsid w:val="004204C5"/>
    <w:rsid w:val="0042096F"/>
    <w:rsid w:val="00421656"/>
    <w:rsid w:val="00421D03"/>
    <w:rsid w:val="00422576"/>
    <w:rsid w:val="004231D3"/>
    <w:rsid w:val="00424153"/>
    <w:rsid w:val="004242A1"/>
    <w:rsid w:val="004262F7"/>
    <w:rsid w:val="004264D1"/>
    <w:rsid w:val="0042654C"/>
    <w:rsid w:val="00432456"/>
    <w:rsid w:val="00432D38"/>
    <w:rsid w:val="00434E40"/>
    <w:rsid w:val="00436273"/>
    <w:rsid w:val="0043667F"/>
    <w:rsid w:val="0044284E"/>
    <w:rsid w:val="00442B99"/>
    <w:rsid w:val="00443AA1"/>
    <w:rsid w:val="00444043"/>
    <w:rsid w:val="004460B0"/>
    <w:rsid w:val="00446584"/>
    <w:rsid w:val="0044672F"/>
    <w:rsid w:val="004467E6"/>
    <w:rsid w:val="00447670"/>
    <w:rsid w:val="00447F80"/>
    <w:rsid w:val="004501B9"/>
    <w:rsid w:val="0045087A"/>
    <w:rsid w:val="004517FE"/>
    <w:rsid w:val="00452639"/>
    <w:rsid w:val="00452D04"/>
    <w:rsid w:val="0045361D"/>
    <w:rsid w:val="004545B1"/>
    <w:rsid w:val="0045468C"/>
    <w:rsid w:val="00454DAB"/>
    <w:rsid w:val="00454DCC"/>
    <w:rsid w:val="00457642"/>
    <w:rsid w:val="00461751"/>
    <w:rsid w:val="00462BD9"/>
    <w:rsid w:val="004644FB"/>
    <w:rsid w:val="00464E6D"/>
    <w:rsid w:val="004650AC"/>
    <w:rsid w:val="004663CD"/>
    <w:rsid w:val="004668F7"/>
    <w:rsid w:val="00467FE5"/>
    <w:rsid w:val="00470ADD"/>
    <w:rsid w:val="0047150F"/>
    <w:rsid w:val="00471B0A"/>
    <w:rsid w:val="00472428"/>
    <w:rsid w:val="004725FD"/>
    <w:rsid w:val="00472FEB"/>
    <w:rsid w:val="00473A37"/>
    <w:rsid w:val="00474712"/>
    <w:rsid w:val="00474A5C"/>
    <w:rsid w:val="00474F33"/>
    <w:rsid w:val="00475973"/>
    <w:rsid w:val="00477946"/>
    <w:rsid w:val="00477ED2"/>
    <w:rsid w:val="00480FB8"/>
    <w:rsid w:val="004811C4"/>
    <w:rsid w:val="00481B78"/>
    <w:rsid w:val="004820EF"/>
    <w:rsid w:val="00482361"/>
    <w:rsid w:val="00483D83"/>
    <w:rsid w:val="0048462C"/>
    <w:rsid w:val="004861B9"/>
    <w:rsid w:val="00487332"/>
    <w:rsid w:val="0048735A"/>
    <w:rsid w:val="00487E33"/>
    <w:rsid w:val="00491178"/>
    <w:rsid w:val="004919F4"/>
    <w:rsid w:val="00491D6E"/>
    <w:rsid w:val="00492E8B"/>
    <w:rsid w:val="00492F9E"/>
    <w:rsid w:val="004934E6"/>
    <w:rsid w:val="00493F9E"/>
    <w:rsid w:val="00496E1F"/>
    <w:rsid w:val="00497BEB"/>
    <w:rsid w:val="004A0644"/>
    <w:rsid w:val="004A0E09"/>
    <w:rsid w:val="004A23CB"/>
    <w:rsid w:val="004A387C"/>
    <w:rsid w:val="004A3D17"/>
    <w:rsid w:val="004A4246"/>
    <w:rsid w:val="004A6929"/>
    <w:rsid w:val="004A69EF"/>
    <w:rsid w:val="004A6A54"/>
    <w:rsid w:val="004A6CD3"/>
    <w:rsid w:val="004A7047"/>
    <w:rsid w:val="004A711B"/>
    <w:rsid w:val="004A762F"/>
    <w:rsid w:val="004A7B8E"/>
    <w:rsid w:val="004B010E"/>
    <w:rsid w:val="004B06BC"/>
    <w:rsid w:val="004B1A19"/>
    <w:rsid w:val="004B1C01"/>
    <w:rsid w:val="004B3F63"/>
    <w:rsid w:val="004B416D"/>
    <w:rsid w:val="004B56C4"/>
    <w:rsid w:val="004B6826"/>
    <w:rsid w:val="004B6FF0"/>
    <w:rsid w:val="004B7225"/>
    <w:rsid w:val="004C0532"/>
    <w:rsid w:val="004C1266"/>
    <w:rsid w:val="004C16F2"/>
    <w:rsid w:val="004C2D66"/>
    <w:rsid w:val="004C4915"/>
    <w:rsid w:val="004C5316"/>
    <w:rsid w:val="004C5A08"/>
    <w:rsid w:val="004C631C"/>
    <w:rsid w:val="004C7339"/>
    <w:rsid w:val="004D03EB"/>
    <w:rsid w:val="004D0C91"/>
    <w:rsid w:val="004D4A3B"/>
    <w:rsid w:val="004D5256"/>
    <w:rsid w:val="004D57BF"/>
    <w:rsid w:val="004D5962"/>
    <w:rsid w:val="004D6AF5"/>
    <w:rsid w:val="004E0002"/>
    <w:rsid w:val="004E0477"/>
    <w:rsid w:val="004E0760"/>
    <w:rsid w:val="004E28A6"/>
    <w:rsid w:val="004E31F5"/>
    <w:rsid w:val="004E35E5"/>
    <w:rsid w:val="004E49FB"/>
    <w:rsid w:val="004E4CED"/>
    <w:rsid w:val="004E4E3C"/>
    <w:rsid w:val="004E5744"/>
    <w:rsid w:val="004E5B02"/>
    <w:rsid w:val="004E5C2C"/>
    <w:rsid w:val="004E61A8"/>
    <w:rsid w:val="004E62AA"/>
    <w:rsid w:val="004E67BE"/>
    <w:rsid w:val="004E6893"/>
    <w:rsid w:val="004E6AA4"/>
    <w:rsid w:val="004E73FF"/>
    <w:rsid w:val="004F0106"/>
    <w:rsid w:val="004F054B"/>
    <w:rsid w:val="004F07F7"/>
    <w:rsid w:val="004F0C32"/>
    <w:rsid w:val="004F10B6"/>
    <w:rsid w:val="004F28E9"/>
    <w:rsid w:val="004F3AAA"/>
    <w:rsid w:val="004F4786"/>
    <w:rsid w:val="004F5968"/>
    <w:rsid w:val="004F6277"/>
    <w:rsid w:val="004F6B63"/>
    <w:rsid w:val="004F70F7"/>
    <w:rsid w:val="004F7139"/>
    <w:rsid w:val="004F73A3"/>
    <w:rsid w:val="005007F5"/>
    <w:rsid w:val="00501A19"/>
    <w:rsid w:val="0050233B"/>
    <w:rsid w:val="00502BDC"/>
    <w:rsid w:val="00502F4C"/>
    <w:rsid w:val="00504B74"/>
    <w:rsid w:val="00504BB3"/>
    <w:rsid w:val="00505A7F"/>
    <w:rsid w:val="00505D52"/>
    <w:rsid w:val="00505FD9"/>
    <w:rsid w:val="0050634F"/>
    <w:rsid w:val="005067F1"/>
    <w:rsid w:val="00506D22"/>
    <w:rsid w:val="00506EE1"/>
    <w:rsid w:val="00510E4B"/>
    <w:rsid w:val="00510F6C"/>
    <w:rsid w:val="00511569"/>
    <w:rsid w:val="00512B72"/>
    <w:rsid w:val="00513DCD"/>
    <w:rsid w:val="005150D2"/>
    <w:rsid w:val="00515180"/>
    <w:rsid w:val="00515CAD"/>
    <w:rsid w:val="0051605D"/>
    <w:rsid w:val="005233B9"/>
    <w:rsid w:val="0052461F"/>
    <w:rsid w:val="00524620"/>
    <w:rsid w:val="0052481C"/>
    <w:rsid w:val="005249D6"/>
    <w:rsid w:val="00525566"/>
    <w:rsid w:val="0052573A"/>
    <w:rsid w:val="00526CE9"/>
    <w:rsid w:val="00526ED7"/>
    <w:rsid w:val="0052731C"/>
    <w:rsid w:val="00527AB2"/>
    <w:rsid w:val="0053061F"/>
    <w:rsid w:val="00530AE4"/>
    <w:rsid w:val="00531542"/>
    <w:rsid w:val="00531779"/>
    <w:rsid w:val="00531ED0"/>
    <w:rsid w:val="00532020"/>
    <w:rsid w:val="005321CA"/>
    <w:rsid w:val="00532954"/>
    <w:rsid w:val="00532B39"/>
    <w:rsid w:val="00535471"/>
    <w:rsid w:val="005358B0"/>
    <w:rsid w:val="0053673A"/>
    <w:rsid w:val="005370C0"/>
    <w:rsid w:val="005401ED"/>
    <w:rsid w:val="005421FF"/>
    <w:rsid w:val="005426AB"/>
    <w:rsid w:val="005442F2"/>
    <w:rsid w:val="00546984"/>
    <w:rsid w:val="00546C13"/>
    <w:rsid w:val="00547299"/>
    <w:rsid w:val="005476CA"/>
    <w:rsid w:val="00550596"/>
    <w:rsid w:val="005509D2"/>
    <w:rsid w:val="00550EF5"/>
    <w:rsid w:val="005523FB"/>
    <w:rsid w:val="005528FC"/>
    <w:rsid w:val="00553205"/>
    <w:rsid w:val="005532A2"/>
    <w:rsid w:val="005550BE"/>
    <w:rsid w:val="00555802"/>
    <w:rsid w:val="00555A07"/>
    <w:rsid w:val="00555C9A"/>
    <w:rsid w:val="00555E2C"/>
    <w:rsid w:val="00555FCA"/>
    <w:rsid w:val="00556389"/>
    <w:rsid w:val="005604F0"/>
    <w:rsid w:val="00561BDB"/>
    <w:rsid w:val="00561E32"/>
    <w:rsid w:val="00561EBD"/>
    <w:rsid w:val="00562E2D"/>
    <w:rsid w:val="00563496"/>
    <w:rsid w:val="00563525"/>
    <w:rsid w:val="0056366A"/>
    <w:rsid w:val="00563E24"/>
    <w:rsid w:val="005651CF"/>
    <w:rsid w:val="005659DC"/>
    <w:rsid w:val="00566C39"/>
    <w:rsid w:val="005679E6"/>
    <w:rsid w:val="00567BAF"/>
    <w:rsid w:val="00567EF9"/>
    <w:rsid w:val="00570444"/>
    <w:rsid w:val="005705F0"/>
    <w:rsid w:val="005706E4"/>
    <w:rsid w:val="0057170A"/>
    <w:rsid w:val="005718B6"/>
    <w:rsid w:val="00571F27"/>
    <w:rsid w:val="0057371E"/>
    <w:rsid w:val="00574028"/>
    <w:rsid w:val="00574188"/>
    <w:rsid w:val="00574670"/>
    <w:rsid w:val="00574E93"/>
    <w:rsid w:val="0057606C"/>
    <w:rsid w:val="00577663"/>
    <w:rsid w:val="00577712"/>
    <w:rsid w:val="00577775"/>
    <w:rsid w:val="00577A62"/>
    <w:rsid w:val="00580547"/>
    <w:rsid w:val="0058061C"/>
    <w:rsid w:val="0058120A"/>
    <w:rsid w:val="00581A27"/>
    <w:rsid w:val="0058233C"/>
    <w:rsid w:val="0058330A"/>
    <w:rsid w:val="00585F5B"/>
    <w:rsid w:val="005863B4"/>
    <w:rsid w:val="00586A9B"/>
    <w:rsid w:val="00586B70"/>
    <w:rsid w:val="0059006F"/>
    <w:rsid w:val="005913A6"/>
    <w:rsid w:val="005918CA"/>
    <w:rsid w:val="00591CA7"/>
    <w:rsid w:val="00592828"/>
    <w:rsid w:val="00594723"/>
    <w:rsid w:val="00594F30"/>
    <w:rsid w:val="005950E2"/>
    <w:rsid w:val="0059517E"/>
    <w:rsid w:val="00595DEB"/>
    <w:rsid w:val="00595FE8"/>
    <w:rsid w:val="0059650B"/>
    <w:rsid w:val="00596C91"/>
    <w:rsid w:val="005976F9"/>
    <w:rsid w:val="005A0AA5"/>
    <w:rsid w:val="005A1101"/>
    <w:rsid w:val="005A1C6C"/>
    <w:rsid w:val="005A43F5"/>
    <w:rsid w:val="005A5C26"/>
    <w:rsid w:val="005A627C"/>
    <w:rsid w:val="005A7D97"/>
    <w:rsid w:val="005A7E55"/>
    <w:rsid w:val="005B0CDC"/>
    <w:rsid w:val="005B19FD"/>
    <w:rsid w:val="005B1A0B"/>
    <w:rsid w:val="005B1FD7"/>
    <w:rsid w:val="005B2F21"/>
    <w:rsid w:val="005B33CE"/>
    <w:rsid w:val="005B38BD"/>
    <w:rsid w:val="005B4FA7"/>
    <w:rsid w:val="005B5CC5"/>
    <w:rsid w:val="005B677A"/>
    <w:rsid w:val="005B6822"/>
    <w:rsid w:val="005B69EA"/>
    <w:rsid w:val="005B7011"/>
    <w:rsid w:val="005B7CA3"/>
    <w:rsid w:val="005B7D5D"/>
    <w:rsid w:val="005C01F0"/>
    <w:rsid w:val="005C075D"/>
    <w:rsid w:val="005C187B"/>
    <w:rsid w:val="005C2132"/>
    <w:rsid w:val="005C24D7"/>
    <w:rsid w:val="005C25DB"/>
    <w:rsid w:val="005C28C0"/>
    <w:rsid w:val="005C47D2"/>
    <w:rsid w:val="005C5EE0"/>
    <w:rsid w:val="005C6253"/>
    <w:rsid w:val="005C7999"/>
    <w:rsid w:val="005C7FEC"/>
    <w:rsid w:val="005D065C"/>
    <w:rsid w:val="005D0E58"/>
    <w:rsid w:val="005D0F32"/>
    <w:rsid w:val="005D1638"/>
    <w:rsid w:val="005D1CA6"/>
    <w:rsid w:val="005D1F75"/>
    <w:rsid w:val="005D254C"/>
    <w:rsid w:val="005D2A9C"/>
    <w:rsid w:val="005D3064"/>
    <w:rsid w:val="005D321D"/>
    <w:rsid w:val="005D49A7"/>
    <w:rsid w:val="005D4E96"/>
    <w:rsid w:val="005D5599"/>
    <w:rsid w:val="005D62F2"/>
    <w:rsid w:val="005D674C"/>
    <w:rsid w:val="005E11BE"/>
    <w:rsid w:val="005E122B"/>
    <w:rsid w:val="005E2324"/>
    <w:rsid w:val="005E2546"/>
    <w:rsid w:val="005E26A2"/>
    <w:rsid w:val="005E29C8"/>
    <w:rsid w:val="005E3995"/>
    <w:rsid w:val="005E3CEF"/>
    <w:rsid w:val="005E51C0"/>
    <w:rsid w:val="005E6BE2"/>
    <w:rsid w:val="005F0367"/>
    <w:rsid w:val="005F040E"/>
    <w:rsid w:val="005F04A0"/>
    <w:rsid w:val="005F0A09"/>
    <w:rsid w:val="005F0B61"/>
    <w:rsid w:val="005F1385"/>
    <w:rsid w:val="005F19E6"/>
    <w:rsid w:val="005F268C"/>
    <w:rsid w:val="005F2A23"/>
    <w:rsid w:val="005F4017"/>
    <w:rsid w:val="005F428F"/>
    <w:rsid w:val="005F4394"/>
    <w:rsid w:val="005F4511"/>
    <w:rsid w:val="005F54DF"/>
    <w:rsid w:val="005F5E00"/>
    <w:rsid w:val="005F627A"/>
    <w:rsid w:val="005F64DE"/>
    <w:rsid w:val="005F6923"/>
    <w:rsid w:val="005F7103"/>
    <w:rsid w:val="005F7F60"/>
    <w:rsid w:val="00600214"/>
    <w:rsid w:val="00600EF2"/>
    <w:rsid w:val="006032C8"/>
    <w:rsid w:val="00604951"/>
    <w:rsid w:val="00604F20"/>
    <w:rsid w:val="00605683"/>
    <w:rsid w:val="00606284"/>
    <w:rsid w:val="00606BFC"/>
    <w:rsid w:val="0060700F"/>
    <w:rsid w:val="006071B2"/>
    <w:rsid w:val="0060749A"/>
    <w:rsid w:val="00607FBB"/>
    <w:rsid w:val="00610371"/>
    <w:rsid w:val="00610ADA"/>
    <w:rsid w:val="006113A8"/>
    <w:rsid w:val="00611D9E"/>
    <w:rsid w:val="0061394B"/>
    <w:rsid w:val="00613B7D"/>
    <w:rsid w:val="00613EF6"/>
    <w:rsid w:val="006143AC"/>
    <w:rsid w:val="00614405"/>
    <w:rsid w:val="0061515C"/>
    <w:rsid w:val="006154B4"/>
    <w:rsid w:val="00615926"/>
    <w:rsid w:val="00615B9C"/>
    <w:rsid w:val="00615C6C"/>
    <w:rsid w:val="00616C93"/>
    <w:rsid w:val="00616D96"/>
    <w:rsid w:val="00616FB8"/>
    <w:rsid w:val="00617E86"/>
    <w:rsid w:val="00620E08"/>
    <w:rsid w:val="0062137E"/>
    <w:rsid w:val="006219F8"/>
    <w:rsid w:val="00622768"/>
    <w:rsid w:val="0062490C"/>
    <w:rsid w:val="006249B9"/>
    <w:rsid w:val="00624D9A"/>
    <w:rsid w:val="00624DB0"/>
    <w:rsid w:val="00625A78"/>
    <w:rsid w:val="00626917"/>
    <w:rsid w:val="00627A4D"/>
    <w:rsid w:val="00627AAC"/>
    <w:rsid w:val="00630168"/>
    <w:rsid w:val="006307AF"/>
    <w:rsid w:val="00631A4D"/>
    <w:rsid w:val="00631DFB"/>
    <w:rsid w:val="006329E8"/>
    <w:rsid w:val="00633133"/>
    <w:rsid w:val="00633E4E"/>
    <w:rsid w:val="0064193F"/>
    <w:rsid w:val="00642CC7"/>
    <w:rsid w:val="00643CF7"/>
    <w:rsid w:val="00644A02"/>
    <w:rsid w:val="00644BCC"/>
    <w:rsid w:val="00645034"/>
    <w:rsid w:val="006462EF"/>
    <w:rsid w:val="00646B73"/>
    <w:rsid w:val="00647470"/>
    <w:rsid w:val="00647C40"/>
    <w:rsid w:val="006505D8"/>
    <w:rsid w:val="00651997"/>
    <w:rsid w:val="00651E90"/>
    <w:rsid w:val="0065702F"/>
    <w:rsid w:val="00660493"/>
    <w:rsid w:val="0066049D"/>
    <w:rsid w:val="006612E9"/>
    <w:rsid w:val="006630AE"/>
    <w:rsid w:val="00663A8D"/>
    <w:rsid w:val="0066570F"/>
    <w:rsid w:val="0066656A"/>
    <w:rsid w:val="00666FC9"/>
    <w:rsid w:val="00670255"/>
    <w:rsid w:val="00670E22"/>
    <w:rsid w:val="00671691"/>
    <w:rsid w:val="006725F0"/>
    <w:rsid w:val="006727CC"/>
    <w:rsid w:val="0067526B"/>
    <w:rsid w:val="00675898"/>
    <w:rsid w:val="00676FB4"/>
    <w:rsid w:val="00677D83"/>
    <w:rsid w:val="006818DA"/>
    <w:rsid w:val="00682784"/>
    <w:rsid w:val="006848E0"/>
    <w:rsid w:val="00687801"/>
    <w:rsid w:val="00687853"/>
    <w:rsid w:val="006878AD"/>
    <w:rsid w:val="00690692"/>
    <w:rsid w:val="00690964"/>
    <w:rsid w:val="00692B6F"/>
    <w:rsid w:val="0069362B"/>
    <w:rsid w:val="00693B3D"/>
    <w:rsid w:val="0069433C"/>
    <w:rsid w:val="0069619C"/>
    <w:rsid w:val="00696614"/>
    <w:rsid w:val="00696834"/>
    <w:rsid w:val="00697190"/>
    <w:rsid w:val="00697334"/>
    <w:rsid w:val="006A0D48"/>
    <w:rsid w:val="006A2523"/>
    <w:rsid w:val="006A2DF9"/>
    <w:rsid w:val="006A3C9F"/>
    <w:rsid w:val="006A43BF"/>
    <w:rsid w:val="006A4876"/>
    <w:rsid w:val="006A4CD0"/>
    <w:rsid w:val="006A559D"/>
    <w:rsid w:val="006A58BE"/>
    <w:rsid w:val="006A74EE"/>
    <w:rsid w:val="006A7AF7"/>
    <w:rsid w:val="006B0FAA"/>
    <w:rsid w:val="006B1B23"/>
    <w:rsid w:val="006B285A"/>
    <w:rsid w:val="006B3A19"/>
    <w:rsid w:val="006B4DC0"/>
    <w:rsid w:val="006B4FD4"/>
    <w:rsid w:val="006B568F"/>
    <w:rsid w:val="006B5998"/>
    <w:rsid w:val="006B6867"/>
    <w:rsid w:val="006B7112"/>
    <w:rsid w:val="006B78B4"/>
    <w:rsid w:val="006C116E"/>
    <w:rsid w:val="006C19BC"/>
    <w:rsid w:val="006C2505"/>
    <w:rsid w:val="006C276B"/>
    <w:rsid w:val="006C2E19"/>
    <w:rsid w:val="006C301C"/>
    <w:rsid w:val="006C3ED6"/>
    <w:rsid w:val="006C3EED"/>
    <w:rsid w:val="006C4234"/>
    <w:rsid w:val="006C523F"/>
    <w:rsid w:val="006C5F01"/>
    <w:rsid w:val="006C5FB9"/>
    <w:rsid w:val="006C7794"/>
    <w:rsid w:val="006D15B2"/>
    <w:rsid w:val="006D25EB"/>
    <w:rsid w:val="006D3C67"/>
    <w:rsid w:val="006D65E0"/>
    <w:rsid w:val="006D6DB0"/>
    <w:rsid w:val="006D78B4"/>
    <w:rsid w:val="006D7E91"/>
    <w:rsid w:val="006E1ECF"/>
    <w:rsid w:val="006E4960"/>
    <w:rsid w:val="006E4C81"/>
    <w:rsid w:val="006E59BC"/>
    <w:rsid w:val="006E59F3"/>
    <w:rsid w:val="006E5F6B"/>
    <w:rsid w:val="006E6284"/>
    <w:rsid w:val="006E6A14"/>
    <w:rsid w:val="006E77A5"/>
    <w:rsid w:val="006E7898"/>
    <w:rsid w:val="006E7B94"/>
    <w:rsid w:val="006E7E09"/>
    <w:rsid w:val="006F01E5"/>
    <w:rsid w:val="006F0C16"/>
    <w:rsid w:val="006F0EBB"/>
    <w:rsid w:val="006F11C7"/>
    <w:rsid w:val="006F34AA"/>
    <w:rsid w:val="006F3563"/>
    <w:rsid w:val="006F3B83"/>
    <w:rsid w:val="006F40AB"/>
    <w:rsid w:val="006F57C6"/>
    <w:rsid w:val="006F5F3A"/>
    <w:rsid w:val="006F6F64"/>
    <w:rsid w:val="006F74E4"/>
    <w:rsid w:val="00700448"/>
    <w:rsid w:val="00700DE5"/>
    <w:rsid w:val="0070182E"/>
    <w:rsid w:val="00701CBF"/>
    <w:rsid w:val="007024D9"/>
    <w:rsid w:val="007025FC"/>
    <w:rsid w:val="00702BC9"/>
    <w:rsid w:val="0070320F"/>
    <w:rsid w:val="0070329B"/>
    <w:rsid w:val="00703391"/>
    <w:rsid w:val="00703574"/>
    <w:rsid w:val="00704360"/>
    <w:rsid w:val="007044D1"/>
    <w:rsid w:val="0070677B"/>
    <w:rsid w:val="00707436"/>
    <w:rsid w:val="00707889"/>
    <w:rsid w:val="00707EC3"/>
    <w:rsid w:val="00710030"/>
    <w:rsid w:val="00710181"/>
    <w:rsid w:val="00711453"/>
    <w:rsid w:val="00711759"/>
    <w:rsid w:val="007126FA"/>
    <w:rsid w:val="00712776"/>
    <w:rsid w:val="00712A10"/>
    <w:rsid w:val="007135C0"/>
    <w:rsid w:val="00713FD9"/>
    <w:rsid w:val="0071419A"/>
    <w:rsid w:val="007146B1"/>
    <w:rsid w:val="007157B1"/>
    <w:rsid w:val="0071588D"/>
    <w:rsid w:val="00716859"/>
    <w:rsid w:val="007171C5"/>
    <w:rsid w:val="007176A9"/>
    <w:rsid w:val="007212E5"/>
    <w:rsid w:val="0072199B"/>
    <w:rsid w:val="007230D1"/>
    <w:rsid w:val="007240AB"/>
    <w:rsid w:val="007242FF"/>
    <w:rsid w:val="00724E1B"/>
    <w:rsid w:val="0072513C"/>
    <w:rsid w:val="00725D20"/>
    <w:rsid w:val="00726E5F"/>
    <w:rsid w:val="00727FAD"/>
    <w:rsid w:val="00730BA3"/>
    <w:rsid w:val="00730F2F"/>
    <w:rsid w:val="007314A1"/>
    <w:rsid w:val="00731938"/>
    <w:rsid w:val="00731D60"/>
    <w:rsid w:val="00731F72"/>
    <w:rsid w:val="00732205"/>
    <w:rsid w:val="00732875"/>
    <w:rsid w:val="00734D48"/>
    <w:rsid w:val="00735A1B"/>
    <w:rsid w:val="007366B3"/>
    <w:rsid w:val="00737B98"/>
    <w:rsid w:val="007404ED"/>
    <w:rsid w:val="00740A1B"/>
    <w:rsid w:val="00740DB7"/>
    <w:rsid w:val="007412E8"/>
    <w:rsid w:val="00741735"/>
    <w:rsid w:val="007418E1"/>
    <w:rsid w:val="007420B2"/>
    <w:rsid w:val="00743692"/>
    <w:rsid w:val="007438BA"/>
    <w:rsid w:val="00743A6E"/>
    <w:rsid w:val="00743C19"/>
    <w:rsid w:val="00745079"/>
    <w:rsid w:val="00747185"/>
    <w:rsid w:val="0074757E"/>
    <w:rsid w:val="0075128B"/>
    <w:rsid w:val="0075166E"/>
    <w:rsid w:val="00751E17"/>
    <w:rsid w:val="007526B9"/>
    <w:rsid w:val="0075331F"/>
    <w:rsid w:val="00753A9D"/>
    <w:rsid w:val="00753C13"/>
    <w:rsid w:val="00753F76"/>
    <w:rsid w:val="00755027"/>
    <w:rsid w:val="00755BD1"/>
    <w:rsid w:val="00760297"/>
    <w:rsid w:val="007609B9"/>
    <w:rsid w:val="00760C99"/>
    <w:rsid w:val="007617AE"/>
    <w:rsid w:val="007629EF"/>
    <w:rsid w:val="0076312C"/>
    <w:rsid w:val="00765830"/>
    <w:rsid w:val="007665A5"/>
    <w:rsid w:val="00766E78"/>
    <w:rsid w:val="007670F7"/>
    <w:rsid w:val="00767541"/>
    <w:rsid w:val="00770186"/>
    <w:rsid w:val="00770E0A"/>
    <w:rsid w:val="007711B0"/>
    <w:rsid w:val="00771C9A"/>
    <w:rsid w:val="007720EF"/>
    <w:rsid w:val="0077282F"/>
    <w:rsid w:val="00773A08"/>
    <w:rsid w:val="00774517"/>
    <w:rsid w:val="00774E80"/>
    <w:rsid w:val="00776220"/>
    <w:rsid w:val="007762BE"/>
    <w:rsid w:val="00776ABA"/>
    <w:rsid w:val="007817CA"/>
    <w:rsid w:val="00781973"/>
    <w:rsid w:val="00782E6C"/>
    <w:rsid w:val="00783A3B"/>
    <w:rsid w:val="00785B31"/>
    <w:rsid w:val="00786CFE"/>
    <w:rsid w:val="00787505"/>
    <w:rsid w:val="00787DF5"/>
    <w:rsid w:val="00787F71"/>
    <w:rsid w:val="0079003B"/>
    <w:rsid w:val="0079245C"/>
    <w:rsid w:val="00792FB6"/>
    <w:rsid w:val="007942D9"/>
    <w:rsid w:val="00794D0B"/>
    <w:rsid w:val="00794F18"/>
    <w:rsid w:val="00794F3C"/>
    <w:rsid w:val="00796D53"/>
    <w:rsid w:val="007A0373"/>
    <w:rsid w:val="007A107A"/>
    <w:rsid w:val="007A1176"/>
    <w:rsid w:val="007A155A"/>
    <w:rsid w:val="007A246A"/>
    <w:rsid w:val="007A2E1B"/>
    <w:rsid w:val="007A355C"/>
    <w:rsid w:val="007A62E1"/>
    <w:rsid w:val="007A737B"/>
    <w:rsid w:val="007A744B"/>
    <w:rsid w:val="007B1B92"/>
    <w:rsid w:val="007B2574"/>
    <w:rsid w:val="007B27DD"/>
    <w:rsid w:val="007B3B0C"/>
    <w:rsid w:val="007B43EA"/>
    <w:rsid w:val="007B45DF"/>
    <w:rsid w:val="007B6E6F"/>
    <w:rsid w:val="007C0C66"/>
    <w:rsid w:val="007C11D4"/>
    <w:rsid w:val="007C1A1D"/>
    <w:rsid w:val="007C20CB"/>
    <w:rsid w:val="007C26D3"/>
    <w:rsid w:val="007C3240"/>
    <w:rsid w:val="007C3B35"/>
    <w:rsid w:val="007C3C31"/>
    <w:rsid w:val="007C3D71"/>
    <w:rsid w:val="007C3E14"/>
    <w:rsid w:val="007C4348"/>
    <w:rsid w:val="007C48C7"/>
    <w:rsid w:val="007C4EF8"/>
    <w:rsid w:val="007C6A8A"/>
    <w:rsid w:val="007C7ABE"/>
    <w:rsid w:val="007D0491"/>
    <w:rsid w:val="007D08A2"/>
    <w:rsid w:val="007D1251"/>
    <w:rsid w:val="007D179A"/>
    <w:rsid w:val="007D2814"/>
    <w:rsid w:val="007D2E74"/>
    <w:rsid w:val="007D3361"/>
    <w:rsid w:val="007D3BA1"/>
    <w:rsid w:val="007D48AC"/>
    <w:rsid w:val="007D49FE"/>
    <w:rsid w:val="007D646C"/>
    <w:rsid w:val="007D7643"/>
    <w:rsid w:val="007E0CDE"/>
    <w:rsid w:val="007E11AB"/>
    <w:rsid w:val="007E1A04"/>
    <w:rsid w:val="007E2D40"/>
    <w:rsid w:val="007E2D6E"/>
    <w:rsid w:val="007E2FE4"/>
    <w:rsid w:val="007E3397"/>
    <w:rsid w:val="007E56F9"/>
    <w:rsid w:val="007E7D2E"/>
    <w:rsid w:val="007F0E8B"/>
    <w:rsid w:val="007F12DF"/>
    <w:rsid w:val="007F1DBC"/>
    <w:rsid w:val="007F2804"/>
    <w:rsid w:val="007F2879"/>
    <w:rsid w:val="007F35AB"/>
    <w:rsid w:val="007F454A"/>
    <w:rsid w:val="007F4C33"/>
    <w:rsid w:val="007F7764"/>
    <w:rsid w:val="0080017A"/>
    <w:rsid w:val="0080182D"/>
    <w:rsid w:val="00801E8E"/>
    <w:rsid w:val="008022F7"/>
    <w:rsid w:val="008028DC"/>
    <w:rsid w:val="00802AFD"/>
    <w:rsid w:val="00803A57"/>
    <w:rsid w:val="00803A89"/>
    <w:rsid w:val="00803C7E"/>
    <w:rsid w:val="00803DB1"/>
    <w:rsid w:val="008041EA"/>
    <w:rsid w:val="00804CCF"/>
    <w:rsid w:val="00804D9C"/>
    <w:rsid w:val="00804EFD"/>
    <w:rsid w:val="00805948"/>
    <w:rsid w:val="008059CE"/>
    <w:rsid w:val="0080682A"/>
    <w:rsid w:val="00807381"/>
    <w:rsid w:val="00810A25"/>
    <w:rsid w:val="00810BA0"/>
    <w:rsid w:val="00813163"/>
    <w:rsid w:val="00814940"/>
    <w:rsid w:val="00815F46"/>
    <w:rsid w:val="0081605E"/>
    <w:rsid w:val="0081615A"/>
    <w:rsid w:val="0081616C"/>
    <w:rsid w:val="00816317"/>
    <w:rsid w:val="008206AC"/>
    <w:rsid w:val="00820C21"/>
    <w:rsid w:val="0082106C"/>
    <w:rsid w:val="00821B80"/>
    <w:rsid w:val="00821DD2"/>
    <w:rsid w:val="00821FCD"/>
    <w:rsid w:val="00822C48"/>
    <w:rsid w:val="00823189"/>
    <w:rsid w:val="00823AD4"/>
    <w:rsid w:val="00824543"/>
    <w:rsid w:val="00824973"/>
    <w:rsid w:val="00824ECE"/>
    <w:rsid w:val="00825589"/>
    <w:rsid w:val="008272E6"/>
    <w:rsid w:val="008274D1"/>
    <w:rsid w:val="0083018F"/>
    <w:rsid w:val="008305B3"/>
    <w:rsid w:val="00831891"/>
    <w:rsid w:val="00831AE4"/>
    <w:rsid w:val="0083277C"/>
    <w:rsid w:val="008334A9"/>
    <w:rsid w:val="008334D0"/>
    <w:rsid w:val="00833F46"/>
    <w:rsid w:val="008344F2"/>
    <w:rsid w:val="008345F7"/>
    <w:rsid w:val="00836DCF"/>
    <w:rsid w:val="00836F8A"/>
    <w:rsid w:val="00837135"/>
    <w:rsid w:val="008372C7"/>
    <w:rsid w:val="00837E62"/>
    <w:rsid w:val="00840E02"/>
    <w:rsid w:val="00841EDC"/>
    <w:rsid w:val="00844338"/>
    <w:rsid w:val="0084482C"/>
    <w:rsid w:val="00844A35"/>
    <w:rsid w:val="00844B2D"/>
    <w:rsid w:val="0084589C"/>
    <w:rsid w:val="00846342"/>
    <w:rsid w:val="008463ED"/>
    <w:rsid w:val="008475E3"/>
    <w:rsid w:val="00847696"/>
    <w:rsid w:val="00847A4C"/>
    <w:rsid w:val="00851E99"/>
    <w:rsid w:val="008529A6"/>
    <w:rsid w:val="008531AD"/>
    <w:rsid w:val="00853B62"/>
    <w:rsid w:val="0085424E"/>
    <w:rsid w:val="00854B6B"/>
    <w:rsid w:val="0085571E"/>
    <w:rsid w:val="00857216"/>
    <w:rsid w:val="00857649"/>
    <w:rsid w:val="008603E1"/>
    <w:rsid w:val="00860E6F"/>
    <w:rsid w:val="00860F0D"/>
    <w:rsid w:val="008614E0"/>
    <w:rsid w:val="008617F5"/>
    <w:rsid w:val="00861BD7"/>
    <w:rsid w:val="00862861"/>
    <w:rsid w:val="00862F75"/>
    <w:rsid w:val="00864DB7"/>
    <w:rsid w:val="00864DE9"/>
    <w:rsid w:val="008656EA"/>
    <w:rsid w:val="00866C4A"/>
    <w:rsid w:val="00866DD1"/>
    <w:rsid w:val="00867876"/>
    <w:rsid w:val="00867D21"/>
    <w:rsid w:val="00867FBA"/>
    <w:rsid w:val="00870872"/>
    <w:rsid w:val="008726BB"/>
    <w:rsid w:val="0087296D"/>
    <w:rsid w:val="00873E32"/>
    <w:rsid w:val="00873F97"/>
    <w:rsid w:val="00874866"/>
    <w:rsid w:val="00874C6D"/>
    <w:rsid w:val="008754C2"/>
    <w:rsid w:val="008754C3"/>
    <w:rsid w:val="00875D9B"/>
    <w:rsid w:val="00876D6E"/>
    <w:rsid w:val="00877384"/>
    <w:rsid w:val="00877F55"/>
    <w:rsid w:val="00882F2A"/>
    <w:rsid w:val="00885ACE"/>
    <w:rsid w:val="008877B8"/>
    <w:rsid w:val="008906AE"/>
    <w:rsid w:val="00890ACE"/>
    <w:rsid w:val="00891C47"/>
    <w:rsid w:val="00891E23"/>
    <w:rsid w:val="00891E6C"/>
    <w:rsid w:val="008926DD"/>
    <w:rsid w:val="00894192"/>
    <w:rsid w:val="00894538"/>
    <w:rsid w:val="0089562B"/>
    <w:rsid w:val="00896297"/>
    <w:rsid w:val="008975C7"/>
    <w:rsid w:val="00897EC5"/>
    <w:rsid w:val="00897FCA"/>
    <w:rsid w:val="008A008B"/>
    <w:rsid w:val="008A0521"/>
    <w:rsid w:val="008A128C"/>
    <w:rsid w:val="008A1670"/>
    <w:rsid w:val="008A1AEC"/>
    <w:rsid w:val="008A1E45"/>
    <w:rsid w:val="008A23A2"/>
    <w:rsid w:val="008A290B"/>
    <w:rsid w:val="008A4664"/>
    <w:rsid w:val="008A498B"/>
    <w:rsid w:val="008A4E44"/>
    <w:rsid w:val="008A583D"/>
    <w:rsid w:val="008A5C45"/>
    <w:rsid w:val="008A671C"/>
    <w:rsid w:val="008A76E8"/>
    <w:rsid w:val="008A7B61"/>
    <w:rsid w:val="008B0413"/>
    <w:rsid w:val="008B0449"/>
    <w:rsid w:val="008B13E3"/>
    <w:rsid w:val="008B1525"/>
    <w:rsid w:val="008B3353"/>
    <w:rsid w:val="008B41E9"/>
    <w:rsid w:val="008B50BD"/>
    <w:rsid w:val="008B6A22"/>
    <w:rsid w:val="008B6CC5"/>
    <w:rsid w:val="008B7025"/>
    <w:rsid w:val="008B773C"/>
    <w:rsid w:val="008C0406"/>
    <w:rsid w:val="008C0C0B"/>
    <w:rsid w:val="008C15FF"/>
    <w:rsid w:val="008C1643"/>
    <w:rsid w:val="008C26DF"/>
    <w:rsid w:val="008C2722"/>
    <w:rsid w:val="008C28B9"/>
    <w:rsid w:val="008C3730"/>
    <w:rsid w:val="008C37E4"/>
    <w:rsid w:val="008C3AB2"/>
    <w:rsid w:val="008C3EFF"/>
    <w:rsid w:val="008C41F8"/>
    <w:rsid w:val="008C4D07"/>
    <w:rsid w:val="008C5DA4"/>
    <w:rsid w:val="008C5F05"/>
    <w:rsid w:val="008C74F1"/>
    <w:rsid w:val="008C7FBC"/>
    <w:rsid w:val="008D068C"/>
    <w:rsid w:val="008D1439"/>
    <w:rsid w:val="008D3356"/>
    <w:rsid w:val="008D33C5"/>
    <w:rsid w:val="008D42D7"/>
    <w:rsid w:val="008D5B67"/>
    <w:rsid w:val="008D5BF7"/>
    <w:rsid w:val="008D6330"/>
    <w:rsid w:val="008D6633"/>
    <w:rsid w:val="008D7438"/>
    <w:rsid w:val="008E1C97"/>
    <w:rsid w:val="008E1EEE"/>
    <w:rsid w:val="008E206B"/>
    <w:rsid w:val="008E314B"/>
    <w:rsid w:val="008E3C20"/>
    <w:rsid w:val="008E4AE6"/>
    <w:rsid w:val="008E5A9C"/>
    <w:rsid w:val="008E66AB"/>
    <w:rsid w:val="008E688A"/>
    <w:rsid w:val="008E7C47"/>
    <w:rsid w:val="008F0363"/>
    <w:rsid w:val="008F0E01"/>
    <w:rsid w:val="008F0FCD"/>
    <w:rsid w:val="008F1986"/>
    <w:rsid w:val="008F1ABC"/>
    <w:rsid w:val="008F2BFE"/>
    <w:rsid w:val="008F3390"/>
    <w:rsid w:val="008F47C5"/>
    <w:rsid w:val="008F49DF"/>
    <w:rsid w:val="008F55D9"/>
    <w:rsid w:val="008F6A7D"/>
    <w:rsid w:val="008F745C"/>
    <w:rsid w:val="008F763C"/>
    <w:rsid w:val="008F789C"/>
    <w:rsid w:val="008F7FCD"/>
    <w:rsid w:val="0090006B"/>
    <w:rsid w:val="009008B2"/>
    <w:rsid w:val="00901233"/>
    <w:rsid w:val="00901465"/>
    <w:rsid w:val="0090247C"/>
    <w:rsid w:val="00902E2B"/>
    <w:rsid w:val="009031F1"/>
    <w:rsid w:val="00903D03"/>
    <w:rsid w:val="00905BDA"/>
    <w:rsid w:val="009070D8"/>
    <w:rsid w:val="009110A4"/>
    <w:rsid w:val="0091240C"/>
    <w:rsid w:val="00913645"/>
    <w:rsid w:val="009161B3"/>
    <w:rsid w:val="009171C0"/>
    <w:rsid w:val="00917614"/>
    <w:rsid w:val="0092126A"/>
    <w:rsid w:val="0092159C"/>
    <w:rsid w:val="00923111"/>
    <w:rsid w:val="00923894"/>
    <w:rsid w:val="009244EF"/>
    <w:rsid w:val="009258A9"/>
    <w:rsid w:val="00925E77"/>
    <w:rsid w:val="009260FD"/>
    <w:rsid w:val="009273CD"/>
    <w:rsid w:val="00930D13"/>
    <w:rsid w:val="009316EB"/>
    <w:rsid w:val="00931B96"/>
    <w:rsid w:val="00933A4C"/>
    <w:rsid w:val="00933ADF"/>
    <w:rsid w:val="00934C27"/>
    <w:rsid w:val="00935011"/>
    <w:rsid w:val="00935516"/>
    <w:rsid w:val="00936362"/>
    <w:rsid w:val="0093734F"/>
    <w:rsid w:val="009377A7"/>
    <w:rsid w:val="00937B61"/>
    <w:rsid w:val="00940AF0"/>
    <w:rsid w:val="00940DB5"/>
    <w:rsid w:val="00942107"/>
    <w:rsid w:val="009425DB"/>
    <w:rsid w:val="0094314F"/>
    <w:rsid w:val="00943B65"/>
    <w:rsid w:val="00943F1C"/>
    <w:rsid w:val="00943F30"/>
    <w:rsid w:val="00944BE4"/>
    <w:rsid w:val="009455B9"/>
    <w:rsid w:val="00945B70"/>
    <w:rsid w:val="00945D58"/>
    <w:rsid w:val="00946834"/>
    <w:rsid w:val="009476E6"/>
    <w:rsid w:val="00947836"/>
    <w:rsid w:val="00947996"/>
    <w:rsid w:val="00950484"/>
    <w:rsid w:val="00950499"/>
    <w:rsid w:val="00952A10"/>
    <w:rsid w:val="00952B27"/>
    <w:rsid w:val="009536F6"/>
    <w:rsid w:val="00954621"/>
    <w:rsid w:val="0095466A"/>
    <w:rsid w:val="00954E05"/>
    <w:rsid w:val="00954FF5"/>
    <w:rsid w:val="0095508B"/>
    <w:rsid w:val="00956FD6"/>
    <w:rsid w:val="00957B4B"/>
    <w:rsid w:val="00960401"/>
    <w:rsid w:val="00960B1E"/>
    <w:rsid w:val="009610D9"/>
    <w:rsid w:val="0096250A"/>
    <w:rsid w:val="00962A4E"/>
    <w:rsid w:val="00962CD7"/>
    <w:rsid w:val="00962E6D"/>
    <w:rsid w:val="0096587A"/>
    <w:rsid w:val="00965A9C"/>
    <w:rsid w:val="00970E1C"/>
    <w:rsid w:val="00972D89"/>
    <w:rsid w:val="00975026"/>
    <w:rsid w:val="00976249"/>
    <w:rsid w:val="009763BD"/>
    <w:rsid w:val="009767DF"/>
    <w:rsid w:val="0098064D"/>
    <w:rsid w:val="00980679"/>
    <w:rsid w:val="00981405"/>
    <w:rsid w:val="00981DA8"/>
    <w:rsid w:val="00982A50"/>
    <w:rsid w:val="00982CB1"/>
    <w:rsid w:val="009831D3"/>
    <w:rsid w:val="00983B66"/>
    <w:rsid w:val="00983D55"/>
    <w:rsid w:val="00983E16"/>
    <w:rsid w:val="009844BF"/>
    <w:rsid w:val="0098544E"/>
    <w:rsid w:val="00985E8A"/>
    <w:rsid w:val="00986211"/>
    <w:rsid w:val="00986586"/>
    <w:rsid w:val="0098789F"/>
    <w:rsid w:val="0099031E"/>
    <w:rsid w:val="009906C5"/>
    <w:rsid w:val="009913B1"/>
    <w:rsid w:val="0099167D"/>
    <w:rsid w:val="00991C60"/>
    <w:rsid w:val="00993B8C"/>
    <w:rsid w:val="00993E9B"/>
    <w:rsid w:val="009955AC"/>
    <w:rsid w:val="00995F74"/>
    <w:rsid w:val="0099792C"/>
    <w:rsid w:val="00997E13"/>
    <w:rsid w:val="00997E7D"/>
    <w:rsid w:val="009A1694"/>
    <w:rsid w:val="009A28BA"/>
    <w:rsid w:val="009A354D"/>
    <w:rsid w:val="009A3A69"/>
    <w:rsid w:val="009A42E1"/>
    <w:rsid w:val="009A458C"/>
    <w:rsid w:val="009A5580"/>
    <w:rsid w:val="009A6BAF"/>
    <w:rsid w:val="009A6D66"/>
    <w:rsid w:val="009A6D82"/>
    <w:rsid w:val="009A7B1E"/>
    <w:rsid w:val="009A7FC8"/>
    <w:rsid w:val="009B0D0B"/>
    <w:rsid w:val="009B0E97"/>
    <w:rsid w:val="009B1F8C"/>
    <w:rsid w:val="009B293A"/>
    <w:rsid w:val="009B3231"/>
    <w:rsid w:val="009B328A"/>
    <w:rsid w:val="009B36EB"/>
    <w:rsid w:val="009B37AB"/>
    <w:rsid w:val="009B590A"/>
    <w:rsid w:val="009B6C01"/>
    <w:rsid w:val="009C01A1"/>
    <w:rsid w:val="009C1CB5"/>
    <w:rsid w:val="009C1D77"/>
    <w:rsid w:val="009C1E09"/>
    <w:rsid w:val="009C2384"/>
    <w:rsid w:val="009C384A"/>
    <w:rsid w:val="009C40FA"/>
    <w:rsid w:val="009C4293"/>
    <w:rsid w:val="009C4496"/>
    <w:rsid w:val="009C45CC"/>
    <w:rsid w:val="009C4F2E"/>
    <w:rsid w:val="009C709A"/>
    <w:rsid w:val="009C7944"/>
    <w:rsid w:val="009C7B34"/>
    <w:rsid w:val="009C7D5F"/>
    <w:rsid w:val="009D1B6F"/>
    <w:rsid w:val="009D2768"/>
    <w:rsid w:val="009D3C90"/>
    <w:rsid w:val="009D4134"/>
    <w:rsid w:val="009D638E"/>
    <w:rsid w:val="009D7761"/>
    <w:rsid w:val="009D7BED"/>
    <w:rsid w:val="009E0118"/>
    <w:rsid w:val="009E0AEF"/>
    <w:rsid w:val="009E14B9"/>
    <w:rsid w:val="009E305D"/>
    <w:rsid w:val="009E3466"/>
    <w:rsid w:val="009E4797"/>
    <w:rsid w:val="009E5810"/>
    <w:rsid w:val="009E5D90"/>
    <w:rsid w:val="009F01D1"/>
    <w:rsid w:val="009F0418"/>
    <w:rsid w:val="009F0E25"/>
    <w:rsid w:val="009F239E"/>
    <w:rsid w:val="009F49BA"/>
    <w:rsid w:val="009F569C"/>
    <w:rsid w:val="009F586E"/>
    <w:rsid w:val="009F589F"/>
    <w:rsid w:val="009F60DA"/>
    <w:rsid w:val="009F61BB"/>
    <w:rsid w:val="009F7239"/>
    <w:rsid w:val="009F76DA"/>
    <w:rsid w:val="009F78F1"/>
    <w:rsid w:val="00A00C7C"/>
    <w:rsid w:val="00A0266F"/>
    <w:rsid w:val="00A02FF5"/>
    <w:rsid w:val="00A03076"/>
    <w:rsid w:val="00A04545"/>
    <w:rsid w:val="00A04D7D"/>
    <w:rsid w:val="00A05613"/>
    <w:rsid w:val="00A06259"/>
    <w:rsid w:val="00A069E5"/>
    <w:rsid w:val="00A06A85"/>
    <w:rsid w:val="00A06C9A"/>
    <w:rsid w:val="00A06CA9"/>
    <w:rsid w:val="00A07432"/>
    <w:rsid w:val="00A104DA"/>
    <w:rsid w:val="00A11A02"/>
    <w:rsid w:val="00A11FEC"/>
    <w:rsid w:val="00A12AD9"/>
    <w:rsid w:val="00A1318D"/>
    <w:rsid w:val="00A1630D"/>
    <w:rsid w:val="00A1656B"/>
    <w:rsid w:val="00A16D19"/>
    <w:rsid w:val="00A17049"/>
    <w:rsid w:val="00A17145"/>
    <w:rsid w:val="00A17913"/>
    <w:rsid w:val="00A17917"/>
    <w:rsid w:val="00A17A22"/>
    <w:rsid w:val="00A2010D"/>
    <w:rsid w:val="00A203F3"/>
    <w:rsid w:val="00A21065"/>
    <w:rsid w:val="00A217F3"/>
    <w:rsid w:val="00A21872"/>
    <w:rsid w:val="00A2216D"/>
    <w:rsid w:val="00A22CF9"/>
    <w:rsid w:val="00A22FA4"/>
    <w:rsid w:val="00A230CD"/>
    <w:rsid w:val="00A23DA2"/>
    <w:rsid w:val="00A247F5"/>
    <w:rsid w:val="00A24A5F"/>
    <w:rsid w:val="00A24B35"/>
    <w:rsid w:val="00A251E3"/>
    <w:rsid w:val="00A2549A"/>
    <w:rsid w:val="00A26AA0"/>
    <w:rsid w:val="00A30232"/>
    <w:rsid w:val="00A30B38"/>
    <w:rsid w:val="00A313C0"/>
    <w:rsid w:val="00A317CF"/>
    <w:rsid w:val="00A31FB4"/>
    <w:rsid w:val="00A32257"/>
    <w:rsid w:val="00A328A5"/>
    <w:rsid w:val="00A33262"/>
    <w:rsid w:val="00A33415"/>
    <w:rsid w:val="00A351EA"/>
    <w:rsid w:val="00A35AC5"/>
    <w:rsid w:val="00A35F2C"/>
    <w:rsid w:val="00A37E38"/>
    <w:rsid w:val="00A40C11"/>
    <w:rsid w:val="00A41606"/>
    <w:rsid w:val="00A41E75"/>
    <w:rsid w:val="00A44560"/>
    <w:rsid w:val="00A457A8"/>
    <w:rsid w:val="00A462A5"/>
    <w:rsid w:val="00A467AA"/>
    <w:rsid w:val="00A47274"/>
    <w:rsid w:val="00A503DB"/>
    <w:rsid w:val="00A50C49"/>
    <w:rsid w:val="00A50CA4"/>
    <w:rsid w:val="00A51C41"/>
    <w:rsid w:val="00A51F6D"/>
    <w:rsid w:val="00A52C3C"/>
    <w:rsid w:val="00A532C1"/>
    <w:rsid w:val="00A538F1"/>
    <w:rsid w:val="00A546A3"/>
    <w:rsid w:val="00A55B2A"/>
    <w:rsid w:val="00A574AD"/>
    <w:rsid w:val="00A6038D"/>
    <w:rsid w:val="00A60496"/>
    <w:rsid w:val="00A61491"/>
    <w:rsid w:val="00A6160D"/>
    <w:rsid w:val="00A623CF"/>
    <w:rsid w:val="00A63615"/>
    <w:rsid w:val="00A63725"/>
    <w:rsid w:val="00A64A08"/>
    <w:rsid w:val="00A64EC1"/>
    <w:rsid w:val="00A66A64"/>
    <w:rsid w:val="00A66D82"/>
    <w:rsid w:val="00A67139"/>
    <w:rsid w:val="00A671EE"/>
    <w:rsid w:val="00A67267"/>
    <w:rsid w:val="00A67969"/>
    <w:rsid w:val="00A7158C"/>
    <w:rsid w:val="00A71805"/>
    <w:rsid w:val="00A71C71"/>
    <w:rsid w:val="00A7245E"/>
    <w:rsid w:val="00A72620"/>
    <w:rsid w:val="00A736C3"/>
    <w:rsid w:val="00A73992"/>
    <w:rsid w:val="00A7496C"/>
    <w:rsid w:val="00A754C4"/>
    <w:rsid w:val="00A75729"/>
    <w:rsid w:val="00A758D8"/>
    <w:rsid w:val="00A76EA8"/>
    <w:rsid w:val="00A76F16"/>
    <w:rsid w:val="00A776D7"/>
    <w:rsid w:val="00A8298B"/>
    <w:rsid w:val="00A82FFF"/>
    <w:rsid w:val="00A83117"/>
    <w:rsid w:val="00A837E2"/>
    <w:rsid w:val="00A83C98"/>
    <w:rsid w:val="00A83E0D"/>
    <w:rsid w:val="00A856FE"/>
    <w:rsid w:val="00A86149"/>
    <w:rsid w:val="00A86327"/>
    <w:rsid w:val="00A86478"/>
    <w:rsid w:val="00A865E4"/>
    <w:rsid w:val="00A86A2F"/>
    <w:rsid w:val="00A86FE8"/>
    <w:rsid w:val="00A87B63"/>
    <w:rsid w:val="00A87B79"/>
    <w:rsid w:val="00A87F25"/>
    <w:rsid w:val="00A9055E"/>
    <w:rsid w:val="00A90580"/>
    <w:rsid w:val="00A90596"/>
    <w:rsid w:val="00A90748"/>
    <w:rsid w:val="00A91961"/>
    <w:rsid w:val="00A94C35"/>
    <w:rsid w:val="00A953A6"/>
    <w:rsid w:val="00A965AE"/>
    <w:rsid w:val="00A9673E"/>
    <w:rsid w:val="00A97311"/>
    <w:rsid w:val="00AA063F"/>
    <w:rsid w:val="00AA086A"/>
    <w:rsid w:val="00AA1000"/>
    <w:rsid w:val="00AA17FF"/>
    <w:rsid w:val="00AA26DB"/>
    <w:rsid w:val="00AA2A4D"/>
    <w:rsid w:val="00AA4484"/>
    <w:rsid w:val="00AA4EBB"/>
    <w:rsid w:val="00AA5849"/>
    <w:rsid w:val="00AA5B26"/>
    <w:rsid w:val="00AA6BAC"/>
    <w:rsid w:val="00AB1E45"/>
    <w:rsid w:val="00AB3FB0"/>
    <w:rsid w:val="00AB4262"/>
    <w:rsid w:val="00AB4A70"/>
    <w:rsid w:val="00AB4D90"/>
    <w:rsid w:val="00AB528E"/>
    <w:rsid w:val="00AB7C84"/>
    <w:rsid w:val="00AC0C78"/>
    <w:rsid w:val="00AC1055"/>
    <w:rsid w:val="00AC1623"/>
    <w:rsid w:val="00AC26FD"/>
    <w:rsid w:val="00AC274F"/>
    <w:rsid w:val="00AC2841"/>
    <w:rsid w:val="00AC287C"/>
    <w:rsid w:val="00AC2995"/>
    <w:rsid w:val="00AC36A0"/>
    <w:rsid w:val="00AC3B74"/>
    <w:rsid w:val="00AC4296"/>
    <w:rsid w:val="00AC4541"/>
    <w:rsid w:val="00AC5B38"/>
    <w:rsid w:val="00AC6463"/>
    <w:rsid w:val="00AC6C35"/>
    <w:rsid w:val="00AC72AC"/>
    <w:rsid w:val="00AC7DED"/>
    <w:rsid w:val="00AD20E6"/>
    <w:rsid w:val="00AD234A"/>
    <w:rsid w:val="00AD2931"/>
    <w:rsid w:val="00AD338E"/>
    <w:rsid w:val="00AD3D25"/>
    <w:rsid w:val="00AD44B3"/>
    <w:rsid w:val="00AD4D8C"/>
    <w:rsid w:val="00AD5A03"/>
    <w:rsid w:val="00AD6357"/>
    <w:rsid w:val="00AD6C5F"/>
    <w:rsid w:val="00AE0238"/>
    <w:rsid w:val="00AE02A6"/>
    <w:rsid w:val="00AE03C7"/>
    <w:rsid w:val="00AE07AB"/>
    <w:rsid w:val="00AE0BB8"/>
    <w:rsid w:val="00AE0BEE"/>
    <w:rsid w:val="00AE1BD6"/>
    <w:rsid w:val="00AE218D"/>
    <w:rsid w:val="00AE248B"/>
    <w:rsid w:val="00AE27CB"/>
    <w:rsid w:val="00AE2950"/>
    <w:rsid w:val="00AE31E4"/>
    <w:rsid w:val="00AE3418"/>
    <w:rsid w:val="00AE3653"/>
    <w:rsid w:val="00AE378B"/>
    <w:rsid w:val="00AE379E"/>
    <w:rsid w:val="00AE39F6"/>
    <w:rsid w:val="00AE3D16"/>
    <w:rsid w:val="00AE4A54"/>
    <w:rsid w:val="00AE4FA8"/>
    <w:rsid w:val="00AE5BA0"/>
    <w:rsid w:val="00AE6139"/>
    <w:rsid w:val="00AF02D5"/>
    <w:rsid w:val="00AF0675"/>
    <w:rsid w:val="00AF0B37"/>
    <w:rsid w:val="00AF1883"/>
    <w:rsid w:val="00AF4510"/>
    <w:rsid w:val="00AF458C"/>
    <w:rsid w:val="00AF45F3"/>
    <w:rsid w:val="00AF4A1A"/>
    <w:rsid w:val="00AF4AD9"/>
    <w:rsid w:val="00AF535A"/>
    <w:rsid w:val="00AF5CDB"/>
    <w:rsid w:val="00AF690F"/>
    <w:rsid w:val="00AF78E0"/>
    <w:rsid w:val="00B02B8E"/>
    <w:rsid w:val="00B03293"/>
    <w:rsid w:val="00B03B0F"/>
    <w:rsid w:val="00B052CE"/>
    <w:rsid w:val="00B0576F"/>
    <w:rsid w:val="00B06161"/>
    <w:rsid w:val="00B11B10"/>
    <w:rsid w:val="00B11BAC"/>
    <w:rsid w:val="00B1211D"/>
    <w:rsid w:val="00B126A3"/>
    <w:rsid w:val="00B132CA"/>
    <w:rsid w:val="00B13BD2"/>
    <w:rsid w:val="00B14807"/>
    <w:rsid w:val="00B1671A"/>
    <w:rsid w:val="00B16A41"/>
    <w:rsid w:val="00B17D68"/>
    <w:rsid w:val="00B20107"/>
    <w:rsid w:val="00B20D1A"/>
    <w:rsid w:val="00B2173A"/>
    <w:rsid w:val="00B21764"/>
    <w:rsid w:val="00B21B4D"/>
    <w:rsid w:val="00B2308A"/>
    <w:rsid w:val="00B2310A"/>
    <w:rsid w:val="00B23637"/>
    <w:rsid w:val="00B24918"/>
    <w:rsid w:val="00B25AC9"/>
    <w:rsid w:val="00B263A8"/>
    <w:rsid w:val="00B264C6"/>
    <w:rsid w:val="00B2657B"/>
    <w:rsid w:val="00B2659B"/>
    <w:rsid w:val="00B30236"/>
    <w:rsid w:val="00B30398"/>
    <w:rsid w:val="00B305C8"/>
    <w:rsid w:val="00B3067F"/>
    <w:rsid w:val="00B30867"/>
    <w:rsid w:val="00B318F4"/>
    <w:rsid w:val="00B32B9D"/>
    <w:rsid w:val="00B3408E"/>
    <w:rsid w:val="00B342C6"/>
    <w:rsid w:val="00B35079"/>
    <w:rsid w:val="00B36149"/>
    <w:rsid w:val="00B406FB"/>
    <w:rsid w:val="00B416D0"/>
    <w:rsid w:val="00B418D7"/>
    <w:rsid w:val="00B42A90"/>
    <w:rsid w:val="00B43FC7"/>
    <w:rsid w:val="00B44224"/>
    <w:rsid w:val="00B45031"/>
    <w:rsid w:val="00B455B3"/>
    <w:rsid w:val="00B45A12"/>
    <w:rsid w:val="00B45D16"/>
    <w:rsid w:val="00B46D71"/>
    <w:rsid w:val="00B47391"/>
    <w:rsid w:val="00B47487"/>
    <w:rsid w:val="00B547C4"/>
    <w:rsid w:val="00B55485"/>
    <w:rsid w:val="00B55498"/>
    <w:rsid w:val="00B5561C"/>
    <w:rsid w:val="00B55D72"/>
    <w:rsid w:val="00B56055"/>
    <w:rsid w:val="00B5736D"/>
    <w:rsid w:val="00B57A6D"/>
    <w:rsid w:val="00B57D62"/>
    <w:rsid w:val="00B57D9E"/>
    <w:rsid w:val="00B604A8"/>
    <w:rsid w:val="00B6089F"/>
    <w:rsid w:val="00B61193"/>
    <w:rsid w:val="00B62D77"/>
    <w:rsid w:val="00B631C8"/>
    <w:rsid w:val="00B63338"/>
    <w:rsid w:val="00B6388B"/>
    <w:rsid w:val="00B63B3F"/>
    <w:rsid w:val="00B63CEB"/>
    <w:rsid w:val="00B66724"/>
    <w:rsid w:val="00B66CF5"/>
    <w:rsid w:val="00B66E01"/>
    <w:rsid w:val="00B67C20"/>
    <w:rsid w:val="00B71788"/>
    <w:rsid w:val="00B72B8C"/>
    <w:rsid w:val="00B72C81"/>
    <w:rsid w:val="00B7319C"/>
    <w:rsid w:val="00B742D8"/>
    <w:rsid w:val="00B75085"/>
    <w:rsid w:val="00B755EE"/>
    <w:rsid w:val="00B75C12"/>
    <w:rsid w:val="00B7658D"/>
    <w:rsid w:val="00B76AD8"/>
    <w:rsid w:val="00B76C54"/>
    <w:rsid w:val="00B81965"/>
    <w:rsid w:val="00B819CB"/>
    <w:rsid w:val="00B8279C"/>
    <w:rsid w:val="00B82984"/>
    <w:rsid w:val="00B82F8E"/>
    <w:rsid w:val="00B83994"/>
    <w:rsid w:val="00B858DE"/>
    <w:rsid w:val="00B85CBE"/>
    <w:rsid w:val="00B864AE"/>
    <w:rsid w:val="00B9136D"/>
    <w:rsid w:val="00B91774"/>
    <w:rsid w:val="00B922F8"/>
    <w:rsid w:val="00B93049"/>
    <w:rsid w:val="00B93691"/>
    <w:rsid w:val="00B93D8F"/>
    <w:rsid w:val="00B94851"/>
    <w:rsid w:val="00B94CA6"/>
    <w:rsid w:val="00B97FB9"/>
    <w:rsid w:val="00BA03CA"/>
    <w:rsid w:val="00BA04F6"/>
    <w:rsid w:val="00BA096F"/>
    <w:rsid w:val="00BA0C44"/>
    <w:rsid w:val="00BA134C"/>
    <w:rsid w:val="00BA2481"/>
    <w:rsid w:val="00BA49A2"/>
    <w:rsid w:val="00BA4C5E"/>
    <w:rsid w:val="00BA5776"/>
    <w:rsid w:val="00BA71BD"/>
    <w:rsid w:val="00BA75DD"/>
    <w:rsid w:val="00BA7693"/>
    <w:rsid w:val="00BB07BD"/>
    <w:rsid w:val="00BB08ED"/>
    <w:rsid w:val="00BB0B84"/>
    <w:rsid w:val="00BB0C10"/>
    <w:rsid w:val="00BB148F"/>
    <w:rsid w:val="00BB2A1D"/>
    <w:rsid w:val="00BB303D"/>
    <w:rsid w:val="00BB389F"/>
    <w:rsid w:val="00BB3B0A"/>
    <w:rsid w:val="00BB4171"/>
    <w:rsid w:val="00BB4998"/>
    <w:rsid w:val="00BB5713"/>
    <w:rsid w:val="00BB6551"/>
    <w:rsid w:val="00BB66E7"/>
    <w:rsid w:val="00BB6DB7"/>
    <w:rsid w:val="00BB7A99"/>
    <w:rsid w:val="00BC03DA"/>
    <w:rsid w:val="00BC0893"/>
    <w:rsid w:val="00BC1EB3"/>
    <w:rsid w:val="00BC25AF"/>
    <w:rsid w:val="00BC37BF"/>
    <w:rsid w:val="00BC4457"/>
    <w:rsid w:val="00BC615D"/>
    <w:rsid w:val="00BC6D24"/>
    <w:rsid w:val="00BC739D"/>
    <w:rsid w:val="00BC7D6F"/>
    <w:rsid w:val="00BD010E"/>
    <w:rsid w:val="00BD055B"/>
    <w:rsid w:val="00BD0B52"/>
    <w:rsid w:val="00BD3315"/>
    <w:rsid w:val="00BD3A05"/>
    <w:rsid w:val="00BD3B05"/>
    <w:rsid w:val="00BD496F"/>
    <w:rsid w:val="00BD4E54"/>
    <w:rsid w:val="00BD7056"/>
    <w:rsid w:val="00BD787F"/>
    <w:rsid w:val="00BE1149"/>
    <w:rsid w:val="00BE1CDA"/>
    <w:rsid w:val="00BE1DB4"/>
    <w:rsid w:val="00BE2988"/>
    <w:rsid w:val="00BE351D"/>
    <w:rsid w:val="00BE41E4"/>
    <w:rsid w:val="00BE4817"/>
    <w:rsid w:val="00BE6A76"/>
    <w:rsid w:val="00BE7B93"/>
    <w:rsid w:val="00BE7D17"/>
    <w:rsid w:val="00BF0197"/>
    <w:rsid w:val="00BF06B5"/>
    <w:rsid w:val="00BF0AED"/>
    <w:rsid w:val="00BF39B3"/>
    <w:rsid w:val="00BF3D27"/>
    <w:rsid w:val="00BF3F97"/>
    <w:rsid w:val="00BF4310"/>
    <w:rsid w:val="00BF57F7"/>
    <w:rsid w:val="00BF6CE3"/>
    <w:rsid w:val="00BF6E85"/>
    <w:rsid w:val="00BF6F38"/>
    <w:rsid w:val="00BF71CF"/>
    <w:rsid w:val="00BF77B7"/>
    <w:rsid w:val="00BF7A2E"/>
    <w:rsid w:val="00C02634"/>
    <w:rsid w:val="00C0370B"/>
    <w:rsid w:val="00C037F0"/>
    <w:rsid w:val="00C04D88"/>
    <w:rsid w:val="00C05A74"/>
    <w:rsid w:val="00C06D30"/>
    <w:rsid w:val="00C0750F"/>
    <w:rsid w:val="00C076CA"/>
    <w:rsid w:val="00C103B9"/>
    <w:rsid w:val="00C11798"/>
    <w:rsid w:val="00C11902"/>
    <w:rsid w:val="00C12575"/>
    <w:rsid w:val="00C12990"/>
    <w:rsid w:val="00C138AC"/>
    <w:rsid w:val="00C143B9"/>
    <w:rsid w:val="00C15041"/>
    <w:rsid w:val="00C15149"/>
    <w:rsid w:val="00C16375"/>
    <w:rsid w:val="00C16A32"/>
    <w:rsid w:val="00C16D39"/>
    <w:rsid w:val="00C1713B"/>
    <w:rsid w:val="00C202A6"/>
    <w:rsid w:val="00C20FF3"/>
    <w:rsid w:val="00C21247"/>
    <w:rsid w:val="00C2195F"/>
    <w:rsid w:val="00C221A8"/>
    <w:rsid w:val="00C231B0"/>
    <w:rsid w:val="00C23607"/>
    <w:rsid w:val="00C23D74"/>
    <w:rsid w:val="00C2438F"/>
    <w:rsid w:val="00C2448D"/>
    <w:rsid w:val="00C24D5D"/>
    <w:rsid w:val="00C24F70"/>
    <w:rsid w:val="00C255A9"/>
    <w:rsid w:val="00C260EE"/>
    <w:rsid w:val="00C264DA"/>
    <w:rsid w:val="00C2783E"/>
    <w:rsid w:val="00C27C77"/>
    <w:rsid w:val="00C3041A"/>
    <w:rsid w:val="00C31E8B"/>
    <w:rsid w:val="00C33B26"/>
    <w:rsid w:val="00C3450D"/>
    <w:rsid w:val="00C34CFA"/>
    <w:rsid w:val="00C3565E"/>
    <w:rsid w:val="00C401F7"/>
    <w:rsid w:val="00C427E9"/>
    <w:rsid w:val="00C44543"/>
    <w:rsid w:val="00C4560D"/>
    <w:rsid w:val="00C45898"/>
    <w:rsid w:val="00C46511"/>
    <w:rsid w:val="00C46BF0"/>
    <w:rsid w:val="00C4724B"/>
    <w:rsid w:val="00C479CC"/>
    <w:rsid w:val="00C50523"/>
    <w:rsid w:val="00C5060B"/>
    <w:rsid w:val="00C50B7D"/>
    <w:rsid w:val="00C51049"/>
    <w:rsid w:val="00C51105"/>
    <w:rsid w:val="00C52742"/>
    <w:rsid w:val="00C52A93"/>
    <w:rsid w:val="00C53122"/>
    <w:rsid w:val="00C538FA"/>
    <w:rsid w:val="00C541EA"/>
    <w:rsid w:val="00C5455A"/>
    <w:rsid w:val="00C5592B"/>
    <w:rsid w:val="00C55E0A"/>
    <w:rsid w:val="00C570BC"/>
    <w:rsid w:val="00C572EB"/>
    <w:rsid w:val="00C575B2"/>
    <w:rsid w:val="00C5773E"/>
    <w:rsid w:val="00C57F3C"/>
    <w:rsid w:val="00C61C69"/>
    <w:rsid w:val="00C61D3F"/>
    <w:rsid w:val="00C62FBF"/>
    <w:rsid w:val="00C63060"/>
    <w:rsid w:val="00C63746"/>
    <w:rsid w:val="00C6580C"/>
    <w:rsid w:val="00C65F68"/>
    <w:rsid w:val="00C66286"/>
    <w:rsid w:val="00C66BC7"/>
    <w:rsid w:val="00C67242"/>
    <w:rsid w:val="00C673F2"/>
    <w:rsid w:val="00C67D3E"/>
    <w:rsid w:val="00C70067"/>
    <w:rsid w:val="00C7065C"/>
    <w:rsid w:val="00C70BCA"/>
    <w:rsid w:val="00C711CE"/>
    <w:rsid w:val="00C73032"/>
    <w:rsid w:val="00C73B9B"/>
    <w:rsid w:val="00C76E50"/>
    <w:rsid w:val="00C76F0A"/>
    <w:rsid w:val="00C770E1"/>
    <w:rsid w:val="00C77DAF"/>
    <w:rsid w:val="00C80CD4"/>
    <w:rsid w:val="00C8152F"/>
    <w:rsid w:val="00C8219B"/>
    <w:rsid w:val="00C827DB"/>
    <w:rsid w:val="00C83AF4"/>
    <w:rsid w:val="00C845E9"/>
    <w:rsid w:val="00C85698"/>
    <w:rsid w:val="00C85D5A"/>
    <w:rsid w:val="00C867FA"/>
    <w:rsid w:val="00C87C69"/>
    <w:rsid w:val="00C9024B"/>
    <w:rsid w:val="00C90B87"/>
    <w:rsid w:val="00C91A64"/>
    <w:rsid w:val="00C91DEA"/>
    <w:rsid w:val="00C91ECC"/>
    <w:rsid w:val="00C928DF"/>
    <w:rsid w:val="00C93413"/>
    <w:rsid w:val="00C93E72"/>
    <w:rsid w:val="00C943AB"/>
    <w:rsid w:val="00C94856"/>
    <w:rsid w:val="00C94973"/>
    <w:rsid w:val="00C954D0"/>
    <w:rsid w:val="00C95C0C"/>
    <w:rsid w:val="00C96394"/>
    <w:rsid w:val="00C970F3"/>
    <w:rsid w:val="00C97F55"/>
    <w:rsid w:val="00CA0832"/>
    <w:rsid w:val="00CA1093"/>
    <w:rsid w:val="00CA19EC"/>
    <w:rsid w:val="00CA237F"/>
    <w:rsid w:val="00CA2CD8"/>
    <w:rsid w:val="00CA2DB4"/>
    <w:rsid w:val="00CA3427"/>
    <w:rsid w:val="00CA4090"/>
    <w:rsid w:val="00CA4636"/>
    <w:rsid w:val="00CA4F11"/>
    <w:rsid w:val="00CA528E"/>
    <w:rsid w:val="00CA581B"/>
    <w:rsid w:val="00CA741B"/>
    <w:rsid w:val="00CB0AAD"/>
    <w:rsid w:val="00CB18D5"/>
    <w:rsid w:val="00CB1E96"/>
    <w:rsid w:val="00CB2EEF"/>
    <w:rsid w:val="00CB6EDD"/>
    <w:rsid w:val="00CB740E"/>
    <w:rsid w:val="00CB76B1"/>
    <w:rsid w:val="00CB7717"/>
    <w:rsid w:val="00CB788E"/>
    <w:rsid w:val="00CC0335"/>
    <w:rsid w:val="00CC0561"/>
    <w:rsid w:val="00CC06E6"/>
    <w:rsid w:val="00CC0751"/>
    <w:rsid w:val="00CC1C13"/>
    <w:rsid w:val="00CC335A"/>
    <w:rsid w:val="00CC359B"/>
    <w:rsid w:val="00CC47DD"/>
    <w:rsid w:val="00CC525A"/>
    <w:rsid w:val="00CC541D"/>
    <w:rsid w:val="00CC5B3C"/>
    <w:rsid w:val="00CC5E94"/>
    <w:rsid w:val="00CC5FF8"/>
    <w:rsid w:val="00CC6346"/>
    <w:rsid w:val="00CC715D"/>
    <w:rsid w:val="00CC7184"/>
    <w:rsid w:val="00CD1986"/>
    <w:rsid w:val="00CD1E7C"/>
    <w:rsid w:val="00CD27C4"/>
    <w:rsid w:val="00CD2B95"/>
    <w:rsid w:val="00CD3915"/>
    <w:rsid w:val="00CD49D2"/>
    <w:rsid w:val="00CD7012"/>
    <w:rsid w:val="00CE061B"/>
    <w:rsid w:val="00CE141D"/>
    <w:rsid w:val="00CE1DBB"/>
    <w:rsid w:val="00CE1E11"/>
    <w:rsid w:val="00CE2086"/>
    <w:rsid w:val="00CE262A"/>
    <w:rsid w:val="00CE289F"/>
    <w:rsid w:val="00CE2C97"/>
    <w:rsid w:val="00CE2F92"/>
    <w:rsid w:val="00CE55D7"/>
    <w:rsid w:val="00CE5CD7"/>
    <w:rsid w:val="00CE5D4F"/>
    <w:rsid w:val="00CE7370"/>
    <w:rsid w:val="00CE7E64"/>
    <w:rsid w:val="00CF0378"/>
    <w:rsid w:val="00CF0722"/>
    <w:rsid w:val="00CF15DF"/>
    <w:rsid w:val="00CF1603"/>
    <w:rsid w:val="00CF221F"/>
    <w:rsid w:val="00CF372D"/>
    <w:rsid w:val="00CF42CC"/>
    <w:rsid w:val="00CF4D72"/>
    <w:rsid w:val="00CF5161"/>
    <w:rsid w:val="00CF52CD"/>
    <w:rsid w:val="00CF5447"/>
    <w:rsid w:val="00CF5965"/>
    <w:rsid w:val="00CF636C"/>
    <w:rsid w:val="00D00B0B"/>
    <w:rsid w:val="00D00CAC"/>
    <w:rsid w:val="00D0151D"/>
    <w:rsid w:val="00D01DCF"/>
    <w:rsid w:val="00D022A0"/>
    <w:rsid w:val="00D036F4"/>
    <w:rsid w:val="00D03F53"/>
    <w:rsid w:val="00D03FF1"/>
    <w:rsid w:val="00D04C6E"/>
    <w:rsid w:val="00D064C3"/>
    <w:rsid w:val="00D06954"/>
    <w:rsid w:val="00D073FA"/>
    <w:rsid w:val="00D07FEA"/>
    <w:rsid w:val="00D11698"/>
    <w:rsid w:val="00D11CF9"/>
    <w:rsid w:val="00D12056"/>
    <w:rsid w:val="00D1256E"/>
    <w:rsid w:val="00D1278A"/>
    <w:rsid w:val="00D12C1A"/>
    <w:rsid w:val="00D135D3"/>
    <w:rsid w:val="00D16AEA"/>
    <w:rsid w:val="00D17AFD"/>
    <w:rsid w:val="00D21B1C"/>
    <w:rsid w:val="00D21E61"/>
    <w:rsid w:val="00D233D2"/>
    <w:rsid w:val="00D246DB"/>
    <w:rsid w:val="00D24C9D"/>
    <w:rsid w:val="00D24EF0"/>
    <w:rsid w:val="00D25015"/>
    <w:rsid w:val="00D251B9"/>
    <w:rsid w:val="00D25CF7"/>
    <w:rsid w:val="00D26DA6"/>
    <w:rsid w:val="00D272B7"/>
    <w:rsid w:val="00D275AE"/>
    <w:rsid w:val="00D277A5"/>
    <w:rsid w:val="00D27C3D"/>
    <w:rsid w:val="00D27E82"/>
    <w:rsid w:val="00D312C9"/>
    <w:rsid w:val="00D32960"/>
    <w:rsid w:val="00D344E8"/>
    <w:rsid w:val="00D34583"/>
    <w:rsid w:val="00D35291"/>
    <w:rsid w:val="00D3566E"/>
    <w:rsid w:val="00D356DC"/>
    <w:rsid w:val="00D36D2C"/>
    <w:rsid w:val="00D3748C"/>
    <w:rsid w:val="00D374EC"/>
    <w:rsid w:val="00D401E3"/>
    <w:rsid w:val="00D40474"/>
    <w:rsid w:val="00D404E0"/>
    <w:rsid w:val="00D40FF7"/>
    <w:rsid w:val="00D42C10"/>
    <w:rsid w:val="00D44A0F"/>
    <w:rsid w:val="00D44E6B"/>
    <w:rsid w:val="00D46FC5"/>
    <w:rsid w:val="00D4776F"/>
    <w:rsid w:val="00D47C4A"/>
    <w:rsid w:val="00D47C7D"/>
    <w:rsid w:val="00D5024A"/>
    <w:rsid w:val="00D506CB"/>
    <w:rsid w:val="00D51158"/>
    <w:rsid w:val="00D51793"/>
    <w:rsid w:val="00D521F8"/>
    <w:rsid w:val="00D5243F"/>
    <w:rsid w:val="00D526E0"/>
    <w:rsid w:val="00D52748"/>
    <w:rsid w:val="00D534E1"/>
    <w:rsid w:val="00D54196"/>
    <w:rsid w:val="00D54C48"/>
    <w:rsid w:val="00D55216"/>
    <w:rsid w:val="00D556C6"/>
    <w:rsid w:val="00D55A2E"/>
    <w:rsid w:val="00D55E8A"/>
    <w:rsid w:val="00D566FC"/>
    <w:rsid w:val="00D56957"/>
    <w:rsid w:val="00D56CC0"/>
    <w:rsid w:val="00D56F4C"/>
    <w:rsid w:val="00D57D74"/>
    <w:rsid w:val="00D60D56"/>
    <w:rsid w:val="00D61B02"/>
    <w:rsid w:val="00D620E9"/>
    <w:rsid w:val="00D6272F"/>
    <w:rsid w:val="00D62DF3"/>
    <w:rsid w:val="00D62F5D"/>
    <w:rsid w:val="00D63CF2"/>
    <w:rsid w:val="00D63F88"/>
    <w:rsid w:val="00D65D5E"/>
    <w:rsid w:val="00D65FA3"/>
    <w:rsid w:val="00D66274"/>
    <w:rsid w:val="00D66877"/>
    <w:rsid w:val="00D70286"/>
    <w:rsid w:val="00D703B0"/>
    <w:rsid w:val="00D70944"/>
    <w:rsid w:val="00D71E5F"/>
    <w:rsid w:val="00D721E7"/>
    <w:rsid w:val="00D73F83"/>
    <w:rsid w:val="00D759F7"/>
    <w:rsid w:val="00D75A0E"/>
    <w:rsid w:val="00D76DA6"/>
    <w:rsid w:val="00D77103"/>
    <w:rsid w:val="00D7748E"/>
    <w:rsid w:val="00D810B8"/>
    <w:rsid w:val="00D82784"/>
    <w:rsid w:val="00D84C7A"/>
    <w:rsid w:val="00D85667"/>
    <w:rsid w:val="00D861B5"/>
    <w:rsid w:val="00D91CF5"/>
    <w:rsid w:val="00D93F78"/>
    <w:rsid w:val="00D94550"/>
    <w:rsid w:val="00D94ACF"/>
    <w:rsid w:val="00D950FC"/>
    <w:rsid w:val="00D96648"/>
    <w:rsid w:val="00D96AAF"/>
    <w:rsid w:val="00D9714C"/>
    <w:rsid w:val="00D97609"/>
    <w:rsid w:val="00DA05A8"/>
    <w:rsid w:val="00DA109B"/>
    <w:rsid w:val="00DA1A02"/>
    <w:rsid w:val="00DA1F4F"/>
    <w:rsid w:val="00DA41ED"/>
    <w:rsid w:val="00DA4CA0"/>
    <w:rsid w:val="00DA5F93"/>
    <w:rsid w:val="00DA674B"/>
    <w:rsid w:val="00DB0A9E"/>
    <w:rsid w:val="00DB0EF6"/>
    <w:rsid w:val="00DB1D2B"/>
    <w:rsid w:val="00DB2720"/>
    <w:rsid w:val="00DB2848"/>
    <w:rsid w:val="00DB285E"/>
    <w:rsid w:val="00DB31AC"/>
    <w:rsid w:val="00DB38C1"/>
    <w:rsid w:val="00DB39E0"/>
    <w:rsid w:val="00DB5CC5"/>
    <w:rsid w:val="00DB5D6F"/>
    <w:rsid w:val="00DB6088"/>
    <w:rsid w:val="00DB65C2"/>
    <w:rsid w:val="00DB7E98"/>
    <w:rsid w:val="00DC08F8"/>
    <w:rsid w:val="00DC151A"/>
    <w:rsid w:val="00DC3352"/>
    <w:rsid w:val="00DC418B"/>
    <w:rsid w:val="00DC44EE"/>
    <w:rsid w:val="00DC59FD"/>
    <w:rsid w:val="00DC6086"/>
    <w:rsid w:val="00DC6155"/>
    <w:rsid w:val="00DC6AE4"/>
    <w:rsid w:val="00DC7463"/>
    <w:rsid w:val="00DC7AC1"/>
    <w:rsid w:val="00DC7B08"/>
    <w:rsid w:val="00DD1759"/>
    <w:rsid w:val="00DD1C18"/>
    <w:rsid w:val="00DD1C41"/>
    <w:rsid w:val="00DD252D"/>
    <w:rsid w:val="00DD2D22"/>
    <w:rsid w:val="00DD3941"/>
    <w:rsid w:val="00DD39C9"/>
    <w:rsid w:val="00DD3F39"/>
    <w:rsid w:val="00DD47C6"/>
    <w:rsid w:val="00DD5933"/>
    <w:rsid w:val="00DD690C"/>
    <w:rsid w:val="00DD7FB0"/>
    <w:rsid w:val="00DE01AC"/>
    <w:rsid w:val="00DE0E34"/>
    <w:rsid w:val="00DE4CCB"/>
    <w:rsid w:val="00DE5AAC"/>
    <w:rsid w:val="00DE5D60"/>
    <w:rsid w:val="00DE6D1B"/>
    <w:rsid w:val="00DF0095"/>
    <w:rsid w:val="00DF033A"/>
    <w:rsid w:val="00DF07C2"/>
    <w:rsid w:val="00DF088A"/>
    <w:rsid w:val="00DF0B7F"/>
    <w:rsid w:val="00DF1587"/>
    <w:rsid w:val="00DF19A9"/>
    <w:rsid w:val="00DF24B4"/>
    <w:rsid w:val="00DF2E6E"/>
    <w:rsid w:val="00DF3C2E"/>
    <w:rsid w:val="00DF504C"/>
    <w:rsid w:val="00DF5437"/>
    <w:rsid w:val="00DF5598"/>
    <w:rsid w:val="00DF5F6C"/>
    <w:rsid w:val="00DF61F6"/>
    <w:rsid w:val="00DF7390"/>
    <w:rsid w:val="00E00209"/>
    <w:rsid w:val="00E0038D"/>
    <w:rsid w:val="00E00F14"/>
    <w:rsid w:val="00E00F29"/>
    <w:rsid w:val="00E0168A"/>
    <w:rsid w:val="00E01E0C"/>
    <w:rsid w:val="00E01FBC"/>
    <w:rsid w:val="00E033E9"/>
    <w:rsid w:val="00E03E2C"/>
    <w:rsid w:val="00E049C0"/>
    <w:rsid w:val="00E04DE6"/>
    <w:rsid w:val="00E04F4B"/>
    <w:rsid w:val="00E051E9"/>
    <w:rsid w:val="00E06BA3"/>
    <w:rsid w:val="00E070CA"/>
    <w:rsid w:val="00E07B9B"/>
    <w:rsid w:val="00E10A3D"/>
    <w:rsid w:val="00E10F54"/>
    <w:rsid w:val="00E13FDF"/>
    <w:rsid w:val="00E148C0"/>
    <w:rsid w:val="00E149BA"/>
    <w:rsid w:val="00E1608F"/>
    <w:rsid w:val="00E1726E"/>
    <w:rsid w:val="00E17523"/>
    <w:rsid w:val="00E205BB"/>
    <w:rsid w:val="00E21430"/>
    <w:rsid w:val="00E23DF8"/>
    <w:rsid w:val="00E25855"/>
    <w:rsid w:val="00E25C6A"/>
    <w:rsid w:val="00E25E18"/>
    <w:rsid w:val="00E26E47"/>
    <w:rsid w:val="00E302BF"/>
    <w:rsid w:val="00E314E1"/>
    <w:rsid w:val="00E31B98"/>
    <w:rsid w:val="00E32600"/>
    <w:rsid w:val="00E34E3C"/>
    <w:rsid w:val="00E34F26"/>
    <w:rsid w:val="00E35731"/>
    <w:rsid w:val="00E358C4"/>
    <w:rsid w:val="00E37151"/>
    <w:rsid w:val="00E4047A"/>
    <w:rsid w:val="00E40997"/>
    <w:rsid w:val="00E41FBD"/>
    <w:rsid w:val="00E42CCD"/>
    <w:rsid w:val="00E43857"/>
    <w:rsid w:val="00E439DF"/>
    <w:rsid w:val="00E43F7E"/>
    <w:rsid w:val="00E43F96"/>
    <w:rsid w:val="00E45B2C"/>
    <w:rsid w:val="00E4662F"/>
    <w:rsid w:val="00E46CEC"/>
    <w:rsid w:val="00E5058F"/>
    <w:rsid w:val="00E55B97"/>
    <w:rsid w:val="00E55DFF"/>
    <w:rsid w:val="00E5631D"/>
    <w:rsid w:val="00E564C5"/>
    <w:rsid w:val="00E56950"/>
    <w:rsid w:val="00E56D7A"/>
    <w:rsid w:val="00E5733A"/>
    <w:rsid w:val="00E57F52"/>
    <w:rsid w:val="00E60F72"/>
    <w:rsid w:val="00E612E8"/>
    <w:rsid w:val="00E62107"/>
    <w:rsid w:val="00E62376"/>
    <w:rsid w:val="00E6253C"/>
    <w:rsid w:val="00E63EE3"/>
    <w:rsid w:val="00E646E8"/>
    <w:rsid w:val="00E65143"/>
    <w:rsid w:val="00E65823"/>
    <w:rsid w:val="00E6596A"/>
    <w:rsid w:val="00E65A4B"/>
    <w:rsid w:val="00E65C00"/>
    <w:rsid w:val="00E66245"/>
    <w:rsid w:val="00E676FC"/>
    <w:rsid w:val="00E67ABB"/>
    <w:rsid w:val="00E67FEC"/>
    <w:rsid w:val="00E704D9"/>
    <w:rsid w:val="00E71E0B"/>
    <w:rsid w:val="00E71F97"/>
    <w:rsid w:val="00E72328"/>
    <w:rsid w:val="00E72E5F"/>
    <w:rsid w:val="00E73AE1"/>
    <w:rsid w:val="00E74952"/>
    <w:rsid w:val="00E751A4"/>
    <w:rsid w:val="00E753F6"/>
    <w:rsid w:val="00E75EC1"/>
    <w:rsid w:val="00E77192"/>
    <w:rsid w:val="00E800DD"/>
    <w:rsid w:val="00E8064F"/>
    <w:rsid w:val="00E80FFE"/>
    <w:rsid w:val="00E8142B"/>
    <w:rsid w:val="00E81A13"/>
    <w:rsid w:val="00E81CAD"/>
    <w:rsid w:val="00E81DD0"/>
    <w:rsid w:val="00E81F25"/>
    <w:rsid w:val="00E82182"/>
    <w:rsid w:val="00E82282"/>
    <w:rsid w:val="00E82BCB"/>
    <w:rsid w:val="00E82F7B"/>
    <w:rsid w:val="00E842A0"/>
    <w:rsid w:val="00E85209"/>
    <w:rsid w:val="00E85754"/>
    <w:rsid w:val="00E859C9"/>
    <w:rsid w:val="00E85A81"/>
    <w:rsid w:val="00E8623E"/>
    <w:rsid w:val="00E86E2F"/>
    <w:rsid w:val="00E90B75"/>
    <w:rsid w:val="00E913FF"/>
    <w:rsid w:val="00E94DAA"/>
    <w:rsid w:val="00E950C7"/>
    <w:rsid w:val="00E964AF"/>
    <w:rsid w:val="00E97076"/>
    <w:rsid w:val="00E97D37"/>
    <w:rsid w:val="00EA1110"/>
    <w:rsid w:val="00EA144B"/>
    <w:rsid w:val="00EA303A"/>
    <w:rsid w:val="00EA3BB2"/>
    <w:rsid w:val="00EA41A5"/>
    <w:rsid w:val="00EA467B"/>
    <w:rsid w:val="00EA53B8"/>
    <w:rsid w:val="00EA770C"/>
    <w:rsid w:val="00EB0544"/>
    <w:rsid w:val="00EB0AF1"/>
    <w:rsid w:val="00EB102A"/>
    <w:rsid w:val="00EB1700"/>
    <w:rsid w:val="00EB2687"/>
    <w:rsid w:val="00EB3DD5"/>
    <w:rsid w:val="00EB3EF5"/>
    <w:rsid w:val="00EB40BB"/>
    <w:rsid w:val="00EB41F8"/>
    <w:rsid w:val="00EB57D7"/>
    <w:rsid w:val="00EB5E3A"/>
    <w:rsid w:val="00EB7648"/>
    <w:rsid w:val="00EB7E27"/>
    <w:rsid w:val="00EC04F1"/>
    <w:rsid w:val="00EC1A4F"/>
    <w:rsid w:val="00EC3462"/>
    <w:rsid w:val="00EC34F6"/>
    <w:rsid w:val="00EC38DA"/>
    <w:rsid w:val="00EC4558"/>
    <w:rsid w:val="00EC4854"/>
    <w:rsid w:val="00EC4AEF"/>
    <w:rsid w:val="00EC5415"/>
    <w:rsid w:val="00EC54F9"/>
    <w:rsid w:val="00EC659E"/>
    <w:rsid w:val="00EC6FBC"/>
    <w:rsid w:val="00EC73FA"/>
    <w:rsid w:val="00ED1037"/>
    <w:rsid w:val="00ED13CF"/>
    <w:rsid w:val="00ED2751"/>
    <w:rsid w:val="00ED337E"/>
    <w:rsid w:val="00ED357B"/>
    <w:rsid w:val="00ED6E9B"/>
    <w:rsid w:val="00EE0958"/>
    <w:rsid w:val="00EE0BDD"/>
    <w:rsid w:val="00EE17F9"/>
    <w:rsid w:val="00EE2401"/>
    <w:rsid w:val="00EE34AA"/>
    <w:rsid w:val="00EE3AF3"/>
    <w:rsid w:val="00EE3E4C"/>
    <w:rsid w:val="00EE3F18"/>
    <w:rsid w:val="00EE405C"/>
    <w:rsid w:val="00EE4291"/>
    <w:rsid w:val="00EE4BAB"/>
    <w:rsid w:val="00EE5F23"/>
    <w:rsid w:val="00EE6004"/>
    <w:rsid w:val="00EF01E3"/>
    <w:rsid w:val="00EF0F4C"/>
    <w:rsid w:val="00EF1EA1"/>
    <w:rsid w:val="00EF2108"/>
    <w:rsid w:val="00EF3390"/>
    <w:rsid w:val="00EF3575"/>
    <w:rsid w:val="00EF3DF4"/>
    <w:rsid w:val="00EF4E66"/>
    <w:rsid w:val="00EF52AC"/>
    <w:rsid w:val="00EF552A"/>
    <w:rsid w:val="00EF6C10"/>
    <w:rsid w:val="00EF74F1"/>
    <w:rsid w:val="00F00160"/>
    <w:rsid w:val="00F0019B"/>
    <w:rsid w:val="00F0037C"/>
    <w:rsid w:val="00F009C4"/>
    <w:rsid w:val="00F032A7"/>
    <w:rsid w:val="00F0546F"/>
    <w:rsid w:val="00F054F6"/>
    <w:rsid w:val="00F05A58"/>
    <w:rsid w:val="00F060B3"/>
    <w:rsid w:val="00F06468"/>
    <w:rsid w:val="00F06487"/>
    <w:rsid w:val="00F065B2"/>
    <w:rsid w:val="00F06FC2"/>
    <w:rsid w:val="00F07731"/>
    <w:rsid w:val="00F07FA6"/>
    <w:rsid w:val="00F1087D"/>
    <w:rsid w:val="00F11365"/>
    <w:rsid w:val="00F11646"/>
    <w:rsid w:val="00F120AB"/>
    <w:rsid w:val="00F1312F"/>
    <w:rsid w:val="00F14718"/>
    <w:rsid w:val="00F148B6"/>
    <w:rsid w:val="00F14A18"/>
    <w:rsid w:val="00F15322"/>
    <w:rsid w:val="00F16442"/>
    <w:rsid w:val="00F17121"/>
    <w:rsid w:val="00F2180A"/>
    <w:rsid w:val="00F22B20"/>
    <w:rsid w:val="00F22ED4"/>
    <w:rsid w:val="00F2408D"/>
    <w:rsid w:val="00F24AAC"/>
    <w:rsid w:val="00F25CE2"/>
    <w:rsid w:val="00F26B63"/>
    <w:rsid w:val="00F30D5B"/>
    <w:rsid w:val="00F316ED"/>
    <w:rsid w:val="00F31893"/>
    <w:rsid w:val="00F32039"/>
    <w:rsid w:val="00F32CB6"/>
    <w:rsid w:val="00F335AA"/>
    <w:rsid w:val="00F341D3"/>
    <w:rsid w:val="00F3448E"/>
    <w:rsid w:val="00F345EC"/>
    <w:rsid w:val="00F35CDD"/>
    <w:rsid w:val="00F3709E"/>
    <w:rsid w:val="00F37A74"/>
    <w:rsid w:val="00F37CD6"/>
    <w:rsid w:val="00F41BD7"/>
    <w:rsid w:val="00F41C58"/>
    <w:rsid w:val="00F42D45"/>
    <w:rsid w:val="00F43B11"/>
    <w:rsid w:val="00F44D7A"/>
    <w:rsid w:val="00F44E70"/>
    <w:rsid w:val="00F45002"/>
    <w:rsid w:val="00F45102"/>
    <w:rsid w:val="00F45E10"/>
    <w:rsid w:val="00F45EE6"/>
    <w:rsid w:val="00F46103"/>
    <w:rsid w:val="00F47718"/>
    <w:rsid w:val="00F477E5"/>
    <w:rsid w:val="00F47CCE"/>
    <w:rsid w:val="00F50FE0"/>
    <w:rsid w:val="00F52382"/>
    <w:rsid w:val="00F52CA5"/>
    <w:rsid w:val="00F531C9"/>
    <w:rsid w:val="00F5365A"/>
    <w:rsid w:val="00F53D97"/>
    <w:rsid w:val="00F546B7"/>
    <w:rsid w:val="00F5487B"/>
    <w:rsid w:val="00F55CED"/>
    <w:rsid w:val="00F5636A"/>
    <w:rsid w:val="00F57248"/>
    <w:rsid w:val="00F57404"/>
    <w:rsid w:val="00F575A3"/>
    <w:rsid w:val="00F57617"/>
    <w:rsid w:val="00F61109"/>
    <w:rsid w:val="00F6191B"/>
    <w:rsid w:val="00F61ED2"/>
    <w:rsid w:val="00F620E3"/>
    <w:rsid w:val="00F62407"/>
    <w:rsid w:val="00F63F99"/>
    <w:rsid w:val="00F642E0"/>
    <w:rsid w:val="00F663B8"/>
    <w:rsid w:val="00F67B1B"/>
    <w:rsid w:val="00F67BE0"/>
    <w:rsid w:val="00F67DCD"/>
    <w:rsid w:val="00F67F48"/>
    <w:rsid w:val="00F700EE"/>
    <w:rsid w:val="00F70A07"/>
    <w:rsid w:val="00F70C2D"/>
    <w:rsid w:val="00F73307"/>
    <w:rsid w:val="00F73A1C"/>
    <w:rsid w:val="00F73EA6"/>
    <w:rsid w:val="00F7415F"/>
    <w:rsid w:val="00F74F0F"/>
    <w:rsid w:val="00F7623F"/>
    <w:rsid w:val="00F76710"/>
    <w:rsid w:val="00F77CA0"/>
    <w:rsid w:val="00F803CB"/>
    <w:rsid w:val="00F805D9"/>
    <w:rsid w:val="00F8137B"/>
    <w:rsid w:val="00F82DCE"/>
    <w:rsid w:val="00F83043"/>
    <w:rsid w:val="00F843A0"/>
    <w:rsid w:val="00F8482B"/>
    <w:rsid w:val="00F84C9A"/>
    <w:rsid w:val="00F87C8A"/>
    <w:rsid w:val="00F907A0"/>
    <w:rsid w:val="00F90C5B"/>
    <w:rsid w:val="00F90DD4"/>
    <w:rsid w:val="00F90DD8"/>
    <w:rsid w:val="00F91244"/>
    <w:rsid w:val="00F91DCF"/>
    <w:rsid w:val="00F92616"/>
    <w:rsid w:val="00F935A8"/>
    <w:rsid w:val="00F94C74"/>
    <w:rsid w:val="00FA0A53"/>
    <w:rsid w:val="00FA146C"/>
    <w:rsid w:val="00FA1B0C"/>
    <w:rsid w:val="00FA399B"/>
    <w:rsid w:val="00FA4766"/>
    <w:rsid w:val="00FA49EE"/>
    <w:rsid w:val="00FA6066"/>
    <w:rsid w:val="00FA60DD"/>
    <w:rsid w:val="00FA6689"/>
    <w:rsid w:val="00FA6718"/>
    <w:rsid w:val="00FA6B5B"/>
    <w:rsid w:val="00FA7186"/>
    <w:rsid w:val="00FA7504"/>
    <w:rsid w:val="00FB0211"/>
    <w:rsid w:val="00FB05A5"/>
    <w:rsid w:val="00FB14AA"/>
    <w:rsid w:val="00FB208F"/>
    <w:rsid w:val="00FB28D7"/>
    <w:rsid w:val="00FB3756"/>
    <w:rsid w:val="00FB45FD"/>
    <w:rsid w:val="00FB4701"/>
    <w:rsid w:val="00FB50C8"/>
    <w:rsid w:val="00FB5AFA"/>
    <w:rsid w:val="00FB612A"/>
    <w:rsid w:val="00FB635A"/>
    <w:rsid w:val="00FB7608"/>
    <w:rsid w:val="00FB7C77"/>
    <w:rsid w:val="00FC040A"/>
    <w:rsid w:val="00FC1D6E"/>
    <w:rsid w:val="00FC220B"/>
    <w:rsid w:val="00FC2B90"/>
    <w:rsid w:val="00FC2D88"/>
    <w:rsid w:val="00FC3425"/>
    <w:rsid w:val="00FC44C3"/>
    <w:rsid w:val="00FC468A"/>
    <w:rsid w:val="00FC5281"/>
    <w:rsid w:val="00FC52A5"/>
    <w:rsid w:val="00FC5781"/>
    <w:rsid w:val="00FC57B3"/>
    <w:rsid w:val="00FC5AEC"/>
    <w:rsid w:val="00FC6EE1"/>
    <w:rsid w:val="00FC78C4"/>
    <w:rsid w:val="00FC7936"/>
    <w:rsid w:val="00FD0776"/>
    <w:rsid w:val="00FD19D9"/>
    <w:rsid w:val="00FD284E"/>
    <w:rsid w:val="00FD407E"/>
    <w:rsid w:val="00FD6196"/>
    <w:rsid w:val="00FD736D"/>
    <w:rsid w:val="00FE00DB"/>
    <w:rsid w:val="00FE0458"/>
    <w:rsid w:val="00FE07F4"/>
    <w:rsid w:val="00FE0F32"/>
    <w:rsid w:val="00FE19D4"/>
    <w:rsid w:val="00FE322D"/>
    <w:rsid w:val="00FE3CE3"/>
    <w:rsid w:val="00FE6264"/>
    <w:rsid w:val="00FE66F5"/>
    <w:rsid w:val="00FE7216"/>
    <w:rsid w:val="00FF0DF0"/>
    <w:rsid w:val="00FF2E0F"/>
    <w:rsid w:val="00FF2E92"/>
    <w:rsid w:val="00FF42B5"/>
    <w:rsid w:val="00FF49E2"/>
    <w:rsid w:val="00FF4BA5"/>
    <w:rsid w:val="00FF54BF"/>
    <w:rsid w:val="00FF6A51"/>
    <w:rsid w:val="00FF738D"/>
    <w:rsid w:val="0B0B3CCA"/>
    <w:rsid w:val="150AE17A"/>
    <w:rsid w:val="1EDB02A9"/>
    <w:rsid w:val="2938ED65"/>
    <w:rsid w:val="2A5BB9A2"/>
    <w:rsid w:val="33DCD2B6"/>
    <w:rsid w:val="3AFB24DD"/>
    <w:rsid w:val="3E46B3B7"/>
    <w:rsid w:val="3E678CCB"/>
    <w:rsid w:val="42B6B091"/>
    <w:rsid w:val="5CE5EAF6"/>
    <w:rsid w:val="637882D7"/>
    <w:rsid w:val="6CF85078"/>
    <w:rsid w:val="7CBA3A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366898"/>
  <w15:chartTrackingRefBased/>
  <w15:docId w15:val="{7A2A4895-0446-4E77-A0D3-5FAD90072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836F8A"/>
    <w:pPr>
      <w:keepNext/>
      <w:keepLines/>
      <w:numPr>
        <w:numId w:val="141"/>
      </w:numPr>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836F8A"/>
    <w:pPr>
      <w:keepNext/>
      <w:keepLines/>
      <w:numPr>
        <w:ilvl w:val="1"/>
        <w:numId w:val="141"/>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836F8A"/>
    <w:pPr>
      <w:keepNext/>
      <w:keepLines/>
      <w:numPr>
        <w:ilvl w:val="2"/>
        <w:numId w:val="141"/>
      </w:numPr>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836F8A"/>
    <w:pPr>
      <w:keepNext/>
      <w:keepLines/>
      <w:numPr>
        <w:ilvl w:val="3"/>
        <w:numId w:val="141"/>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836F8A"/>
    <w:pPr>
      <w:keepNext/>
      <w:keepLines/>
      <w:numPr>
        <w:ilvl w:val="4"/>
        <w:numId w:val="141"/>
      </w:numPr>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836F8A"/>
    <w:pPr>
      <w:keepNext/>
      <w:keepLines/>
      <w:numPr>
        <w:ilvl w:val="5"/>
        <w:numId w:val="141"/>
      </w:numPr>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unhideWhenUsed/>
    <w:qFormat/>
    <w:rsid w:val="00836F8A"/>
    <w:pPr>
      <w:keepNext/>
      <w:keepLines/>
      <w:numPr>
        <w:ilvl w:val="6"/>
        <w:numId w:val="141"/>
      </w:numPr>
      <w:spacing w:before="240" w:after="64" w:line="320" w:lineRule="auto"/>
      <w:outlineLvl w:val="6"/>
    </w:pPr>
    <w:rPr>
      <w:b/>
      <w:bCs/>
      <w:sz w:val="24"/>
      <w:szCs w:val="24"/>
    </w:rPr>
  </w:style>
  <w:style w:type="paragraph" w:styleId="Heading8">
    <w:name w:val="heading 8"/>
    <w:basedOn w:val="Normal"/>
    <w:next w:val="Normal"/>
    <w:link w:val="Heading8Char"/>
    <w:uiPriority w:val="9"/>
    <w:semiHidden/>
    <w:unhideWhenUsed/>
    <w:qFormat/>
    <w:rsid w:val="00836F8A"/>
    <w:pPr>
      <w:keepNext/>
      <w:keepLines/>
      <w:numPr>
        <w:ilvl w:val="7"/>
        <w:numId w:val="141"/>
      </w:numPr>
      <w:spacing w:before="240" w:after="64" w:line="320" w:lineRule="auto"/>
      <w:outlineLvl w:val="7"/>
    </w:pPr>
    <w:rPr>
      <w:rFonts w:asciiTheme="majorHAnsi" w:eastAsiaTheme="majorEastAsia" w:hAnsiTheme="majorHAnsi" w:cstheme="majorBidi"/>
      <w:sz w:val="24"/>
      <w:szCs w:val="24"/>
    </w:rPr>
  </w:style>
  <w:style w:type="paragraph" w:styleId="Heading9">
    <w:name w:val="heading 9"/>
    <w:basedOn w:val="Normal"/>
    <w:next w:val="Normal"/>
    <w:link w:val="Heading9Char"/>
    <w:uiPriority w:val="9"/>
    <w:semiHidden/>
    <w:unhideWhenUsed/>
    <w:qFormat/>
    <w:rsid w:val="00836F8A"/>
    <w:pPr>
      <w:keepNext/>
      <w:keepLines/>
      <w:numPr>
        <w:ilvl w:val="8"/>
        <w:numId w:val="141"/>
      </w:numPr>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36F8A"/>
    <w:rPr>
      <w:kern w:val="0"/>
      <w:sz w:val="22"/>
      <w:lang w:eastAsia="en-US"/>
    </w:rPr>
  </w:style>
  <w:style w:type="character" w:customStyle="1" w:styleId="NoSpacingChar">
    <w:name w:val="No Spacing Char"/>
    <w:basedOn w:val="DefaultParagraphFont"/>
    <w:link w:val="NoSpacing"/>
    <w:uiPriority w:val="1"/>
    <w:rsid w:val="00836F8A"/>
    <w:rPr>
      <w:kern w:val="0"/>
      <w:sz w:val="22"/>
      <w:lang w:eastAsia="en-US"/>
    </w:rPr>
  </w:style>
  <w:style w:type="character" w:customStyle="1" w:styleId="Heading1Char">
    <w:name w:val="Heading 1 Char"/>
    <w:basedOn w:val="DefaultParagraphFont"/>
    <w:link w:val="Heading1"/>
    <w:uiPriority w:val="9"/>
    <w:rsid w:val="00836F8A"/>
    <w:rPr>
      <w:b/>
      <w:bCs/>
      <w:kern w:val="44"/>
      <w:sz w:val="44"/>
      <w:szCs w:val="44"/>
    </w:rPr>
  </w:style>
  <w:style w:type="character" w:customStyle="1" w:styleId="Heading2Char">
    <w:name w:val="Heading 2 Char"/>
    <w:basedOn w:val="DefaultParagraphFont"/>
    <w:link w:val="Heading2"/>
    <w:uiPriority w:val="9"/>
    <w:rsid w:val="00836F8A"/>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836F8A"/>
    <w:rPr>
      <w:b/>
      <w:bCs/>
      <w:sz w:val="32"/>
      <w:szCs w:val="32"/>
    </w:rPr>
  </w:style>
  <w:style w:type="character" w:customStyle="1" w:styleId="Heading4Char">
    <w:name w:val="Heading 4 Char"/>
    <w:basedOn w:val="DefaultParagraphFont"/>
    <w:link w:val="Heading4"/>
    <w:uiPriority w:val="9"/>
    <w:rsid w:val="00836F8A"/>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836F8A"/>
    <w:rPr>
      <w:b/>
      <w:bCs/>
      <w:sz w:val="28"/>
      <w:szCs w:val="28"/>
    </w:rPr>
  </w:style>
  <w:style w:type="character" w:customStyle="1" w:styleId="Heading6Char">
    <w:name w:val="Heading 6 Char"/>
    <w:basedOn w:val="DefaultParagraphFont"/>
    <w:link w:val="Heading6"/>
    <w:uiPriority w:val="9"/>
    <w:rsid w:val="00836F8A"/>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rsid w:val="00836F8A"/>
    <w:rPr>
      <w:b/>
      <w:bCs/>
      <w:sz w:val="24"/>
      <w:szCs w:val="24"/>
    </w:rPr>
  </w:style>
  <w:style w:type="character" w:customStyle="1" w:styleId="Heading8Char">
    <w:name w:val="Heading 8 Char"/>
    <w:basedOn w:val="DefaultParagraphFont"/>
    <w:link w:val="Heading8"/>
    <w:uiPriority w:val="9"/>
    <w:semiHidden/>
    <w:rsid w:val="00836F8A"/>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semiHidden/>
    <w:rsid w:val="00836F8A"/>
    <w:rPr>
      <w:rFonts w:asciiTheme="majorHAnsi" w:eastAsiaTheme="majorEastAsia" w:hAnsiTheme="majorHAnsi" w:cstheme="majorBidi"/>
      <w:szCs w:val="21"/>
    </w:rPr>
  </w:style>
  <w:style w:type="paragraph" w:styleId="ListParagraph">
    <w:name w:val="List Paragraph"/>
    <w:basedOn w:val="Normal"/>
    <w:uiPriority w:val="34"/>
    <w:qFormat/>
    <w:rsid w:val="00836F8A"/>
    <w:pPr>
      <w:ind w:firstLineChars="200" w:firstLine="420"/>
    </w:pPr>
  </w:style>
  <w:style w:type="paragraph" w:styleId="TOC2">
    <w:name w:val="toc 2"/>
    <w:basedOn w:val="Normal"/>
    <w:next w:val="Normal"/>
    <w:autoRedefine/>
    <w:uiPriority w:val="39"/>
    <w:unhideWhenUsed/>
    <w:rsid w:val="00266744"/>
    <w:pPr>
      <w:jc w:val="left"/>
    </w:pPr>
    <w:rPr>
      <w:rFonts w:eastAsiaTheme="minorHAnsi"/>
      <w:b/>
      <w:bCs/>
      <w:smallCaps/>
      <w:sz w:val="22"/>
    </w:rPr>
  </w:style>
  <w:style w:type="paragraph" w:styleId="TOC1">
    <w:name w:val="toc 1"/>
    <w:basedOn w:val="Normal"/>
    <w:next w:val="Normal"/>
    <w:autoRedefine/>
    <w:uiPriority w:val="39"/>
    <w:unhideWhenUsed/>
    <w:rsid w:val="00CC525A"/>
    <w:pPr>
      <w:tabs>
        <w:tab w:val="left" w:pos="322"/>
        <w:tab w:val="right" w:pos="8296"/>
      </w:tabs>
      <w:spacing w:before="360" w:after="360"/>
      <w:jc w:val="left"/>
    </w:pPr>
    <w:rPr>
      <w:rFonts w:eastAsiaTheme="minorHAnsi"/>
      <w:b/>
      <w:bCs/>
      <w:caps/>
      <w:sz w:val="22"/>
      <w:u w:val="single"/>
    </w:rPr>
  </w:style>
  <w:style w:type="paragraph" w:styleId="TOC3">
    <w:name w:val="toc 3"/>
    <w:basedOn w:val="Normal"/>
    <w:next w:val="Normal"/>
    <w:autoRedefine/>
    <w:uiPriority w:val="39"/>
    <w:unhideWhenUsed/>
    <w:rsid w:val="00266744"/>
    <w:pPr>
      <w:jc w:val="left"/>
    </w:pPr>
    <w:rPr>
      <w:rFonts w:eastAsiaTheme="minorHAnsi"/>
      <w:smallCaps/>
      <w:sz w:val="22"/>
    </w:rPr>
  </w:style>
  <w:style w:type="paragraph" w:styleId="TOC4">
    <w:name w:val="toc 4"/>
    <w:basedOn w:val="Normal"/>
    <w:next w:val="Normal"/>
    <w:autoRedefine/>
    <w:uiPriority w:val="39"/>
    <w:unhideWhenUsed/>
    <w:rsid w:val="00266744"/>
    <w:pPr>
      <w:jc w:val="left"/>
    </w:pPr>
    <w:rPr>
      <w:rFonts w:eastAsiaTheme="minorHAnsi"/>
      <w:sz w:val="22"/>
    </w:rPr>
  </w:style>
  <w:style w:type="paragraph" w:styleId="TOC5">
    <w:name w:val="toc 5"/>
    <w:basedOn w:val="Normal"/>
    <w:next w:val="Normal"/>
    <w:autoRedefine/>
    <w:uiPriority w:val="39"/>
    <w:unhideWhenUsed/>
    <w:rsid w:val="00266744"/>
    <w:pPr>
      <w:jc w:val="left"/>
    </w:pPr>
    <w:rPr>
      <w:rFonts w:eastAsiaTheme="minorHAnsi"/>
      <w:sz w:val="22"/>
    </w:rPr>
  </w:style>
  <w:style w:type="paragraph" w:styleId="TOC6">
    <w:name w:val="toc 6"/>
    <w:basedOn w:val="Normal"/>
    <w:next w:val="Normal"/>
    <w:autoRedefine/>
    <w:uiPriority w:val="39"/>
    <w:unhideWhenUsed/>
    <w:rsid w:val="00266744"/>
    <w:pPr>
      <w:jc w:val="left"/>
    </w:pPr>
    <w:rPr>
      <w:rFonts w:eastAsiaTheme="minorHAnsi"/>
      <w:sz w:val="22"/>
    </w:rPr>
  </w:style>
  <w:style w:type="paragraph" w:styleId="TOC7">
    <w:name w:val="toc 7"/>
    <w:basedOn w:val="Normal"/>
    <w:next w:val="Normal"/>
    <w:autoRedefine/>
    <w:uiPriority w:val="39"/>
    <w:unhideWhenUsed/>
    <w:rsid w:val="00266744"/>
    <w:pPr>
      <w:jc w:val="left"/>
    </w:pPr>
    <w:rPr>
      <w:rFonts w:eastAsiaTheme="minorHAnsi"/>
      <w:sz w:val="22"/>
    </w:rPr>
  </w:style>
  <w:style w:type="paragraph" w:styleId="TOC8">
    <w:name w:val="toc 8"/>
    <w:basedOn w:val="Normal"/>
    <w:next w:val="Normal"/>
    <w:autoRedefine/>
    <w:uiPriority w:val="39"/>
    <w:unhideWhenUsed/>
    <w:rsid w:val="00266744"/>
    <w:pPr>
      <w:jc w:val="left"/>
    </w:pPr>
    <w:rPr>
      <w:rFonts w:eastAsiaTheme="minorHAnsi"/>
      <w:sz w:val="22"/>
    </w:rPr>
  </w:style>
  <w:style w:type="paragraph" w:styleId="TOC9">
    <w:name w:val="toc 9"/>
    <w:basedOn w:val="Normal"/>
    <w:next w:val="Normal"/>
    <w:autoRedefine/>
    <w:uiPriority w:val="39"/>
    <w:unhideWhenUsed/>
    <w:rsid w:val="00266744"/>
    <w:pPr>
      <w:jc w:val="left"/>
    </w:pPr>
    <w:rPr>
      <w:rFonts w:eastAsiaTheme="minorHAnsi"/>
      <w:sz w:val="22"/>
    </w:rPr>
  </w:style>
  <w:style w:type="character" w:styleId="Hyperlink">
    <w:name w:val="Hyperlink"/>
    <w:basedOn w:val="DefaultParagraphFont"/>
    <w:uiPriority w:val="99"/>
    <w:unhideWhenUsed/>
    <w:rsid w:val="00266744"/>
    <w:rPr>
      <w:color w:val="0563C1" w:themeColor="hyperlink"/>
      <w:u w:val="single"/>
    </w:rPr>
  </w:style>
  <w:style w:type="paragraph" w:styleId="Header">
    <w:name w:val="header"/>
    <w:basedOn w:val="Normal"/>
    <w:link w:val="HeaderChar"/>
    <w:uiPriority w:val="99"/>
    <w:unhideWhenUsed/>
    <w:rsid w:val="00D3566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3566E"/>
    <w:rPr>
      <w:sz w:val="18"/>
      <w:szCs w:val="18"/>
    </w:rPr>
  </w:style>
  <w:style w:type="paragraph" w:styleId="Footer">
    <w:name w:val="footer"/>
    <w:basedOn w:val="Normal"/>
    <w:link w:val="FooterChar"/>
    <w:uiPriority w:val="99"/>
    <w:unhideWhenUsed/>
    <w:rsid w:val="00D3566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3566E"/>
    <w:rPr>
      <w:sz w:val="18"/>
      <w:szCs w:val="18"/>
    </w:rPr>
  </w:style>
  <w:style w:type="paragraph" w:styleId="Caption">
    <w:name w:val="caption"/>
    <w:basedOn w:val="Normal"/>
    <w:next w:val="Normal"/>
    <w:uiPriority w:val="35"/>
    <w:unhideWhenUsed/>
    <w:qFormat/>
    <w:rsid w:val="00CA581B"/>
    <w:rPr>
      <w:rFonts w:asciiTheme="majorHAnsi" w:eastAsia="黑体" w:hAnsiTheme="majorHAnsi" w:cstheme="majorBidi"/>
      <w:sz w:val="20"/>
      <w:szCs w:val="20"/>
    </w:rPr>
  </w:style>
  <w:style w:type="table" w:styleId="PlainTable1">
    <w:name w:val="Plain Table 1"/>
    <w:basedOn w:val="TableNormal"/>
    <w:uiPriority w:val="41"/>
    <w:rsid w:val="000741A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2-Accent3">
    <w:name w:val="List Table 2 Accent 3"/>
    <w:basedOn w:val="TableNormal"/>
    <w:uiPriority w:val="47"/>
    <w:rsid w:val="00FE0F32"/>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PlaceholderText">
    <w:name w:val="Placeholder Text"/>
    <w:basedOn w:val="DefaultParagraphFont"/>
    <w:uiPriority w:val="99"/>
    <w:semiHidden/>
    <w:rsid w:val="00D47C7D"/>
    <w:rPr>
      <w:color w:val="808080"/>
    </w:rPr>
  </w:style>
  <w:style w:type="paragraph" w:styleId="NormalWeb">
    <w:name w:val="Normal (Web)"/>
    <w:basedOn w:val="Normal"/>
    <w:uiPriority w:val="99"/>
    <w:unhideWhenUsed/>
    <w:rsid w:val="003B4A0E"/>
    <w:pPr>
      <w:widowControl/>
      <w:spacing w:before="100" w:beforeAutospacing="1" w:after="100" w:afterAutospacing="1"/>
      <w:jc w:val="left"/>
    </w:pPr>
    <w:rPr>
      <w:rFonts w:ascii="宋体" w:eastAsia="宋体" w:hAnsi="宋体" w:cs="宋体"/>
      <w:kern w:val="0"/>
      <w:sz w:val="24"/>
      <w:szCs w:val="24"/>
    </w:rPr>
  </w:style>
  <w:style w:type="paragraph" w:styleId="TableofFigures">
    <w:name w:val="table of figures"/>
    <w:basedOn w:val="Normal"/>
    <w:next w:val="Normal"/>
    <w:uiPriority w:val="99"/>
    <w:unhideWhenUsed/>
    <w:rsid w:val="002908F8"/>
    <w:pPr>
      <w:ind w:left="420" w:hanging="420"/>
      <w:jc w:val="left"/>
    </w:pPr>
    <w:rPr>
      <w:rFonts w:eastAsiaTheme="minorHAnsi"/>
      <w:smallCaps/>
      <w:sz w:val="20"/>
      <w:szCs w:val="20"/>
    </w:rPr>
  </w:style>
  <w:style w:type="paragraph" w:styleId="Bibliography">
    <w:name w:val="Bibliography"/>
    <w:basedOn w:val="Normal"/>
    <w:next w:val="Normal"/>
    <w:uiPriority w:val="37"/>
    <w:unhideWhenUsed/>
    <w:rsid w:val="004C5A08"/>
  </w:style>
  <w:style w:type="character" w:styleId="CommentReference">
    <w:name w:val="annotation reference"/>
    <w:basedOn w:val="DefaultParagraphFont"/>
    <w:uiPriority w:val="99"/>
    <w:semiHidden/>
    <w:unhideWhenUsed/>
    <w:rsid w:val="00F17121"/>
    <w:rPr>
      <w:sz w:val="21"/>
      <w:szCs w:val="21"/>
    </w:rPr>
  </w:style>
  <w:style w:type="paragraph" w:styleId="CommentText">
    <w:name w:val="annotation text"/>
    <w:basedOn w:val="Normal"/>
    <w:link w:val="CommentTextChar"/>
    <w:uiPriority w:val="99"/>
    <w:unhideWhenUsed/>
    <w:rsid w:val="00F17121"/>
    <w:pPr>
      <w:jc w:val="left"/>
    </w:pPr>
  </w:style>
  <w:style w:type="character" w:customStyle="1" w:styleId="CommentTextChar">
    <w:name w:val="Comment Text Char"/>
    <w:basedOn w:val="DefaultParagraphFont"/>
    <w:link w:val="CommentText"/>
    <w:uiPriority w:val="99"/>
    <w:rsid w:val="00F17121"/>
  </w:style>
  <w:style w:type="paragraph" w:styleId="CommentSubject">
    <w:name w:val="annotation subject"/>
    <w:basedOn w:val="CommentText"/>
    <w:next w:val="CommentText"/>
    <w:link w:val="CommentSubjectChar"/>
    <w:uiPriority w:val="99"/>
    <w:semiHidden/>
    <w:unhideWhenUsed/>
    <w:rsid w:val="00F17121"/>
    <w:rPr>
      <w:b/>
      <w:bCs/>
    </w:rPr>
  </w:style>
  <w:style w:type="character" w:customStyle="1" w:styleId="CommentSubjectChar">
    <w:name w:val="Comment Subject Char"/>
    <w:basedOn w:val="CommentTextChar"/>
    <w:link w:val="CommentSubject"/>
    <w:uiPriority w:val="99"/>
    <w:semiHidden/>
    <w:rsid w:val="00F17121"/>
    <w:rPr>
      <w:b/>
      <w:bCs/>
    </w:rPr>
  </w:style>
  <w:style w:type="table" w:styleId="TableGrid">
    <w:name w:val="Table Grid"/>
    <w:basedOn w:val="TableNormal"/>
    <w:uiPriority w:val="39"/>
    <w:rsid w:val="00740A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774E80"/>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774E8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774E8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774E8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9C2384"/>
    <w:pPr>
      <w:snapToGrid w:val="0"/>
      <w:jc w:val="left"/>
    </w:pPr>
    <w:rPr>
      <w:sz w:val="18"/>
      <w:szCs w:val="18"/>
    </w:rPr>
  </w:style>
  <w:style w:type="character" w:customStyle="1" w:styleId="FootnoteTextChar">
    <w:name w:val="Footnote Text Char"/>
    <w:basedOn w:val="DefaultParagraphFont"/>
    <w:link w:val="FootnoteText"/>
    <w:uiPriority w:val="99"/>
    <w:rsid w:val="009C2384"/>
    <w:rPr>
      <w:sz w:val="18"/>
      <w:szCs w:val="18"/>
    </w:rPr>
  </w:style>
  <w:style w:type="character" w:styleId="FootnoteReference">
    <w:name w:val="footnote reference"/>
    <w:basedOn w:val="DefaultParagraphFont"/>
    <w:uiPriority w:val="99"/>
    <w:semiHidden/>
    <w:unhideWhenUsed/>
    <w:rsid w:val="009C2384"/>
    <w:rPr>
      <w:vertAlign w:val="superscript"/>
    </w:rPr>
  </w:style>
  <w:style w:type="paragraph" w:styleId="Revision">
    <w:name w:val="Revision"/>
    <w:hidden/>
    <w:uiPriority w:val="99"/>
    <w:semiHidden/>
    <w:rsid w:val="00EB1700"/>
  </w:style>
  <w:style w:type="character" w:styleId="FollowedHyperlink">
    <w:name w:val="FollowedHyperlink"/>
    <w:basedOn w:val="DefaultParagraphFont"/>
    <w:uiPriority w:val="99"/>
    <w:semiHidden/>
    <w:unhideWhenUsed/>
    <w:rsid w:val="009C7B34"/>
    <w:rPr>
      <w:color w:val="954F72" w:themeColor="followedHyperlink"/>
      <w:u w:val="single"/>
    </w:rPr>
  </w:style>
  <w:style w:type="table" w:styleId="PlainTable5">
    <w:name w:val="Plain Table 5"/>
    <w:basedOn w:val="TableNormal"/>
    <w:uiPriority w:val="45"/>
    <w:rsid w:val="004D6AF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4D6AF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241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unhideWhenUsed/>
    <w:rsid w:val="00B83994"/>
    <w:rPr>
      <w:color w:val="605E5C"/>
      <w:shd w:val="clear" w:color="auto" w:fill="E1DFDD"/>
    </w:rPr>
  </w:style>
  <w:style w:type="character" w:styleId="Mention">
    <w:name w:val="Mention"/>
    <w:basedOn w:val="DefaultParagraphFont"/>
    <w:uiPriority w:val="99"/>
    <w:unhideWhenUsed/>
    <w:rsid w:val="00B8399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998">
      <w:bodyDiv w:val="1"/>
      <w:marLeft w:val="0"/>
      <w:marRight w:val="0"/>
      <w:marTop w:val="0"/>
      <w:marBottom w:val="0"/>
      <w:divBdr>
        <w:top w:val="none" w:sz="0" w:space="0" w:color="auto"/>
        <w:left w:val="none" w:sz="0" w:space="0" w:color="auto"/>
        <w:bottom w:val="none" w:sz="0" w:space="0" w:color="auto"/>
        <w:right w:val="none" w:sz="0" w:space="0" w:color="auto"/>
      </w:divBdr>
    </w:div>
    <w:div w:id="18313410">
      <w:bodyDiv w:val="1"/>
      <w:marLeft w:val="0"/>
      <w:marRight w:val="0"/>
      <w:marTop w:val="0"/>
      <w:marBottom w:val="0"/>
      <w:divBdr>
        <w:top w:val="none" w:sz="0" w:space="0" w:color="auto"/>
        <w:left w:val="none" w:sz="0" w:space="0" w:color="auto"/>
        <w:bottom w:val="none" w:sz="0" w:space="0" w:color="auto"/>
        <w:right w:val="none" w:sz="0" w:space="0" w:color="auto"/>
      </w:divBdr>
    </w:div>
    <w:div w:id="52510957">
      <w:bodyDiv w:val="1"/>
      <w:marLeft w:val="0"/>
      <w:marRight w:val="0"/>
      <w:marTop w:val="0"/>
      <w:marBottom w:val="0"/>
      <w:divBdr>
        <w:top w:val="none" w:sz="0" w:space="0" w:color="auto"/>
        <w:left w:val="none" w:sz="0" w:space="0" w:color="auto"/>
        <w:bottom w:val="none" w:sz="0" w:space="0" w:color="auto"/>
        <w:right w:val="none" w:sz="0" w:space="0" w:color="auto"/>
      </w:divBdr>
    </w:div>
    <w:div w:id="56175674">
      <w:bodyDiv w:val="1"/>
      <w:marLeft w:val="0"/>
      <w:marRight w:val="0"/>
      <w:marTop w:val="0"/>
      <w:marBottom w:val="0"/>
      <w:divBdr>
        <w:top w:val="none" w:sz="0" w:space="0" w:color="auto"/>
        <w:left w:val="none" w:sz="0" w:space="0" w:color="auto"/>
        <w:bottom w:val="none" w:sz="0" w:space="0" w:color="auto"/>
        <w:right w:val="none" w:sz="0" w:space="0" w:color="auto"/>
      </w:divBdr>
    </w:div>
    <w:div w:id="56704211">
      <w:bodyDiv w:val="1"/>
      <w:marLeft w:val="0"/>
      <w:marRight w:val="0"/>
      <w:marTop w:val="0"/>
      <w:marBottom w:val="0"/>
      <w:divBdr>
        <w:top w:val="none" w:sz="0" w:space="0" w:color="auto"/>
        <w:left w:val="none" w:sz="0" w:space="0" w:color="auto"/>
        <w:bottom w:val="none" w:sz="0" w:space="0" w:color="auto"/>
        <w:right w:val="none" w:sz="0" w:space="0" w:color="auto"/>
      </w:divBdr>
    </w:div>
    <w:div w:id="60175659">
      <w:bodyDiv w:val="1"/>
      <w:marLeft w:val="0"/>
      <w:marRight w:val="0"/>
      <w:marTop w:val="0"/>
      <w:marBottom w:val="0"/>
      <w:divBdr>
        <w:top w:val="none" w:sz="0" w:space="0" w:color="auto"/>
        <w:left w:val="none" w:sz="0" w:space="0" w:color="auto"/>
        <w:bottom w:val="none" w:sz="0" w:space="0" w:color="auto"/>
        <w:right w:val="none" w:sz="0" w:space="0" w:color="auto"/>
      </w:divBdr>
    </w:div>
    <w:div w:id="93863182">
      <w:bodyDiv w:val="1"/>
      <w:marLeft w:val="0"/>
      <w:marRight w:val="0"/>
      <w:marTop w:val="0"/>
      <w:marBottom w:val="0"/>
      <w:divBdr>
        <w:top w:val="none" w:sz="0" w:space="0" w:color="auto"/>
        <w:left w:val="none" w:sz="0" w:space="0" w:color="auto"/>
        <w:bottom w:val="none" w:sz="0" w:space="0" w:color="auto"/>
        <w:right w:val="none" w:sz="0" w:space="0" w:color="auto"/>
      </w:divBdr>
    </w:div>
    <w:div w:id="102847211">
      <w:bodyDiv w:val="1"/>
      <w:marLeft w:val="0"/>
      <w:marRight w:val="0"/>
      <w:marTop w:val="0"/>
      <w:marBottom w:val="0"/>
      <w:divBdr>
        <w:top w:val="none" w:sz="0" w:space="0" w:color="auto"/>
        <w:left w:val="none" w:sz="0" w:space="0" w:color="auto"/>
        <w:bottom w:val="none" w:sz="0" w:space="0" w:color="auto"/>
        <w:right w:val="none" w:sz="0" w:space="0" w:color="auto"/>
      </w:divBdr>
    </w:div>
    <w:div w:id="107742983">
      <w:bodyDiv w:val="1"/>
      <w:marLeft w:val="0"/>
      <w:marRight w:val="0"/>
      <w:marTop w:val="0"/>
      <w:marBottom w:val="0"/>
      <w:divBdr>
        <w:top w:val="none" w:sz="0" w:space="0" w:color="auto"/>
        <w:left w:val="none" w:sz="0" w:space="0" w:color="auto"/>
        <w:bottom w:val="none" w:sz="0" w:space="0" w:color="auto"/>
        <w:right w:val="none" w:sz="0" w:space="0" w:color="auto"/>
      </w:divBdr>
    </w:div>
    <w:div w:id="108474851">
      <w:bodyDiv w:val="1"/>
      <w:marLeft w:val="0"/>
      <w:marRight w:val="0"/>
      <w:marTop w:val="0"/>
      <w:marBottom w:val="0"/>
      <w:divBdr>
        <w:top w:val="none" w:sz="0" w:space="0" w:color="auto"/>
        <w:left w:val="none" w:sz="0" w:space="0" w:color="auto"/>
        <w:bottom w:val="none" w:sz="0" w:space="0" w:color="auto"/>
        <w:right w:val="none" w:sz="0" w:space="0" w:color="auto"/>
      </w:divBdr>
    </w:div>
    <w:div w:id="114257817">
      <w:bodyDiv w:val="1"/>
      <w:marLeft w:val="0"/>
      <w:marRight w:val="0"/>
      <w:marTop w:val="0"/>
      <w:marBottom w:val="0"/>
      <w:divBdr>
        <w:top w:val="none" w:sz="0" w:space="0" w:color="auto"/>
        <w:left w:val="none" w:sz="0" w:space="0" w:color="auto"/>
        <w:bottom w:val="none" w:sz="0" w:space="0" w:color="auto"/>
        <w:right w:val="none" w:sz="0" w:space="0" w:color="auto"/>
      </w:divBdr>
    </w:div>
    <w:div w:id="131404969">
      <w:bodyDiv w:val="1"/>
      <w:marLeft w:val="0"/>
      <w:marRight w:val="0"/>
      <w:marTop w:val="0"/>
      <w:marBottom w:val="0"/>
      <w:divBdr>
        <w:top w:val="none" w:sz="0" w:space="0" w:color="auto"/>
        <w:left w:val="none" w:sz="0" w:space="0" w:color="auto"/>
        <w:bottom w:val="none" w:sz="0" w:space="0" w:color="auto"/>
        <w:right w:val="none" w:sz="0" w:space="0" w:color="auto"/>
      </w:divBdr>
    </w:div>
    <w:div w:id="143398846">
      <w:bodyDiv w:val="1"/>
      <w:marLeft w:val="0"/>
      <w:marRight w:val="0"/>
      <w:marTop w:val="0"/>
      <w:marBottom w:val="0"/>
      <w:divBdr>
        <w:top w:val="none" w:sz="0" w:space="0" w:color="auto"/>
        <w:left w:val="none" w:sz="0" w:space="0" w:color="auto"/>
        <w:bottom w:val="none" w:sz="0" w:space="0" w:color="auto"/>
        <w:right w:val="none" w:sz="0" w:space="0" w:color="auto"/>
      </w:divBdr>
    </w:div>
    <w:div w:id="159930053">
      <w:bodyDiv w:val="1"/>
      <w:marLeft w:val="0"/>
      <w:marRight w:val="0"/>
      <w:marTop w:val="0"/>
      <w:marBottom w:val="0"/>
      <w:divBdr>
        <w:top w:val="none" w:sz="0" w:space="0" w:color="auto"/>
        <w:left w:val="none" w:sz="0" w:space="0" w:color="auto"/>
        <w:bottom w:val="none" w:sz="0" w:space="0" w:color="auto"/>
        <w:right w:val="none" w:sz="0" w:space="0" w:color="auto"/>
      </w:divBdr>
    </w:div>
    <w:div w:id="160507214">
      <w:bodyDiv w:val="1"/>
      <w:marLeft w:val="0"/>
      <w:marRight w:val="0"/>
      <w:marTop w:val="0"/>
      <w:marBottom w:val="0"/>
      <w:divBdr>
        <w:top w:val="none" w:sz="0" w:space="0" w:color="auto"/>
        <w:left w:val="none" w:sz="0" w:space="0" w:color="auto"/>
        <w:bottom w:val="none" w:sz="0" w:space="0" w:color="auto"/>
        <w:right w:val="none" w:sz="0" w:space="0" w:color="auto"/>
      </w:divBdr>
      <w:divsChild>
        <w:div w:id="378240322">
          <w:marLeft w:val="547"/>
          <w:marRight w:val="0"/>
          <w:marTop w:val="0"/>
          <w:marBottom w:val="0"/>
          <w:divBdr>
            <w:top w:val="none" w:sz="0" w:space="0" w:color="auto"/>
            <w:left w:val="none" w:sz="0" w:space="0" w:color="auto"/>
            <w:bottom w:val="none" w:sz="0" w:space="0" w:color="auto"/>
            <w:right w:val="none" w:sz="0" w:space="0" w:color="auto"/>
          </w:divBdr>
        </w:div>
        <w:div w:id="490759121">
          <w:marLeft w:val="547"/>
          <w:marRight w:val="0"/>
          <w:marTop w:val="0"/>
          <w:marBottom w:val="0"/>
          <w:divBdr>
            <w:top w:val="none" w:sz="0" w:space="0" w:color="auto"/>
            <w:left w:val="none" w:sz="0" w:space="0" w:color="auto"/>
            <w:bottom w:val="none" w:sz="0" w:space="0" w:color="auto"/>
            <w:right w:val="none" w:sz="0" w:space="0" w:color="auto"/>
          </w:divBdr>
        </w:div>
        <w:div w:id="1231117286">
          <w:marLeft w:val="547"/>
          <w:marRight w:val="0"/>
          <w:marTop w:val="0"/>
          <w:marBottom w:val="0"/>
          <w:divBdr>
            <w:top w:val="none" w:sz="0" w:space="0" w:color="auto"/>
            <w:left w:val="none" w:sz="0" w:space="0" w:color="auto"/>
            <w:bottom w:val="none" w:sz="0" w:space="0" w:color="auto"/>
            <w:right w:val="none" w:sz="0" w:space="0" w:color="auto"/>
          </w:divBdr>
        </w:div>
        <w:div w:id="1673485271">
          <w:marLeft w:val="547"/>
          <w:marRight w:val="0"/>
          <w:marTop w:val="0"/>
          <w:marBottom w:val="0"/>
          <w:divBdr>
            <w:top w:val="none" w:sz="0" w:space="0" w:color="auto"/>
            <w:left w:val="none" w:sz="0" w:space="0" w:color="auto"/>
            <w:bottom w:val="none" w:sz="0" w:space="0" w:color="auto"/>
            <w:right w:val="none" w:sz="0" w:space="0" w:color="auto"/>
          </w:divBdr>
        </w:div>
        <w:div w:id="2146509277">
          <w:marLeft w:val="547"/>
          <w:marRight w:val="0"/>
          <w:marTop w:val="0"/>
          <w:marBottom w:val="0"/>
          <w:divBdr>
            <w:top w:val="none" w:sz="0" w:space="0" w:color="auto"/>
            <w:left w:val="none" w:sz="0" w:space="0" w:color="auto"/>
            <w:bottom w:val="none" w:sz="0" w:space="0" w:color="auto"/>
            <w:right w:val="none" w:sz="0" w:space="0" w:color="auto"/>
          </w:divBdr>
        </w:div>
      </w:divsChild>
    </w:div>
    <w:div w:id="163282228">
      <w:bodyDiv w:val="1"/>
      <w:marLeft w:val="0"/>
      <w:marRight w:val="0"/>
      <w:marTop w:val="0"/>
      <w:marBottom w:val="0"/>
      <w:divBdr>
        <w:top w:val="none" w:sz="0" w:space="0" w:color="auto"/>
        <w:left w:val="none" w:sz="0" w:space="0" w:color="auto"/>
        <w:bottom w:val="none" w:sz="0" w:space="0" w:color="auto"/>
        <w:right w:val="none" w:sz="0" w:space="0" w:color="auto"/>
      </w:divBdr>
    </w:div>
    <w:div w:id="180054554">
      <w:bodyDiv w:val="1"/>
      <w:marLeft w:val="0"/>
      <w:marRight w:val="0"/>
      <w:marTop w:val="0"/>
      <w:marBottom w:val="0"/>
      <w:divBdr>
        <w:top w:val="none" w:sz="0" w:space="0" w:color="auto"/>
        <w:left w:val="none" w:sz="0" w:space="0" w:color="auto"/>
        <w:bottom w:val="none" w:sz="0" w:space="0" w:color="auto"/>
        <w:right w:val="none" w:sz="0" w:space="0" w:color="auto"/>
      </w:divBdr>
    </w:div>
    <w:div w:id="182715072">
      <w:bodyDiv w:val="1"/>
      <w:marLeft w:val="0"/>
      <w:marRight w:val="0"/>
      <w:marTop w:val="0"/>
      <w:marBottom w:val="0"/>
      <w:divBdr>
        <w:top w:val="none" w:sz="0" w:space="0" w:color="auto"/>
        <w:left w:val="none" w:sz="0" w:space="0" w:color="auto"/>
        <w:bottom w:val="none" w:sz="0" w:space="0" w:color="auto"/>
        <w:right w:val="none" w:sz="0" w:space="0" w:color="auto"/>
      </w:divBdr>
    </w:div>
    <w:div w:id="182867503">
      <w:bodyDiv w:val="1"/>
      <w:marLeft w:val="0"/>
      <w:marRight w:val="0"/>
      <w:marTop w:val="0"/>
      <w:marBottom w:val="0"/>
      <w:divBdr>
        <w:top w:val="none" w:sz="0" w:space="0" w:color="auto"/>
        <w:left w:val="none" w:sz="0" w:space="0" w:color="auto"/>
        <w:bottom w:val="none" w:sz="0" w:space="0" w:color="auto"/>
        <w:right w:val="none" w:sz="0" w:space="0" w:color="auto"/>
      </w:divBdr>
    </w:div>
    <w:div w:id="182982779">
      <w:bodyDiv w:val="1"/>
      <w:marLeft w:val="0"/>
      <w:marRight w:val="0"/>
      <w:marTop w:val="0"/>
      <w:marBottom w:val="0"/>
      <w:divBdr>
        <w:top w:val="none" w:sz="0" w:space="0" w:color="auto"/>
        <w:left w:val="none" w:sz="0" w:space="0" w:color="auto"/>
        <w:bottom w:val="none" w:sz="0" w:space="0" w:color="auto"/>
        <w:right w:val="none" w:sz="0" w:space="0" w:color="auto"/>
      </w:divBdr>
    </w:div>
    <w:div w:id="209803458">
      <w:bodyDiv w:val="1"/>
      <w:marLeft w:val="0"/>
      <w:marRight w:val="0"/>
      <w:marTop w:val="0"/>
      <w:marBottom w:val="0"/>
      <w:divBdr>
        <w:top w:val="none" w:sz="0" w:space="0" w:color="auto"/>
        <w:left w:val="none" w:sz="0" w:space="0" w:color="auto"/>
        <w:bottom w:val="none" w:sz="0" w:space="0" w:color="auto"/>
        <w:right w:val="none" w:sz="0" w:space="0" w:color="auto"/>
      </w:divBdr>
    </w:div>
    <w:div w:id="211113377">
      <w:bodyDiv w:val="1"/>
      <w:marLeft w:val="0"/>
      <w:marRight w:val="0"/>
      <w:marTop w:val="0"/>
      <w:marBottom w:val="0"/>
      <w:divBdr>
        <w:top w:val="none" w:sz="0" w:space="0" w:color="auto"/>
        <w:left w:val="none" w:sz="0" w:space="0" w:color="auto"/>
        <w:bottom w:val="none" w:sz="0" w:space="0" w:color="auto"/>
        <w:right w:val="none" w:sz="0" w:space="0" w:color="auto"/>
      </w:divBdr>
    </w:div>
    <w:div w:id="220336337">
      <w:bodyDiv w:val="1"/>
      <w:marLeft w:val="0"/>
      <w:marRight w:val="0"/>
      <w:marTop w:val="0"/>
      <w:marBottom w:val="0"/>
      <w:divBdr>
        <w:top w:val="none" w:sz="0" w:space="0" w:color="auto"/>
        <w:left w:val="none" w:sz="0" w:space="0" w:color="auto"/>
        <w:bottom w:val="none" w:sz="0" w:space="0" w:color="auto"/>
        <w:right w:val="none" w:sz="0" w:space="0" w:color="auto"/>
      </w:divBdr>
    </w:div>
    <w:div w:id="223029130">
      <w:bodyDiv w:val="1"/>
      <w:marLeft w:val="0"/>
      <w:marRight w:val="0"/>
      <w:marTop w:val="0"/>
      <w:marBottom w:val="0"/>
      <w:divBdr>
        <w:top w:val="none" w:sz="0" w:space="0" w:color="auto"/>
        <w:left w:val="none" w:sz="0" w:space="0" w:color="auto"/>
        <w:bottom w:val="none" w:sz="0" w:space="0" w:color="auto"/>
        <w:right w:val="none" w:sz="0" w:space="0" w:color="auto"/>
      </w:divBdr>
    </w:div>
    <w:div w:id="224687620">
      <w:bodyDiv w:val="1"/>
      <w:marLeft w:val="0"/>
      <w:marRight w:val="0"/>
      <w:marTop w:val="0"/>
      <w:marBottom w:val="0"/>
      <w:divBdr>
        <w:top w:val="none" w:sz="0" w:space="0" w:color="auto"/>
        <w:left w:val="none" w:sz="0" w:space="0" w:color="auto"/>
        <w:bottom w:val="none" w:sz="0" w:space="0" w:color="auto"/>
        <w:right w:val="none" w:sz="0" w:space="0" w:color="auto"/>
      </w:divBdr>
    </w:div>
    <w:div w:id="226765240">
      <w:bodyDiv w:val="1"/>
      <w:marLeft w:val="0"/>
      <w:marRight w:val="0"/>
      <w:marTop w:val="0"/>
      <w:marBottom w:val="0"/>
      <w:divBdr>
        <w:top w:val="none" w:sz="0" w:space="0" w:color="auto"/>
        <w:left w:val="none" w:sz="0" w:space="0" w:color="auto"/>
        <w:bottom w:val="none" w:sz="0" w:space="0" w:color="auto"/>
        <w:right w:val="none" w:sz="0" w:space="0" w:color="auto"/>
      </w:divBdr>
    </w:div>
    <w:div w:id="234437837">
      <w:bodyDiv w:val="1"/>
      <w:marLeft w:val="0"/>
      <w:marRight w:val="0"/>
      <w:marTop w:val="0"/>
      <w:marBottom w:val="0"/>
      <w:divBdr>
        <w:top w:val="none" w:sz="0" w:space="0" w:color="auto"/>
        <w:left w:val="none" w:sz="0" w:space="0" w:color="auto"/>
        <w:bottom w:val="none" w:sz="0" w:space="0" w:color="auto"/>
        <w:right w:val="none" w:sz="0" w:space="0" w:color="auto"/>
      </w:divBdr>
    </w:div>
    <w:div w:id="246696164">
      <w:bodyDiv w:val="1"/>
      <w:marLeft w:val="0"/>
      <w:marRight w:val="0"/>
      <w:marTop w:val="0"/>
      <w:marBottom w:val="0"/>
      <w:divBdr>
        <w:top w:val="none" w:sz="0" w:space="0" w:color="auto"/>
        <w:left w:val="none" w:sz="0" w:space="0" w:color="auto"/>
        <w:bottom w:val="none" w:sz="0" w:space="0" w:color="auto"/>
        <w:right w:val="none" w:sz="0" w:space="0" w:color="auto"/>
      </w:divBdr>
    </w:div>
    <w:div w:id="260576130">
      <w:bodyDiv w:val="1"/>
      <w:marLeft w:val="0"/>
      <w:marRight w:val="0"/>
      <w:marTop w:val="0"/>
      <w:marBottom w:val="0"/>
      <w:divBdr>
        <w:top w:val="none" w:sz="0" w:space="0" w:color="auto"/>
        <w:left w:val="none" w:sz="0" w:space="0" w:color="auto"/>
        <w:bottom w:val="none" w:sz="0" w:space="0" w:color="auto"/>
        <w:right w:val="none" w:sz="0" w:space="0" w:color="auto"/>
      </w:divBdr>
    </w:div>
    <w:div w:id="269356516">
      <w:bodyDiv w:val="1"/>
      <w:marLeft w:val="0"/>
      <w:marRight w:val="0"/>
      <w:marTop w:val="0"/>
      <w:marBottom w:val="0"/>
      <w:divBdr>
        <w:top w:val="none" w:sz="0" w:space="0" w:color="auto"/>
        <w:left w:val="none" w:sz="0" w:space="0" w:color="auto"/>
        <w:bottom w:val="none" w:sz="0" w:space="0" w:color="auto"/>
        <w:right w:val="none" w:sz="0" w:space="0" w:color="auto"/>
      </w:divBdr>
    </w:div>
    <w:div w:id="273025683">
      <w:bodyDiv w:val="1"/>
      <w:marLeft w:val="0"/>
      <w:marRight w:val="0"/>
      <w:marTop w:val="0"/>
      <w:marBottom w:val="0"/>
      <w:divBdr>
        <w:top w:val="none" w:sz="0" w:space="0" w:color="auto"/>
        <w:left w:val="none" w:sz="0" w:space="0" w:color="auto"/>
        <w:bottom w:val="none" w:sz="0" w:space="0" w:color="auto"/>
        <w:right w:val="none" w:sz="0" w:space="0" w:color="auto"/>
      </w:divBdr>
    </w:div>
    <w:div w:id="288174099">
      <w:bodyDiv w:val="1"/>
      <w:marLeft w:val="0"/>
      <w:marRight w:val="0"/>
      <w:marTop w:val="0"/>
      <w:marBottom w:val="0"/>
      <w:divBdr>
        <w:top w:val="none" w:sz="0" w:space="0" w:color="auto"/>
        <w:left w:val="none" w:sz="0" w:space="0" w:color="auto"/>
        <w:bottom w:val="none" w:sz="0" w:space="0" w:color="auto"/>
        <w:right w:val="none" w:sz="0" w:space="0" w:color="auto"/>
      </w:divBdr>
    </w:div>
    <w:div w:id="294797117">
      <w:bodyDiv w:val="1"/>
      <w:marLeft w:val="0"/>
      <w:marRight w:val="0"/>
      <w:marTop w:val="0"/>
      <w:marBottom w:val="0"/>
      <w:divBdr>
        <w:top w:val="none" w:sz="0" w:space="0" w:color="auto"/>
        <w:left w:val="none" w:sz="0" w:space="0" w:color="auto"/>
        <w:bottom w:val="none" w:sz="0" w:space="0" w:color="auto"/>
        <w:right w:val="none" w:sz="0" w:space="0" w:color="auto"/>
      </w:divBdr>
    </w:div>
    <w:div w:id="308557005">
      <w:bodyDiv w:val="1"/>
      <w:marLeft w:val="0"/>
      <w:marRight w:val="0"/>
      <w:marTop w:val="0"/>
      <w:marBottom w:val="0"/>
      <w:divBdr>
        <w:top w:val="none" w:sz="0" w:space="0" w:color="auto"/>
        <w:left w:val="none" w:sz="0" w:space="0" w:color="auto"/>
        <w:bottom w:val="none" w:sz="0" w:space="0" w:color="auto"/>
        <w:right w:val="none" w:sz="0" w:space="0" w:color="auto"/>
      </w:divBdr>
    </w:div>
    <w:div w:id="326173089">
      <w:bodyDiv w:val="1"/>
      <w:marLeft w:val="0"/>
      <w:marRight w:val="0"/>
      <w:marTop w:val="0"/>
      <w:marBottom w:val="0"/>
      <w:divBdr>
        <w:top w:val="none" w:sz="0" w:space="0" w:color="auto"/>
        <w:left w:val="none" w:sz="0" w:space="0" w:color="auto"/>
        <w:bottom w:val="none" w:sz="0" w:space="0" w:color="auto"/>
        <w:right w:val="none" w:sz="0" w:space="0" w:color="auto"/>
      </w:divBdr>
      <w:divsChild>
        <w:div w:id="45875941">
          <w:marLeft w:val="274"/>
          <w:marRight w:val="0"/>
          <w:marTop w:val="0"/>
          <w:marBottom w:val="0"/>
          <w:divBdr>
            <w:top w:val="none" w:sz="0" w:space="0" w:color="auto"/>
            <w:left w:val="none" w:sz="0" w:space="0" w:color="auto"/>
            <w:bottom w:val="none" w:sz="0" w:space="0" w:color="auto"/>
            <w:right w:val="none" w:sz="0" w:space="0" w:color="auto"/>
          </w:divBdr>
        </w:div>
        <w:div w:id="1179925763">
          <w:marLeft w:val="274"/>
          <w:marRight w:val="0"/>
          <w:marTop w:val="0"/>
          <w:marBottom w:val="0"/>
          <w:divBdr>
            <w:top w:val="none" w:sz="0" w:space="0" w:color="auto"/>
            <w:left w:val="none" w:sz="0" w:space="0" w:color="auto"/>
            <w:bottom w:val="none" w:sz="0" w:space="0" w:color="auto"/>
            <w:right w:val="none" w:sz="0" w:space="0" w:color="auto"/>
          </w:divBdr>
        </w:div>
        <w:div w:id="1469087274">
          <w:marLeft w:val="274"/>
          <w:marRight w:val="0"/>
          <w:marTop w:val="0"/>
          <w:marBottom w:val="0"/>
          <w:divBdr>
            <w:top w:val="none" w:sz="0" w:space="0" w:color="auto"/>
            <w:left w:val="none" w:sz="0" w:space="0" w:color="auto"/>
            <w:bottom w:val="none" w:sz="0" w:space="0" w:color="auto"/>
            <w:right w:val="none" w:sz="0" w:space="0" w:color="auto"/>
          </w:divBdr>
        </w:div>
        <w:div w:id="1744983624">
          <w:marLeft w:val="274"/>
          <w:marRight w:val="0"/>
          <w:marTop w:val="0"/>
          <w:marBottom w:val="0"/>
          <w:divBdr>
            <w:top w:val="none" w:sz="0" w:space="0" w:color="auto"/>
            <w:left w:val="none" w:sz="0" w:space="0" w:color="auto"/>
            <w:bottom w:val="none" w:sz="0" w:space="0" w:color="auto"/>
            <w:right w:val="none" w:sz="0" w:space="0" w:color="auto"/>
          </w:divBdr>
        </w:div>
        <w:div w:id="1969319042">
          <w:marLeft w:val="274"/>
          <w:marRight w:val="0"/>
          <w:marTop w:val="0"/>
          <w:marBottom w:val="0"/>
          <w:divBdr>
            <w:top w:val="none" w:sz="0" w:space="0" w:color="auto"/>
            <w:left w:val="none" w:sz="0" w:space="0" w:color="auto"/>
            <w:bottom w:val="none" w:sz="0" w:space="0" w:color="auto"/>
            <w:right w:val="none" w:sz="0" w:space="0" w:color="auto"/>
          </w:divBdr>
        </w:div>
      </w:divsChild>
    </w:div>
    <w:div w:id="330910060">
      <w:bodyDiv w:val="1"/>
      <w:marLeft w:val="0"/>
      <w:marRight w:val="0"/>
      <w:marTop w:val="0"/>
      <w:marBottom w:val="0"/>
      <w:divBdr>
        <w:top w:val="none" w:sz="0" w:space="0" w:color="auto"/>
        <w:left w:val="none" w:sz="0" w:space="0" w:color="auto"/>
        <w:bottom w:val="none" w:sz="0" w:space="0" w:color="auto"/>
        <w:right w:val="none" w:sz="0" w:space="0" w:color="auto"/>
      </w:divBdr>
      <w:divsChild>
        <w:div w:id="301543788">
          <w:marLeft w:val="547"/>
          <w:marRight w:val="0"/>
          <w:marTop w:val="0"/>
          <w:marBottom w:val="0"/>
          <w:divBdr>
            <w:top w:val="none" w:sz="0" w:space="0" w:color="auto"/>
            <w:left w:val="none" w:sz="0" w:space="0" w:color="auto"/>
            <w:bottom w:val="none" w:sz="0" w:space="0" w:color="auto"/>
            <w:right w:val="none" w:sz="0" w:space="0" w:color="auto"/>
          </w:divBdr>
        </w:div>
        <w:div w:id="620844470">
          <w:marLeft w:val="547"/>
          <w:marRight w:val="0"/>
          <w:marTop w:val="0"/>
          <w:marBottom w:val="0"/>
          <w:divBdr>
            <w:top w:val="none" w:sz="0" w:space="0" w:color="auto"/>
            <w:left w:val="none" w:sz="0" w:space="0" w:color="auto"/>
            <w:bottom w:val="none" w:sz="0" w:space="0" w:color="auto"/>
            <w:right w:val="none" w:sz="0" w:space="0" w:color="auto"/>
          </w:divBdr>
        </w:div>
        <w:div w:id="1178886915">
          <w:marLeft w:val="547"/>
          <w:marRight w:val="0"/>
          <w:marTop w:val="0"/>
          <w:marBottom w:val="0"/>
          <w:divBdr>
            <w:top w:val="none" w:sz="0" w:space="0" w:color="auto"/>
            <w:left w:val="none" w:sz="0" w:space="0" w:color="auto"/>
            <w:bottom w:val="none" w:sz="0" w:space="0" w:color="auto"/>
            <w:right w:val="none" w:sz="0" w:space="0" w:color="auto"/>
          </w:divBdr>
        </w:div>
      </w:divsChild>
    </w:div>
    <w:div w:id="348457190">
      <w:bodyDiv w:val="1"/>
      <w:marLeft w:val="0"/>
      <w:marRight w:val="0"/>
      <w:marTop w:val="0"/>
      <w:marBottom w:val="0"/>
      <w:divBdr>
        <w:top w:val="none" w:sz="0" w:space="0" w:color="auto"/>
        <w:left w:val="none" w:sz="0" w:space="0" w:color="auto"/>
        <w:bottom w:val="none" w:sz="0" w:space="0" w:color="auto"/>
        <w:right w:val="none" w:sz="0" w:space="0" w:color="auto"/>
      </w:divBdr>
    </w:div>
    <w:div w:id="381488398">
      <w:bodyDiv w:val="1"/>
      <w:marLeft w:val="0"/>
      <w:marRight w:val="0"/>
      <w:marTop w:val="0"/>
      <w:marBottom w:val="0"/>
      <w:divBdr>
        <w:top w:val="none" w:sz="0" w:space="0" w:color="auto"/>
        <w:left w:val="none" w:sz="0" w:space="0" w:color="auto"/>
        <w:bottom w:val="none" w:sz="0" w:space="0" w:color="auto"/>
        <w:right w:val="none" w:sz="0" w:space="0" w:color="auto"/>
      </w:divBdr>
      <w:divsChild>
        <w:div w:id="520701054">
          <w:marLeft w:val="446"/>
          <w:marRight w:val="0"/>
          <w:marTop w:val="0"/>
          <w:marBottom w:val="0"/>
          <w:divBdr>
            <w:top w:val="none" w:sz="0" w:space="0" w:color="auto"/>
            <w:left w:val="none" w:sz="0" w:space="0" w:color="auto"/>
            <w:bottom w:val="none" w:sz="0" w:space="0" w:color="auto"/>
            <w:right w:val="none" w:sz="0" w:space="0" w:color="auto"/>
          </w:divBdr>
        </w:div>
        <w:div w:id="2113817396">
          <w:marLeft w:val="446"/>
          <w:marRight w:val="0"/>
          <w:marTop w:val="0"/>
          <w:marBottom w:val="0"/>
          <w:divBdr>
            <w:top w:val="none" w:sz="0" w:space="0" w:color="auto"/>
            <w:left w:val="none" w:sz="0" w:space="0" w:color="auto"/>
            <w:bottom w:val="none" w:sz="0" w:space="0" w:color="auto"/>
            <w:right w:val="none" w:sz="0" w:space="0" w:color="auto"/>
          </w:divBdr>
        </w:div>
      </w:divsChild>
    </w:div>
    <w:div w:id="392042064">
      <w:bodyDiv w:val="1"/>
      <w:marLeft w:val="0"/>
      <w:marRight w:val="0"/>
      <w:marTop w:val="0"/>
      <w:marBottom w:val="0"/>
      <w:divBdr>
        <w:top w:val="none" w:sz="0" w:space="0" w:color="auto"/>
        <w:left w:val="none" w:sz="0" w:space="0" w:color="auto"/>
        <w:bottom w:val="none" w:sz="0" w:space="0" w:color="auto"/>
        <w:right w:val="none" w:sz="0" w:space="0" w:color="auto"/>
      </w:divBdr>
    </w:div>
    <w:div w:id="402602500">
      <w:bodyDiv w:val="1"/>
      <w:marLeft w:val="0"/>
      <w:marRight w:val="0"/>
      <w:marTop w:val="0"/>
      <w:marBottom w:val="0"/>
      <w:divBdr>
        <w:top w:val="none" w:sz="0" w:space="0" w:color="auto"/>
        <w:left w:val="none" w:sz="0" w:space="0" w:color="auto"/>
        <w:bottom w:val="none" w:sz="0" w:space="0" w:color="auto"/>
        <w:right w:val="none" w:sz="0" w:space="0" w:color="auto"/>
      </w:divBdr>
    </w:div>
    <w:div w:id="416098348">
      <w:bodyDiv w:val="1"/>
      <w:marLeft w:val="0"/>
      <w:marRight w:val="0"/>
      <w:marTop w:val="0"/>
      <w:marBottom w:val="0"/>
      <w:divBdr>
        <w:top w:val="none" w:sz="0" w:space="0" w:color="auto"/>
        <w:left w:val="none" w:sz="0" w:space="0" w:color="auto"/>
        <w:bottom w:val="none" w:sz="0" w:space="0" w:color="auto"/>
        <w:right w:val="none" w:sz="0" w:space="0" w:color="auto"/>
      </w:divBdr>
    </w:div>
    <w:div w:id="416177576">
      <w:bodyDiv w:val="1"/>
      <w:marLeft w:val="0"/>
      <w:marRight w:val="0"/>
      <w:marTop w:val="0"/>
      <w:marBottom w:val="0"/>
      <w:divBdr>
        <w:top w:val="none" w:sz="0" w:space="0" w:color="auto"/>
        <w:left w:val="none" w:sz="0" w:space="0" w:color="auto"/>
        <w:bottom w:val="none" w:sz="0" w:space="0" w:color="auto"/>
        <w:right w:val="none" w:sz="0" w:space="0" w:color="auto"/>
      </w:divBdr>
    </w:div>
    <w:div w:id="454369222">
      <w:bodyDiv w:val="1"/>
      <w:marLeft w:val="0"/>
      <w:marRight w:val="0"/>
      <w:marTop w:val="0"/>
      <w:marBottom w:val="0"/>
      <w:divBdr>
        <w:top w:val="none" w:sz="0" w:space="0" w:color="auto"/>
        <w:left w:val="none" w:sz="0" w:space="0" w:color="auto"/>
        <w:bottom w:val="none" w:sz="0" w:space="0" w:color="auto"/>
        <w:right w:val="none" w:sz="0" w:space="0" w:color="auto"/>
      </w:divBdr>
    </w:div>
    <w:div w:id="458649403">
      <w:bodyDiv w:val="1"/>
      <w:marLeft w:val="0"/>
      <w:marRight w:val="0"/>
      <w:marTop w:val="0"/>
      <w:marBottom w:val="0"/>
      <w:divBdr>
        <w:top w:val="none" w:sz="0" w:space="0" w:color="auto"/>
        <w:left w:val="none" w:sz="0" w:space="0" w:color="auto"/>
        <w:bottom w:val="none" w:sz="0" w:space="0" w:color="auto"/>
        <w:right w:val="none" w:sz="0" w:space="0" w:color="auto"/>
      </w:divBdr>
      <w:divsChild>
        <w:div w:id="153034816">
          <w:marLeft w:val="446"/>
          <w:marRight w:val="0"/>
          <w:marTop w:val="0"/>
          <w:marBottom w:val="0"/>
          <w:divBdr>
            <w:top w:val="none" w:sz="0" w:space="0" w:color="auto"/>
            <w:left w:val="none" w:sz="0" w:space="0" w:color="auto"/>
            <w:bottom w:val="none" w:sz="0" w:space="0" w:color="auto"/>
            <w:right w:val="none" w:sz="0" w:space="0" w:color="auto"/>
          </w:divBdr>
        </w:div>
        <w:div w:id="244800884">
          <w:marLeft w:val="446"/>
          <w:marRight w:val="0"/>
          <w:marTop w:val="0"/>
          <w:marBottom w:val="0"/>
          <w:divBdr>
            <w:top w:val="none" w:sz="0" w:space="0" w:color="auto"/>
            <w:left w:val="none" w:sz="0" w:space="0" w:color="auto"/>
            <w:bottom w:val="none" w:sz="0" w:space="0" w:color="auto"/>
            <w:right w:val="none" w:sz="0" w:space="0" w:color="auto"/>
          </w:divBdr>
        </w:div>
        <w:div w:id="733505090">
          <w:marLeft w:val="446"/>
          <w:marRight w:val="0"/>
          <w:marTop w:val="0"/>
          <w:marBottom w:val="0"/>
          <w:divBdr>
            <w:top w:val="none" w:sz="0" w:space="0" w:color="auto"/>
            <w:left w:val="none" w:sz="0" w:space="0" w:color="auto"/>
            <w:bottom w:val="none" w:sz="0" w:space="0" w:color="auto"/>
            <w:right w:val="none" w:sz="0" w:space="0" w:color="auto"/>
          </w:divBdr>
        </w:div>
      </w:divsChild>
    </w:div>
    <w:div w:id="461535251">
      <w:bodyDiv w:val="1"/>
      <w:marLeft w:val="0"/>
      <w:marRight w:val="0"/>
      <w:marTop w:val="0"/>
      <w:marBottom w:val="0"/>
      <w:divBdr>
        <w:top w:val="none" w:sz="0" w:space="0" w:color="auto"/>
        <w:left w:val="none" w:sz="0" w:space="0" w:color="auto"/>
        <w:bottom w:val="none" w:sz="0" w:space="0" w:color="auto"/>
        <w:right w:val="none" w:sz="0" w:space="0" w:color="auto"/>
      </w:divBdr>
    </w:div>
    <w:div w:id="471336857">
      <w:bodyDiv w:val="1"/>
      <w:marLeft w:val="0"/>
      <w:marRight w:val="0"/>
      <w:marTop w:val="0"/>
      <w:marBottom w:val="0"/>
      <w:divBdr>
        <w:top w:val="none" w:sz="0" w:space="0" w:color="auto"/>
        <w:left w:val="none" w:sz="0" w:space="0" w:color="auto"/>
        <w:bottom w:val="none" w:sz="0" w:space="0" w:color="auto"/>
        <w:right w:val="none" w:sz="0" w:space="0" w:color="auto"/>
      </w:divBdr>
    </w:div>
    <w:div w:id="482891154">
      <w:bodyDiv w:val="1"/>
      <w:marLeft w:val="0"/>
      <w:marRight w:val="0"/>
      <w:marTop w:val="0"/>
      <w:marBottom w:val="0"/>
      <w:divBdr>
        <w:top w:val="none" w:sz="0" w:space="0" w:color="auto"/>
        <w:left w:val="none" w:sz="0" w:space="0" w:color="auto"/>
        <w:bottom w:val="none" w:sz="0" w:space="0" w:color="auto"/>
        <w:right w:val="none" w:sz="0" w:space="0" w:color="auto"/>
      </w:divBdr>
    </w:div>
    <w:div w:id="488636467">
      <w:bodyDiv w:val="1"/>
      <w:marLeft w:val="0"/>
      <w:marRight w:val="0"/>
      <w:marTop w:val="0"/>
      <w:marBottom w:val="0"/>
      <w:divBdr>
        <w:top w:val="none" w:sz="0" w:space="0" w:color="auto"/>
        <w:left w:val="none" w:sz="0" w:space="0" w:color="auto"/>
        <w:bottom w:val="none" w:sz="0" w:space="0" w:color="auto"/>
        <w:right w:val="none" w:sz="0" w:space="0" w:color="auto"/>
      </w:divBdr>
    </w:div>
    <w:div w:id="504326103">
      <w:bodyDiv w:val="1"/>
      <w:marLeft w:val="0"/>
      <w:marRight w:val="0"/>
      <w:marTop w:val="0"/>
      <w:marBottom w:val="0"/>
      <w:divBdr>
        <w:top w:val="none" w:sz="0" w:space="0" w:color="auto"/>
        <w:left w:val="none" w:sz="0" w:space="0" w:color="auto"/>
        <w:bottom w:val="none" w:sz="0" w:space="0" w:color="auto"/>
        <w:right w:val="none" w:sz="0" w:space="0" w:color="auto"/>
      </w:divBdr>
    </w:div>
    <w:div w:id="514226213">
      <w:bodyDiv w:val="1"/>
      <w:marLeft w:val="0"/>
      <w:marRight w:val="0"/>
      <w:marTop w:val="0"/>
      <w:marBottom w:val="0"/>
      <w:divBdr>
        <w:top w:val="none" w:sz="0" w:space="0" w:color="auto"/>
        <w:left w:val="none" w:sz="0" w:space="0" w:color="auto"/>
        <w:bottom w:val="none" w:sz="0" w:space="0" w:color="auto"/>
        <w:right w:val="none" w:sz="0" w:space="0" w:color="auto"/>
      </w:divBdr>
    </w:div>
    <w:div w:id="534461474">
      <w:bodyDiv w:val="1"/>
      <w:marLeft w:val="0"/>
      <w:marRight w:val="0"/>
      <w:marTop w:val="0"/>
      <w:marBottom w:val="0"/>
      <w:divBdr>
        <w:top w:val="none" w:sz="0" w:space="0" w:color="auto"/>
        <w:left w:val="none" w:sz="0" w:space="0" w:color="auto"/>
        <w:bottom w:val="none" w:sz="0" w:space="0" w:color="auto"/>
        <w:right w:val="none" w:sz="0" w:space="0" w:color="auto"/>
      </w:divBdr>
      <w:divsChild>
        <w:div w:id="107167437">
          <w:marLeft w:val="446"/>
          <w:marRight w:val="0"/>
          <w:marTop w:val="0"/>
          <w:marBottom w:val="0"/>
          <w:divBdr>
            <w:top w:val="none" w:sz="0" w:space="0" w:color="auto"/>
            <w:left w:val="none" w:sz="0" w:space="0" w:color="auto"/>
            <w:bottom w:val="none" w:sz="0" w:space="0" w:color="auto"/>
            <w:right w:val="none" w:sz="0" w:space="0" w:color="auto"/>
          </w:divBdr>
        </w:div>
        <w:div w:id="275601251">
          <w:marLeft w:val="446"/>
          <w:marRight w:val="0"/>
          <w:marTop w:val="0"/>
          <w:marBottom w:val="0"/>
          <w:divBdr>
            <w:top w:val="none" w:sz="0" w:space="0" w:color="auto"/>
            <w:left w:val="none" w:sz="0" w:space="0" w:color="auto"/>
            <w:bottom w:val="none" w:sz="0" w:space="0" w:color="auto"/>
            <w:right w:val="none" w:sz="0" w:space="0" w:color="auto"/>
          </w:divBdr>
        </w:div>
        <w:div w:id="1807045810">
          <w:marLeft w:val="446"/>
          <w:marRight w:val="0"/>
          <w:marTop w:val="0"/>
          <w:marBottom w:val="0"/>
          <w:divBdr>
            <w:top w:val="none" w:sz="0" w:space="0" w:color="auto"/>
            <w:left w:val="none" w:sz="0" w:space="0" w:color="auto"/>
            <w:bottom w:val="none" w:sz="0" w:space="0" w:color="auto"/>
            <w:right w:val="none" w:sz="0" w:space="0" w:color="auto"/>
          </w:divBdr>
        </w:div>
        <w:div w:id="2082680224">
          <w:marLeft w:val="446"/>
          <w:marRight w:val="0"/>
          <w:marTop w:val="0"/>
          <w:marBottom w:val="0"/>
          <w:divBdr>
            <w:top w:val="none" w:sz="0" w:space="0" w:color="auto"/>
            <w:left w:val="none" w:sz="0" w:space="0" w:color="auto"/>
            <w:bottom w:val="none" w:sz="0" w:space="0" w:color="auto"/>
            <w:right w:val="none" w:sz="0" w:space="0" w:color="auto"/>
          </w:divBdr>
        </w:div>
      </w:divsChild>
    </w:div>
    <w:div w:id="536743528">
      <w:bodyDiv w:val="1"/>
      <w:marLeft w:val="0"/>
      <w:marRight w:val="0"/>
      <w:marTop w:val="0"/>
      <w:marBottom w:val="0"/>
      <w:divBdr>
        <w:top w:val="none" w:sz="0" w:space="0" w:color="auto"/>
        <w:left w:val="none" w:sz="0" w:space="0" w:color="auto"/>
        <w:bottom w:val="none" w:sz="0" w:space="0" w:color="auto"/>
        <w:right w:val="none" w:sz="0" w:space="0" w:color="auto"/>
      </w:divBdr>
    </w:div>
    <w:div w:id="536896054">
      <w:bodyDiv w:val="1"/>
      <w:marLeft w:val="0"/>
      <w:marRight w:val="0"/>
      <w:marTop w:val="0"/>
      <w:marBottom w:val="0"/>
      <w:divBdr>
        <w:top w:val="none" w:sz="0" w:space="0" w:color="auto"/>
        <w:left w:val="none" w:sz="0" w:space="0" w:color="auto"/>
        <w:bottom w:val="none" w:sz="0" w:space="0" w:color="auto"/>
        <w:right w:val="none" w:sz="0" w:space="0" w:color="auto"/>
      </w:divBdr>
    </w:div>
    <w:div w:id="545027386">
      <w:bodyDiv w:val="1"/>
      <w:marLeft w:val="0"/>
      <w:marRight w:val="0"/>
      <w:marTop w:val="0"/>
      <w:marBottom w:val="0"/>
      <w:divBdr>
        <w:top w:val="none" w:sz="0" w:space="0" w:color="auto"/>
        <w:left w:val="none" w:sz="0" w:space="0" w:color="auto"/>
        <w:bottom w:val="none" w:sz="0" w:space="0" w:color="auto"/>
        <w:right w:val="none" w:sz="0" w:space="0" w:color="auto"/>
      </w:divBdr>
    </w:div>
    <w:div w:id="551158320">
      <w:bodyDiv w:val="1"/>
      <w:marLeft w:val="0"/>
      <w:marRight w:val="0"/>
      <w:marTop w:val="0"/>
      <w:marBottom w:val="0"/>
      <w:divBdr>
        <w:top w:val="none" w:sz="0" w:space="0" w:color="auto"/>
        <w:left w:val="none" w:sz="0" w:space="0" w:color="auto"/>
        <w:bottom w:val="none" w:sz="0" w:space="0" w:color="auto"/>
        <w:right w:val="none" w:sz="0" w:space="0" w:color="auto"/>
      </w:divBdr>
    </w:div>
    <w:div w:id="551381783">
      <w:bodyDiv w:val="1"/>
      <w:marLeft w:val="0"/>
      <w:marRight w:val="0"/>
      <w:marTop w:val="0"/>
      <w:marBottom w:val="0"/>
      <w:divBdr>
        <w:top w:val="none" w:sz="0" w:space="0" w:color="auto"/>
        <w:left w:val="none" w:sz="0" w:space="0" w:color="auto"/>
        <w:bottom w:val="none" w:sz="0" w:space="0" w:color="auto"/>
        <w:right w:val="none" w:sz="0" w:space="0" w:color="auto"/>
      </w:divBdr>
      <w:divsChild>
        <w:div w:id="492841158">
          <w:marLeft w:val="446"/>
          <w:marRight w:val="0"/>
          <w:marTop w:val="0"/>
          <w:marBottom w:val="0"/>
          <w:divBdr>
            <w:top w:val="none" w:sz="0" w:space="0" w:color="auto"/>
            <w:left w:val="none" w:sz="0" w:space="0" w:color="auto"/>
            <w:bottom w:val="none" w:sz="0" w:space="0" w:color="auto"/>
            <w:right w:val="none" w:sz="0" w:space="0" w:color="auto"/>
          </w:divBdr>
        </w:div>
        <w:div w:id="2000302329">
          <w:marLeft w:val="446"/>
          <w:marRight w:val="0"/>
          <w:marTop w:val="0"/>
          <w:marBottom w:val="0"/>
          <w:divBdr>
            <w:top w:val="none" w:sz="0" w:space="0" w:color="auto"/>
            <w:left w:val="none" w:sz="0" w:space="0" w:color="auto"/>
            <w:bottom w:val="none" w:sz="0" w:space="0" w:color="auto"/>
            <w:right w:val="none" w:sz="0" w:space="0" w:color="auto"/>
          </w:divBdr>
        </w:div>
      </w:divsChild>
    </w:div>
    <w:div w:id="576600149">
      <w:bodyDiv w:val="1"/>
      <w:marLeft w:val="0"/>
      <w:marRight w:val="0"/>
      <w:marTop w:val="0"/>
      <w:marBottom w:val="0"/>
      <w:divBdr>
        <w:top w:val="none" w:sz="0" w:space="0" w:color="auto"/>
        <w:left w:val="none" w:sz="0" w:space="0" w:color="auto"/>
        <w:bottom w:val="none" w:sz="0" w:space="0" w:color="auto"/>
        <w:right w:val="none" w:sz="0" w:space="0" w:color="auto"/>
      </w:divBdr>
    </w:div>
    <w:div w:id="579098510">
      <w:bodyDiv w:val="1"/>
      <w:marLeft w:val="0"/>
      <w:marRight w:val="0"/>
      <w:marTop w:val="0"/>
      <w:marBottom w:val="0"/>
      <w:divBdr>
        <w:top w:val="none" w:sz="0" w:space="0" w:color="auto"/>
        <w:left w:val="none" w:sz="0" w:space="0" w:color="auto"/>
        <w:bottom w:val="none" w:sz="0" w:space="0" w:color="auto"/>
        <w:right w:val="none" w:sz="0" w:space="0" w:color="auto"/>
      </w:divBdr>
    </w:div>
    <w:div w:id="580599635">
      <w:bodyDiv w:val="1"/>
      <w:marLeft w:val="0"/>
      <w:marRight w:val="0"/>
      <w:marTop w:val="0"/>
      <w:marBottom w:val="0"/>
      <w:divBdr>
        <w:top w:val="none" w:sz="0" w:space="0" w:color="auto"/>
        <w:left w:val="none" w:sz="0" w:space="0" w:color="auto"/>
        <w:bottom w:val="none" w:sz="0" w:space="0" w:color="auto"/>
        <w:right w:val="none" w:sz="0" w:space="0" w:color="auto"/>
      </w:divBdr>
    </w:div>
    <w:div w:id="581064512">
      <w:bodyDiv w:val="1"/>
      <w:marLeft w:val="0"/>
      <w:marRight w:val="0"/>
      <w:marTop w:val="0"/>
      <w:marBottom w:val="0"/>
      <w:divBdr>
        <w:top w:val="none" w:sz="0" w:space="0" w:color="auto"/>
        <w:left w:val="none" w:sz="0" w:space="0" w:color="auto"/>
        <w:bottom w:val="none" w:sz="0" w:space="0" w:color="auto"/>
        <w:right w:val="none" w:sz="0" w:space="0" w:color="auto"/>
      </w:divBdr>
    </w:div>
    <w:div w:id="591474121">
      <w:bodyDiv w:val="1"/>
      <w:marLeft w:val="0"/>
      <w:marRight w:val="0"/>
      <w:marTop w:val="0"/>
      <w:marBottom w:val="0"/>
      <w:divBdr>
        <w:top w:val="none" w:sz="0" w:space="0" w:color="auto"/>
        <w:left w:val="none" w:sz="0" w:space="0" w:color="auto"/>
        <w:bottom w:val="none" w:sz="0" w:space="0" w:color="auto"/>
        <w:right w:val="none" w:sz="0" w:space="0" w:color="auto"/>
      </w:divBdr>
    </w:div>
    <w:div w:id="620378103">
      <w:bodyDiv w:val="1"/>
      <w:marLeft w:val="0"/>
      <w:marRight w:val="0"/>
      <w:marTop w:val="0"/>
      <w:marBottom w:val="0"/>
      <w:divBdr>
        <w:top w:val="none" w:sz="0" w:space="0" w:color="auto"/>
        <w:left w:val="none" w:sz="0" w:space="0" w:color="auto"/>
        <w:bottom w:val="none" w:sz="0" w:space="0" w:color="auto"/>
        <w:right w:val="none" w:sz="0" w:space="0" w:color="auto"/>
      </w:divBdr>
    </w:div>
    <w:div w:id="621158830">
      <w:bodyDiv w:val="1"/>
      <w:marLeft w:val="0"/>
      <w:marRight w:val="0"/>
      <w:marTop w:val="0"/>
      <w:marBottom w:val="0"/>
      <w:divBdr>
        <w:top w:val="none" w:sz="0" w:space="0" w:color="auto"/>
        <w:left w:val="none" w:sz="0" w:space="0" w:color="auto"/>
        <w:bottom w:val="none" w:sz="0" w:space="0" w:color="auto"/>
        <w:right w:val="none" w:sz="0" w:space="0" w:color="auto"/>
      </w:divBdr>
    </w:div>
    <w:div w:id="624501795">
      <w:bodyDiv w:val="1"/>
      <w:marLeft w:val="0"/>
      <w:marRight w:val="0"/>
      <w:marTop w:val="0"/>
      <w:marBottom w:val="0"/>
      <w:divBdr>
        <w:top w:val="none" w:sz="0" w:space="0" w:color="auto"/>
        <w:left w:val="none" w:sz="0" w:space="0" w:color="auto"/>
        <w:bottom w:val="none" w:sz="0" w:space="0" w:color="auto"/>
        <w:right w:val="none" w:sz="0" w:space="0" w:color="auto"/>
      </w:divBdr>
    </w:div>
    <w:div w:id="629432673">
      <w:bodyDiv w:val="1"/>
      <w:marLeft w:val="0"/>
      <w:marRight w:val="0"/>
      <w:marTop w:val="0"/>
      <w:marBottom w:val="0"/>
      <w:divBdr>
        <w:top w:val="none" w:sz="0" w:space="0" w:color="auto"/>
        <w:left w:val="none" w:sz="0" w:space="0" w:color="auto"/>
        <w:bottom w:val="none" w:sz="0" w:space="0" w:color="auto"/>
        <w:right w:val="none" w:sz="0" w:space="0" w:color="auto"/>
      </w:divBdr>
    </w:div>
    <w:div w:id="639000439">
      <w:bodyDiv w:val="1"/>
      <w:marLeft w:val="0"/>
      <w:marRight w:val="0"/>
      <w:marTop w:val="0"/>
      <w:marBottom w:val="0"/>
      <w:divBdr>
        <w:top w:val="none" w:sz="0" w:space="0" w:color="auto"/>
        <w:left w:val="none" w:sz="0" w:space="0" w:color="auto"/>
        <w:bottom w:val="none" w:sz="0" w:space="0" w:color="auto"/>
        <w:right w:val="none" w:sz="0" w:space="0" w:color="auto"/>
      </w:divBdr>
    </w:div>
    <w:div w:id="639581663">
      <w:bodyDiv w:val="1"/>
      <w:marLeft w:val="0"/>
      <w:marRight w:val="0"/>
      <w:marTop w:val="0"/>
      <w:marBottom w:val="0"/>
      <w:divBdr>
        <w:top w:val="none" w:sz="0" w:space="0" w:color="auto"/>
        <w:left w:val="none" w:sz="0" w:space="0" w:color="auto"/>
        <w:bottom w:val="none" w:sz="0" w:space="0" w:color="auto"/>
        <w:right w:val="none" w:sz="0" w:space="0" w:color="auto"/>
      </w:divBdr>
    </w:div>
    <w:div w:id="639766479">
      <w:bodyDiv w:val="1"/>
      <w:marLeft w:val="0"/>
      <w:marRight w:val="0"/>
      <w:marTop w:val="0"/>
      <w:marBottom w:val="0"/>
      <w:divBdr>
        <w:top w:val="none" w:sz="0" w:space="0" w:color="auto"/>
        <w:left w:val="none" w:sz="0" w:space="0" w:color="auto"/>
        <w:bottom w:val="none" w:sz="0" w:space="0" w:color="auto"/>
        <w:right w:val="none" w:sz="0" w:space="0" w:color="auto"/>
      </w:divBdr>
    </w:div>
    <w:div w:id="653606009">
      <w:bodyDiv w:val="1"/>
      <w:marLeft w:val="0"/>
      <w:marRight w:val="0"/>
      <w:marTop w:val="0"/>
      <w:marBottom w:val="0"/>
      <w:divBdr>
        <w:top w:val="none" w:sz="0" w:space="0" w:color="auto"/>
        <w:left w:val="none" w:sz="0" w:space="0" w:color="auto"/>
        <w:bottom w:val="none" w:sz="0" w:space="0" w:color="auto"/>
        <w:right w:val="none" w:sz="0" w:space="0" w:color="auto"/>
      </w:divBdr>
    </w:div>
    <w:div w:id="654262995">
      <w:bodyDiv w:val="1"/>
      <w:marLeft w:val="0"/>
      <w:marRight w:val="0"/>
      <w:marTop w:val="0"/>
      <w:marBottom w:val="0"/>
      <w:divBdr>
        <w:top w:val="none" w:sz="0" w:space="0" w:color="auto"/>
        <w:left w:val="none" w:sz="0" w:space="0" w:color="auto"/>
        <w:bottom w:val="none" w:sz="0" w:space="0" w:color="auto"/>
        <w:right w:val="none" w:sz="0" w:space="0" w:color="auto"/>
      </w:divBdr>
    </w:div>
    <w:div w:id="656804549">
      <w:bodyDiv w:val="1"/>
      <w:marLeft w:val="0"/>
      <w:marRight w:val="0"/>
      <w:marTop w:val="0"/>
      <w:marBottom w:val="0"/>
      <w:divBdr>
        <w:top w:val="none" w:sz="0" w:space="0" w:color="auto"/>
        <w:left w:val="none" w:sz="0" w:space="0" w:color="auto"/>
        <w:bottom w:val="none" w:sz="0" w:space="0" w:color="auto"/>
        <w:right w:val="none" w:sz="0" w:space="0" w:color="auto"/>
      </w:divBdr>
    </w:div>
    <w:div w:id="657075770">
      <w:bodyDiv w:val="1"/>
      <w:marLeft w:val="0"/>
      <w:marRight w:val="0"/>
      <w:marTop w:val="0"/>
      <w:marBottom w:val="0"/>
      <w:divBdr>
        <w:top w:val="none" w:sz="0" w:space="0" w:color="auto"/>
        <w:left w:val="none" w:sz="0" w:space="0" w:color="auto"/>
        <w:bottom w:val="none" w:sz="0" w:space="0" w:color="auto"/>
        <w:right w:val="none" w:sz="0" w:space="0" w:color="auto"/>
      </w:divBdr>
    </w:div>
    <w:div w:id="664163498">
      <w:bodyDiv w:val="1"/>
      <w:marLeft w:val="0"/>
      <w:marRight w:val="0"/>
      <w:marTop w:val="0"/>
      <w:marBottom w:val="0"/>
      <w:divBdr>
        <w:top w:val="none" w:sz="0" w:space="0" w:color="auto"/>
        <w:left w:val="none" w:sz="0" w:space="0" w:color="auto"/>
        <w:bottom w:val="none" w:sz="0" w:space="0" w:color="auto"/>
        <w:right w:val="none" w:sz="0" w:space="0" w:color="auto"/>
      </w:divBdr>
    </w:div>
    <w:div w:id="672611261">
      <w:bodyDiv w:val="1"/>
      <w:marLeft w:val="0"/>
      <w:marRight w:val="0"/>
      <w:marTop w:val="0"/>
      <w:marBottom w:val="0"/>
      <w:divBdr>
        <w:top w:val="none" w:sz="0" w:space="0" w:color="auto"/>
        <w:left w:val="none" w:sz="0" w:space="0" w:color="auto"/>
        <w:bottom w:val="none" w:sz="0" w:space="0" w:color="auto"/>
        <w:right w:val="none" w:sz="0" w:space="0" w:color="auto"/>
      </w:divBdr>
    </w:div>
    <w:div w:id="675620048">
      <w:bodyDiv w:val="1"/>
      <w:marLeft w:val="0"/>
      <w:marRight w:val="0"/>
      <w:marTop w:val="0"/>
      <w:marBottom w:val="0"/>
      <w:divBdr>
        <w:top w:val="none" w:sz="0" w:space="0" w:color="auto"/>
        <w:left w:val="none" w:sz="0" w:space="0" w:color="auto"/>
        <w:bottom w:val="none" w:sz="0" w:space="0" w:color="auto"/>
        <w:right w:val="none" w:sz="0" w:space="0" w:color="auto"/>
      </w:divBdr>
    </w:div>
    <w:div w:id="677587141">
      <w:bodyDiv w:val="1"/>
      <w:marLeft w:val="0"/>
      <w:marRight w:val="0"/>
      <w:marTop w:val="0"/>
      <w:marBottom w:val="0"/>
      <w:divBdr>
        <w:top w:val="none" w:sz="0" w:space="0" w:color="auto"/>
        <w:left w:val="none" w:sz="0" w:space="0" w:color="auto"/>
        <w:bottom w:val="none" w:sz="0" w:space="0" w:color="auto"/>
        <w:right w:val="none" w:sz="0" w:space="0" w:color="auto"/>
      </w:divBdr>
    </w:div>
    <w:div w:id="692877714">
      <w:bodyDiv w:val="1"/>
      <w:marLeft w:val="0"/>
      <w:marRight w:val="0"/>
      <w:marTop w:val="0"/>
      <w:marBottom w:val="0"/>
      <w:divBdr>
        <w:top w:val="none" w:sz="0" w:space="0" w:color="auto"/>
        <w:left w:val="none" w:sz="0" w:space="0" w:color="auto"/>
        <w:bottom w:val="none" w:sz="0" w:space="0" w:color="auto"/>
        <w:right w:val="none" w:sz="0" w:space="0" w:color="auto"/>
      </w:divBdr>
    </w:div>
    <w:div w:id="695618150">
      <w:bodyDiv w:val="1"/>
      <w:marLeft w:val="0"/>
      <w:marRight w:val="0"/>
      <w:marTop w:val="0"/>
      <w:marBottom w:val="0"/>
      <w:divBdr>
        <w:top w:val="none" w:sz="0" w:space="0" w:color="auto"/>
        <w:left w:val="none" w:sz="0" w:space="0" w:color="auto"/>
        <w:bottom w:val="none" w:sz="0" w:space="0" w:color="auto"/>
        <w:right w:val="none" w:sz="0" w:space="0" w:color="auto"/>
      </w:divBdr>
    </w:div>
    <w:div w:id="700397040">
      <w:bodyDiv w:val="1"/>
      <w:marLeft w:val="0"/>
      <w:marRight w:val="0"/>
      <w:marTop w:val="0"/>
      <w:marBottom w:val="0"/>
      <w:divBdr>
        <w:top w:val="none" w:sz="0" w:space="0" w:color="auto"/>
        <w:left w:val="none" w:sz="0" w:space="0" w:color="auto"/>
        <w:bottom w:val="none" w:sz="0" w:space="0" w:color="auto"/>
        <w:right w:val="none" w:sz="0" w:space="0" w:color="auto"/>
      </w:divBdr>
    </w:div>
    <w:div w:id="714620381">
      <w:bodyDiv w:val="1"/>
      <w:marLeft w:val="0"/>
      <w:marRight w:val="0"/>
      <w:marTop w:val="0"/>
      <w:marBottom w:val="0"/>
      <w:divBdr>
        <w:top w:val="none" w:sz="0" w:space="0" w:color="auto"/>
        <w:left w:val="none" w:sz="0" w:space="0" w:color="auto"/>
        <w:bottom w:val="none" w:sz="0" w:space="0" w:color="auto"/>
        <w:right w:val="none" w:sz="0" w:space="0" w:color="auto"/>
      </w:divBdr>
      <w:divsChild>
        <w:div w:id="326632413">
          <w:marLeft w:val="446"/>
          <w:marRight w:val="0"/>
          <w:marTop w:val="0"/>
          <w:marBottom w:val="0"/>
          <w:divBdr>
            <w:top w:val="none" w:sz="0" w:space="0" w:color="auto"/>
            <w:left w:val="none" w:sz="0" w:space="0" w:color="auto"/>
            <w:bottom w:val="none" w:sz="0" w:space="0" w:color="auto"/>
            <w:right w:val="none" w:sz="0" w:space="0" w:color="auto"/>
          </w:divBdr>
        </w:div>
        <w:div w:id="1594240602">
          <w:marLeft w:val="446"/>
          <w:marRight w:val="0"/>
          <w:marTop w:val="0"/>
          <w:marBottom w:val="0"/>
          <w:divBdr>
            <w:top w:val="none" w:sz="0" w:space="0" w:color="auto"/>
            <w:left w:val="none" w:sz="0" w:space="0" w:color="auto"/>
            <w:bottom w:val="none" w:sz="0" w:space="0" w:color="auto"/>
            <w:right w:val="none" w:sz="0" w:space="0" w:color="auto"/>
          </w:divBdr>
        </w:div>
        <w:div w:id="1830093645">
          <w:marLeft w:val="446"/>
          <w:marRight w:val="0"/>
          <w:marTop w:val="0"/>
          <w:marBottom w:val="0"/>
          <w:divBdr>
            <w:top w:val="none" w:sz="0" w:space="0" w:color="auto"/>
            <w:left w:val="none" w:sz="0" w:space="0" w:color="auto"/>
            <w:bottom w:val="none" w:sz="0" w:space="0" w:color="auto"/>
            <w:right w:val="none" w:sz="0" w:space="0" w:color="auto"/>
          </w:divBdr>
        </w:div>
      </w:divsChild>
    </w:div>
    <w:div w:id="715348887">
      <w:bodyDiv w:val="1"/>
      <w:marLeft w:val="0"/>
      <w:marRight w:val="0"/>
      <w:marTop w:val="0"/>
      <w:marBottom w:val="0"/>
      <w:divBdr>
        <w:top w:val="none" w:sz="0" w:space="0" w:color="auto"/>
        <w:left w:val="none" w:sz="0" w:space="0" w:color="auto"/>
        <w:bottom w:val="none" w:sz="0" w:space="0" w:color="auto"/>
        <w:right w:val="none" w:sz="0" w:space="0" w:color="auto"/>
      </w:divBdr>
    </w:div>
    <w:div w:id="729160696">
      <w:bodyDiv w:val="1"/>
      <w:marLeft w:val="0"/>
      <w:marRight w:val="0"/>
      <w:marTop w:val="0"/>
      <w:marBottom w:val="0"/>
      <w:divBdr>
        <w:top w:val="none" w:sz="0" w:space="0" w:color="auto"/>
        <w:left w:val="none" w:sz="0" w:space="0" w:color="auto"/>
        <w:bottom w:val="none" w:sz="0" w:space="0" w:color="auto"/>
        <w:right w:val="none" w:sz="0" w:space="0" w:color="auto"/>
      </w:divBdr>
    </w:div>
    <w:div w:id="732310334">
      <w:bodyDiv w:val="1"/>
      <w:marLeft w:val="0"/>
      <w:marRight w:val="0"/>
      <w:marTop w:val="0"/>
      <w:marBottom w:val="0"/>
      <w:divBdr>
        <w:top w:val="none" w:sz="0" w:space="0" w:color="auto"/>
        <w:left w:val="none" w:sz="0" w:space="0" w:color="auto"/>
        <w:bottom w:val="none" w:sz="0" w:space="0" w:color="auto"/>
        <w:right w:val="none" w:sz="0" w:space="0" w:color="auto"/>
      </w:divBdr>
    </w:div>
    <w:div w:id="751854163">
      <w:bodyDiv w:val="1"/>
      <w:marLeft w:val="0"/>
      <w:marRight w:val="0"/>
      <w:marTop w:val="0"/>
      <w:marBottom w:val="0"/>
      <w:divBdr>
        <w:top w:val="none" w:sz="0" w:space="0" w:color="auto"/>
        <w:left w:val="none" w:sz="0" w:space="0" w:color="auto"/>
        <w:bottom w:val="none" w:sz="0" w:space="0" w:color="auto"/>
        <w:right w:val="none" w:sz="0" w:space="0" w:color="auto"/>
      </w:divBdr>
    </w:div>
    <w:div w:id="760685584">
      <w:bodyDiv w:val="1"/>
      <w:marLeft w:val="0"/>
      <w:marRight w:val="0"/>
      <w:marTop w:val="0"/>
      <w:marBottom w:val="0"/>
      <w:divBdr>
        <w:top w:val="none" w:sz="0" w:space="0" w:color="auto"/>
        <w:left w:val="none" w:sz="0" w:space="0" w:color="auto"/>
        <w:bottom w:val="none" w:sz="0" w:space="0" w:color="auto"/>
        <w:right w:val="none" w:sz="0" w:space="0" w:color="auto"/>
      </w:divBdr>
    </w:div>
    <w:div w:id="783840244">
      <w:bodyDiv w:val="1"/>
      <w:marLeft w:val="0"/>
      <w:marRight w:val="0"/>
      <w:marTop w:val="0"/>
      <w:marBottom w:val="0"/>
      <w:divBdr>
        <w:top w:val="none" w:sz="0" w:space="0" w:color="auto"/>
        <w:left w:val="none" w:sz="0" w:space="0" w:color="auto"/>
        <w:bottom w:val="none" w:sz="0" w:space="0" w:color="auto"/>
        <w:right w:val="none" w:sz="0" w:space="0" w:color="auto"/>
      </w:divBdr>
      <w:divsChild>
        <w:div w:id="8264890">
          <w:marLeft w:val="446"/>
          <w:marRight w:val="0"/>
          <w:marTop w:val="0"/>
          <w:marBottom w:val="0"/>
          <w:divBdr>
            <w:top w:val="none" w:sz="0" w:space="0" w:color="auto"/>
            <w:left w:val="none" w:sz="0" w:space="0" w:color="auto"/>
            <w:bottom w:val="none" w:sz="0" w:space="0" w:color="auto"/>
            <w:right w:val="none" w:sz="0" w:space="0" w:color="auto"/>
          </w:divBdr>
        </w:div>
        <w:div w:id="23406362">
          <w:marLeft w:val="446"/>
          <w:marRight w:val="0"/>
          <w:marTop w:val="0"/>
          <w:marBottom w:val="0"/>
          <w:divBdr>
            <w:top w:val="none" w:sz="0" w:space="0" w:color="auto"/>
            <w:left w:val="none" w:sz="0" w:space="0" w:color="auto"/>
            <w:bottom w:val="none" w:sz="0" w:space="0" w:color="auto"/>
            <w:right w:val="none" w:sz="0" w:space="0" w:color="auto"/>
          </w:divBdr>
        </w:div>
        <w:div w:id="549267134">
          <w:marLeft w:val="446"/>
          <w:marRight w:val="0"/>
          <w:marTop w:val="0"/>
          <w:marBottom w:val="0"/>
          <w:divBdr>
            <w:top w:val="none" w:sz="0" w:space="0" w:color="auto"/>
            <w:left w:val="none" w:sz="0" w:space="0" w:color="auto"/>
            <w:bottom w:val="none" w:sz="0" w:space="0" w:color="auto"/>
            <w:right w:val="none" w:sz="0" w:space="0" w:color="auto"/>
          </w:divBdr>
        </w:div>
        <w:div w:id="666398753">
          <w:marLeft w:val="446"/>
          <w:marRight w:val="0"/>
          <w:marTop w:val="0"/>
          <w:marBottom w:val="0"/>
          <w:divBdr>
            <w:top w:val="none" w:sz="0" w:space="0" w:color="auto"/>
            <w:left w:val="none" w:sz="0" w:space="0" w:color="auto"/>
            <w:bottom w:val="none" w:sz="0" w:space="0" w:color="auto"/>
            <w:right w:val="none" w:sz="0" w:space="0" w:color="auto"/>
          </w:divBdr>
        </w:div>
      </w:divsChild>
    </w:div>
    <w:div w:id="791284874">
      <w:bodyDiv w:val="1"/>
      <w:marLeft w:val="0"/>
      <w:marRight w:val="0"/>
      <w:marTop w:val="0"/>
      <w:marBottom w:val="0"/>
      <w:divBdr>
        <w:top w:val="none" w:sz="0" w:space="0" w:color="auto"/>
        <w:left w:val="none" w:sz="0" w:space="0" w:color="auto"/>
        <w:bottom w:val="none" w:sz="0" w:space="0" w:color="auto"/>
        <w:right w:val="none" w:sz="0" w:space="0" w:color="auto"/>
      </w:divBdr>
    </w:div>
    <w:div w:id="798767903">
      <w:bodyDiv w:val="1"/>
      <w:marLeft w:val="0"/>
      <w:marRight w:val="0"/>
      <w:marTop w:val="0"/>
      <w:marBottom w:val="0"/>
      <w:divBdr>
        <w:top w:val="none" w:sz="0" w:space="0" w:color="auto"/>
        <w:left w:val="none" w:sz="0" w:space="0" w:color="auto"/>
        <w:bottom w:val="none" w:sz="0" w:space="0" w:color="auto"/>
        <w:right w:val="none" w:sz="0" w:space="0" w:color="auto"/>
      </w:divBdr>
      <w:divsChild>
        <w:div w:id="319432263">
          <w:marLeft w:val="446"/>
          <w:marRight w:val="0"/>
          <w:marTop w:val="0"/>
          <w:marBottom w:val="0"/>
          <w:divBdr>
            <w:top w:val="none" w:sz="0" w:space="0" w:color="auto"/>
            <w:left w:val="none" w:sz="0" w:space="0" w:color="auto"/>
            <w:bottom w:val="none" w:sz="0" w:space="0" w:color="auto"/>
            <w:right w:val="none" w:sz="0" w:space="0" w:color="auto"/>
          </w:divBdr>
        </w:div>
        <w:div w:id="910233204">
          <w:marLeft w:val="446"/>
          <w:marRight w:val="0"/>
          <w:marTop w:val="0"/>
          <w:marBottom w:val="0"/>
          <w:divBdr>
            <w:top w:val="none" w:sz="0" w:space="0" w:color="auto"/>
            <w:left w:val="none" w:sz="0" w:space="0" w:color="auto"/>
            <w:bottom w:val="none" w:sz="0" w:space="0" w:color="auto"/>
            <w:right w:val="none" w:sz="0" w:space="0" w:color="auto"/>
          </w:divBdr>
        </w:div>
        <w:div w:id="1468473297">
          <w:marLeft w:val="446"/>
          <w:marRight w:val="0"/>
          <w:marTop w:val="0"/>
          <w:marBottom w:val="0"/>
          <w:divBdr>
            <w:top w:val="none" w:sz="0" w:space="0" w:color="auto"/>
            <w:left w:val="none" w:sz="0" w:space="0" w:color="auto"/>
            <w:bottom w:val="none" w:sz="0" w:space="0" w:color="auto"/>
            <w:right w:val="none" w:sz="0" w:space="0" w:color="auto"/>
          </w:divBdr>
        </w:div>
      </w:divsChild>
    </w:div>
    <w:div w:id="806122480">
      <w:bodyDiv w:val="1"/>
      <w:marLeft w:val="0"/>
      <w:marRight w:val="0"/>
      <w:marTop w:val="0"/>
      <w:marBottom w:val="0"/>
      <w:divBdr>
        <w:top w:val="none" w:sz="0" w:space="0" w:color="auto"/>
        <w:left w:val="none" w:sz="0" w:space="0" w:color="auto"/>
        <w:bottom w:val="none" w:sz="0" w:space="0" w:color="auto"/>
        <w:right w:val="none" w:sz="0" w:space="0" w:color="auto"/>
      </w:divBdr>
    </w:div>
    <w:div w:id="817765183">
      <w:bodyDiv w:val="1"/>
      <w:marLeft w:val="0"/>
      <w:marRight w:val="0"/>
      <w:marTop w:val="0"/>
      <w:marBottom w:val="0"/>
      <w:divBdr>
        <w:top w:val="none" w:sz="0" w:space="0" w:color="auto"/>
        <w:left w:val="none" w:sz="0" w:space="0" w:color="auto"/>
        <w:bottom w:val="none" w:sz="0" w:space="0" w:color="auto"/>
        <w:right w:val="none" w:sz="0" w:space="0" w:color="auto"/>
      </w:divBdr>
    </w:div>
    <w:div w:id="830170765">
      <w:bodyDiv w:val="1"/>
      <w:marLeft w:val="0"/>
      <w:marRight w:val="0"/>
      <w:marTop w:val="0"/>
      <w:marBottom w:val="0"/>
      <w:divBdr>
        <w:top w:val="none" w:sz="0" w:space="0" w:color="auto"/>
        <w:left w:val="none" w:sz="0" w:space="0" w:color="auto"/>
        <w:bottom w:val="none" w:sz="0" w:space="0" w:color="auto"/>
        <w:right w:val="none" w:sz="0" w:space="0" w:color="auto"/>
      </w:divBdr>
    </w:div>
    <w:div w:id="833301062">
      <w:bodyDiv w:val="1"/>
      <w:marLeft w:val="0"/>
      <w:marRight w:val="0"/>
      <w:marTop w:val="0"/>
      <w:marBottom w:val="0"/>
      <w:divBdr>
        <w:top w:val="none" w:sz="0" w:space="0" w:color="auto"/>
        <w:left w:val="none" w:sz="0" w:space="0" w:color="auto"/>
        <w:bottom w:val="none" w:sz="0" w:space="0" w:color="auto"/>
        <w:right w:val="none" w:sz="0" w:space="0" w:color="auto"/>
      </w:divBdr>
    </w:div>
    <w:div w:id="837036928">
      <w:bodyDiv w:val="1"/>
      <w:marLeft w:val="0"/>
      <w:marRight w:val="0"/>
      <w:marTop w:val="0"/>
      <w:marBottom w:val="0"/>
      <w:divBdr>
        <w:top w:val="none" w:sz="0" w:space="0" w:color="auto"/>
        <w:left w:val="none" w:sz="0" w:space="0" w:color="auto"/>
        <w:bottom w:val="none" w:sz="0" w:space="0" w:color="auto"/>
        <w:right w:val="none" w:sz="0" w:space="0" w:color="auto"/>
      </w:divBdr>
    </w:div>
    <w:div w:id="877358572">
      <w:bodyDiv w:val="1"/>
      <w:marLeft w:val="0"/>
      <w:marRight w:val="0"/>
      <w:marTop w:val="0"/>
      <w:marBottom w:val="0"/>
      <w:divBdr>
        <w:top w:val="none" w:sz="0" w:space="0" w:color="auto"/>
        <w:left w:val="none" w:sz="0" w:space="0" w:color="auto"/>
        <w:bottom w:val="none" w:sz="0" w:space="0" w:color="auto"/>
        <w:right w:val="none" w:sz="0" w:space="0" w:color="auto"/>
      </w:divBdr>
    </w:div>
    <w:div w:id="898788822">
      <w:bodyDiv w:val="1"/>
      <w:marLeft w:val="0"/>
      <w:marRight w:val="0"/>
      <w:marTop w:val="0"/>
      <w:marBottom w:val="0"/>
      <w:divBdr>
        <w:top w:val="none" w:sz="0" w:space="0" w:color="auto"/>
        <w:left w:val="none" w:sz="0" w:space="0" w:color="auto"/>
        <w:bottom w:val="none" w:sz="0" w:space="0" w:color="auto"/>
        <w:right w:val="none" w:sz="0" w:space="0" w:color="auto"/>
      </w:divBdr>
    </w:div>
    <w:div w:id="900603811">
      <w:bodyDiv w:val="1"/>
      <w:marLeft w:val="0"/>
      <w:marRight w:val="0"/>
      <w:marTop w:val="0"/>
      <w:marBottom w:val="0"/>
      <w:divBdr>
        <w:top w:val="none" w:sz="0" w:space="0" w:color="auto"/>
        <w:left w:val="none" w:sz="0" w:space="0" w:color="auto"/>
        <w:bottom w:val="none" w:sz="0" w:space="0" w:color="auto"/>
        <w:right w:val="none" w:sz="0" w:space="0" w:color="auto"/>
      </w:divBdr>
    </w:div>
    <w:div w:id="911935500">
      <w:bodyDiv w:val="1"/>
      <w:marLeft w:val="0"/>
      <w:marRight w:val="0"/>
      <w:marTop w:val="0"/>
      <w:marBottom w:val="0"/>
      <w:divBdr>
        <w:top w:val="none" w:sz="0" w:space="0" w:color="auto"/>
        <w:left w:val="none" w:sz="0" w:space="0" w:color="auto"/>
        <w:bottom w:val="none" w:sz="0" w:space="0" w:color="auto"/>
        <w:right w:val="none" w:sz="0" w:space="0" w:color="auto"/>
      </w:divBdr>
    </w:div>
    <w:div w:id="917445146">
      <w:bodyDiv w:val="1"/>
      <w:marLeft w:val="0"/>
      <w:marRight w:val="0"/>
      <w:marTop w:val="0"/>
      <w:marBottom w:val="0"/>
      <w:divBdr>
        <w:top w:val="none" w:sz="0" w:space="0" w:color="auto"/>
        <w:left w:val="none" w:sz="0" w:space="0" w:color="auto"/>
        <w:bottom w:val="none" w:sz="0" w:space="0" w:color="auto"/>
        <w:right w:val="none" w:sz="0" w:space="0" w:color="auto"/>
      </w:divBdr>
    </w:div>
    <w:div w:id="924923464">
      <w:bodyDiv w:val="1"/>
      <w:marLeft w:val="0"/>
      <w:marRight w:val="0"/>
      <w:marTop w:val="0"/>
      <w:marBottom w:val="0"/>
      <w:divBdr>
        <w:top w:val="none" w:sz="0" w:space="0" w:color="auto"/>
        <w:left w:val="none" w:sz="0" w:space="0" w:color="auto"/>
        <w:bottom w:val="none" w:sz="0" w:space="0" w:color="auto"/>
        <w:right w:val="none" w:sz="0" w:space="0" w:color="auto"/>
      </w:divBdr>
    </w:div>
    <w:div w:id="931351524">
      <w:bodyDiv w:val="1"/>
      <w:marLeft w:val="0"/>
      <w:marRight w:val="0"/>
      <w:marTop w:val="0"/>
      <w:marBottom w:val="0"/>
      <w:divBdr>
        <w:top w:val="none" w:sz="0" w:space="0" w:color="auto"/>
        <w:left w:val="none" w:sz="0" w:space="0" w:color="auto"/>
        <w:bottom w:val="none" w:sz="0" w:space="0" w:color="auto"/>
        <w:right w:val="none" w:sz="0" w:space="0" w:color="auto"/>
      </w:divBdr>
    </w:div>
    <w:div w:id="940188406">
      <w:bodyDiv w:val="1"/>
      <w:marLeft w:val="0"/>
      <w:marRight w:val="0"/>
      <w:marTop w:val="0"/>
      <w:marBottom w:val="0"/>
      <w:divBdr>
        <w:top w:val="none" w:sz="0" w:space="0" w:color="auto"/>
        <w:left w:val="none" w:sz="0" w:space="0" w:color="auto"/>
        <w:bottom w:val="none" w:sz="0" w:space="0" w:color="auto"/>
        <w:right w:val="none" w:sz="0" w:space="0" w:color="auto"/>
      </w:divBdr>
    </w:div>
    <w:div w:id="945697228">
      <w:bodyDiv w:val="1"/>
      <w:marLeft w:val="0"/>
      <w:marRight w:val="0"/>
      <w:marTop w:val="0"/>
      <w:marBottom w:val="0"/>
      <w:divBdr>
        <w:top w:val="none" w:sz="0" w:space="0" w:color="auto"/>
        <w:left w:val="none" w:sz="0" w:space="0" w:color="auto"/>
        <w:bottom w:val="none" w:sz="0" w:space="0" w:color="auto"/>
        <w:right w:val="none" w:sz="0" w:space="0" w:color="auto"/>
      </w:divBdr>
    </w:div>
    <w:div w:id="950665359">
      <w:bodyDiv w:val="1"/>
      <w:marLeft w:val="0"/>
      <w:marRight w:val="0"/>
      <w:marTop w:val="0"/>
      <w:marBottom w:val="0"/>
      <w:divBdr>
        <w:top w:val="none" w:sz="0" w:space="0" w:color="auto"/>
        <w:left w:val="none" w:sz="0" w:space="0" w:color="auto"/>
        <w:bottom w:val="none" w:sz="0" w:space="0" w:color="auto"/>
        <w:right w:val="none" w:sz="0" w:space="0" w:color="auto"/>
      </w:divBdr>
    </w:div>
    <w:div w:id="974797476">
      <w:bodyDiv w:val="1"/>
      <w:marLeft w:val="0"/>
      <w:marRight w:val="0"/>
      <w:marTop w:val="0"/>
      <w:marBottom w:val="0"/>
      <w:divBdr>
        <w:top w:val="none" w:sz="0" w:space="0" w:color="auto"/>
        <w:left w:val="none" w:sz="0" w:space="0" w:color="auto"/>
        <w:bottom w:val="none" w:sz="0" w:space="0" w:color="auto"/>
        <w:right w:val="none" w:sz="0" w:space="0" w:color="auto"/>
      </w:divBdr>
    </w:div>
    <w:div w:id="981807785">
      <w:bodyDiv w:val="1"/>
      <w:marLeft w:val="0"/>
      <w:marRight w:val="0"/>
      <w:marTop w:val="0"/>
      <w:marBottom w:val="0"/>
      <w:divBdr>
        <w:top w:val="none" w:sz="0" w:space="0" w:color="auto"/>
        <w:left w:val="none" w:sz="0" w:space="0" w:color="auto"/>
        <w:bottom w:val="none" w:sz="0" w:space="0" w:color="auto"/>
        <w:right w:val="none" w:sz="0" w:space="0" w:color="auto"/>
      </w:divBdr>
    </w:div>
    <w:div w:id="989476260">
      <w:bodyDiv w:val="1"/>
      <w:marLeft w:val="0"/>
      <w:marRight w:val="0"/>
      <w:marTop w:val="0"/>
      <w:marBottom w:val="0"/>
      <w:divBdr>
        <w:top w:val="none" w:sz="0" w:space="0" w:color="auto"/>
        <w:left w:val="none" w:sz="0" w:space="0" w:color="auto"/>
        <w:bottom w:val="none" w:sz="0" w:space="0" w:color="auto"/>
        <w:right w:val="none" w:sz="0" w:space="0" w:color="auto"/>
      </w:divBdr>
    </w:div>
    <w:div w:id="991325599">
      <w:bodyDiv w:val="1"/>
      <w:marLeft w:val="0"/>
      <w:marRight w:val="0"/>
      <w:marTop w:val="0"/>
      <w:marBottom w:val="0"/>
      <w:divBdr>
        <w:top w:val="none" w:sz="0" w:space="0" w:color="auto"/>
        <w:left w:val="none" w:sz="0" w:space="0" w:color="auto"/>
        <w:bottom w:val="none" w:sz="0" w:space="0" w:color="auto"/>
        <w:right w:val="none" w:sz="0" w:space="0" w:color="auto"/>
      </w:divBdr>
    </w:div>
    <w:div w:id="993723026">
      <w:bodyDiv w:val="1"/>
      <w:marLeft w:val="0"/>
      <w:marRight w:val="0"/>
      <w:marTop w:val="0"/>
      <w:marBottom w:val="0"/>
      <w:divBdr>
        <w:top w:val="none" w:sz="0" w:space="0" w:color="auto"/>
        <w:left w:val="none" w:sz="0" w:space="0" w:color="auto"/>
        <w:bottom w:val="none" w:sz="0" w:space="0" w:color="auto"/>
        <w:right w:val="none" w:sz="0" w:space="0" w:color="auto"/>
      </w:divBdr>
    </w:div>
    <w:div w:id="1005135890">
      <w:bodyDiv w:val="1"/>
      <w:marLeft w:val="0"/>
      <w:marRight w:val="0"/>
      <w:marTop w:val="0"/>
      <w:marBottom w:val="0"/>
      <w:divBdr>
        <w:top w:val="none" w:sz="0" w:space="0" w:color="auto"/>
        <w:left w:val="none" w:sz="0" w:space="0" w:color="auto"/>
        <w:bottom w:val="none" w:sz="0" w:space="0" w:color="auto"/>
        <w:right w:val="none" w:sz="0" w:space="0" w:color="auto"/>
      </w:divBdr>
    </w:div>
    <w:div w:id="1010765823">
      <w:bodyDiv w:val="1"/>
      <w:marLeft w:val="0"/>
      <w:marRight w:val="0"/>
      <w:marTop w:val="0"/>
      <w:marBottom w:val="0"/>
      <w:divBdr>
        <w:top w:val="none" w:sz="0" w:space="0" w:color="auto"/>
        <w:left w:val="none" w:sz="0" w:space="0" w:color="auto"/>
        <w:bottom w:val="none" w:sz="0" w:space="0" w:color="auto"/>
        <w:right w:val="none" w:sz="0" w:space="0" w:color="auto"/>
      </w:divBdr>
    </w:div>
    <w:div w:id="1014384158">
      <w:bodyDiv w:val="1"/>
      <w:marLeft w:val="0"/>
      <w:marRight w:val="0"/>
      <w:marTop w:val="0"/>
      <w:marBottom w:val="0"/>
      <w:divBdr>
        <w:top w:val="none" w:sz="0" w:space="0" w:color="auto"/>
        <w:left w:val="none" w:sz="0" w:space="0" w:color="auto"/>
        <w:bottom w:val="none" w:sz="0" w:space="0" w:color="auto"/>
        <w:right w:val="none" w:sz="0" w:space="0" w:color="auto"/>
      </w:divBdr>
    </w:div>
    <w:div w:id="1014725517">
      <w:bodyDiv w:val="1"/>
      <w:marLeft w:val="0"/>
      <w:marRight w:val="0"/>
      <w:marTop w:val="0"/>
      <w:marBottom w:val="0"/>
      <w:divBdr>
        <w:top w:val="none" w:sz="0" w:space="0" w:color="auto"/>
        <w:left w:val="none" w:sz="0" w:space="0" w:color="auto"/>
        <w:bottom w:val="none" w:sz="0" w:space="0" w:color="auto"/>
        <w:right w:val="none" w:sz="0" w:space="0" w:color="auto"/>
      </w:divBdr>
    </w:div>
    <w:div w:id="1024793691">
      <w:bodyDiv w:val="1"/>
      <w:marLeft w:val="0"/>
      <w:marRight w:val="0"/>
      <w:marTop w:val="0"/>
      <w:marBottom w:val="0"/>
      <w:divBdr>
        <w:top w:val="none" w:sz="0" w:space="0" w:color="auto"/>
        <w:left w:val="none" w:sz="0" w:space="0" w:color="auto"/>
        <w:bottom w:val="none" w:sz="0" w:space="0" w:color="auto"/>
        <w:right w:val="none" w:sz="0" w:space="0" w:color="auto"/>
      </w:divBdr>
    </w:div>
    <w:div w:id="1026179512">
      <w:bodyDiv w:val="1"/>
      <w:marLeft w:val="0"/>
      <w:marRight w:val="0"/>
      <w:marTop w:val="0"/>
      <w:marBottom w:val="0"/>
      <w:divBdr>
        <w:top w:val="none" w:sz="0" w:space="0" w:color="auto"/>
        <w:left w:val="none" w:sz="0" w:space="0" w:color="auto"/>
        <w:bottom w:val="none" w:sz="0" w:space="0" w:color="auto"/>
        <w:right w:val="none" w:sz="0" w:space="0" w:color="auto"/>
      </w:divBdr>
    </w:div>
    <w:div w:id="1034384493">
      <w:bodyDiv w:val="1"/>
      <w:marLeft w:val="0"/>
      <w:marRight w:val="0"/>
      <w:marTop w:val="0"/>
      <w:marBottom w:val="0"/>
      <w:divBdr>
        <w:top w:val="none" w:sz="0" w:space="0" w:color="auto"/>
        <w:left w:val="none" w:sz="0" w:space="0" w:color="auto"/>
        <w:bottom w:val="none" w:sz="0" w:space="0" w:color="auto"/>
        <w:right w:val="none" w:sz="0" w:space="0" w:color="auto"/>
      </w:divBdr>
    </w:div>
    <w:div w:id="1049181648">
      <w:bodyDiv w:val="1"/>
      <w:marLeft w:val="0"/>
      <w:marRight w:val="0"/>
      <w:marTop w:val="0"/>
      <w:marBottom w:val="0"/>
      <w:divBdr>
        <w:top w:val="none" w:sz="0" w:space="0" w:color="auto"/>
        <w:left w:val="none" w:sz="0" w:space="0" w:color="auto"/>
        <w:bottom w:val="none" w:sz="0" w:space="0" w:color="auto"/>
        <w:right w:val="none" w:sz="0" w:space="0" w:color="auto"/>
      </w:divBdr>
    </w:div>
    <w:div w:id="1077826882">
      <w:bodyDiv w:val="1"/>
      <w:marLeft w:val="0"/>
      <w:marRight w:val="0"/>
      <w:marTop w:val="0"/>
      <w:marBottom w:val="0"/>
      <w:divBdr>
        <w:top w:val="none" w:sz="0" w:space="0" w:color="auto"/>
        <w:left w:val="none" w:sz="0" w:space="0" w:color="auto"/>
        <w:bottom w:val="none" w:sz="0" w:space="0" w:color="auto"/>
        <w:right w:val="none" w:sz="0" w:space="0" w:color="auto"/>
      </w:divBdr>
    </w:div>
    <w:div w:id="1080639022">
      <w:bodyDiv w:val="1"/>
      <w:marLeft w:val="0"/>
      <w:marRight w:val="0"/>
      <w:marTop w:val="0"/>
      <w:marBottom w:val="0"/>
      <w:divBdr>
        <w:top w:val="none" w:sz="0" w:space="0" w:color="auto"/>
        <w:left w:val="none" w:sz="0" w:space="0" w:color="auto"/>
        <w:bottom w:val="none" w:sz="0" w:space="0" w:color="auto"/>
        <w:right w:val="none" w:sz="0" w:space="0" w:color="auto"/>
      </w:divBdr>
    </w:div>
    <w:div w:id="1092510949">
      <w:bodyDiv w:val="1"/>
      <w:marLeft w:val="0"/>
      <w:marRight w:val="0"/>
      <w:marTop w:val="0"/>
      <w:marBottom w:val="0"/>
      <w:divBdr>
        <w:top w:val="none" w:sz="0" w:space="0" w:color="auto"/>
        <w:left w:val="none" w:sz="0" w:space="0" w:color="auto"/>
        <w:bottom w:val="none" w:sz="0" w:space="0" w:color="auto"/>
        <w:right w:val="none" w:sz="0" w:space="0" w:color="auto"/>
      </w:divBdr>
    </w:div>
    <w:div w:id="1108160656">
      <w:bodyDiv w:val="1"/>
      <w:marLeft w:val="0"/>
      <w:marRight w:val="0"/>
      <w:marTop w:val="0"/>
      <w:marBottom w:val="0"/>
      <w:divBdr>
        <w:top w:val="none" w:sz="0" w:space="0" w:color="auto"/>
        <w:left w:val="none" w:sz="0" w:space="0" w:color="auto"/>
        <w:bottom w:val="none" w:sz="0" w:space="0" w:color="auto"/>
        <w:right w:val="none" w:sz="0" w:space="0" w:color="auto"/>
      </w:divBdr>
    </w:div>
    <w:div w:id="1109667264">
      <w:bodyDiv w:val="1"/>
      <w:marLeft w:val="0"/>
      <w:marRight w:val="0"/>
      <w:marTop w:val="0"/>
      <w:marBottom w:val="0"/>
      <w:divBdr>
        <w:top w:val="none" w:sz="0" w:space="0" w:color="auto"/>
        <w:left w:val="none" w:sz="0" w:space="0" w:color="auto"/>
        <w:bottom w:val="none" w:sz="0" w:space="0" w:color="auto"/>
        <w:right w:val="none" w:sz="0" w:space="0" w:color="auto"/>
      </w:divBdr>
    </w:div>
    <w:div w:id="1110004585">
      <w:bodyDiv w:val="1"/>
      <w:marLeft w:val="0"/>
      <w:marRight w:val="0"/>
      <w:marTop w:val="0"/>
      <w:marBottom w:val="0"/>
      <w:divBdr>
        <w:top w:val="none" w:sz="0" w:space="0" w:color="auto"/>
        <w:left w:val="none" w:sz="0" w:space="0" w:color="auto"/>
        <w:bottom w:val="none" w:sz="0" w:space="0" w:color="auto"/>
        <w:right w:val="none" w:sz="0" w:space="0" w:color="auto"/>
      </w:divBdr>
    </w:div>
    <w:div w:id="1117218322">
      <w:bodyDiv w:val="1"/>
      <w:marLeft w:val="0"/>
      <w:marRight w:val="0"/>
      <w:marTop w:val="0"/>
      <w:marBottom w:val="0"/>
      <w:divBdr>
        <w:top w:val="none" w:sz="0" w:space="0" w:color="auto"/>
        <w:left w:val="none" w:sz="0" w:space="0" w:color="auto"/>
        <w:bottom w:val="none" w:sz="0" w:space="0" w:color="auto"/>
        <w:right w:val="none" w:sz="0" w:space="0" w:color="auto"/>
      </w:divBdr>
    </w:div>
    <w:div w:id="1118451096">
      <w:bodyDiv w:val="1"/>
      <w:marLeft w:val="0"/>
      <w:marRight w:val="0"/>
      <w:marTop w:val="0"/>
      <w:marBottom w:val="0"/>
      <w:divBdr>
        <w:top w:val="none" w:sz="0" w:space="0" w:color="auto"/>
        <w:left w:val="none" w:sz="0" w:space="0" w:color="auto"/>
        <w:bottom w:val="none" w:sz="0" w:space="0" w:color="auto"/>
        <w:right w:val="none" w:sz="0" w:space="0" w:color="auto"/>
      </w:divBdr>
    </w:div>
    <w:div w:id="1126120801">
      <w:bodyDiv w:val="1"/>
      <w:marLeft w:val="0"/>
      <w:marRight w:val="0"/>
      <w:marTop w:val="0"/>
      <w:marBottom w:val="0"/>
      <w:divBdr>
        <w:top w:val="none" w:sz="0" w:space="0" w:color="auto"/>
        <w:left w:val="none" w:sz="0" w:space="0" w:color="auto"/>
        <w:bottom w:val="none" w:sz="0" w:space="0" w:color="auto"/>
        <w:right w:val="none" w:sz="0" w:space="0" w:color="auto"/>
      </w:divBdr>
    </w:div>
    <w:div w:id="1130855171">
      <w:bodyDiv w:val="1"/>
      <w:marLeft w:val="0"/>
      <w:marRight w:val="0"/>
      <w:marTop w:val="0"/>
      <w:marBottom w:val="0"/>
      <w:divBdr>
        <w:top w:val="none" w:sz="0" w:space="0" w:color="auto"/>
        <w:left w:val="none" w:sz="0" w:space="0" w:color="auto"/>
        <w:bottom w:val="none" w:sz="0" w:space="0" w:color="auto"/>
        <w:right w:val="none" w:sz="0" w:space="0" w:color="auto"/>
      </w:divBdr>
    </w:div>
    <w:div w:id="1143355948">
      <w:bodyDiv w:val="1"/>
      <w:marLeft w:val="0"/>
      <w:marRight w:val="0"/>
      <w:marTop w:val="0"/>
      <w:marBottom w:val="0"/>
      <w:divBdr>
        <w:top w:val="none" w:sz="0" w:space="0" w:color="auto"/>
        <w:left w:val="none" w:sz="0" w:space="0" w:color="auto"/>
        <w:bottom w:val="none" w:sz="0" w:space="0" w:color="auto"/>
        <w:right w:val="none" w:sz="0" w:space="0" w:color="auto"/>
      </w:divBdr>
    </w:div>
    <w:div w:id="1171021942">
      <w:bodyDiv w:val="1"/>
      <w:marLeft w:val="0"/>
      <w:marRight w:val="0"/>
      <w:marTop w:val="0"/>
      <w:marBottom w:val="0"/>
      <w:divBdr>
        <w:top w:val="none" w:sz="0" w:space="0" w:color="auto"/>
        <w:left w:val="none" w:sz="0" w:space="0" w:color="auto"/>
        <w:bottom w:val="none" w:sz="0" w:space="0" w:color="auto"/>
        <w:right w:val="none" w:sz="0" w:space="0" w:color="auto"/>
      </w:divBdr>
    </w:div>
    <w:div w:id="1172333238">
      <w:bodyDiv w:val="1"/>
      <w:marLeft w:val="0"/>
      <w:marRight w:val="0"/>
      <w:marTop w:val="0"/>
      <w:marBottom w:val="0"/>
      <w:divBdr>
        <w:top w:val="none" w:sz="0" w:space="0" w:color="auto"/>
        <w:left w:val="none" w:sz="0" w:space="0" w:color="auto"/>
        <w:bottom w:val="none" w:sz="0" w:space="0" w:color="auto"/>
        <w:right w:val="none" w:sz="0" w:space="0" w:color="auto"/>
      </w:divBdr>
    </w:div>
    <w:div w:id="1192650062">
      <w:bodyDiv w:val="1"/>
      <w:marLeft w:val="0"/>
      <w:marRight w:val="0"/>
      <w:marTop w:val="0"/>
      <w:marBottom w:val="0"/>
      <w:divBdr>
        <w:top w:val="none" w:sz="0" w:space="0" w:color="auto"/>
        <w:left w:val="none" w:sz="0" w:space="0" w:color="auto"/>
        <w:bottom w:val="none" w:sz="0" w:space="0" w:color="auto"/>
        <w:right w:val="none" w:sz="0" w:space="0" w:color="auto"/>
      </w:divBdr>
    </w:div>
    <w:div w:id="1198784627">
      <w:bodyDiv w:val="1"/>
      <w:marLeft w:val="0"/>
      <w:marRight w:val="0"/>
      <w:marTop w:val="0"/>
      <w:marBottom w:val="0"/>
      <w:divBdr>
        <w:top w:val="none" w:sz="0" w:space="0" w:color="auto"/>
        <w:left w:val="none" w:sz="0" w:space="0" w:color="auto"/>
        <w:bottom w:val="none" w:sz="0" w:space="0" w:color="auto"/>
        <w:right w:val="none" w:sz="0" w:space="0" w:color="auto"/>
      </w:divBdr>
    </w:div>
    <w:div w:id="1202523346">
      <w:bodyDiv w:val="1"/>
      <w:marLeft w:val="0"/>
      <w:marRight w:val="0"/>
      <w:marTop w:val="0"/>
      <w:marBottom w:val="0"/>
      <w:divBdr>
        <w:top w:val="none" w:sz="0" w:space="0" w:color="auto"/>
        <w:left w:val="none" w:sz="0" w:space="0" w:color="auto"/>
        <w:bottom w:val="none" w:sz="0" w:space="0" w:color="auto"/>
        <w:right w:val="none" w:sz="0" w:space="0" w:color="auto"/>
      </w:divBdr>
    </w:div>
    <w:div w:id="1203521896">
      <w:bodyDiv w:val="1"/>
      <w:marLeft w:val="0"/>
      <w:marRight w:val="0"/>
      <w:marTop w:val="0"/>
      <w:marBottom w:val="0"/>
      <w:divBdr>
        <w:top w:val="none" w:sz="0" w:space="0" w:color="auto"/>
        <w:left w:val="none" w:sz="0" w:space="0" w:color="auto"/>
        <w:bottom w:val="none" w:sz="0" w:space="0" w:color="auto"/>
        <w:right w:val="none" w:sz="0" w:space="0" w:color="auto"/>
      </w:divBdr>
    </w:div>
    <w:div w:id="1204245219">
      <w:bodyDiv w:val="1"/>
      <w:marLeft w:val="0"/>
      <w:marRight w:val="0"/>
      <w:marTop w:val="0"/>
      <w:marBottom w:val="0"/>
      <w:divBdr>
        <w:top w:val="none" w:sz="0" w:space="0" w:color="auto"/>
        <w:left w:val="none" w:sz="0" w:space="0" w:color="auto"/>
        <w:bottom w:val="none" w:sz="0" w:space="0" w:color="auto"/>
        <w:right w:val="none" w:sz="0" w:space="0" w:color="auto"/>
      </w:divBdr>
    </w:div>
    <w:div w:id="1205487902">
      <w:bodyDiv w:val="1"/>
      <w:marLeft w:val="0"/>
      <w:marRight w:val="0"/>
      <w:marTop w:val="0"/>
      <w:marBottom w:val="0"/>
      <w:divBdr>
        <w:top w:val="none" w:sz="0" w:space="0" w:color="auto"/>
        <w:left w:val="none" w:sz="0" w:space="0" w:color="auto"/>
        <w:bottom w:val="none" w:sz="0" w:space="0" w:color="auto"/>
        <w:right w:val="none" w:sz="0" w:space="0" w:color="auto"/>
      </w:divBdr>
    </w:div>
    <w:div w:id="1206482735">
      <w:bodyDiv w:val="1"/>
      <w:marLeft w:val="0"/>
      <w:marRight w:val="0"/>
      <w:marTop w:val="0"/>
      <w:marBottom w:val="0"/>
      <w:divBdr>
        <w:top w:val="none" w:sz="0" w:space="0" w:color="auto"/>
        <w:left w:val="none" w:sz="0" w:space="0" w:color="auto"/>
        <w:bottom w:val="none" w:sz="0" w:space="0" w:color="auto"/>
        <w:right w:val="none" w:sz="0" w:space="0" w:color="auto"/>
      </w:divBdr>
    </w:div>
    <w:div w:id="1209026898">
      <w:bodyDiv w:val="1"/>
      <w:marLeft w:val="0"/>
      <w:marRight w:val="0"/>
      <w:marTop w:val="0"/>
      <w:marBottom w:val="0"/>
      <w:divBdr>
        <w:top w:val="none" w:sz="0" w:space="0" w:color="auto"/>
        <w:left w:val="none" w:sz="0" w:space="0" w:color="auto"/>
        <w:bottom w:val="none" w:sz="0" w:space="0" w:color="auto"/>
        <w:right w:val="none" w:sz="0" w:space="0" w:color="auto"/>
      </w:divBdr>
    </w:div>
    <w:div w:id="1211067899">
      <w:bodyDiv w:val="1"/>
      <w:marLeft w:val="0"/>
      <w:marRight w:val="0"/>
      <w:marTop w:val="0"/>
      <w:marBottom w:val="0"/>
      <w:divBdr>
        <w:top w:val="none" w:sz="0" w:space="0" w:color="auto"/>
        <w:left w:val="none" w:sz="0" w:space="0" w:color="auto"/>
        <w:bottom w:val="none" w:sz="0" w:space="0" w:color="auto"/>
        <w:right w:val="none" w:sz="0" w:space="0" w:color="auto"/>
      </w:divBdr>
    </w:div>
    <w:div w:id="1212185216">
      <w:bodyDiv w:val="1"/>
      <w:marLeft w:val="0"/>
      <w:marRight w:val="0"/>
      <w:marTop w:val="0"/>
      <w:marBottom w:val="0"/>
      <w:divBdr>
        <w:top w:val="none" w:sz="0" w:space="0" w:color="auto"/>
        <w:left w:val="none" w:sz="0" w:space="0" w:color="auto"/>
        <w:bottom w:val="none" w:sz="0" w:space="0" w:color="auto"/>
        <w:right w:val="none" w:sz="0" w:space="0" w:color="auto"/>
      </w:divBdr>
    </w:div>
    <w:div w:id="1212233778">
      <w:bodyDiv w:val="1"/>
      <w:marLeft w:val="0"/>
      <w:marRight w:val="0"/>
      <w:marTop w:val="0"/>
      <w:marBottom w:val="0"/>
      <w:divBdr>
        <w:top w:val="none" w:sz="0" w:space="0" w:color="auto"/>
        <w:left w:val="none" w:sz="0" w:space="0" w:color="auto"/>
        <w:bottom w:val="none" w:sz="0" w:space="0" w:color="auto"/>
        <w:right w:val="none" w:sz="0" w:space="0" w:color="auto"/>
      </w:divBdr>
      <w:divsChild>
        <w:div w:id="1804695587">
          <w:marLeft w:val="547"/>
          <w:marRight w:val="0"/>
          <w:marTop w:val="0"/>
          <w:marBottom w:val="0"/>
          <w:divBdr>
            <w:top w:val="none" w:sz="0" w:space="0" w:color="auto"/>
            <w:left w:val="none" w:sz="0" w:space="0" w:color="auto"/>
            <w:bottom w:val="none" w:sz="0" w:space="0" w:color="auto"/>
            <w:right w:val="none" w:sz="0" w:space="0" w:color="auto"/>
          </w:divBdr>
        </w:div>
        <w:div w:id="2003773590">
          <w:marLeft w:val="547"/>
          <w:marRight w:val="0"/>
          <w:marTop w:val="0"/>
          <w:marBottom w:val="0"/>
          <w:divBdr>
            <w:top w:val="none" w:sz="0" w:space="0" w:color="auto"/>
            <w:left w:val="none" w:sz="0" w:space="0" w:color="auto"/>
            <w:bottom w:val="none" w:sz="0" w:space="0" w:color="auto"/>
            <w:right w:val="none" w:sz="0" w:space="0" w:color="auto"/>
          </w:divBdr>
        </w:div>
        <w:div w:id="2129231067">
          <w:marLeft w:val="547"/>
          <w:marRight w:val="0"/>
          <w:marTop w:val="0"/>
          <w:marBottom w:val="0"/>
          <w:divBdr>
            <w:top w:val="none" w:sz="0" w:space="0" w:color="auto"/>
            <w:left w:val="none" w:sz="0" w:space="0" w:color="auto"/>
            <w:bottom w:val="none" w:sz="0" w:space="0" w:color="auto"/>
            <w:right w:val="none" w:sz="0" w:space="0" w:color="auto"/>
          </w:divBdr>
        </w:div>
      </w:divsChild>
    </w:div>
    <w:div w:id="1222330565">
      <w:bodyDiv w:val="1"/>
      <w:marLeft w:val="0"/>
      <w:marRight w:val="0"/>
      <w:marTop w:val="0"/>
      <w:marBottom w:val="0"/>
      <w:divBdr>
        <w:top w:val="none" w:sz="0" w:space="0" w:color="auto"/>
        <w:left w:val="none" w:sz="0" w:space="0" w:color="auto"/>
        <w:bottom w:val="none" w:sz="0" w:space="0" w:color="auto"/>
        <w:right w:val="none" w:sz="0" w:space="0" w:color="auto"/>
      </w:divBdr>
    </w:div>
    <w:div w:id="1241597219">
      <w:bodyDiv w:val="1"/>
      <w:marLeft w:val="0"/>
      <w:marRight w:val="0"/>
      <w:marTop w:val="0"/>
      <w:marBottom w:val="0"/>
      <w:divBdr>
        <w:top w:val="none" w:sz="0" w:space="0" w:color="auto"/>
        <w:left w:val="none" w:sz="0" w:space="0" w:color="auto"/>
        <w:bottom w:val="none" w:sz="0" w:space="0" w:color="auto"/>
        <w:right w:val="none" w:sz="0" w:space="0" w:color="auto"/>
      </w:divBdr>
    </w:div>
    <w:div w:id="1262489302">
      <w:bodyDiv w:val="1"/>
      <w:marLeft w:val="0"/>
      <w:marRight w:val="0"/>
      <w:marTop w:val="0"/>
      <w:marBottom w:val="0"/>
      <w:divBdr>
        <w:top w:val="none" w:sz="0" w:space="0" w:color="auto"/>
        <w:left w:val="none" w:sz="0" w:space="0" w:color="auto"/>
        <w:bottom w:val="none" w:sz="0" w:space="0" w:color="auto"/>
        <w:right w:val="none" w:sz="0" w:space="0" w:color="auto"/>
      </w:divBdr>
    </w:div>
    <w:div w:id="1267886930">
      <w:bodyDiv w:val="1"/>
      <w:marLeft w:val="0"/>
      <w:marRight w:val="0"/>
      <w:marTop w:val="0"/>
      <w:marBottom w:val="0"/>
      <w:divBdr>
        <w:top w:val="none" w:sz="0" w:space="0" w:color="auto"/>
        <w:left w:val="none" w:sz="0" w:space="0" w:color="auto"/>
        <w:bottom w:val="none" w:sz="0" w:space="0" w:color="auto"/>
        <w:right w:val="none" w:sz="0" w:space="0" w:color="auto"/>
      </w:divBdr>
    </w:div>
    <w:div w:id="1278875188">
      <w:bodyDiv w:val="1"/>
      <w:marLeft w:val="0"/>
      <w:marRight w:val="0"/>
      <w:marTop w:val="0"/>
      <w:marBottom w:val="0"/>
      <w:divBdr>
        <w:top w:val="none" w:sz="0" w:space="0" w:color="auto"/>
        <w:left w:val="none" w:sz="0" w:space="0" w:color="auto"/>
        <w:bottom w:val="none" w:sz="0" w:space="0" w:color="auto"/>
        <w:right w:val="none" w:sz="0" w:space="0" w:color="auto"/>
      </w:divBdr>
    </w:div>
    <w:div w:id="1281230656">
      <w:bodyDiv w:val="1"/>
      <w:marLeft w:val="0"/>
      <w:marRight w:val="0"/>
      <w:marTop w:val="0"/>
      <w:marBottom w:val="0"/>
      <w:divBdr>
        <w:top w:val="none" w:sz="0" w:space="0" w:color="auto"/>
        <w:left w:val="none" w:sz="0" w:space="0" w:color="auto"/>
        <w:bottom w:val="none" w:sz="0" w:space="0" w:color="auto"/>
        <w:right w:val="none" w:sz="0" w:space="0" w:color="auto"/>
      </w:divBdr>
    </w:div>
    <w:div w:id="1297836474">
      <w:bodyDiv w:val="1"/>
      <w:marLeft w:val="0"/>
      <w:marRight w:val="0"/>
      <w:marTop w:val="0"/>
      <w:marBottom w:val="0"/>
      <w:divBdr>
        <w:top w:val="none" w:sz="0" w:space="0" w:color="auto"/>
        <w:left w:val="none" w:sz="0" w:space="0" w:color="auto"/>
        <w:bottom w:val="none" w:sz="0" w:space="0" w:color="auto"/>
        <w:right w:val="none" w:sz="0" w:space="0" w:color="auto"/>
      </w:divBdr>
    </w:div>
    <w:div w:id="1302035925">
      <w:bodyDiv w:val="1"/>
      <w:marLeft w:val="0"/>
      <w:marRight w:val="0"/>
      <w:marTop w:val="0"/>
      <w:marBottom w:val="0"/>
      <w:divBdr>
        <w:top w:val="none" w:sz="0" w:space="0" w:color="auto"/>
        <w:left w:val="none" w:sz="0" w:space="0" w:color="auto"/>
        <w:bottom w:val="none" w:sz="0" w:space="0" w:color="auto"/>
        <w:right w:val="none" w:sz="0" w:space="0" w:color="auto"/>
      </w:divBdr>
    </w:div>
    <w:div w:id="1308510913">
      <w:bodyDiv w:val="1"/>
      <w:marLeft w:val="0"/>
      <w:marRight w:val="0"/>
      <w:marTop w:val="0"/>
      <w:marBottom w:val="0"/>
      <w:divBdr>
        <w:top w:val="none" w:sz="0" w:space="0" w:color="auto"/>
        <w:left w:val="none" w:sz="0" w:space="0" w:color="auto"/>
        <w:bottom w:val="none" w:sz="0" w:space="0" w:color="auto"/>
        <w:right w:val="none" w:sz="0" w:space="0" w:color="auto"/>
      </w:divBdr>
    </w:div>
    <w:div w:id="1314262986">
      <w:bodyDiv w:val="1"/>
      <w:marLeft w:val="0"/>
      <w:marRight w:val="0"/>
      <w:marTop w:val="0"/>
      <w:marBottom w:val="0"/>
      <w:divBdr>
        <w:top w:val="none" w:sz="0" w:space="0" w:color="auto"/>
        <w:left w:val="none" w:sz="0" w:space="0" w:color="auto"/>
        <w:bottom w:val="none" w:sz="0" w:space="0" w:color="auto"/>
        <w:right w:val="none" w:sz="0" w:space="0" w:color="auto"/>
      </w:divBdr>
    </w:div>
    <w:div w:id="1317952419">
      <w:bodyDiv w:val="1"/>
      <w:marLeft w:val="0"/>
      <w:marRight w:val="0"/>
      <w:marTop w:val="0"/>
      <w:marBottom w:val="0"/>
      <w:divBdr>
        <w:top w:val="none" w:sz="0" w:space="0" w:color="auto"/>
        <w:left w:val="none" w:sz="0" w:space="0" w:color="auto"/>
        <w:bottom w:val="none" w:sz="0" w:space="0" w:color="auto"/>
        <w:right w:val="none" w:sz="0" w:space="0" w:color="auto"/>
      </w:divBdr>
      <w:divsChild>
        <w:div w:id="622344957">
          <w:marLeft w:val="446"/>
          <w:marRight w:val="0"/>
          <w:marTop w:val="0"/>
          <w:marBottom w:val="0"/>
          <w:divBdr>
            <w:top w:val="none" w:sz="0" w:space="0" w:color="auto"/>
            <w:left w:val="none" w:sz="0" w:space="0" w:color="auto"/>
            <w:bottom w:val="none" w:sz="0" w:space="0" w:color="auto"/>
            <w:right w:val="none" w:sz="0" w:space="0" w:color="auto"/>
          </w:divBdr>
        </w:div>
        <w:div w:id="2083599697">
          <w:marLeft w:val="446"/>
          <w:marRight w:val="0"/>
          <w:marTop w:val="0"/>
          <w:marBottom w:val="0"/>
          <w:divBdr>
            <w:top w:val="none" w:sz="0" w:space="0" w:color="auto"/>
            <w:left w:val="none" w:sz="0" w:space="0" w:color="auto"/>
            <w:bottom w:val="none" w:sz="0" w:space="0" w:color="auto"/>
            <w:right w:val="none" w:sz="0" w:space="0" w:color="auto"/>
          </w:divBdr>
        </w:div>
      </w:divsChild>
    </w:div>
    <w:div w:id="1321084308">
      <w:bodyDiv w:val="1"/>
      <w:marLeft w:val="0"/>
      <w:marRight w:val="0"/>
      <w:marTop w:val="0"/>
      <w:marBottom w:val="0"/>
      <w:divBdr>
        <w:top w:val="none" w:sz="0" w:space="0" w:color="auto"/>
        <w:left w:val="none" w:sz="0" w:space="0" w:color="auto"/>
        <w:bottom w:val="none" w:sz="0" w:space="0" w:color="auto"/>
        <w:right w:val="none" w:sz="0" w:space="0" w:color="auto"/>
      </w:divBdr>
    </w:div>
    <w:div w:id="1324891710">
      <w:bodyDiv w:val="1"/>
      <w:marLeft w:val="0"/>
      <w:marRight w:val="0"/>
      <w:marTop w:val="0"/>
      <w:marBottom w:val="0"/>
      <w:divBdr>
        <w:top w:val="none" w:sz="0" w:space="0" w:color="auto"/>
        <w:left w:val="none" w:sz="0" w:space="0" w:color="auto"/>
        <w:bottom w:val="none" w:sz="0" w:space="0" w:color="auto"/>
        <w:right w:val="none" w:sz="0" w:space="0" w:color="auto"/>
      </w:divBdr>
    </w:div>
    <w:div w:id="1325091772">
      <w:bodyDiv w:val="1"/>
      <w:marLeft w:val="0"/>
      <w:marRight w:val="0"/>
      <w:marTop w:val="0"/>
      <w:marBottom w:val="0"/>
      <w:divBdr>
        <w:top w:val="none" w:sz="0" w:space="0" w:color="auto"/>
        <w:left w:val="none" w:sz="0" w:space="0" w:color="auto"/>
        <w:bottom w:val="none" w:sz="0" w:space="0" w:color="auto"/>
        <w:right w:val="none" w:sz="0" w:space="0" w:color="auto"/>
      </w:divBdr>
    </w:div>
    <w:div w:id="1344359733">
      <w:bodyDiv w:val="1"/>
      <w:marLeft w:val="0"/>
      <w:marRight w:val="0"/>
      <w:marTop w:val="0"/>
      <w:marBottom w:val="0"/>
      <w:divBdr>
        <w:top w:val="none" w:sz="0" w:space="0" w:color="auto"/>
        <w:left w:val="none" w:sz="0" w:space="0" w:color="auto"/>
        <w:bottom w:val="none" w:sz="0" w:space="0" w:color="auto"/>
        <w:right w:val="none" w:sz="0" w:space="0" w:color="auto"/>
      </w:divBdr>
    </w:div>
    <w:div w:id="1346593906">
      <w:bodyDiv w:val="1"/>
      <w:marLeft w:val="0"/>
      <w:marRight w:val="0"/>
      <w:marTop w:val="0"/>
      <w:marBottom w:val="0"/>
      <w:divBdr>
        <w:top w:val="none" w:sz="0" w:space="0" w:color="auto"/>
        <w:left w:val="none" w:sz="0" w:space="0" w:color="auto"/>
        <w:bottom w:val="none" w:sz="0" w:space="0" w:color="auto"/>
        <w:right w:val="none" w:sz="0" w:space="0" w:color="auto"/>
      </w:divBdr>
    </w:div>
    <w:div w:id="1357579622">
      <w:bodyDiv w:val="1"/>
      <w:marLeft w:val="0"/>
      <w:marRight w:val="0"/>
      <w:marTop w:val="0"/>
      <w:marBottom w:val="0"/>
      <w:divBdr>
        <w:top w:val="none" w:sz="0" w:space="0" w:color="auto"/>
        <w:left w:val="none" w:sz="0" w:space="0" w:color="auto"/>
        <w:bottom w:val="none" w:sz="0" w:space="0" w:color="auto"/>
        <w:right w:val="none" w:sz="0" w:space="0" w:color="auto"/>
      </w:divBdr>
    </w:div>
    <w:div w:id="1358893269">
      <w:bodyDiv w:val="1"/>
      <w:marLeft w:val="0"/>
      <w:marRight w:val="0"/>
      <w:marTop w:val="0"/>
      <w:marBottom w:val="0"/>
      <w:divBdr>
        <w:top w:val="none" w:sz="0" w:space="0" w:color="auto"/>
        <w:left w:val="none" w:sz="0" w:space="0" w:color="auto"/>
        <w:bottom w:val="none" w:sz="0" w:space="0" w:color="auto"/>
        <w:right w:val="none" w:sz="0" w:space="0" w:color="auto"/>
      </w:divBdr>
    </w:div>
    <w:div w:id="1361781789">
      <w:bodyDiv w:val="1"/>
      <w:marLeft w:val="0"/>
      <w:marRight w:val="0"/>
      <w:marTop w:val="0"/>
      <w:marBottom w:val="0"/>
      <w:divBdr>
        <w:top w:val="none" w:sz="0" w:space="0" w:color="auto"/>
        <w:left w:val="none" w:sz="0" w:space="0" w:color="auto"/>
        <w:bottom w:val="none" w:sz="0" w:space="0" w:color="auto"/>
        <w:right w:val="none" w:sz="0" w:space="0" w:color="auto"/>
      </w:divBdr>
    </w:div>
    <w:div w:id="1364478517">
      <w:bodyDiv w:val="1"/>
      <w:marLeft w:val="0"/>
      <w:marRight w:val="0"/>
      <w:marTop w:val="0"/>
      <w:marBottom w:val="0"/>
      <w:divBdr>
        <w:top w:val="none" w:sz="0" w:space="0" w:color="auto"/>
        <w:left w:val="none" w:sz="0" w:space="0" w:color="auto"/>
        <w:bottom w:val="none" w:sz="0" w:space="0" w:color="auto"/>
        <w:right w:val="none" w:sz="0" w:space="0" w:color="auto"/>
      </w:divBdr>
    </w:div>
    <w:div w:id="1368069128">
      <w:bodyDiv w:val="1"/>
      <w:marLeft w:val="0"/>
      <w:marRight w:val="0"/>
      <w:marTop w:val="0"/>
      <w:marBottom w:val="0"/>
      <w:divBdr>
        <w:top w:val="none" w:sz="0" w:space="0" w:color="auto"/>
        <w:left w:val="none" w:sz="0" w:space="0" w:color="auto"/>
        <w:bottom w:val="none" w:sz="0" w:space="0" w:color="auto"/>
        <w:right w:val="none" w:sz="0" w:space="0" w:color="auto"/>
      </w:divBdr>
    </w:div>
    <w:div w:id="1384132290">
      <w:bodyDiv w:val="1"/>
      <w:marLeft w:val="0"/>
      <w:marRight w:val="0"/>
      <w:marTop w:val="0"/>
      <w:marBottom w:val="0"/>
      <w:divBdr>
        <w:top w:val="none" w:sz="0" w:space="0" w:color="auto"/>
        <w:left w:val="none" w:sz="0" w:space="0" w:color="auto"/>
        <w:bottom w:val="none" w:sz="0" w:space="0" w:color="auto"/>
        <w:right w:val="none" w:sz="0" w:space="0" w:color="auto"/>
      </w:divBdr>
    </w:div>
    <w:div w:id="1394236858">
      <w:bodyDiv w:val="1"/>
      <w:marLeft w:val="0"/>
      <w:marRight w:val="0"/>
      <w:marTop w:val="0"/>
      <w:marBottom w:val="0"/>
      <w:divBdr>
        <w:top w:val="none" w:sz="0" w:space="0" w:color="auto"/>
        <w:left w:val="none" w:sz="0" w:space="0" w:color="auto"/>
        <w:bottom w:val="none" w:sz="0" w:space="0" w:color="auto"/>
        <w:right w:val="none" w:sz="0" w:space="0" w:color="auto"/>
      </w:divBdr>
    </w:div>
    <w:div w:id="1395351472">
      <w:bodyDiv w:val="1"/>
      <w:marLeft w:val="0"/>
      <w:marRight w:val="0"/>
      <w:marTop w:val="0"/>
      <w:marBottom w:val="0"/>
      <w:divBdr>
        <w:top w:val="none" w:sz="0" w:space="0" w:color="auto"/>
        <w:left w:val="none" w:sz="0" w:space="0" w:color="auto"/>
        <w:bottom w:val="none" w:sz="0" w:space="0" w:color="auto"/>
        <w:right w:val="none" w:sz="0" w:space="0" w:color="auto"/>
      </w:divBdr>
    </w:div>
    <w:div w:id="1400982984">
      <w:bodyDiv w:val="1"/>
      <w:marLeft w:val="0"/>
      <w:marRight w:val="0"/>
      <w:marTop w:val="0"/>
      <w:marBottom w:val="0"/>
      <w:divBdr>
        <w:top w:val="none" w:sz="0" w:space="0" w:color="auto"/>
        <w:left w:val="none" w:sz="0" w:space="0" w:color="auto"/>
        <w:bottom w:val="none" w:sz="0" w:space="0" w:color="auto"/>
        <w:right w:val="none" w:sz="0" w:space="0" w:color="auto"/>
      </w:divBdr>
    </w:div>
    <w:div w:id="1411922470">
      <w:bodyDiv w:val="1"/>
      <w:marLeft w:val="0"/>
      <w:marRight w:val="0"/>
      <w:marTop w:val="0"/>
      <w:marBottom w:val="0"/>
      <w:divBdr>
        <w:top w:val="none" w:sz="0" w:space="0" w:color="auto"/>
        <w:left w:val="none" w:sz="0" w:space="0" w:color="auto"/>
        <w:bottom w:val="none" w:sz="0" w:space="0" w:color="auto"/>
        <w:right w:val="none" w:sz="0" w:space="0" w:color="auto"/>
      </w:divBdr>
    </w:div>
    <w:div w:id="1414283030">
      <w:bodyDiv w:val="1"/>
      <w:marLeft w:val="0"/>
      <w:marRight w:val="0"/>
      <w:marTop w:val="0"/>
      <w:marBottom w:val="0"/>
      <w:divBdr>
        <w:top w:val="none" w:sz="0" w:space="0" w:color="auto"/>
        <w:left w:val="none" w:sz="0" w:space="0" w:color="auto"/>
        <w:bottom w:val="none" w:sz="0" w:space="0" w:color="auto"/>
        <w:right w:val="none" w:sz="0" w:space="0" w:color="auto"/>
      </w:divBdr>
    </w:div>
    <w:div w:id="1414425183">
      <w:bodyDiv w:val="1"/>
      <w:marLeft w:val="0"/>
      <w:marRight w:val="0"/>
      <w:marTop w:val="0"/>
      <w:marBottom w:val="0"/>
      <w:divBdr>
        <w:top w:val="none" w:sz="0" w:space="0" w:color="auto"/>
        <w:left w:val="none" w:sz="0" w:space="0" w:color="auto"/>
        <w:bottom w:val="none" w:sz="0" w:space="0" w:color="auto"/>
        <w:right w:val="none" w:sz="0" w:space="0" w:color="auto"/>
      </w:divBdr>
    </w:div>
    <w:div w:id="1415277857">
      <w:bodyDiv w:val="1"/>
      <w:marLeft w:val="0"/>
      <w:marRight w:val="0"/>
      <w:marTop w:val="0"/>
      <w:marBottom w:val="0"/>
      <w:divBdr>
        <w:top w:val="none" w:sz="0" w:space="0" w:color="auto"/>
        <w:left w:val="none" w:sz="0" w:space="0" w:color="auto"/>
        <w:bottom w:val="none" w:sz="0" w:space="0" w:color="auto"/>
        <w:right w:val="none" w:sz="0" w:space="0" w:color="auto"/>
      </w:divBdr>
    </w:div>
    <w:div w:id="1423336417">
      <w:bodyDiv w:val="1"/>
      <w:marLeft w:val="0"/>
      <w:marRight w:val="0"/>
      <w:marTop w:val="0"/>
      <w:marBottom w:val="0"/>
      <w:divBdr>
        <w:top w:val="none" w:sz="0" w:space="0" w:color="auto"/>
        <w:left w:val="none" w:sz="0" w:space="0" w:color="auto"/>
        <w:bottom w:val="none" w:sz="0" w:space="0" w:color="auto"/>
        <w:right w:val="none" w:sz="0" w:space="0" w:color="auto"/>
      </w:divBdr>
      <w:divsChild>
        <w:div w:id="420107949">
          <w:marLeft w:val="1166"/>
          <w:marRight w:val="0"/>
          <w:marTop w:val="0"/>
          <w:marBottom w:val="0"/>
          <w:divBdr>
            <w:top w:val="none" w:sz="0" w:space="0" w:color="auto"/>
            <w:left w:val="none" w:sz="0" w:space="0" w:color="auto"/>
            <w:bottom w:val="none" w:sz="0" w:space="0" w:color="auto"/>
            <w:right w:val="none" w:sz="0" w:space="0" w:color="auto"/>
          </w:divBdr>
        </w:div>
        <w:div w:id="637805558">
          <w:marLeft w:val="446"/>
          <w:marRight w:val="0"/>
          <w:marTop w:val="0"/>
          <w:marBottom w:val="0"/>
          <w:divBdr>
            <w:top w:val="none" w:sz="0" w:space="0" w:color="auto"/>
            <w:left w:val="none" w:sz="0" w:space="0" w:color="auto"/>
            <w:bottom w:val="none" w:sz="0" w:space="0" w:color="auto"/>
            <w:right w:val="none" w:sz="0" w:space="0" w:color="auto"/>
          </w:divBdr>
        </w:div>
        <w:div w:id="1043210424">
          <w:marLeft w:val="1166"/>
          <w:marRight w:val="0"/>
          <w:marTop w:val="0"/>
          <w:marBottom w:val="0"/>
          <w:divBdr>
            <w:top w:val="none" w:sz="0" w:space="0" w:color="auto"/>
            <w:left w:val="none" w:sz="0" w:space="0" w:color="auto"/>
            <w:bottom w:val="none" w:sz="0" w:space="0" w:color="auto"/>
            <w:right w:val="none" w:sz="0" w:space="0" w:color="auto"/>
          </w:divBdr>
        </w:div>
        <w:div w:id="1910386551">
          <w:marLeft w:val="446"/>
          <w:marRight w:val="0"/>
          <w:marTop w:val="0"/>
          <w:marBottom w:val="0"/>
          <w:divBdr>
            <w:top w:val="none" w:sz="0" w:space="0" w:color="auto"/>
            <w:left w:val="none" w:sz="0" w:space="0" w:color="auto"/>
            <w:bottom w:val="none" w:sz="0" w:space="0" w:color="auto"/>
            <w:right w:val="none" w:sz="0" w:space="0" w:color="auto"/>
          </w:divBdr>
        </w:div>
      </w:divsChild>
    </w:div>
    <w:div w:id="1447194504">
      <w:bodyDiv w:val="1"/>
      <w:marLeft w:val="0"/>
      <w:marRight w:val="0"/>
      <w:marTop w:val="0"/>
      <w:marBottom w:val="0"/>
      <w:divBdr>
        <w:top w:val="none" w:sz="0" w:space="0" w:color="auto"/>
        <w:left w:val="none" w:sz="0" w:space="0" w:color="auto"/>
        <w:bottom w:val="none" w:sz="0" w:space="0" w:color="auto"/>
        <w:right w:val="none" w:sz="0" w:space="0" w:color="auto"/>
      </w:divBdr>
    </w:div>
    <w:div w:id="1466508338">
      <w:bodyDiv w:val="1"/>
      <w:marLeft w:val="0"/>
      <w:marRight w:val="0"/>
      <w:marTop w:val="0"/>
      <w:marBottom w:val="0"/>
      <w:divBdr>
        <w:top w:val="none" w:sz="0" w:space="0" w:color="auto"/>
        <w:left w:val="none" w:sz="0" w:space="0" w:color="auto"/>
        <w:bottom w:val="none" w:sz="0" w:space="0" w:color="auto"/>
        <w:right w:val="none" w:sz="0" w:space="0" w:color="auto"/>
      </w:divBdr>
    </w:div>
    <w:div w:id="1470316966">
      <w:bodyDiv w:val="1"/>
      <w:marLeft w:val="0"/>
      <w:marRight w:val="0"/>
      <w:marTop w:val="0"/>
      <w:marBottom w:val="0"/>
      <w:divBdr>
        <w:top w:val="none" w:sz="0" w:space="0" w:color="auto"/>
        <w:left w:val="none" w:sz="0" w:space="0" w:color="auto"/>
        <w:bottom w:val="none" w:sz="0" w:space="0" w:color="auto"/>
        <w:right w:val="none" w:sz="0" w:space="0" w:color="auto"/>
      </w:divBdr>
    </w:div>
    <w:div w:id="1472558687">
      <w:bodyDiv w:val="1"/>
      <w:marLeft w:val="0"/>
      <w:marRight w:val="0"/>
      <w:marTop w:val="0"/>
      <w:marBottom w:val="0"/>
      <w:divBdr>
        <w:top w:val="none" w:sz="0" w:space="0" w:color="auto"/>
        <w:left w:val="none" w:sz="0" w:space="0" w:color="auto"/>
        <w:bottom w:val="none" w:sz="0" w:space="0" w:color="auto"/>
        <w:right w:val="none" w:sz="0" w:space="0" w:color="auto"/>
      </w:divBdr>
      <w:divsChild>
        <w:div w:id="780732779">
          <w:marLeft w:val="446"/>
          <w:marRight w:val="0"/>
          <w:marTop w:val="0"/>
          <w:marBottom w:val="0"/>
          <w:divBdr>
            <w:top w:val="none" w:sz="0" w:space="0" w:color="auto"/>
            <w:left w:val="none" w:sz="0" w:space="0" w:color="auto"/>
            <w:bottom w:val="none" w:sz="0" w:space="0" w:color="auto"/>
            <w:right w:val="none" w:sz="0" w:space="0" w:color="auto"/>
          </w:divBdr>
        </w:div>
        <w:div w:id="828904405">
          <w:marLeft w:val="446"/>
          <w:marRight w:val="0"/>
          <w:marTop w:val="0"/>
          <w:marBottom w:val="0"/>
          <w:divBdr>
            <w:top w:val="none" w:sz="0" w:space="0" w:color="auto"/>
            <w:left w:val="none" w:sz="0" w:space="0" w:color="auto"/>
            <w:bottom w:val="none" w:sz="0" w:space="0" w:color="auto"/>
            <w:right w:val="none" w:sz="0" w:space="0" w:color="auto"/>
          </w:divBdr>
        </w:div>
      </w:divsChild>
    </w:div>
    <w:div w:id="1473907591">
      <w:bodyDiv w:val="1"/>
      <w:marLeft w:val="0"/>
      <w:marRight w:val="0"/>
      <w:marTop w:val="0"/>
      <w:marBottom w:val="0"/>
      <w:divBdr>
        <w:top w:val="none" w:sz="0" w:space="0" w:color="auto"/>
        <w:left w:val="none" w:sz="0" w:space="0" w:color="auto"/>
        <w:bottom w:val="none" w:sz="0" w:space="0" w:color="auto"/>
        <w:right w:val="none" w:sz="0" w:space="0" w:color="auto"/>
      </w:divBdr>
    </w:div>
    <w:div w:id="1498763587">
      <w:bodyDiv w:val="1"/>
      <w:marLeft w:val="0"/>
      <w:marRight w:val="0"/>
      <w:marTop w:val="0"/>
      <w:marBottom w:val="0"/>
      <w:divBdr>
        <w:top w:val="none" w:sz="0" w:space="0" w:color="auto"/>
        <w:left w:val="none" w:sz="0" w:space="0" w:color="auto"/>
        <w:bottom w:val="none" w:sz="0" w:space="0" w:color="auto"/>
        <w:right w:val="none" w:sz="0" w:space="0" w:color="auto"/>
      </w:divBdr>
    </w:div>
    <w:div w:id="1499610451">
      <w:bodyDiv w:val="1"/>
      <w:marLeft w:val="0"/>
      <w:marRight w:val="0"/>
      <w:marTop w:val="0"/>
      <w:marBottom w:val="0"/>
      <w:divBdr>
        <w:top w:val="none" w:sz="0" w:space="0" w:color="auto"/>
        <w:left w:val="none" w:sz="0" w:space="0" w:color="auto"/>
        <w:bottom w:val="none" w:sz="0" w:space="0" w:color="auto"/>
        <w:right w:val="none" w:sz="0" w:space="0" w:color="auto"/>
      </w:divBdr>
    </w:div>
    <w:div w:id="1504710094">
      <w:bodyDiv w:val="1"/>
      <w:marLeft w:val="0"/>
      <w:marRight w:val="0"/>
      <w:marTop w:val="0"/>
      <w:marBottom w:val="0"/>
      <w:divBdr>
        <w:top w:val="none" w:sz="0" w:space="0" w:color="auto"/>
        <w:left w:val="none" w:sz="0" w:space="0" w:color="auto"/>
        <w:bottom w:val="none" w:sz="0" w:space="0" w:color="auto"/>
        <w:right w:val="none" w:sz="0" w:space="0" w:color="auto"/>
      </w:divBdr>
    </w:div>
    <w:div w:id="1511946648">
      <w:bodyDiv w:val="1"/>
      <w:marLeft w:val="0"/>
      <w:marRight w:val="0"/>
      <w:marTop w:val="0"/>
      <w:marBottom w:val="0"/>
      <w:divBdr>
        <w:top w:val="none" w:sz="0" w:space="0" w:color="auto"/>
        <w:left w:val="none" w:sz="0" w:space="0" w:color="auto"/>
        <w:bottom w:val="none" w:sz="0" w:space="0" w:color="auto"/>
        <w:right w:val="none" w:sz="0" w:space="0" w:color="auto"/>
      </w:divBdr>
    </w:div>
    <w:div w:id="1520199388">
      <w:bodyDiv w:val="1"/>
      <w:marLeft w:val="0"/>
      <w:marRight w:val="0"/>
      <w:marTop w:val="0"/>
      <w:marBottom w:val="0"/>
      <w:divBdr>
        <w:top w:val="none" w:sz="0" w:space="0" w:color="auto"/>
        <w:left w:val="none" w:sz="0" w:space="0" w:color="auto"/>
        <w:bottom w:val="none" w:sz="0" w:space="0" w:color="auto"/>
        <w:right w:val="none" w:sz="0" w:space="0" w:color="auto"/>
      </w:divBdr>
    </w:div>
    <w:div w:id="1523009899">
      <w:bodyDiv w:val="1"/>
      <w:marLeft w:val="0"/>
      <w:marRight w:val="0"/>
      <w:marTop w:val="0"/>
      <w:marBottom w:val="0"/>
      <w:divBdr>
        <w:top w:val="none" w:sz="0" w:space="0" w:color="auto"/>
        <w:left w:val="none" w:sz="0" w:space="0" w:color="auto"/>
        <w:bottom w:val="none" w:sz="0" w:space="0" w:color="auto"/>
        <w:right w:val="none" w:sz="0" w:space="0" w:color="auto"/>
      </w:divBdr>
    </w:div>
    <w:div w:id="1531214122">
      <w:bodyDiv w:val="1"/>
      <w:marLeft w:val="0"/>
      <w:marRight w:val="0"/>
      <w:marTop w:val="0"/>
      <w:marBottom w:val="0"/>
      <w:divBdr>
        <w:top w:val="none" w:sz="0" w:space="0" w:color="auto"/>
        <w:left w:val="none" w:sz="0" w:space="0" w:color="auto"/>
        <w:bottom w:val="none" w:sz="0" w:space="0" w:color="auto"/>
        <w:right w:val="none" w:sz="0" w:space="0" w:color="auto"/>
      </w:divBdr>
    </w:div>
    <w:div w:id="1531995167">
      <w:bodyDiv w:val="1"/>
      <w:marLeft w:val="0"/>
      <w:marRight w:val="0"/>
      <w:marTop w:val="0"/>
      <w:marBottom w:val="0"/>
      <w:divBdr>
        <w:top w:val="none" w:sz="0" w:space="0" w:color="auto"/>
        <w:left w:val="none" w:sz="0" w:space="0" w:color="auto"/>
        <w:bottom w:val="none" w:sz="0" w:space="0" w:color="auto"/>
        <w:right w:val="none" w:sz="0" w:space="0" w:color="auto"/>
      </w:divBdr>
    </w:div>
    <w:div w:id="1536775543">
      <w:bodyDiv w:val="1"/>
      <w:marLeft w:val="0"/>
      <w:marRight w:val="0"/>
      <w:marTop w:val="0"/>
      <w:marBottom w:val="0"/>
      <w:divBdr>
        <w:top w:val="none" w:sz="0" w:space="0" w:color="auto"/>
        <w:left w:val="none" w:sz="0" w:space="0" w:color="auto"/>
        <w:bottom w:val="none" w:sz="0" w:space="0" w:color="auto"/>
        <w:right w:val="none" w:sz="0" w:space="0" w:color="auto"/>
      </w:divBdr>
    </w:div>
    <w:div w:id="1540821827">
      <w:bodyDiv w:val="1"/>
      <w:marLeft w:val="0"/>
      <w:marRight w:val="0"/>
      <w:marTop w:val="0"/>
      <w:marBottom w:val="0"/>
      <w:divBdr>
        <w:top w:val="none" w:sz="0" w:space="0" w:color="auto"/>
        <w:left w:val="none" w:sz="0" w:space="0" w:color="auto"/>
        <w:bottom w:val="none" w:sz="0" w:space="0" w:color="auto"/>
        <w:right w:val="none" w:sz="0" w:space="0" w:color="auto"/>
      </w:divBdr>
    </w:div>
    <w:div w:id="1561549867">
      <w:bodyDiv w:val="1"/>
      <w:marLeft w:val="0"/>
      <w:marRight w:val="0"/>
      <w:marTop w:val="0"/>
      <w:marBottom w:val="0"/>
      <w:divBdr>
        <w:top w:val="none" w:sz="0" w:space="0" w:color="auto"/>
        <w:left w:val="none" w:sz="0" w:space="0" w:color="auto"/>
        <w:bottom w:val="none" w:sz="0" w:space="0" w:color="auto"/>
        <w:right w:val="none" w:sz="0" w:space="0" w:color="auto"/>
      </w:divBdr>
    </w:div>
    <w:div w:id="1572539992">
      <w:bodyDiv w:val="1"/>
      <w:marLeft w:val="0"/>
      <w:marRight w:val="0"/>
      <w:marTop w:val="0"/>
      <w:marBottom w:val="0"/>
      <w:divBdr>
        <w:top w:val="none" w:sz="0" w:space="0" w:color="auto"/>
        <w:left w:val="none" w:sz="0" w:space="0" w:color="auto"/>
        <w:bottom w:val="none" w:sz="0" w:space="0" w:color="auto"/>
        <w:right w:val="none" w:sz="0" w:space="0" w:color="auto"/>
      </w:divBdr>
    </w:div>
    <w:div w:id="1573077755">
      <w:bodyDiv w:val="1"/>
      <w:marLeft w:val="0"/>
      <w:marRight w:val="0"/>
      <w:marTop w:val="0"/>
      <w:marBottom w:val="0"/>
      <w:divBdr>
        <w:top w:val="none" w:sz="0" w:space="0" w:color="auto"/>
        <w:left w:val="none" w:sz="0" w:space="0" w:color="auto"/>
        <w:bottom w:val="none" w:sz="0" w:space="0" w:color="auto"/>
        <w:right w:val="none" w:sz="0" w:space="0" w:color="auto"/>
      </w:divBdr>
    </w:div>
    <w:div w:id="1585147194">
      <w:bodyDiv w:val="1"/>
      <w:marLeft w:val="0"/>
      <w:marRight w:val="0"/>
      <w:marTop w:val="0"/>
      <w:marBottom w:val="0"/>
      <w:divBdr>
        <w:top w:val="none" w:sz="0" w:space="0" w:color="auto"/>
        <w:left w:val="none" w:sz="0" w:space="0" w:color="auto"/>
        <w:bottom w:val="none" w:sz="0" w:space="0" w:color="auto"/>
        <w:right w:val="none" w:sz="0" w:space="0" w:color="auto"/>
      </w:divBdr>
    </w:div>
    <w:div w:id="1585921158">
      <w:bodyDiv w:val="1"/>
      <w:marLeft w:val="0"/>
      <w:marRight w:val="0"/>
      <w:marTop w:val="0"/>
      <w:marBottom w:val="0"/>
      <w:divBdr>
        <w:top w:val="none" w:sz="0" w:space="0" w:color="auto"/>
        <w:left w:val="none" w:sz="0" w:space="0" w:color="auto"/>
        <w:bottom w:val="none" w:sz="0" w:space="0" w:color="auto"/>
        <w:right w:val="none" w:sz="0" w:space="0" w:color="auto"/>
      </w:divBdr>
    </w:div>
    <w:div w:id="1592859218">
      <w:bodyDiv w:val="1"/>
      <w:marLeft w:val="0"/>
      <w:marRight w:val="0"/>
      <w:marTop w:val="0"/>
      <w:marBottom w:val="0"/>
      <w:divBdr>
        <w:top w:val="none" w:sz="0" w:space="0" w:color="auto"/>
        <w:left w:val="none" w:sz="0" w:space="0" w:color="auto"/>
        <w:bottom w:val="none" w:sz="0" w:space="0" w:color="auto"/>
        <w:right w:val="none" w:sz="0" w:space="0" w:color="auto"/>
      </w:divBdr>
    </w:div>
    <w:div w:id="1594777450">
      <w:bodyDiv w:val="1"/>
      <w:marLeft w:val="0"/>
      <w:marRight w:val="0"/>
      <w:marTop w:val="0"/>
      <w:marBottom w:val="0"/>
      <w:divBdr>
        <w:top w:val="none" w:sz="0" w:space="0" w:color="auto"/>
        <w:left w:val="none" w:sz="0" w:space="0" w:color="auto"/>
        <w:bottom w:val="none" w:sz="0" w:space="0" w:color="auto"/>
        <w:right w:val="none" w:sz="0" w:space="0" w:color="auto"/>
      </w:divBdr>
    </w:div>
    <w:div w:id="1605645403">
      <w:bodyDiv w:val="1"/>
      <w:marLeft w:val="0"/>
      <w:marRight w:val="0"/>
      <w:marTop w:val="0"/>
      <w:marBottom w:val="0"/>
      <w:divBdr>
        <w:top w:val="none" w:sz="0" w:space="0" w:color="auto"/>
        <w:left w:val="none" w:sz="0" w:space="0" w:color="auto"/>
        <w:bottom w:val="none" w:sz="0" w:space="0" w:color="auto"/>
        <w:right w:val="none" w:sz="0" w:space="0" w:color="auto"/>
      </w:divBdr>
    </w:div>
    <w:div w:id="1614555096">
      <w:bodyDiv w:val="1"/>
      <w:marLeft w:val="0"/>
      <w:marRight w:val="0"/>
      <w:marTop w:val="0"/>
      <w:marBottom w:val="0"/>
      <w:divBdr>
        <w:top w:val="none" w:sz="0" w:space="0" w:color="auto"/>
        <w:left w:val="none" w:sz="0" w:space="0" w:color="auto"/>
        <w:bottom w:val="none" w:sz="0" w:space="0" w:color="auto"/>
        <w:right w:val="none" w:sz="0" w:space="0" w:color="auto"/>
      </w:divBdr>
    </w:div>
    <w:div w:id="1641108897">
      <w:bodyDiv w:val="1"/>
      <w:marLeft w:val="0"/>
      <w:marRight w:val="0"/>
      <w:marTop w:val="0"/>
      <w:marBottom w:val="0"/>
      <w:divBdr>
        <w:top w:val="none" w:sz="0" w:space="0" w:color="auto"/>
        <w:left w:val="none" w:sz="0" w:space="0" w:color="auto"/>
        <w:bottom w:val="none" w:sz="0" w:space="0" w:color="auto"/>
        <w:right w:val="none" w:sz="0" w:space="0" w:color="auto"/>
      </w:divBdr>
    </w:div>
    <w:div w:id="1650330135">
      <w:bodyDiv w:val="1"/>
      <w:marLeft w:val="0"/>
      <w:marRight w:val="0"/>
      <w:marTop w:val="0"/>
      <w:marBottom w:val="0"/>
      <w:divBdr>
        <w:top w:val="none" w:sz="0" w:space="0" w:color="auto"/>
        <w:left w:val="none" w:sz="0" w:space="0" w:color="auto"/>
        <w:bottom w:val="none" w:sz="0" w:space="0" w:color="auto"/>
        <w:right w:val="none" w:sz="0" w:space="0" w:color="auto"/>
      </w:divBdr>
    </w:div>
    <w:div w:id="1661889582">
      <w:bodyDiv w:val="1"/>
      <w:marLeft w:val="0"/>
      <w:marRight w:val="0"/>
      <w:marTop w:val="0"/>
      <w:marBottom w:val="0"/>
      <w:divBdr>
        <w:top w:val="none" w:sz="0" w:space="0" w:color="auto"/>
        <w:left w:val="none" w:sz="0" w:space="0" w:color="auto"/>
        <w:bottom w:val="none" w:sz="0" w:space="0" w:color="auto"/>
        <w:right w:val="none" w:sz="0" w:space="0" w:color="auto"/>
      </w:divBdr>
    </w:div>
    <w:div w:id="1673340175">
      <w:bodyDiv w:val="1"/>
      <w:marLeft w:val="0"/>
      <w:marRight w:val="0"/>
      <w:marTop w:val="0"/>
      <w:marBottom w:val="0"/>
      <w:divBdr>
        <w:top w:val="none" w:sz="0" w:space="0" w:color="auto"/>
        <w:left w:val="none" w:sz="0" w:space="0" w:color="auto"/>
        <w:bottom w:val="none" w:sz="0" w:space="0" w:color="auto"/>
        <w:right w:val="none" w:sz="0" w:space="0" w:color="auto"/>
      </w:divBdr>
    </w:div>
    <w:div w:id="1681616674">
      <w:bodyDiv w:val="1"/>
      <w:marLeft w:val="0"/>
      <w:marRight w:val="0"/>
      <w:marTop w:val="0"/>
      <w:marBottom w:val="0"/>
      <w:divBdr>
        <w:top w:val="none" w:sz="0" w:space="0" w:color="auto"/>
        <w:left w:val="none" w:sz="0" w:space="0" w:color="auto"/>
        <w:bottom w:val="none" w:sz="0" w:space="0" w:color="auto"/>
        <w:right w:val="none" w:sz="0" w:space="0" w:color="auto"/>
      </w:divBdr>
      <w:divsChild>
        <w:div w:id="3169957">
          <w:marLeft w:val="547"/>
          <w:marRight w:val="0"/>
          <w:marTop w:val="0"/>
          <w:marBottom w:val="0"/>
          <w:divBdr>
            <w:top w:val="none" w:sz="0" w:space="0" w:color="auto"/>
            <w:left w:val="none" w:sz="0" w:space="0" w:color="auto"/>
            <w:bottom w:val="none" w:sz="0" w:space="0" w:color="auto"/>
            <w:right w:val="none" w:sz="0" w:space="0" w:color="auto"/>
          </w:divBdr>
        </w:div>
        <w:div w:id="201215247">
          <w:marLeft w:val="547"/>
          <w:marRight w:val="0"/>
          <w:marTop w:val="0"/>
          <w:marBottom w:val="0"/>
          <w:divBdr>
            <w:top w:val="none" w:sz="0" w:space="0" w:color="auto"/>
            <w:left w:val="none" w:sz="0" w:space="0" w:color="auto"/>
            <w:bottom w:val="none" w:sz="0" w:space="0" w:color="auto"/>
            <w:right w:val="none" w:sz="0" w:space="0" w:color="auto"/>
          </w:divBdr>
        </w:div>
        <w:div w:id="893659807">
          <w:marLeft w:val="547"/>
          <w:marRight w:val="0"/>
          <w:marTop w:val="0"/>
          <w:marBottom w:val="0"/>
          <w:divBdr>
            <w:top w:val="none" w:sz="0" w:space="0" w:color="auto"/>
            <w:left w:val="none" w:sz="0" w:space="0" w:color="auto"/>
            <w:bottom w:val="none" w:sz="0" w:space="0" w:color="auto"/>
            <w:right w:val="none" w:sz="0" w:space="0" w:color="auto"/>
          </w:divBdr>
        </w:div>
        <w:div w:id="1099106126">
          <w:marLeft w:val="547"/>
          <w:marRight w:val="0"/>
          <w:marTop w:val="0"/>
          <w:marBottom w:val="0"/>
          <w:divBdr>
            <w:top w:val="none" w:sz="0" w:space="0" w:color="auto"/>
            <w:left w:val="none" w:sz="0" w:space="0" w:color="auto"/>
            <w:bottom w:val="none" w:sz="0" w:space="0" w:color="auto"/>
            <w:right w:val="none" w:sz="0" w:space="0" w:color="auto"/>
          </w:divBdr>
        </w:div>
        <w:div w:id="2004628337">
          <w:marLeft w:val="547"/>
          <w:marRight w:val="0"/>
          <w:marTop w:val="0"/>
          <w:marBottom w:val="0"/>
          <w:divBdr>
            <w:top w:val="none" w:sz="0" w:space="0" w:color="auto"/>
            <w:left w:val="none" w:sz="0" w:space="0" w:color="auto"/>
            <w:bottom w:val="none" w:sz="0" w:space="0" w:color="auto"/>
            <w:right w:val="none" w:sz="0" w:space="0" w:color="auto"/>
          </w:divBdr>
        </w:div>
      </w:divsChild>
    </w:div>
    <w:div w:id="1685549682">
      <w:bodyDiv w:val="1"/>
      <w:marLeft w:val="0"/>
      <w:marRight w:val="0"/>
      <w:marTop w:val="0"/>
      <w:marBottom w:val="0"/>
      <w:divBdr>
        <w:top w:val="none" w:sz="0" w:space="0" w:color="auto"/>
        <w:left w:val="none" w:sz="0" w:space="0" w:color="auto"/>
        <w:bottom w:val="none" w:sz="0" w:space="0" w:color="auto"/>
        <w:right w:val="none" w:sz="0" w:space="0" w:color="auto"/>
      </w:divBdr>
    </w:div>
    <w:div w:id="1687754610">
      <w:bodyDiv w:val="1"/>
      <w:marLeft w:val="0"/>
      <w:marRight w:val="0"/>
      <w:marTop w:val="0"/>
      <w:marBottom w:val="0"/>
      <w:divBdr>
        <w:top w:val="none" w:sz="0" w:space="0" w:color="auto"/>
        <w:left w:val="none" w:sz="0" w:space="0" w:color="auto"/>
        <w:bottom w:val="none" w:sz="0" w:space="0" w:color="auto"/>
        <w:right w:val="none" w:sz="0" w:space="0" w:color="auto"/>
      </w:divBdr>
      <w:divsChild>
        <w:div w:id="436215517">
          <w:marLeft w:val="446"/>
          <w:marRight w:val="0"/>
          <w:marTop w:val="0"/>
          <w:marBottom w:val="0"/>
          <w:divBdr>
            <w:top w:val="none" w:sz="0" w:space="0" w:color="auto"/>
            <w:left w:val="none" w:sz="0" w:space="0" w:color="auto"/>
            <w:bottom w:val="none" w:sz="0" w:space="0" w:color="auto"/>
            <w:right w:val="none" w:sz="0" w:space="0" w:color="auto"/>
          </w:divBdr>
        </w:div>
        <w:div w:id="724061159">
          <w:marLeft w:val="446"/>
          <w:marRight w:val="0"/>
          <w:marTop w:val="0"/>
          <w:marBottom w:val="0"/>
          <w:divBdr>
            <w:top w:val="none" w:sz="0" w:space="0" w:color="auto"/>
            <w:left w:val="none" w:sz="0" w:space="0" w:color="auto"/>
            <w:bottom w:val="none" w:sz="0" w:space="0" w:color="auto"/>
            <w:right w:val="none" w:sz="0" w:space="0" w:color="auto"/>
          </w:divBdr>
        </w:div>
        <w:div w:id="1994941419">
          <w:marLeft w:val="446"/>
          <w:marRight w:val="0"/>
          <w:marTop w:val="0"/>
          <w:marBottom w:val="0"/>
          <w:divBdr>
            <w:top w:val="none" w:sz="0" w:space="0" w:color="auto"/>
            <w:left w:val="none" w:sz="0" w:space="0" w:color="auto"/>
            <w:bottom w:val="none" w:sz="0" w:space="0" w:color="auto"/>
            <w:right w:val="none" w:sz="0" w:space="0" w:color="auto"/>
          </w:divBdr>
        </w:div>
      </w:divsChild>
    </w:div>
    <w:div w:id="1696231178">
      <w:bodyDiv w:val="1"/>
      <w:marLeft w:val="0"/>
      <w:marRight w:val="0"/>
      <w:marTop w:val="0"/>
      <w:marBottom w:val="0"/>
      <w:divBdr>
        <w:top w:val="none" w:sz="0" w:space="0" w:color="auto"/>
        <w:left w:val="none" w:sz="0" w:space="0" w:color="auto"/>
        <w:bottom w:val="none" w:sz="0" w:space="0" w:color="auto"/>
        <w:right w:val="none" w:sz="0" w:space="0" w:color="auto"/>
      </w:divBdr>
    </w:div>
    <w:div w:id="1697656633">
      <w:bodyDiv w:val="1"/>
      <w:marLeft w:val="0"/>
      <w:marRight w:val="0"/>
      <w:marTop w:val="0"/>
      <w:marBottom w:val="0"/>
      <w:divBdr>
        <w:top w:val="none" w:sz="0" w:space="0" w:color="auto"/>
        <w:left w:val="none" w:sz="0" w:space="0" w:color="auto"/>
        <w:bottom w:val="none" w:sz="0" w:space="0" w:color="auto"/>
        <w:right w:val="none" w:sz="0" w:space="0" w:color="auto"/>
      </w:divBdr>
    </w:div>
    <w:div w:id="1705596704">
      <w:bodyDiv w:val="1"/>
      <w:marLeft w:val="0"/>
      <w:marRight w:val="0"/>
      <w:marTop w:val="0"/>
      <w:marBottom w:val="0"/>
      <w:divBdr>
        <w:top w:val="none" w:sz="0" w:space="0" w:color="auto"/>
        <w:left w:val="none" w:sz="0" w:space="0" w:color="auto"/>
        <w:bottom w:val="none" w:sz="0" w:space="0" w:color="auto"/>
        <w:right w:val="none" w:sz="0" w:space="0" w:color="auto"/>
      </w:divBdr>
    </w:div>
    <w:div w:id="1710300394">
      <w:bodyDiv w:val="1"/>
      <w:marLeft w:val="0"/>
      <w:marRight w:val="0"/>
      <w:marTop w:val="0"/>
      <w:marBottom w:val="0"/>
      <w:divBdr>
        <w:top w:val="none" w:sz="0" w:space="0" w:color="auto"/>
        <w:left w:val="none" w:sz="0" w:space="0" w:color="auto"/>
        <w:bottom w:val="none" w:sz="0" w:space="0" w:color="auto"/>
        <w:right w:val="none" w:sz="0" w:space="0" w:color="auto"/>
      </w:divBdr>
    </w:div>
    <w:div w:id="1712874499">
      <w:bodyDiv w:val="1"/>
      <w:marLeft w:val="0"/>
      <w:marRight w:val="0"/>
      <w:marTop w:val="0"/>
      <w:marBottom w:val="0"/>
      <w:divBdr>
        <w:top w:val="none" w:sz="0" w:space="0" w:color="auto"/>
        <w:left w:val="none" w:sz="0" w:space="0" w:color="auto"/>
        <w:bottom w:val="none" w:sz="0" w:space="0" w:color="auto"/>
        <w:right w:val="none" w:sz="0" w:space="0" w:color="auto"/>
      </w:divBdr>
    </w:div>
    <w:div w:id="1716588171">
      <w:bodyDiv w:val="1"/>
      <w:marLeft w:val="0"/>
      <w:marRight w:val="0"/>
      <w:marTop w:val="0"/>
      <w:marBottom w:val="0"/>
      <w:divBdr>
        <w:top w:val="none" w:sz="0" w:space="0" w:color="auto"/>
        <w:left w:val="none" w:sz="0" w:space="0" w:color="auto"/>
        <w:bottom w:val="none" w:sz="0" w:space="0" w:color="auto"/>
        <w:right w:val="none" w:sz="0" w:space="0" w:color="auto"/>
      </w:divBdr>
    </w:div>
    <w:div w:id="1717391509">
      <w:bodyDiv w:val="1"/>
      <w:marLeft w:val="0"/>
      <w:marRight w:val="0"/>
      <w:marTop w:val="0"/>
      <w:marBottom w:val="0"/>
      <w:divBdr>
        <w:top w:val="none" w:sz="0" w:space="0" w:color="auto"/>
        <w:left w:val="none" w:sz="0" w:space="0" w:color="auto"/>
        <w:bottom w:val="none" w:sz="0" w:space="0" w:color="auto"/>
        <w:right w:val="none" w:sz="0" w:space="0" w:color="auto"/>
      </w:divBdr>
    </w:div>
    <w:div w:id="1721661730">
      <w:bodyDiv w:val="1"/>
      <w:marLeft w:val="0"/>
      <w:marRight w:val="0"/>
      <w:marTop w:val="0"/>
      <w:marBottom w:val="0"/>
      <w:divBdr>
        <w:top w:val="none" w:sz="0" w:space="0" w:color="auto"/>
        <w:left w:val="none" w:sz="0" w:space="0" w:color="auto"/>
        <w:bottom w:val="none" w:sz="0" w:space="0" w:color="auto"/>
        <w:right w:val="none" w:sz="0" w:space="0" w:color="auto"/>
      </w:divBdr>
    </w:div>
    <w:div w:id="1730227442">
      <w:bodyDiv w:val="1"/>
      <w:marLeft w:val="0"/>
      <w:marRight w:val="0"/>
      <w:marTop w:val="0"/>
      <w:marBottom w:val="0"/>
      <w:divBdr>
        <w:top w:val="none" w:sz="0" w:space="0" w:color="auto"/>
        <w:left w:val="none" w:sz="0" w:space="0" w:color="auto"/>
        <w:bottom w:val="none" w:sz="0" w:space="0" w:color="auto"/>
        <w:right w:val="none" w:sz="0" w:space="0" w:color="auto"/>
      </w:divBdr>
      <w:divsChild>
        <w:div w:id="887953611">
          <w:marLeft w:val="446"/>
          <w:marRight w:val="0"/>
          <w:marTop w:val="0"/>
          <w:marBottom w:val="0"/>
          <w:divBdr>
            <w:top w:val="none" w:sz="0" w:space="0" w:color="auto"/>
            <w:left w:val="none" w:sz="0" w:space="0" w:color="auto"/>
            <w:bottom w:val="none" w:sz="0" w:space="0" w:color="auto"/>
            <w:right w:val="none" w:sz="0" w:space="0" w:color="auto"/>
          </w:divBdr>
        </w:div>
        <w:div w:id="902451982">
          <w:marLeft w:val="446"/>
          <w:marRight w:val="0"/>
          <w:marTop w:val="0"/>
          <w:marBottom w:val="0"/>
          <w:divBdr>
            <w:top w:val="none" w:sz="0" w:space="0" w:color="auto"/>
            <w:left w:val="none" w:sz="0" w:space="0" w:color="auto"/>
            <w:bottom w:val="none" w:sz="0" w:space="0" w:color="auto"/>
            <w:right w:val="none" w:sz="0" w:space="0" w:color="auto"/>
          </w:divBdr>
        </w:div>
        <w:div w:id="1106197782">
          <w:marLeft w:val="446"/>
          <w:marRight w:val="0"/>
          <w:marTop w:val="0"/>
          <w:marBottom w:val="0"/>
          <w:divBdr>
            <w:top w:val="none" w:sz="0" w:space="0" w:color="auto"/>
            <w:left w:val="none" w:sz="0" w:space="0" w:color="auto"/>
            <w:bottom w:val="none" w:sz="0" w:space="0" w:color="auto"/>
            <w:right w:val="none" w:sz="0" w:space="0" w:color="auto"/>
          </w:divBdr>
        </w:div>
      </w:divsChild>
    </w:div>
    <w:div w:id="1735884457">
      <w:bodyDiv w:val="1"/>
      <w:marLeft w:val="0"/>
      <w:marRight w:val="0"/>
      <w:marTop w:val="0"/>
      <w:marBottom w:val="0"/>
      <w:divBdr>
        <w:top w:val="none" w:sz="0" w:space="0" w:color="auto"/>
        <w:left w:val="none" w:sz="0" w:space="0" w:color="auto"/>
        <w:bottom w:val="none" w:sz="0" w:space="0" w:color="auto"/>
        <w:right w:val="none" w:sz="0" w:space="0" w:color="auto"/>
      </w:divBdr>
    </w:div>
    <w:div w:id="1737705926">
      <w:bodyDiv w:val="1"/>
      <w:marLeft w:val="0"/>
      <w:marRight w:val="0"/>
      <w:marTop w:val="0"/>
      <w:marBottom w:val="0"/>
      <w:divBdr>
        <w:top w:val="none" w:sz="0" w:space="0" w:color="auto"/>
        <w:left w:val="none" w:sz="0" w:space="0" w:color="auto"/>
        <w:bottom w:val="none" w:sz="0" w:space="0" w:color="auto"/>
        <w:right w:val="none" w:sz="0" w:space="0" w:color="auto"/>
      </w:divBdr>
    </w:div>
    <w:div w:id="1741560149">
      <w:bodyDiv w:val="1"/>
      <w:marLeft w:val="0"/>
      <w:marRight w:val="0"/>
      <w:marTop w:val="0"/>
      <w:marBottom w:val="0"/>
      <w:divBdr>
        <w:top w:val="none" w:sz="0" w:space="0" w:color="auto"/>
        <w:left w:val="none" w:sz="0" w:space="0" w:color="auto"/>
        <w:bottom w:val="none" w:sz="0" w:space="0" w:color="auto"/>
        <w:right w:val="none" w:sz="0" w:space="0" w:color="auto"/>
      </w:divBdr>
    </w:div>
    <w:div w:id="1755203627">
      <w:bodyDiv w:val="1"/>
      <w:marLeft w:val="0"/>
      <w:marRight w:val="0"/>
      <w:marTop w:val="0"/>
      <w:marBottom w:val="0"/>
      <w:divBdr>
        <w:top w:val="none" w:sz="0" w:space="0" w:color="auto"/>
        <w:left w:val="none" w:sz="0" w:space="0" w:color="auto"/>
        <w:bottom w:val="none" w:sz="0" w:space="0" w:color="auto"/>
        <w:right w:val="none" w:sz="0" w:space="0" w:color="auto"/>
      </w:divBdr>
    </w:div>
    <w:div w:id="1778015371">
      <w:bodyDiv w:val="1"/>
      <w:marLeft w:val="0"/>
      <w:marRight w:val="0"/>
      <w:marTop w:val="0"/>
      <w:marBottom w:val="0"/>
      <w:divBdr>
        <w:top w:val="none" w:sz="0" w:space="0" w:color="auto"/>
        <w:left w:val="none" w:sz="0" w:space="0" w:color="auto"/>
        <w:bottom w:val="none" w:sz="0" w:space="0" w:color="auto"/>
        <w:right w:val="none" w:sz="0" w:space="0" w:color="auto"/>
      </w:divBdr>
    </w:div>
    <w:div w:id="1782534339">
      <w:bodyDiv w:val="1"/>
      <w:marLeft w:val="0"/>
      <w:marRight w:val="0"/>
      <w:marTop w:val="0"/>
      <w:marBottom w:val="0"/>
      <w:divBdr>
        <w:top w:val="none" w:sz="0" w:space="0" w:color="auto"/>
        <w:left w:val="none" w:sz="0" w:space="0" w:color="auto"/>
        <w:bottom w:val="none" w:sz="0" w:space="0" w:color="auto"/>
        <w:right w:val="none" w:sz="0" w:space="0" w:color="auto"/>
      </w:divBdr>
    </w:div>
    <w:div w:id="1789425568">
      <w:bodyDiv w:val="1"/>
      <w:marLeft w:val="0"/>
      <w:marRight w:val="0"/>
      <w:marTop w:val="0"/>
      <w:marBottom w:val="0"/>
      <w:divBdr>
        <w:top w:val="none" w:sz="0" w:space="0" w:color="auto"/>
        <w:left w:val="none" w:sz="0" w:space="0" w:color="auto"/>
        <w:bottom w:val="none" w:sz="0" w:space="0" w:color="auto"/>
        <w:right w:val="none" w:sz="0" w:space="0" w:color="auto"/>
      </w:divBdr>
    </w:div>
    <w:div w:id="1798334776">
      <w:bodyDiv w:val="1"/>
      <w:marLeft w:val="0"/>
      <w:marRight w:val="0"/>
      <w:marTop w:val="0"/>
      <w:marBottom w:val="0"/>
      <w:divBdr>
        <w:top w:val="none" w:sz="0" w:space="0" w:color="auto"/>
        <w:left w:val="none" w:sz="0" w:space="0" w:color="auto"/>
        <w:bottom w:val="none" w:sz="0" w:space="0" w:color="auto"/>
        <w:right w:val="none" w:sz="0" w:space="0" w:color="auto"/>
      </w:divBdr>
      <w:divsChild>
        <w:div w:id="61756281">
          <w:marLeft w:val="547"/>
          <w:marRight w:val="0"/>
          <w:marTop w:val="0"/>
          <w:marBottom w:val="0"/>
          <w:divBdr>
            <w:top w:val="none" w:sz="0" w:space="0" w:color="auto"/>
            <w:left w:val="none" w:sz="0" w:space="0" w:color="auto"/>
            <w:bottom w:val="none" w:sz="0" w:space="0" w:color="auto"/>
            <w:right w:val="none" w:sz="0" w:space="0" w:color="auto"/>
          </w:divBdr>
        </w:div>
      </w:divsChild>
    </w:div>
    <w:div w:id="1804619841">
      <w:bodyDiv w:val="1"/>
      <w:marLeft w:val="0"/>
      <w:marRight w:val="0"/>
      <w:marTop w:val="0"/>
      <w:marBottom w:val="0"/>
      <w:divBdr>
        <w:top w:val="none" w:sz="0" w:space="0" w:color="auto"/>
        <w:left w:val="none" w:sz="0" w:space="0" w:color="auto"/>
        <w:bottom w:val="none" w:sz="0" w:space="0" w:color="auto"/>
        <w:right w:val="none" w:sz="0" w:space="0" w:color="auto"/>
      </w:divBdr>
      <w:divsChild>
        <w:div w:id="1694960063">
          <w:marLeft w:val="274"/>
          <w:marRight w:val="0"/>
          <w:marTop w:val="0"/>
          <w:marBottom w:val="0"/>
          <w:divBdr>
            <w:top w:val="none" w:sz="0" w:space="0" w:color="auto"/>
            <w:left w:val="none" w:sz="0" w:space="0" w:color="auto"/>
            <w:bottom w:val="none" w:sz="0" w:space="0" w:color="auto"/>
            <w:right w:val="none" w:sz="0" w:space="0" w:color="auto"/>
          </w:divBdr>
        </w:div>
        <w:div w:id="1945458326">
          <w:marLeft w:val="274"/>
          <w:marRight w:val="0"/>
          <w:marTop w:val="0"/>
          <w:marBottom w:val="0"/>
          <w:divBdr>
            <w:top w:val="none" w:sz="0" w:space="0" w:color="auto"/>
            <w:left w:val="none" w:sz="0" w:space="0" w:color="auto"/>
            <w:bottom w:val="none" w:sz="0" w:space="0" w:color="auto"/>
            <w:right w:val="none" w:sz="0" w:space="0" w:color="auto"/>
          </w:divBdr>
        </w:div>
      </w:divsChild>
    </w:div>
    <w:div w:id="1807308866">
      <w:bodyDiv w:val="1"/>
      <w:marLeft w:val="0"/>
      <w:marRight w:val="0"/>
      <w:marTop w:val="0"/>
      <w:marBottom w:val="0"/>
      <w:divBdr>
        <w:top w:val="none" w:sz="0" w:space="0" w:color="auto"/>
        <w:left w:val="none" w:sz="0" w:space="0" w:color="auto"/>
        <w:bottom w:val="none" w:sz="0" w:space="0" w:color="auto"/>
        <w:right w:val="none" w:sz="0" w:space="0" w:color="auto"/>
      </w:divBdr>
    </w:div>
    <w:div w:id="1843621832">
      <w:bodyDiv w:val="1"/>
      <w:marLeft w:val="0"/>
      <w:marRight w:val="0"/>
      <w:marTop w:val="0"/>
      <w:marBottom w:val="0"/>
      <w:divBdr>
        <w:top w:val="none" w:sz="0" w:space="0" w:color="auto"/>
        <w:left w:val="none" w:sz="0" w:space="0" w:color="auto"/>
        <w:bottom w:val="none" w:sz="0" w:space="0" w:color="auto"/>
        <w:right w:val="none" w:sz="0" w:space="0" w:color="auto"/>
      </w:divBdr>
    </w:div>
    <w:div w:id="1847667119">
      <w:bodyDiv w:val="1"/>
      <w:marLeft w:val="0"/>
      <w:marRight w:val="0"/>
      <w:marTop w:val="0"/>
      <w:marBottom w:val="0"/>
      <w:divBdr>
        <w:top w:val="none" w:sz="0" w:space="0" w:color="auto"/>
        <w:left w:val="none" w:sz="0" w:space="0" w:color="auto"/>
        <w:bottom w:val="none" w:sz="0" w:space="0" w:color="auto"/>
        <w:right w:val="none" w:sz="0" w:space="0" w:color="auto"/>
      </w:divBdr>
    </w:div>
    <w:div w:id="1850290835">
      <w:bodyDiv w:val="1"/>
      <w:marLeft w:val="0"/>
      <w:marRight w:val="0"/>
      <w:marTop w:val="0"/>
      <w:marBottom w:val="0"/>
      <w:divBdr>
        <w:top w:val="none" w:sz="0" w:space="0" w:color="auto"/>
        <w:left w:val="none" w:sz="0" w:space="0" w:color="auto"/>
        <w:bottom w:val="none" w:sz="0" w:space="0" w:color="auto"/>
        <w:right w:val="none" w:sz="0" w:space="0" w:color="auto"/>
      </w:divBdr>
    </w:div>
    <w:div w:id="1858348524">
      <w:bodyDiv w:val="1"/>
      <w:marLeft w:val="0"/>
      <w:marRight w:val="0"/>
      <w:marTop w:val="0"/>
      <w:marBottom w:val="0"/>
      <w:divBdr>
        <w:top w:val="none" w:sz="0" w:space="0" w:color="auto"/>
        <w:left w:val="none" w:sz="0" w:space="0" w:color="auto"/>
        <w:bottom w:val="none" w:sz="0" w:space="0" w:color="auto"/>
        <w:right w:val="none" w:sz="0" w:space="0" w:color="auto"/>
      </w:divBdr>
    </w:div>
    <w:div w:id="1865169612">
      <w:bodyDiv w:val="1"/>
      <w:marLeft w:val="0"/>
      <w:marRight w:val="0"/>
      <w:marTop w:val="0"/>
      <w:marBottom w:val="0"/>
      <w:divBdr>
        <w:top w:val="none" w:sz="0" w:space="0" w:color="auto"/>
        <w:left w:val="none" w:sz="0" w:space="0" w:color="auto"/>
        <w:bottom w:val="none" w:sz="0" w:space="0" w:color="auto"/>
        <w:right w:val="none" w:sz="0" w:space="0" w:color="auto"/>
      </w:divBdr>
    </w:div>
    <w:div w:id="1869634232">
      <w:bodyDiv w:val="1"/>
      <w:marLeft w:val="0"/>
      <w:marRight w:val="0"/>
      <w:marTop w:val="0"/>
      <w:marBottom w:val="0"/>
      <w:divBdr>
        <w:top w:val="none" w:sz="0" w:space="0" w:color="auto"/>
        <w:left w:val="none" w:sz="0" w:space="0" w:color="auto"/>
        <w:bottom w:val="none" w:sz="0" w:space="0" w:color="auto"/>
        <w:right w:val="none" w:sz="0" w:space="0" w:color="auto"/>
      </w:divBdr>
    </w:div>
    <w:div w:id="1877959801">
      <w:bodyDiv w:val="1"/>
      <w:marLeft w:val="0"/>
      <w:marRight w:val="0"/>
      <w:marTop w:val="0"/>
      <w:marBottom w:val="0"/>
      <w:divBdr>
        <w:top w:val="none" w:sz="0" w:space="0" w:color="auto"/>
        <w:left w:val="none" w:sz="0" w:space="0" w:color="auto"/>
        <w:bottom w:val="none" w:sz="0" w:space="0" w:color="auto"/>
        <w:right w:val="none" w:sz="0" w:space="0" w:color="auto"/>
      </w:divBdr>
    </w:div>
    <w:div w:id="1902790967">
      <w:bodyDiv w:val="1"/>
      <w:marLeft w:val="0"/>
      <w:marRight w:val="0"/>
      <w:marTop w:val="0"/>
      <w:marBottom w:val="0"/>
      <w:divBdr>
        <w:top w:val="none" w:sz="0" w:space="0" w:color="auto"/>
        <w:left w:val="none" w:sz="0" w:space="0" w:color="auto"/>
        <w:bottom w:val="none" w:sz="0" w:space="0" w:color="auto"/>
        <w:right w:val="none" w:sz="0" w:space="0" w:color="auto"/>
      </w:divBdr>
    </w:div>
    <w:div w:id="1903514389">
      <w:bodyDiv w:val="1"/>
      <w:marLeft w:val="0"/>
      <w:marRight w:val="0"/>
      <w:marTop w:val="0"/>
      <w:marBottom w:val="0"/>
      <w:divBdr>
        <w:top w:val="none" w:sz="0" w:space="0" w:color="auto"/>
        <w:left w:val="none" w:sz="0" w:space="0" w:color="auto"/>
        <w:bottom w:val="none" w:sz="0" w:space="0" w:color="auto"/>
        <w:right w:val="none" w:sz="0" w:space="0" w:color="auto"/>
      </w:divBdr>
    </w:div>
    <w:div w:id="1919778506">
      <w:bodyDiv w:val="1"/>
      <w:marLeft w:val="0"/>
      <w:marRight w:val="0"/>
      <w:marTop w:val="0"/>
      <w:marBottom w:val="0"/>
      <w:divBdr>
        <w:top w:val="none" w:sz="0" w:space="0" w:color="auto"/>
        <w:left w:val="none" w:sz="0" w:space="0" w:color="auto"/>
        <w:bottom w:val="none" w:sz="0" w:space="0" w:color="auto"/>
        <w:right w:val="none" w:sz="0" w:space="0" w:color="auto"/>
      </w:divBdr>
    </w:div>
    <w:div w:id="1923836378">
      <w:bodyDiv w:val="1"/>
      <w:marLeft w:val="0"/>
      <w:marRight w:val="0"/>
      <w:marTop w:val="0"/>
      <w:marBottom w:val="0"/>
      <w:divBdr>
        <w:top w:val="none" w:sz="0" w:space="0" w:color="auto"/>
        <w:left w:val="none" w:sz="0" w:space="0" w:color="auto"/>
        <w:bottom w:val="none" w:sz="0" w:space="0" w:color="auto"/>
        <w:right w:val="none" w:sz="0" w:space="0" w:color="auto"/>
      </w:divBdr>
    </w:div>
    <w:div w:id="1925190292">
      <w:bodyDiv w:val="1"/>
      <w:marLeft w:val="0"/>
      <w:marRight w:val="0"/>
      <w:marTop w:val="0"/>
      <w:marBottom w:val="0"/>
      <w:divBdr>
        <w:top w:val="none" w:sz="0" w:space="0" w:color="auto"/>
        <w:left w:val="none" w:sz="0" w:space="0" w:color="auto"/>
        <w:bottom w:val="none" w:sz="0" w:space="0" w:color="auto"/>
        <w:right w:val="none" w:sz="0" w:space="0" w:color="auto"/>
      </w:divBdr>
    </w:div>
    <w:div w:id="1925262913">
      <w:bodyDiv w:val="1"/>
      <w:marLeft w:val="0"/>
      <w:marRight w:val="0"/>
      <w:marTop w:val="0"/>
      <w:marBottom w:val="0"/>
      <w:divBdr>
        <w:top w:val="none" w:sz="0" w:space="0" w:color="auto"/>
        <w:left w:val="none" w:sz="0" w:space="0" w:color="auto"/>
        <w:bottom w:val="none" w:sz="0" w:space="0" w:color="auto"/>
        <w:right w:val="none" w:sz="0" w:space="0" w:color="auto"/>
      </w:divBdr>
    </w:div>
    <w:div w:id="1926068175">
      <w:bodyDiv w:val="1"/>
      <w:marLeft w:val="0"/>
      <w:marRight w:val="0"/>
      <w:marTop w:val="0"/>
      <w:marBottom w:val="0"/>
      <w:divBdr>
        <w:top w:val="none" w:sz="0" w:space="0" w:color="auto"/>
        <w:left w:val="none" w:sz="0" w:space="0" w:color="auto"/>
        <w:bottom w:val="none" w:sz="0" w:space="0" w:color="auto"/>
        <w:right w:val="none" w:sz="0" w:space="0" w:color="auto"/>
      </w:divBdr>
    </w:div>
    <w:div w:id="1939172882">
      <w:bodyDiv w:val="1"/>
      <w:marLeft w:val="0"/>
      <w:marRight w:val="0"/>
      <w:marTop w:val="0"/>
      <w:marBottom w:val="0"/>
      <w:divBdr>
        <w:top w:val="none" w:sz="0" w:space="0" w:color="auto"/>
        <w:left w:val="none" w:sz="0" w:space="0" w:color="auto"/>
        <w:bottom w:val="none" w:sz="0" w:space="0" w:color="auto"/>
        <w:right w:val="none" w:sz="0" w:space="0" w:color="auto"/>
      </w:divBdr>
    </w:div>
    <w:div w:id="1939214785">
      <w:bodyDiv w:val="1"/>
      <w:marLeft w:val="0"/>
      <w:marRight w:val="0"/>
      <w:marTop w:val="0"/>
      <w:marBottom w:val="0"/>
      <w:divBdr>
        <w:top w:val="none" w:sz="0" w:space="0" w:color="auto"/>
        <w:left w:val="none" w:sz="0" w:space="0" w:color="auto"/>
        <w:bottom w:val="none" w:sz="0" w:space="0" w:color="auto"/>
        <w:right w:val="none" w:sz="0" w:space="0" w:color="auto"/>
      </w:divBdr>
    </w:div>
    <w:div w:id="1939360846">
      <w:bodyDiv w:val="1"/>
      <w:marLeft w:val="0"/>
      <w:marRight w:val="0"/>
      <w:marTop w:val="0"/>
      <w:marBottom w:val="0"/>
      <w:divBdr>
        <w:top w:val="none" w:sz="0" w:space="0" w:color="auto"/>
        <w:left w:val="none" w:sz="0" w:space="0" w:color="auto"/>
        <w:bottom w:val="none" w:sz="0" w:space="0" w:color="auto"/>
        <w:right w:val="none" w:sz="0" w:space="0" w:color="auto"/>
      </w:divBdr>
    </w:div>
    <w:div w:id="1941833489">
      <w:bodyDiv w:val="1"/>
      <w:marLeft w:val="0"/>
      <w:marRight w:val="0"/>
      <w:marTop w:val="0"/>
      <w:marBottom w:val="0"/>
      <w:divBdr>
        <w:top w:val="none" w:sz="0" w:space="0" w:color="auto"/>
        <w:left w:val="none" w:sz="0" w:space="0" w:color="auto"/>
        <w:bottom w:val="none" w:sz="0" w:space="0" w:color="auto"/>
        <w:right w:val="none" w:sz="0" w:space="0" w:color="auto"/>
      </w:divBdr>
    </w:div>
    <w:div w:id="1952317951">
      <w:bodyDiv w:val="1"/>
      <w:marLeft w:val="0"/>
      <w:marRight w:val="0"/>
      <w:marTop w:val="0"/>
      <w:marBottom w:val="0"/>
      <w:divBdr>
        <w:top w:val="none" w:sz="0" w:space="0" w:color="auto"/>
        <w:left w:val="none" w:sz="0" w:space="0" w:color="auto"/>
        <w:bottom w:val="none" w:sz="0" w:space="0" w:color="auto"/>
        <w:right w:val="none" w:sz="0" w:space="0" w:color="auto"/>
      </w:divBdr>
    </w:div>
    <w:div w:id="1954361789">
      <w:bodyDiv w:val="1"/>
      <w:marLeft w:val="0"/>
      <w:marRight w:val="0"/>
      <w:marTop w:val="0"/>
      <w:marBottom w:val="0"/>
      <w:divBdr>
        <w:top w:val="none" w:sz="0" w:space="0" w:color="auto"/>
        <w:left w:val="none" w:sz="0" w:space="0" w:color="auto"/>
        <w:bottom w:val="none" w:sz="0" w:space="0" w:color="auto"/>
        <w:right w:val="none" w:sz="0" w:space="0" w:color="auto"/>
      </w:divBdr>
    </w:div>
    <w:div w:id="1961841584">
      <w:bodyDiv w:val="1"/>
      <w:marLeft w:val="0"/>
      <w:marRight w:val="0"/>
      <w:marTop w:val="0"/>
      <w:marBottom w:val="0"/>
      <w:divBdr>
        <w:top w:val="none" w:sz="0" w:space="0" w:color="auto"/>
        <w:left w:val="none" w:sz="0" w:space="0" w:color="auto"/>
        <w:bottom w:val="none" w:sz="0" w:space="0" w:color="auto"/>
        <w:right w:val="none" w:sz="0" w:space="0" w:color="auto"/>
      </w:divBdr>
    </w:div>
    <w:div w:id="1983267311">
      <w:bodyDiv w:val="1"/>
      <w:marLeft w:val="0"/>
      <w:marRight w:val="0"/>
      <w:marTop w:val="0"/>
      <w:marBottom w:val="0"/>
      <w:divBdr>
        <w:top w:val="none" w:sz="0" w:space="0" w:color="auto"/>
        <w:left w:val="none" w:sz="0" w:space="0" w:color="auto"/>
        <w:bottom w:val="none" w:sz="0" w:space="0" w:color="auto"/>
        <w:right w:val="none" w:sz="0" w:space="0" w:color="auto"/>
      </w:divBdr>
    </w:div>
    <w:div w:id="2009601552">
      <w:bodyDiv w:val="1"/>
      <w:marLeft w:val="0"/>
      <w:marRight w:val="0"/>
      <w:marTop w:val="0"/>
      <w:marBottom w:val="0"/>
      <w:divBdr>
        <w:top w:val="none" w:sz="0" w:space="0" w:color="auto"/>
        <w:left w:val="none" w:sz="0" w:space="0" w:color="auto"/>
        <w:bottom w:val="none" w:sz="0" w:space="0" w:color="auto"/>
        <w:right w:val="none" w:sz="0" w:space="0" w:color="auto"/>
      </w:divBdr>
    </w:div>
    <w:div w:id="2010938559">
      <w:bodyDiv w:val="1"/>
      <w:marLeft w:val="0"/>
      <w:marRight w:val="0"/>
      <w:marTop w:val="0"/>
      <w:marBottom w:val="0"/>
      <w:divBdr>
        <w:top w:val="none" w:sz="0" w:space="0" w:color="auto"/>
        <w:left w:val="none" w:sz="0" w:space="0" w:color="auto"/>
        <w:bottom w:val="none" w:sz="0" w:space="0" w:color="auto"/>
        <w:right w:val="none" w:sz="0" w:space="0" w:color="auto"/>
      </w:divBdr>
    </w:div>
    <w:div w:id="2015452210">
      <w:bodyDiv w:val="1"/>
      <w:marLeft w:val="0"/>
      <w:marRight w:val="0"/>
      <w:marTop w:val="0"/>
      <w:marBottom w:val="0"/>
      <w:divBdr>
        <w:top w:val="none" w:sz="0" w:space="0" w:color="auto"/>
        <w:left w:val="none" w:sz="0" w:space="0" w:color="auto"/>
        <w:bottom w:val="none" w:sz="0" w:space="0" w:color="auto"/>
        <w:right w:val="none" w:sz="0" w:space="0" w:color="auto"/>
      </w:divBdr>
    </w:div>
    <w:div w:id="2017996677">
      <w:bodyDiv w:val="1"/>
      <w:marLeft w:val="0"/>
      <w:marRight w:val="0"/>
      <w:marTop w:val="0"/>
      <w:marBottom w:val="0"/>
      <w:divBdr>
        <w:top w:val="none" w:sz="0" w:space="0" w:color="auto"/>
        <w:left w:val="none" w:sz="0" w:space="0" w:color="auto"/>
        <w:bottom w:val="none" w:sz="0" w:space="0" w:color="auto"/>
        <w:right w:val="none" w:sz="0" w:space="0" w:color="auto"/>
      </w:divBdr>
      <w:divsChild>
        <w:div w:id="147207265">
          <w:marLeft w:val="446"/>
          <w:marRight w:val="0"/>
          <w:marTop w:val="0"/>
          <w:marBottom w:val="0"/>
          <w:divBdr>
            <w:top w:val="none" w:sz="0" w:space="0" w:color="auto"/>
            <w:left w:val="none" w:sz="0" w:space="0" w:color="auto"/>
            <w:bottom w:val="none" w:sz="0" w:space="0" w:color="auto"/>
            <w:right w:val="none" w:sz="0" w:space="0" w:color="auto"/>
          </w:divBdr>
        </w:div>
        <w:div w:id="664281927">
          <w:marLeft w:val="446"/>
          <w:marRight w:val="0"/>
          <w:marTop w:val="0"/>
          <w:marBottom w:val="0"/>
          <w:divBdr>
            <w:top w:val="none" w:sz="0" w:space="0" w:color="auto"/>
            <w:left w:val="none" w:sz="0" w:space="0" w:color="auto"/>
            <w:bottom w:val="none" w:sz="0" w:space="0" w:color="auto"/>
            <w:right w:val="none" w:sz="0" w:space="0" w:color="auto"/>
          </w:divBdr>
        </w:div>
        <w:div w:id="739208213">
          <w:marLeft w:val="446"/>
          <w:marRight w:val="0"/>
          <w:marTop w:val="0"/>
          <w:marBottom w:val="0"/>
          <w:divBdr>
            <w:top w:val="none" w:sz="0" w:space="0" w:color="auto"/>
            <w:left w:val="none" w:sz="0" w:space="0" w:color="auto"/>
            <w:bottom w:val="none" w:sz="0" w:space="0" w:color="auto"/>
            <w:right w:val="none" w:sz="0" w:space="0" w:color="auto"/>
          </w:divBdr>
        </w:div>
        <w:div w:id="858201991">
          <w:marLeft w:val="446"/>
          <w:marRight w:val="0"/>
          <w:marTop w:val="0"/>
          <w:marBottom w:val="0"/>
          <w:divBdr>
            <w:top w:val="none" w:sz="0" w:space="0" w:color="auto"/>
            <w:left w:val="none" w:sz="0" w:space="0" w:color="auto"/>
            <w:bottom w:val="none" w:sz="0" w:space="0" w:color="auto"/>
            <w:right w:val="none" w:sz="0" w:space="0" w:color="auto"/>
          </w:divBdr>
        </w:div>
        <w:div w:id="1716849114">
          <w:marLeft w:val="446"/>
          <w:marRight w:val="0"/>
          <w:marTop w:val="0"/>
          <w:marBottom w:val="0"/>
          <w:divBdr>
            <w:top w:val="none" w:sz="0" w:space="0" w:color="auto"/>
            <w:left w:val="none" w:sz="0" w:space="0" w:color="auto"/>
            <w:bottom w:val="none" w:sz="0" w:space="0" w:color="auto"/>
            <w:right w:val="none" w:sz="0" w:space="0" w:color="auto"/>
          </w:divBdr>
        </w:div>
        <w:div w:id="2082633221">
          <w:marLeft w:val="446"/>
          <w:marRight w:val="0"/>
          <w:marTop w:val="0"/>
          <w:marBottom w:val="0"/>
          <w:divBdr>
            <w:top w:val="none" w:sz="0" w:space="0" w:color="auto"/>
            <w:left w:val="none" w:sz="0" w:space="0" w:color="auto"/>
            <w:bottom w:val="none" w:sz="0" w:space="0" w:color="auto"/>
            <w:right w:val="none" w:sz="0" w:space="0" w:color="auto"/>
          </w:divBdr>
        </w:div>
      </w:divsChild>
    </w:div>
    <w:div w:id="2043364355">
      <w:bodyDiv w:val="1"/>
      <w:marLeft w:val="0"/>
      <w:marRight w:val="0"/>
      <w:marTop w:val="0"/>
      <w:marBottom w:val="0"/>
      <w:divBdr>
        <w:top w:val="none" w:sz="0" w:space="0" w:color="auto"/>
        <w:left w:val="none" w:sz="0" w:space="0" w:color="auto"/>
        <w:bottom w:val="none" w:sz="0" w:space="0" w:color="auto"/>
        <w:right w:val="none" w:sz="0" w:space="0" w:color="auto"/>
      </w:divBdr>
    </w:div>
    <w:div w:id="2045785350">
      <w:bodyDiv w:val="1"/>
      <w:marLeft w:val="0"/>
      <w:marRight w:val="0"/>
      <w:marTop w:val="0"/>
      <w:marBottom w:val="0"/>
      <w:divBdr>
        <w:top w:val="none" w:sz="0" w:space="0" w:color="auto"/>
        <w:left w:val="none" w:sz="0" w:space="0" w:color="auto"/>
        <w:bottom w:val="none" w:sz="0" w:space="0" w:color="auto"/>
        <w:right w:val="none" w:sz="0" w:space="0" w:color="auto"/>
      </w:divBdr>
    </w:div>
    <w:div w:id="2048872226">
      <w:bodyDiv w:val="1"/>
      <w:marLeft w:val="0"/>
      <w:marRight w:val="0"/>
      <w:marTop w:val="0"/>
      <w:marBottom w:val="0"/>
      <w:divBdr>
        <w:top w:val="none" w:sz="0" w:space="0" w:color="auto"/>
        <w:left w:val="none" w:sz="0" w:space="0" w:color="auto"/>
        <w:bottom w:val="none" w:sz="0" w:space="0" w:color="auto"/>
        <w:right w:val="none" w:sz="0" w:space="0" w:color="auto"/>
      </w:divBdr>
    </w:div>
    <w:div w:id="2054646340">
      <w:bodyDiv w:val="1"/>
      <w:marLeft w:val="0"/>
      <w:marRight w:val="0"/>
      <w:marTop w:val="0"/>
      <w:marBottom w:val="0"/>
      <w:divBdr>
        <w:top w:val="none" w:sz="0" w:space="0" w:color="auto"/>
        <w:left w:val="none" w:sz="0" w:space="0" w:color="auto"/>
        <w:bottom w:val="none" w:sz="0" w:space="0" w:color="auto"/>
        <w:right w:val="none" w:sz="0" w:space="0" w:color="auto"/>
      </w:divBdr>
      <w:divsChild>
        <w:div w:id="387262207">
          <w:marLeft w:val="446"/>
          <w:marRight w:val="0"/>
          <w:marTop w:val="0"/>
          <w:marBottom w:val="0"/>
          <w:divBdr>
            <w:top w:val="none" w:sz="0" w:space="0" w:color="auto"/>
            <w:left w:val="none" w:sz="0" w:space="0" w:color="auto"/>
            <w:bottom w:val="none" w:sz="0" w:space="0" w:color="auto"/>
            <w:right w:val="none" w:sz="0" w:space="0" w:color="auto"/>
          </w:divBdr>
        </w:div>
        <w:div w:id="2117098736">
          <w:marLeft w:val="446"/>
          <w:marRight w:val="0"/>
          <w:marTop w:val="0"/>
          <w:marBottom w:val="0"/>
          <w:divBdr>
            <w:top w:val="none" w:sz="0" w:space="0" w:color="auto"/>
            <w:left w:val="none" w:sz="0" w:space="0" w:color="auto"/>
            <w:bottom w:val="none" w:sz="0" w:space="0" w:color="auto"/>
            <w:right w:val="none" w:sz="0" w:space="0" w:color="auto"/>
          </w:divBdr>
        </w:div>
      </w:divsChild>
    </w:div>
    <w:div w:id="2057701110">
      <w:bodyDiv w:val="1"/>
      <w:marLeft w:val="0"/>
      <w:marRight w:val="0"/>
      <w:marTop w:val="0"/>
      <w:marBottom w:val="0"/>
      <w:divBdr>
        <w:top w:val="none" w:sz="0" w:space="0" w:color="auto"/>
        <w:left w:val="none" w:sz="0" w:space="0" w:color="auto"/>
        <w:bottom w:val="none" w:sz="0" w:space="0" w:color="auto"/>
        <w:right w:val="none" w:sz="0" w:space="0" w:color="auto"/>
      </w:divBdr>
    </w:div>
    <w:div w:id="2058433336">
      <w:bodyDiv w:val="1"/>
      <w:marLeft w:val="0"/>
      <w:marRight w:val="0"/>
      <w:marTop w:val="0"/>
      <w:marBottom w:val="0"/>
      <w:divBdr>
        <w:top w:val="none" w:sz="0" w:space="0" w:color="auto"/>
        <w:left w:val="none" w:sz="0" w:space="0" w:color="auto"/>
        <w:bottom w:val="none" w:sz="0" w:space="0" w:color="auto"/>
        <w:right w:val="none" w:sz="0" w:space="0" w:color="auto"/>
      </w:divBdr>
    </w:div>
    <w:div w:id="2061204211">
      <w:bodyDiv w:val="1"/>
      <w:marLeft w:val="0"/>
      <w:marRight w:val="0"/>
      <w:marTop w:val="0"/>
      <w:marBottom w:val="0"/>
      <w:divBdr>
        <w:top w:val="none" w:sz="0" w:space="0" w:color="auto"/>
        <w:left w:val="none" w:sz="0" w:space="0" w:color="auto"/>
        <w:bottom w:val="none" w:sz="0" w:space="0" w:color="auto"/>
        <w:right w:val="none" w:sz="0" w:space="0" w:color="auto"/>
      </w:divBdr>
    </w:div>
    <w:div w:id="2069840014">
      <w:bodyDiv w:val="1"/>
      <w:marLeft w:val="0"/>
      <w:marRight w:val="0"/>
      <w:marTop w:val="0"/>
      <w:marBottom w:val="0"/>
      <w:divBdr>
        <w:top w:val="none" w:sz="0" w:space="0" w:color="auto"/>
        <w:left w:val="none" w:sz="0" w:space="0" w:color="auto"/>
        <w:bottom w:val="none" w:sz="0" w:space="0" w:color="auto"/>
        <w:right w:val="none" w:sz="0" w:space="0" w:color="auto"/>
      </w:divBdr>
      <w:divsChild>
        <w:div w:id="704594790">
          <w:marLeft w:val="446"/>
          <w:marRight w:val="0"/>
          <w:marTop w:val="0"/>
          <w:marBottom w:val="0"/>
          <w:divBdr>
            <w:top w:val="none" w:sz="0" w:space="0" w:color="auto"/>
            <w:left w:val="none" w:sz="0" w:space="0" w:color="auto"/>
            <w:bottom w:val="none" w:sz="0" w:space="0" w:color="auto"/>
            <w:right w:val="none" w:sz="0" w:space="0" w:color="auto"/>
          </w:divBdr>
        </w:div>
        <w:div w:id="1994066801">
          <w:marLeft w:val="446"/>
          <w:marRight w:val="0"/>
          <w:marTop w:val="0"/>
          <w:marBottom w:val="0"/>
          <w:divBdr>
            <w:top w:val="none" w:sz="0" w:space="0" w:color="auto"/>
            <w:left w:val="none" w:sz="0" w:space="0" w:color="auto"/>
            <w:bottom w:val="none" w:sz="0" w:space="0" w:color="auto"/>
            <w:right w:val="none" w:sz="0" w:space="0" w:color="auto"/>
          </w:divBdr>
        </w:div>
      </w:divsChild>
    </w:div>
    <w:div w:id="2095467811">
      <w:bodyDiv w:val="1"/>
      <w:marLeft w:val="0"/>
      <w:marRight w:val="0"/>
      <w:marTop w:val="0"/>
      <w:marBottom w:val="0"/>
      <w:divBdr>
        <w:top w:val="none" w:sz="0" w:space="0" w:color="auto"/>
        <w:left w:val="none" w:sz="0" w:space="0" w:color="auto"/>
        <w:bottom w:val="none" w:sz="0" w:space="0" w:color="auto"/>
        <w:right w:val="none" w:sz="0" w:space="0" w:color="auto"/>
      </w:divBdr>
    </w:div>
    <w:div w:id="2096437236">
      <w:bodyDiv w:val="1"/>
      <w:marLeft w:val="0"/>
      <w:marRight w:val="0"/>
      <w:marTop w:val="0"/>
      <w:marBottom w:val="0"/>
      <w:divBdr>
        <w:top w:val="none" w:sz="0" w:space="0" w:color="auto"/>
        <w:left w:val="none" w:sz="0" w:space="0" w:color="auto"/>
        <w:bottom w:val="none" w:sz="0" w:space="0" w:color="auto"/>
        <w:right w:val="none" w:sz="0" w:space="0" w:color="auto"/>
      </w:divBdr>
    </w:div>
    <w:div w:id="2097095828">
      <w:bodyDiv w:val="1"/>
      <w:marLeft w:val="0"/>
      <w:marRight w:val="0"/>
      <w:marTop w:val="0"/>
      <w:marBottom w:val="0"/>
      <w:divBdr>
        <w:top w:val="none" w:sz="0" w:space="0" w:color="auto"/>
        <w:left w:val="none" w:sz="0" w:space="0" w:color="auto"/>
        <w:bottom w:val="none" w:sz="0" w:space="0" w:color="auto"/>
        <w:right w:val="none" w:sz="0" w:space="0" w:color="auto"/>
      </w:divBdr>
    </w:div>
    <w:div w:id="2099404097">
      <w:bodyDiv w:val="1"/>
      <w:marLeft w:val="0"/>
      <w:marRight w:val="0"/>
      <w:marTop w:val="0"/>
      <w:marBottom w:val="0"/>
      <w:divBdr>
        <w:top w:val="none" w:sz="0" w:space="0" w:color="auto"/>
        <w:left w:val="none" w:sz="0" w:space="0" w:color="auto"/>
        <w:bottom w:val="none" w:sz="0" w:space="0" w:color="auto"/>
        <w:right w:val="none" w:sz="0" w:space="0" w:color="auto"/>
      </w:divBdr>
    </w:div>
    <w:div w:id="2102943898">
      <w:bodyDiv w:val="1"/>
      <w:marLeft w:val="0"/>
      <w:marRight w:val="0"/>
      <w:marTop w:val="0"/>
      <w:marBottom w:val="0"/>
      <w:divBdr>
        <w:top w:val="none" w:sz="0" w:space="0" w:color="auto"/>
        <w:left w:val="none" w:sz="0" w:space="0" w:color="auto"/>
        <w:bottom w:val="none" w:sz="0" w:space="0" w:color="auto"/>
        <w:right w:val="none" w:sz="0" w:space="0" w:color="auto"/>
      </w:divBdr>
    </w:div>
    <w:div w:id="2103060174">
      <w:bodyDiv w:val="1"/>
      <w:marLeft w:val="0"/>
      <w:marRight w:val="0"/>
      <w:marTop w:val="0"/>
      <w:marBottom w:val="0"/>
      <w:divBdr>
        <w:top w:val="none" w:sz="0" w:space="0" w:color="auto"/>
        <w:left w:val="none" w:sz="0" w:space="0" w:color="auto"/>
        <w:bottom w:val="none" w:sz="0" w:space="0" w:color="auto"/>
        <w:right w:val="none" w:sz="0" w:space="0" w:color="auto"/>
      </w:divBdr>
    </w:div>
    <w:div w:id="2110346934">
      <w:bodyDiv w:val="1"/>
      <w:marLeft w:val="0"/>
      <w:marRight w:val="0"/>
      <w:marTop w:val="0"/>
      <w:marBottom w:val="0"/>
      <w:divBdr>
        <w:top w:val="none" w:sz="0" w:space="0" w:color="auto"/>
        <w:left w:val="none" w:sz="0" w:space="0" w:color="auto"/>
        <w:bottom w:val="none" w:sz="0" w:space="0" w:color="auto"/>
        <w:right w:val="none" w:sz="0" w:space="0" w:color="auto"/>
      </w:divBdr>
    </w:div>
    <w:div w:id="2114933140">
      <w:bodyDiv w:val="1"/>
      <w:marLeft w:val="0"/>
      <w:marRight w:val="0"/>
      <w:marTop w:val="0"/>
      <w:marBottom w:val="0"/>
      <w:divBdr>
        <w:top w:val="none" w:sz="0" w:space="0" w:color="auto"/>
        <w:left w:val="none" w:sz="0" w:space="0" w:color="auto"/>
        <w:bottom w:val="none" w:sz="0" w:space="0" w:color="auto"/>
        <w:right w:val="none" w:sz="0" w:space="0" w:color="auto"/>
      </w:divBdr>
    </w:div>
    <w:div w:id="2116292705">
      <w:bodyDiv w:val="1"/>
      <w:marLeft w:val="0"/>
      <w:marRight w:val="0"/>
      <w:marTop w:val="0"/>
      <w:marBottom w:val="0"/>
      <w:divBdr>
        <w:top w:val="none" w:sz="0" w:space="0" w:color="auto"/>
        <w:left w:val="none" w:sz="0" w:space="0" w:color="auto"/>
        <w:bottom w:val="none" w:sz="0" w:space="0" w:color="auto"/>
        <w:right w:val="none" w:sz="0" w:space="0" w:color="auto"/>
      </w:divBdr>
    </w:div>
    <w:div w:id="2116361387">
      <w:bodyDiv w:val="1"/>
      <w:marLeft w:val="0"/>
      <w:marRight w:val="0"/>
      <w:marTop w:val="0"/>
      <w:marBottom w:val="0"/>
      <w:divBdr>
        <w:top w:val="none" w:sz="0" w:space="0" w:color="auto"/>
        <w:left w:val="none" w:sz="0" w:space="0" w:color="auto"/>
        <w:bottom w:val="none" w:sz="0" w:space="0" w:color="auto"/>
        <w:right w:val="none" w:sz="0" w:space="0" w:color="auto"/>
      </w:divBdr>
    </w:div>
    <w:div w:id="2126731019">
      <w:bodyDiv w:val="1"/>
      <w:marLeft w:val="0"/>
      <w:marRight w:val="0"/>
      <w:marTop w:val="0"/>
      <w:marBottom w:val="0"/>
      <w:divBdr>
        <w:top w:val="none" w:sz="0" w:space="0" w:color="auto"/>
        <w:left w:val="none" w:sz="0" w:space="0" w:color="auto"/>
        <w:bottom w:val="none" w:sz="0" w:space="0" w:color="auto"/>
        <w:right w:val="none" w:sz="0" w:space="0" w:color="auto"/>
      </w:divBdr>
    </w:div>
    <w:div w:id="2131319408">
      <w:bodyDiv w:val="1"/>
      <w:marLeft w:val="0"/>
      <w:marRight w:val="0"/>
      <w:marTop w:val="0"/>
      <w:marBottom w:val="0"/>
      <w:divBdr>
        <w:top w:val="none" w:sz="0" w:space="0" w:color="auto"/>
        <w:left w:val="none" w:sz="0" w:space="0" w:color="auto"/>
        <w:bottom w:val="none" w:sz="0" w:space="0" w:color="auto"/>
        <w:right w:val="none" w:sz="0" w:space="0" w:color="auto"/>
      </w:divBdr>
    </w:div>
    <w:div w:id="2132825021">
      <w:bodyDiv w:val="1"/>
      <w:marLeft w:val="0"/>
      <w:marRight w:val="0"/>
      <w:marTop w:val="0"/>
      <w:marBottom w:val="0"/>
      <w:divBdr>
        <w:top w:val="none" w:sz="0" w:space="0" w:color="auto"/>
        <w:left w:val="none" w:sz="0" w:space="0" w:color="auto"/>
        <w:bottom w:val="none" w:sz="0" w:space="0" w:color="auto"/>
        <w:right w:val="none" w:sz="0" w:space="0" w:color="auto"/>
      </w:divBdr>
    </w:div>
    <w:div w:id="2136949243">
      <w:bodyDiv w:val="1"/>
      <w:marLeft w:val="0"/>
      <w:marRight w:val="0"/>
      <w:marTop w:val="0"/>
      <w:marBottom w:val="0"/>
      <w:divBdr>
        <w:top w:val="none" w:sz="0" w:space="0" w:color="auto"/>
        <w:left w:val="none" w:sz="0" w:space="0" w:color="auto"/>
        <w:bottom w:val="none" w:sz="0" w:space="0" w:color="auto"/>
        <w:right w:val="none" w:sz="0" w:space="0" w:color="auto"/>
      </w:divBdr>
    </w:div>
    <w:div w:id="2138256313">
      <w:bodyDiv w:val="1"/>
      <w:marLeft w:val="0"/>
      <w:marRight w:val="0"/>
      <w:marTop w:val="0"/>
      <w:marBottom w:val="0"/>
      <w:divBdr>
        <w:top w:val="none" w:sz="0" w:space="0" w:color="auto"/>
        <w:left w:val="none" w:sz="0" w:space="0" w:color="auto"/>
        <w:bottom w:val="none" w:sz="0" w:space="0" w:color="auto"/>
        <w:right w:val="none" w:sz="0" w:space="0" w:color="auto"/>
      </w:divBdr>
    </w:div>
    <w:div w:id="2138986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glossaryDocument" Target="glossary/document.xm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microsoft.com/office/2018/08/relationships/commentsExtensible" Target="commentsExtensible.xml"/><Relationship Id="rId107" Type="http://schemas.openxmlformats.org/officeDocument/2006/relationships/image" Target="media/image92.png"/><Relationship Id="rId11" Type="http://schemas.openxmlformats.org/officeDocument/2006/relationships/footnotes" Target="foot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endnotes" Target="endnotes.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4.png"/><Relationship Id="rId114" Type="http://schemas.openxmlformats.org/officeDocument/2006/relationships/footer" Target="footer1.xml"/><Relationship Id="rId10" Type="http://schemas.openxmlformats.org/officeDocument/2006/relationships/webSettings" Target="webSetting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4.png"/><Relationship Id="rId34" Type="http://schemas.openxmlformats.org/officeDocument/2006/relationships/image" Target="media/image18.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numbering" Target="numbering.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3.png"/><Relationship Id="rId14" Type="http://schemas.microsoft.com/office/2011/relationships/commentsExtended" Target="commentsExtended.xml"/><Relationship Id="rId30" Type="http://schemas.openxmlformats.org/officeDocument/2006/relationships/image" Target="media/image14.png"/><Relationship Id="rId35" Type="http://schemas.openxmlformats.org/officeDocument/2006/relationships/image" Target="media/image19.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2.png"/><Relationship Id="rId116" Type="http://schemas.microsoft.com/office/2011/relationships/people" Target="people.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microsoft.com/office/2016/09/relationships/commentsIds" Target="commentsIds.xml"/><Relationship Id="rId36" Type="http://schemas.openxmlformats.org/officeDocument/2006/relationships/image" Target="media/image20.png"/><Relationship Id="rId57" Type="http://schemas.openxmlformats.org/officeDocument/2006/relationships/image" Target="media/image42.png"/><Relationship Id="rId106" Type="http://schemas.openxmlformats.org/officeDocument/2006/relationships/image" Target="media/image91.png"/></Relationships>
</file>

<file path=word/_rels/footnotes.xml.rels><?xml version="1.0" encoding="UTF-8" standalone="yes"?>
<Relationships xmlns="http://schemas.openxmlformats.org/package/2006/relationships"><Relationship Id="rId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F18025C00424BA388E7A5079F6AD228"/>
        <w:category>
          <w:name w:val="General"/>
          <w:gallery w:val="placeholder"/>
        </w:category>
        <w:types>
          <w:type w:val="bbPlcHdr"/>
        </w:types>
        <w:behaviors>
          <w:behavior w:val="content"/>
        </w:behaviors>
        <w:guid w:val="{26F9B6FD-16EF-43D9-AF02-0E4BBBD0BF55}"/>
      </w:docPartPr>
      <w:docPartBody>
        <w:p w:rsidR="00860299" w:rsidRDefault="00D82784" w:rsidP="00D82784">
          <w:pPr>
            <w:pStyle w:val="EF18025C00424BA388E7A5079F6AD228"/>
          </w:pPr>
          <w:r>
            <w:rPr>
              <w:color w:val="2F5496" w:themeColor="accent1" w:themeShade="BF"/>
              <w:sz w:val="24"/>
              <w:szCs w:val="24"/>
            </w:rPr>
            <w:t>[Company name]</w:t>
          </w:r>
        </w:p>
      </w:docPartBody>
    </w:docPart>
    <w:docPart>
      <w:docPartPr>
        <w:name w:val="A7572499EE0F4F3D9F64A408A7E7F19B"/>
        <w:category>
          <w:name w:val="General"/>
          <w:gallery w:val="placeholder"/>
        </w:category>
        <w:types>
          <w:type w:val="bbPlcHdr"/>
        </w:types>
        <w:behaviors>
          <w:behavior w:val="content"/>
        </w:behaviors>
        <w:guid w:val="{1E52CFD4-B915-4073-B96E-6CC02146AE33}"/>
      </w:docPartPr>
      <w:docPartBody>
        <w:p w:rsidR="00860299" w:rsidRDefault="00D82784" w:rsidP="00D82784">
          <w:pPr>
            <w:pStyle w:val="A7572499EE0F4F3D9F64A408A7E7F19B"/>
          </w:pPr>
          <w:r>
            <w:rPr>
              <w:rFonts w:asciiTheme="majorHAnsi" w:eastAsiaTheme="majorEastAsia" w:hAnsiTheme="majorHAnsi" w:cstheme="majorBidi"/>
              <w:color w:val="4472C4" w:themeColor="accent1"/>
              <w:sz w:val="88"/>
              <w:szCs w:val="88"/>
            </w:rPr>
            <w:t>[Document title]</w:t>
          </w:r>
        </w:p>
      </w:docPartBody>
    </w:docPart>
    <w:docPart>
      <w:docPartPr>
        <w:name w:val="C0EA12FFD4B0460FA25E68A4852DC2E0"/>
        <w:category>
          <w:name w:val="General"/>
          <w:gallery w:val="placeholder"/>
        </w:category>
        <w:types>
          <w:type w:val="bbPlcHdr"/>
        </w:types>
        <w:behaviors>
          <w:behavior w:val="content"/>
        </w:behaviors>
        <w:guid w:val="{0FC4C9CC-6783-41B9-827A-B1D5886130C8}"/>
      </w:docPartPr>
      <w:docPartBody>
        <w:p w:rsidR="00860299" w:rsidRDefault="00D82784" w:rsidP="00D82784">
          <w:pPr>
            <w:pStyle w:val="C0EA12FFD4B0460FA25E68A4852DC2E0"/>
          </w:pPr>
          <w:r>
            <w:rPr>
              <w:color w:val="2F5496" w:themeColor="accent1" w:themeShade="BF"/>
              <w:sz w:val="24"/>
              <w:szCs w:val="24"/>
            </w:rPr>
            <w:t>[Document subtitle]</w:t>
          </w:r>
        </w:p>
      </w:docPartBody>
    </w:docPart>
    <w:docPart>
      <w:docPartPr>
        <w:name w:val="685D8C1FDFAA4AC99CF01994C821AF33"/>
        <w:category>
          <w:name w:val="General"/>
          <w:gallery w:val="placeholder"/>
        </w:category>
        <w:types>
          <w:type w:val="bbPlcHdr"/>
        </w:types>
        <w:behaviors>
          <w:behavior w:val="content"/>
        </w:behaviors>
        <w:guid w:val="{1B6AEBE5-26A1-40EC-A6F2-76C6A630C090}"/>
      </w:docPartPr>
      <w:docPartBody>
        <w:p w:rsidR="00860299" w:rsidRDefault="00D82784" w:rsidP="00D82784">
          <w:pPr>
            <w:pStyle w:val="685D8C1FDFAA4AC99CF01994C821AF33"/>
          </w:pPr>
          <w:r>
            <w:rPr>
              <w:color w:val="4472C4" w:themeColor="accent1"/>
              <w:sz w:val="28"/>
              <w:szCs w:val="28"/>
            </w:rPr>
            <w:t>[Author name]</w:t>
          </w:r>
        </w:p>
      </w:docPartBody>
    </w:docPart>
    <w:docPart>
      <w:docPartPr>
        <w:name w:val="6CCE915F71DA4AED983F8073B5DD8F89"/>
        <w:category>
          <w:name w:val="General"/>
          <w:gallery w:val="placeholder"/>
        </w:category>
        <w:types>
          <w:type w:val="bbPlcHdr"/>
        </w:types>
        <w:behaviors>
          <w:behavior w:val="content"/>
        </w:behaviors>
        <w:guid w:val="{06AD91F5-7E2A-4C5A-8909-97FD3317BB5E}"/>
      </w:docPartPr>
      <w:docPartBody>
        <w:p w:rsidR="00860299" w:rsidRDefault="00D82784" w:rsidP="00D82784">
          <w:pPr>
            <w:pStyle w:val="6CCE915F71DA4AED983F8073B5DD8F89"/>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784"/>
    <w:rsid w:val="000C0F3D"/>
    <w:rsid w:val="00192D95"/>
    <w:rsid w:val="00216906"/>
    <w:rsid w:val="002579BE"/>
    <w:rsid w:val="002C5DC0"/>
    <w:rsid w:val="00394ECA"/>
    <w:rsid w:val="005262A6"/>
    <w:rsid w:val="005B0D11"/>
    <w:rsid w:val="005E69BA"/>
    <w:rsid w:val="005F6394"/>
    <w:rsid w:val="00723B06"/>
    <w:rsid w:val="007B3C15"/>
    <w:rsid w:val="00811F23"/>
    <w:rsid w:val="00834324"/>
    <w:rsid w:val="00860299"/>
    <w:rsid w:val="008B234B"/>
    <w:rsid w:val="008D5A35"/>
    <w:rsid w:val="009C305D"/>
    <w:rsid w:val="009D21E2"/>
    <w:rsid w:val="00A4549B"/>
    <w:rsid w:val="00A94390"/>
    <w:rsid w:val="00A9460B"/>
    <w:rsid w:val="00AA782B"/>
    <w:rsid w:val="00AF1042"/>
    <w:rsid w:val="00B12B17"/>
    <w:rsid w:val="00B57DFF"/>
    <w:rsid w:val="00C141ED"/>
    <w:rsid w:val="00C6770F"/>
    <w:rsid w:val="00D47F45"/>
    <w:rsid w:val="00D82784"/>
    <w:rsid w:val="00DE4BD3"/>
    <w:rsid w:val="00E8634E"/>
    <w:rsid w:val="00ED5D23"/>
    <w:rsid w:val="00F6639B"/>
    <w:rsid w:val="00F756B9"/>
    <w:rsid w:val="00FA25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18025C00424BA388E7A5079F6AD228">
    <w:name w:val="EF18025C00424BA388E7A5079F6AD228"/>
    <w:rsid w:val="00D82784"/>
    <w:pPr>
      <w:widowControl w:val="0"/>
      <w:jc w:val="both"/>
    </w:pPr>
  </w:style>
  <w:style w:type="paragraph" w:customStyle="1" w:styleId="A7572499EE0F4F3D9F64A408A7E7F19B">
    <w:name w:val="A7572499EE0F4F3D9F64A408A7E7F19B"/>
    <w:rsid w:val="00D82784"/>
    <w:pPr>
      <w:widowControl w:val="0"/>
      <w:jc w:val="both"/>
    </w:pPr>
  </w:style>
  <w:style w:type="paragraph" w:customStyle="1" w:styleId="C0EA12FFD4B0460FA25E68A4852DC2E0">
    <w:name w:val="C0EA12FFD4B0460FA25E68A4852DC2E0"/>
    <w:rsid w:val="00D82784"/>
    <w:pPr>
      <w:widowControl w:val="0"/>
      <w:jc w:val="both"/>
    </w:pPr>
  </w:style>
  <w:style w:type="paragraph" w:customStyle="1" w:styleId="685D8C1FDFAA4AC99CF01994C821AF33">
    <w:name w:val="685D8C1FDFAA4AC99CF01994C821AF33"/>
    <w:rsid w:val="00D82784"/>
    <w:pPr>
      <w:widowControl w:val="0"/>
      <w:jc w:val="both"/>
    </w:pPr>
  </w:style>
  <w:style w:type="paragraph" w:customStyle="1" w:styleId="6CCE915F71DA4AED983F8073B5DD8F89">
    <w:name w:val="6CCE915F71DA4AED983F8073B5DD8F89"/>
    <w:rsid w:val="00D82784"/>
    <w:pPr>
      <w:widowControl w:val="0"/>
      <w:jc w:val="both"/>
    </w:pPr>
  </w:style>
  <w:style w:type="character" w:styleId="PlaceholderText">
    <w:name w:val="Placeholder Text"/>
    <w:basedOn w:val="DefaultParagraphFont"/>
    <w:uiPriority w:val="99"/>
    <w:semiHidden/>
    <w:rsid w:val="00811F2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2021-12-15T00:00:00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a64a10bd-9d73-4521-a8e5-39f6376ed85d">KRZUFNY5THWT-1549434971-39393</_dlc_DocId>
    <_dlc_DocIdUrl xmlns="a64a10bd-9d73-4521-a8e5-39f6376ed85d">
      <Url>https://lianbiopharma.sharepoint.com/sites/sharecenter/_layouts/15/DocIdRedir.aspx?ID=KRZUFNY5THWT-1549434971-39393</Url>
      <Description>KRZUFNY5THWT-1549434971-39393</Description>
    </_dlc_DocIdUrl>
    <lcf76f155ced4ddcb4097134ff3c332f xmlns="8c252879-581b-4535-94cd-e4583c710c71">
      <Terms xmlns="http://schemas.microsoft.com/office/infopath/2007/PartnerControls"/>
    </lcf76f155ced4ddcb4097134ff3c332f>
    <TaxCatchAll xmlns="a64a10bd-9d73-4521-a8e5-39f6376ed85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0EC62C864EC3F41BFBBE476ECD6C6DA" ma:contentTypeVersion="16" ma:contentTypeDescription="Create a new document." ma:contentTypeScope="" ma:versionID="7c5e16542b8112991c431143f9e36a52">
  <xsd:schema xmlns:xsd="http://www.w3.org/2001/XMLSchema" xmlns:xs="http://www.w3.org/2001/XMLSchema" xmlns:p="http://schemas.microsoft.com/office/2006/metadata/properties" xmlns:ns2="a64a10bd-9d73-4521-a8e5-39f6376ed85d" xmlns:ns3="8c252879-581b-4535-94cd-e4583c710c71" targetNamespace="http://schemas.microsoft.com/office/2006/metadata/properties" ma:root="true" ma:fieldsID="4fd491d40f296eb359372f9daceb0f13" ns2:_="" ns3:_="">
    <xsd:import namespace="a64a10bd-9d73-4521-a8e5-39f6376ed85d"/>
    <xsd:import namespace="8c252879-581b-4535-94cd-e4583c710c71"/>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4a10bd-9d73-4521-a8e5-39f6376ed85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3a5c5ab6-815b-4126-8637-71e5ec7855a3}" ma:internalName="TaxCatchAll" ma:showField="CatchAllData" ma:web="a64a10bd-9d73-4521-a8e5-39f6376ed85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c252879-581b-4535-94cd-e4583c710c71" elementFormDefault="qualified">
    <xsd:import namespace="http://schemas.microsoft.com/office/2006/documentManagement/types"/>
    <xsd:import namespace="http://schemas.microsoft.com/office/infopath/2007/PartnerControls"/>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DateTaken" ma:index="21" nillable="true" ma:displayName="MediaServiceDateTaken" ma:hidden="true" ma:internalName="MediaServiceDateTaken"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MediaLengthInSeconds" ma:index="23" nillable="true" ma:displayName="Length (seconds)" ma:internalName="MediaLengthInSeconds" ma:readOnly="true">
      <xsd:simpleType>
        <xsd:restriction base="dms:Unknow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98b81665-c99f-4ecb-8f2a-b375c9cd4260"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b:Source>
    <b:Tag>Bre09</b:Tag>
    <b:SourceType>JournalArticle</b:SourceType>
    <b:Guid>{9DDA9FCF-7D07-4F67-854F-2107D981D93C}</b:Guid>
    <b:Title>A graphical approach to sequentially rejective multiple test procedures</b:Title>
    <b:JournalName>Statistics in Medicine</b:JournalName>
    <b:Year>2009</b:Year>
    <b:Pages>28</b:Pages>
    <b:Author>
      <b:Author>
        <b:NameList>
          <b:Person>
            <b:Last>Bretz, Frank</b:Last>
          </b:Person>
          <b:Person>
            <b:Last>Maurer, Willi</b:Last>
          </b:Person>
          <b:Person>
            <b:Last>Brannath, Werner</b:Last>
          </b:Person>
          <b:Person>
            <b:Last>Posch, Martin</b:Last>
          </b:Person>
        </b:NameList>
      </b:Author>
    </b:Author>
    <b:DOI>https://doi.org/10.1002/sim.3495</b:DOI>
    <b:RefOrder>1</b:RefOrder>
  </b:Source>
  <b:Source>
    <b:Tag>Ale10</b:Tag>
    <b:SourceType>BookSection</b:SourceType>
    <b:Guid>{CAF2FC5C-B969-40E8-B42B-7839B9A7AA55}</b:Guid>
    <b:Title>Multiple Testing Methodology</b:Title>
    <b:Year>2010</b:Year>
    <b:Pages>65</b:Pages>
    <b:Publisher>Chapman &amp; Hall/CRC</b:Publisher>
    <b:BookTitle>Multiple testing problems in pharmaceutical statistics</b:BookTitle>
    <b:Author>
      <b:Author>
        <b:NameList>
          <b:Person>
            <b:Last>Alex Dmitrienko</b:Last>
          </b:Person>
          <b:Person>
            <b:Last>Frank Bretz</b:Last>
          </b:Person>
          <b:Person>
            <b:Last>Peter H. Westfall</b:Last>
          </b:Person>
          <b:Person>
            <b:Last>James Troendle</b:Last>
          </b:Person>
          <b:Person>
            <b:Last>Brian L. Wiens</b:Last>
          </b:Person>
          <b:Person>
            <b:Last>Ajit C. Tamhane</b:Last>
          </b:Person>
          <b:Person>
            <b:Last>Jason C. Hsu</b:Last>
          </b:Person>
        </b:NameList>
      </b:Author>
      <b:BookAuthor>
        <b:NameList>
          <b:Person>
            <b:Last>Dmitrienko</b:Last>
            <b:First>Alex</b:First>
          </b:Person>
          <b:Person>
            <b:Last>Bretz</b:Last>
            <b:First>Frank</b:First>
          </b:Person>
          <b:Person>
            <b:Last>Westfall</b:Last>
            <b:First>Peter</b:First>
            <b:Middle>H.</b:Middle>
          </b:Person>
          <b:Person>
            <b:Last>Troendle</b:Last>
            <b:First>James</b:First>
          </b:Person>
          <b:Person>
            <b:Last>Wiens</b:Last>
            <b:First>Brian</b:First>
            <b:Middle>L.</b:Middle>
          </b:Person>
          <b:Person>
            <b:Last>Tamhane</b:Last>
            <b:First>Ajit</b:First>
            <b:Middle>C.</b:Middle>
          </b:Person>
          <b:Person>
            <b:Last>Hsu</b:Last>
            <b:First>Jason</b:First>
            <b:Middle>C.</b:Middle>
          </b:Person>
        </b:NameList>
      </b:BookAuthor>
    </b:Author>
    <b:LCID>en-US</b:LCID>
    <b:RefOrder>6</b:RefOrder>
  </b:Source>
  <b:Source>
    <b:Tag>Moh13</b:Tag>
    <b:SourceType>JournalArticle</b:SourceType>
    <b:Guid>{1CE6E03F-31B4-429C-834F-DBDA894CA6A1}</b:Guid>
    <b:Title>Multiplicity Issues in Clinical Trials With Multiple Objectives</b:Title>
    <b:Year>2013</b:Year>
    <b:Pages>321-337</b:Pages>
    <b:Publisher>Taylor &amp; Francis</b:Publisher>
    <b:LCID>en-US</b:LCID>
    <b:JournalName>Statistics in Biopharmaceutical Research</b:JournalName>
    <b:Author>
      <b:Author>
        <b:NameList>
          <b:Person>
            <b:Last>Mohammad F. Huque</b:Last>
          </b:Person>
          <b:Person>
            <b:Last>Alex Dmitrienko</b:Last>
          </b:Person>
          <b:Person>
            <b:Last>Ralph D'Agostino</b:Last>
          </b:Person>
        </b:NameList>
      </b:Author>
    </b:Author>
    <b:Volume>5</b:Volume>
    <b:DOI>10.1080/19466315.2013.807749</b:DOI>
    <b:RefOrder>7</b:RefOrder>
  </b:Source>
  <b:Source>
    <b:Tag>Dmi08</b:Tag>
    <b:SourceType>JournalArticle</b:SourceType>
    <b:Guid>{D161A790-74E2-4E17-867F-B354BDD0642C}</b:Guid>
    <b:Author>
      <b:Author>
        <b:NameList>
          <b:Person>
            <b:Last>Dmitrienko</b:Last>
            <b:First>Alex</b:First>
          </b:Person>
          <b:Person>
            <b:Last>Ajit C Tamhane</b:Last>
          </b:Person>
          <b:Person>
            <b:Last>Brian L Wiens</b:Last>
          </b:Person>
        </b:NameList>
      </b:Author>
    </b:Author>
    <b:Title>General multistage gatekeeping procedures</b:Title>
    <b:JournalName>Biometrical Journal</b:JournalName>
    <b:Year>2008</b:Year>
    <b:Pages>667-677</b:Pages>
    <b:RefOrder>11</b:RefOrder>
  </b:Source>
  <b:Source>
    <b:Tag>Del15</b:Tag>
    <b:SourceType>JournalArticle</b:SourceType>
    <b:Guid>{BE85530A-1F60-44ED-A804-A08084B8B9CE}</b:Guid>
    <b:Title>Overview of multiple testing methodology and recent development in clinical trials</b:Title>
    <b:JournalName>Contemporary Clinical Trials</b:JournalName>
    <b:Year>2015</b:Year>
    <b:Pages>13–20</b:Pages>
    <b:Author>
      <b:Author>
        <b:NameList>
          <b:Person>
            <b:Last>Deli Wang</b:Last>
          </b:Person>
          <b:Person>
            <b:Last>Yihan Li</b:Last>
          </b:Person>
          <b:Person>
            <b:Last>Xin Wang</b:Last>
          </b:Person>
          <b:Person>
            <b:Last>Xuan Liu</b:Last>
          </b:Person>
          <b:Person>
            <b:Last>Bo Fu</b:Last>
          </b:Person>
          <b:Person>
            <b:Last>Yunzhi Lin</b:Last>
          </b:Person>
          <b:Person>
            <b:Last>Lois Larsen</b:Last>
          </b:Person>
          <b:Person>
            <b:Last>Walter Offen</b:Last>
          </b:Person>
        </b:NameList>
      </b:Author>
    </b:Author>
    <b:LCID>en-US</b:LCID>
    <b:RefOrder>4</b:RefOrder>
  </b:Source>
  <b:Source>
    <b:Tag>Moh15</b:Tag>
    <b:SourceType>Report</b:SourceType>
    <b:Guid>{4E02CD20-5167-4D63-91F3-4F53810859AD}</b:Guid>
    <b:Title>Alpha-recycling for the analyses of primary and secondary endpoints of clinical trials</b:Title>
    <b:Year>2015</b:Year>
    <b:City>Rockville, Maryland</b:City>
    <b:Publisher>BASS Conference</b:Publisher>
    <b:Author>
      <b:Author>
        <b:NameList>
          <b:Person>
            <b:Last>Mohammad Huque, Ph.D</b:Last>
          </b:Person>
          <b:Person>
            <b:Last>Sirisha Mushti, Ph.D</b:Last>
          </b:Person>
        </b:NameList>
      </b:Author>
    </b:Author>
    <b:Department>FDA/CDER/OTS/ Office of Biostatistics</b:Department>
    <b:RefOrder>2</b:RefOrder>
  </b:Source>
  <b:Source>
    <b:Tag>Del151</b:Tag>
    <b:SourceType>JournalArticle</b:SourceType>
    <b:Guid>{31001DB8-0C16-41E7-A7EF-EBA6B731D195}</b:Guid>
    <b:Title>Overview of multiple testing methodology and recent development in clinical trials</b:Title>
    <b:Year>2015</b:Year>
    <b:JournalName>Contemporary Clinical Trials</b:JournalName>
    <b:Pages>8</b:Pages>
    <b:Author>
      <b:Author>
        <b:NameList>
          <b:Person>
            <b:Last>Deli Wang</b:Last>
          </b:Person>
          <b:Person>
            <b:Last>Yihan Li</b:Last>
          </b:Person>
          <b:Person>
            <b:Last>Xin Wang</b:Last>
          </b:Person>
          <b:Person>
            <b:Last> Xuan Liu</b:Last>
          </b:Person>
          <b:Person>
            <b:Last>Bo Fu</b:Last>
          </b:Person>
          <b:Person>
            <b:Last>Yunzhi Lin</b:Last>
          </b:Person>
          <b:Person>
            <b:Last>Lois Larsen</b:Last>
          </b:Person>
          <b:Person>
            <b:Last>Walter Offen</b:Last>
          </b:Person>
        </b:NameList>
      </b:Author>
    </b:Author>
    <b:LCID>en-US</b:LCID>
    <b:RefOrder>20</b:RefOrder>
  </b:Source>
  <b:Source>
    <b:Tag>Placeholder1</b:Tag>
    <b:SourceType>Book</b:SourceType>
    <b:Guid>{BFDD9827-BF47-405E-BA14-6DC779ABD933}</b:Guid>
    <b:Title>Multiple Testing Problems in Pharmaceutical Statistics</b:Title>
    <b:Year>2010</b:Year>
    <b:City>Boca Raton</b:City>
    <b:Publisher>Chapman and Hall/CRC</b:Publisher>
    <b:Author>
      <b:Author>
        <b:Corporate>Alex Dmitrienko; Ajit C. Tamhane; Frank Bretz;</b:Corporate>
      </b:Author>
    </b:Author>
    <b:LCID>en-US</b:LCID>
    <b:RefOrder>8</b:RefOrder>
  </b:Source>
  <b:Source>
    <b:Tag>Ale03</b:Tag>
    <b:SourceType>JournalArticle</b:SourceType>
    <b:Guid>{9988FDF0-36A3-429F-BBC4-F58774016D7F}</b:Guid>
    <b:Title>Gatekeeping strategies for clinical trials that do not require all primary effects to be significant</b:Title>
    <b:Year>2003</b:Year>
    <b:JournalName>Statistics in medicine</b:JournalName>
    <b:Pages>2387–2400</b:Pages>
    <b:Author>
      <b:Author>
        <b:Corporate>Alexei Dmitrienko; Walter W Offen; Peter H Westfall;</b:Corporate>
      </b:Author>
    </b:Author>
    <b:LCID>en-US</b:LCID>
    <b:RefOrder>9</b:RefOrder>
  </b:Source>
  <b:Source>
    <b:Tag>Cen17</b:Tag>
    <b:SourceType>Book</b:SourceType>
    <b:Guid>{F144162A-8B50-4465-808E-33F89629C05E}</b:Guid>
    <b:Title>Multiple Endpoints in Clinical Trials Guidance for Industry</b:Title>
    <b:Year>2017</b:Year>
    <b:City>Rockville, MD</b:City>
    <b:Publisher>U.S. Department of Health and Human Services, Food and Drug Administration</b:Publisher>
    <b:Author>
      <b:Author>
        <b:NameList>
          <b:Person>
            <b:Last>Center for Drug Evaluation and Research</b:Last>
          </b:Person>
          <b:Person>
            <b:Last>Center for Biologics Evaluation and Research</b:Last>
          </b:Person>
        </b:NameList>
      </b:Author>
    </b:Author>
    <b:RefOrder>10</b:RefOrder>
  </b:Source>
  <b:Source>
    <b:Tag>Ber01</b:Tag>
    <b:SourceType>JournalArticle</b:SourceType>
    <b:Guid>{D8D9D854-7C92-4E85-AF4F-71CFD0B80A72}</b:Guid>
    <b:LCID>en-US</b:LCID>
    <b:Title>The EPHESUS Trial: Eplerenone in Patients with Heart Failure Due to Systolic Dysfunction Complicating Acute Myocardial Infarction</b:Title>
    <b:Year>2001</b:Year>
    <b:JournalName>Cardiovascular Drugs and Therapy</b:JournalName>
    <b:Pages>79-87</b:Pages>
    <b:Author>
      <b:Author>
        <b:NameList>
          <b:Person>
            <b:Last>Bertram Pitt</b:Last>
          </b:Person>
          <b:Person>
            <b:Last>Gordon Williams</b:Last>
          </b:Person>
          <b:Person>
            <b:Last>Willem Remme</b:Last>
          </b:Person>
          <b:Person>
            <b:Last>Felipe Martinez</b:Last>
          </b:Person>
          <b:Person>
            <b:Last>Jose Lopez-Sendon</b:Last>
          </b:Person>
          <b:Person>
            <b:Last>Faiez Zannad</b:Last>
          </b:Person>
          <b:Person>
            <b:Last>James Neaton</b:Last>
          </b:Person>
          <b:Person>
            <b:Last>Barbara Roniker</b:Last>
          </b:Person>
          <b:Person>
            <b:Last>Steve Hurley</b:Last>
          </b:Person>
          <b:Person>
            <b:Last>Dan Burns</b:Last>
          </b:Person>
          <b:Person>
            <b:Last>Richard Bittman &amp; Jay Kleiman</b:Last>
          </b:Person>
        </b:NameList>
      </b:Author>
    </b:Author>
    <b:RefOrder>12</b:RefOrder>
  </b:Source>
  <b:Source>
    <b:Tag>Ale08</b:Tag>
    <b:SourceType>JournalArticle</b:SourceType>
    <b:Guid>{A52BF89B-DD3D-4047-A0B6-4A1EF7C9838D}</b:Guid>
    <b:LCID>en-US</b:LCID>
    <b:Title>A note on tree gatekeeping procedures in clinical trials</b:Title>
    <b:JournalName>Statistics in medicine</b:JournalName>
    <b:Year>2008</b:Year>
    <b:Pages>3446–3451</b:Pages>
    <b:Author>
      <b:Author>
        <b:Corporate>Alex Dmitrienko; Ajit C Tamhane; Lingyun Liu; Brian L Wiens;</b:Corporate>
      </b:Author>
    </b:Author>
    <b:RefOrder>13</b:RefOrder>
  </b:Source>
  <b:Source>
    <b:Tag>Yin13</b:Tag>
    <b:SourceType>JournalArticle</b:SourceType>
    <b:Guid>{D383A60A-E085-4971-ACFD-69DE78841CA2}</b:Guid>
    <b:LCID>en-US</b:LCID>
    <b:Title>A group sequential Holm procedure with multiple primary endpoints</b:Title>
    <b:JournalName>Statistics in Medicine</b:JournalName>
    <b:Year>2013</b:Year>
    <b:Pages>1112-1124</b:Pages>
    <b:Author>
      <b:Author>
        <b:Corporate>Yining Ye; Ai Li; Lingyun Liu; Bin Yao;</b:Corporate>
      </b:Author>
    </b:Author>
    <b:RefOrder>14</b:RefOrder>
  </b:Source>
  <b:Source>
    <b:Tag>Eug99</b:Tag>
    <b:SourceType>JournalArticle</b:SourceType>
    <b:Guid>{75610CAD-FCC2-49EF-B104-5A7A20513C98}</b:Guid>
    <b:LCID>en-US</b:LCID>
    <b:Title>Closed procedures are better and often admit a shortcut</b:Title>
    <b:JournalName>Journal of Statistical Planning and Inference</b:JournalName>
    <b:Year>1999</b:Year>
    <b:Pages>79-91</b:Pages>
    <b:Author>
      <b:Author>
        <b:NameList>
          <b:Person>
            <b:Last>Eugene Grechanovsky</b:Last>
          </b:Person>
          <b:Person>
            <b:Last>Yosef Hochberg</b:Last>
          </b:Person>
        </b:NameList>
      </b:Author>
    </b:Author>
    <b:RefOrder>3</b:RefOrder>
  </b:Source>
  <b:Source>
    <b:Tag>Yoa97</b:Tag>
    <b:SourceType>JournalArticle</b:SourceType>
    <b:Guid>{BDA4CF26-316B-4D7D-9429-A8756F356269}</b:Guid>
    <b:LCID>en-US</b:LCID>
    <b:Title>Multiple Hypotheses Testing with Weights</b:Title>
    <b:JournalName>Scandinavian Journal of Statistics</b:JournalName>
    <b:Year>1997</b:Year>
    <b:Pages>407-418</b:Pages>
    <b:Author>
      <b:Author>
        <b:NameList>
          <b:Person>
            <b:Last>Yoav Benjamini</b:Last>
          </b:Person>
          <b:Person>
            <b:Last>Yosef Hochberg</b:Last>
          </b:Person>
        </b:NameList>
      </b:Author>
    </b:Author>
    <b:RefOrder>5</b:RefOrder>
  </b:Source>
  <b:Source>
    <b:Tag>Wil11</b:Tag>
    <b:SourceType>JournalArticle</b:SourceType>
    <b:Guid>{B0C4F715-900E-4B93-ACAF-87E220057AC9}</b:Guid>
    <b:Title>Multiple and Repeated Testing of Primary, Coprimary, and Secondary Hypotheses</b:Title>
    <b:Year>2011</b:Year>
    <b:LCID>en-US</b:LCID>
    <b:JournalName>Statistics in Biopharmaceutical Research</b:JournalName>
    <b:Pages>336-352</b:Pages>
    <b:Author>
      <b:Author>
        <b:NameList>
          <b:Person>
            <b:Last>Willi Maurer</b:Last>
          </b:Person>
          <b:Person>
            <b:Last>Ekkehard Glimm &amp;Frank Bretz</b:Last>
          </b:Person>
        </b:NameList>
      </b:Author>
    </b:Author>
    <b:RefOrder>15</b:RefOrder>
  </b:Source>
  <b:Source>
    <b:Tag>Wil13</b:Tag>
    <b:SourceType>JournalArticle</b:SourceType>
    <b:Guid>{C5E6AB6C-4757-4F68-8797-5B43228DBCB1}</b:Guid>
    <b:LCID>en-US</b:LCID>
    <b:Title>Multiple Testing in Group Sequential Trials Using Graphical Approaches</b:Title>
    <b:JournalName>Statistics in Biopharmaceutical Research</b:JournalName>
    <b:Year>2013</b:Year>
    <b:Pages>311-320</b:Pages>
    <b:Author>
      <b:Author>
        <b:NameList>
          <b:Person>
            <b:Last>Willi Maurer &amp; Frank Bretz</b:Last>
          </b:Person>
        </b:NameList>
      </b:Author>
    </b:Author>
    <b:RefOrder>16</b:RefOrder>
  </b:Source>
  <b:Source>
    <b:Tag>Kea21</b:Tag>
    <b:SourceType>JournalArticle</b:SourceType>
    <b:Guid>{2F79804C-CB44-4C0F-99AA-C36CBFC54474}</b:Guid>
    <b:Title>A unified framework for weighted parametric group sequential design (WPGSD)</b:Title>
    <b:Year>2021</b:Year>
    <b:LCID>en-US</b:LCID>
    <b:JournalName>stat.ME</b:JournalName>
    <b:Pages>2103.10537,arXiv</b:Pages>
    <b:Author>
      <b:Author>
        <b:NameList>
          <b:Person>
            <b:Last>Keaven M. Anderson</b:Last>
          </b:Person>
          <b:Person>
            <b:Last>Zifang Guo</b:Last>
          </b:Person>
          <b:Person>
            <b:Last>Jing Zhao</b:Last>
          </b:Person>
          <b:Person>
            <b:Last>Linda Z. Sun</b:Last>
          </b:Person>
        </b:NameList>
      </b:Author>
    </b:Author>
    <b:RefOrder>17</b:RefOrder>
  </b:Source>
  <b:Source>
    <b:Tag>Dei99</b:Tag>
    <b:SourceType>JournalArticle</b:SourceType>
    <b:Guid>{883BA55D-0A99-4DDD-B649-5E7547EF4619}</b:Guid>
    <b:LCID>en-US</b:LCID>
    <b:Title>Closed testing procedures for group sequential clinical trials with multiple endpoints</b:Title>
    <b:JournalName>Biometrics</b:JournalName>
    <b:Year>1999</b:Year>
    <b:Pages>55(4):1188–1192</b:Pages>
    <b:Author>
      <b:Author>
        <b:NameList>
          <b:Person>
            <b:Last>Dei-In Tang</b:Last>
          </b:Person>
          <b:Person>
            <b:Last>Nancy L Geller</b:Last>
          </b:Person>
        </b:NameList>
      </b:Author>
    </b:Author>
    <b:RefOrder>18</b:RefOrder>
  </b:Source>
  <b:Source>
    <b:Tag>Qin89</b:Tag>
    <b:SourceType>JournalArticle</b:SourceType>
    <b:Guid>{BD41AA9E-4876-4C0A-B3D0-B4BEAC97E7BE}</b:Guid>
    <b:Title>Group sequential procedures: Calendar versus information time</b:Title>
    <b:JournalName>Statistics in Medicine</b:JournalName>
    <b:Year>1989</b:Year>
    <b:Pages>8:1191–1198</b:Pages>
    <b:Author>
      <b:Author>
        <b:NameList>
          <b:Person>
            <b:Last>Qing Liu</b:Last>
          </b:Person>
          <b:Person>
            <b:Last>David L. DeMets</b:Last>
          </b:Person>
        </b:NameList>
      </b:Author>
    </b:Author>
    <b:DOI>doi: 10.1002/sim. 4780081003</b:DOI>
    <b:RefOrder>19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5F13B2-4860-4A84-9FBF-CA354EE45651}">
  <ds:schemaRefs>
    <ds:schemaRef ds:uri="http://schemas.microsoft.com/sharepoint/v3/contenttype/forms"/>
  </ds:schemaRefs>
</ds:datastoreItem>
</file>

<file path=customXml/itemProps3.xml><?xml version="1.0" encoding="utf-8"?>
<ds:datastoreItem xmlns:ds="http://schemas.openxmlformats.org/officeDocument/2006/customXml" ds:itemID="{38705EB9-72EC-4750-96B0-9F882C0589DF}">
  <ds:schemaRefs>
    <ds:schemaRef ds:uri="http://schemas.microsoft.com/office/2006/metadata/properties"/>
    <ds:schemaRef ds:uri="http://schemas.microsoft.com/office/infopath/2007/PartnerControls"/>
    <ds:schemaRef ds:uri="a64a10bd-9d73-4521-a8e5-39f6376ed85d"/>
    <ds:schemaRef ds:uri="8c252879-581b-4535-94cd-e4583c710c71"/>
  </ds:schemaRefs>
</ds:datastoreItem>
</file>

<file path=customXml/itemProps4.xml><?xml version="1.0" encoding="utf-8"?>
<ds:datastoreItem xmlns:ds="http://schemas.openxmlformats.org/officeDocument/2006/customXml" ds:itemID="{C5F5F3A3-FE85-460D-B2B7-8B79A8FF61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4a10bd-9d73-4521-a8e5-39f6376ed85d"/>
    <ds:schemaRef ds:uri="8c252879-581b-4535-94cd-e4583c710c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170D037-8B9B-4972-A1D9-A2F6E6B5DCC0}">
  <ds:schemaRefs>
    <ds:schemaRef ds:uri="http://schemas.microsoft.com/sharepoint/events"/>
  </ds:schemaRefs>
</ds:datastoreItem>
</file>

<file path=customXml/itemProps6.xml><?xml version="1.0" encoding="utf-8"?>
<ds:datastoreItem xmlns:ds="http://schemas.openxmlformats.org/officeDocument/2006/customXml" ds:itemID="{96F9295C-D9C6-4371-A6E5-7150FF02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10253</TotalTime>
  <Pages>114</Pages>
  <Words>26626</Words>
  <Characters>151772</Characters>
  <Application>Microsoft Office Word</Application>
  <DocSecurity>0</DocSecurity>
  <Lines>1264</Lines>
  <Paragraphs>356</Paragraphs>
  <ScaleCrop>false</ScaleCrop>
  <HeadingPairs>
    <vt:vector size="2" baseType="variant">
      <vt:variant>
        <vt:lpstr>Title</vt:lpstr>
      </vt:variant>
      <vt:variant>
        <vt:i4>1</vt:i4>
      </vt:variant>
    </vt:vector>
  </HeadingPairs>
  <TitlesOfParts>
    <vt:vector size="1" baseType="lpstr">
      <vt:lpstr>MULTIPLICITY</vt:lpstr>
    </vt:vector>
  </TitlesOfParts>
  <Company>Biostatistics</Company>
  <LinksUpToDate>false</LinksUpToDate>
  <CharactersWithSpaces>178042</CharactersWithSpaces>
  <SharedDoc>false</SharedDoc>
  <HLinks>
    <vt:vector size="456" baseType="variant">
      <vt:variant>
        <vt:i4>1507388</vt:i4>
      </vt:variant>
      <vt:variant>
        <vt:i4>440</vt:i4>
      </vt:variant>
      <vt:variant>
        <vt:i4>0</vt:i4>
      </vt:variant>
      <vt:variant>
        <vt:i4>5</vt:i4>
      </vt:variant>
      <vt:variant>
        <vt:lpwstr/>
      </vt:variant>
      <vt:variant>
        <vt:lpwstr>_Toc92460713</vt:lpwstr>
      </vt:variant>
      <vt:variant>
        <vt:i4>1441852</vt:i4>
      </vt:variant>
      <vt:variant>
        <vt:i4>434</vt:i4>
      </vt:variant>
      <vt:variant>
        <vt:i4>0</vt:i4>
      </vt:variant>
      <vt:variant>
        <vt:i4>5</vt:i4>
      </vt:variant>
      <vt:variant>
        <vt:lpwstr/>
      </vt:variant>
      <vt:variant>
        <vt:lpwstr>_Toc92460712</vt:lpwstr>
      </vt:variant>
      <vt:variant>
        <vt:i4>1376316</vt:i4>
      </vt:variant>
      <vt:variant>
        <vt:i4>428</vt:i4>
      </vt:variant>
      <vt:variant>
        <vt:i4>0</vt:i4>
      </vt:variant>
      <vt:variant>
        <vt:i4>5</vt:i4>
      </vt:variant>
      <vt:variant>
        <vt:lpwstr/>
      </vt:variant>
      <vt:variant>
        <vt:lpwstr>_Toc92460711</vt:lpwstr>
      </vt:variant>
      <vt:variant>
        <vt:i4>1310780</vt:i4>
      </vt:variant>
      <vt:variant>
        <vt:i4>422</vt:i4>
      </vt:variant>
      <vt:variant>
        <vt:i4>0</vt:i4>
      </vt:variant>
      <vt:variant>
        <vt:i4>5</vt:i4>
      </vt:variant>
      <vt:variant>
        <vt:lpwstr/>
      </vt:variant>
      <vt:variant>
        <vt:lpwstr>_Toc92460710</vt:lpwstr>
      </vt:variant>
      <vt:variant>
        <vt:i4>1900605</vt:i4>
      </vt:variant>
      <vt:variant>
        <vt:i4>416</vt:i4>
      </vt:variant>
      <vt:variant>
        <vt:i4>0</vt:i4>
      </vt:variant>
      <vt:variant>
        <vt:i4>5</vt:i4>
      </vt:variant>
      <vt:variant>
        <vt:lpwstr/>
      </vt:variant>
      <vt:variant>
        <vt:lpwstr>_Toc92460709</vt:lpwstr>
      </vt:variant>
      <vt:variant>
        <vt:i4>1835069</vt:i4>
      </vt:variant>
      <vt:variant>
        <vt:i4>410</vt:i4>
      </vt:variant>
      <vt:variant>
        <vt:i4>0</vt:i4>
      </vt:variant>
      <vt:variant>
        <vt:i4>5</vt:i4>
      </vt:variant>
      <vt:variant>
        <vt:lpwstr/>
      </vt:variant>
      <vt:variant>
        <vt:lpwstr>_Toc92460708</vt:lpwstr>
      </vt:variant>
      <vt:variant>
        <vt:i4>1245245</vt:i4>
      </vt:variant>
      <vt:variant>
        <vt:i4>404</vt:i4>
      </vt:variant>
      <vt:variant>
        <vt:i4>0</vt:i4>
      </vt:variant>
      <vt:variant>
        <vt:i4>5</vt:i4>
      </vt:variant>
      <vt:variant>
        <vt:lpwstr/>
      </vt:variant>
      <vt:variant>
        <vt:lpwstr>_Toc92460707</vt:lpwstr>
      </vt:variant>
      <vt:variant>
        <vt:i4>1179709</vt:i4>
      </vt:variant>
      <vt:variant>
        <vt:i4>398</vt:i4>
      </vt:variant>
      <vt:variant>
        <vt:i4>0</vt:i4>
      </vt:variant>
      <vt:variant>
        <vt:i4>5</vt:i4>
      </vt:variant>
      <vt:variant>
        <vt:lpwstr/>
      </vt:variant>
      <vt:variant>
        <vt:lpwstr>_Toc92460706</vt:lpwstr>
      </vt:variant>
      <vt:variant>
        <vt:i4>1114173</vt:i4>
      </vt:variant>
      <vt:variant>
        <vt:i4>392</vt:i4>
      </vt:variant>
      <vt:variant>
        <vt:i4>0</vt:i4>
      </vt:variant>
      <vt:variant>
        <vt:i4>5</vt:i4>
      </vt:variant>
      <vt:variant>
        <vt:lpwstr/>
      </vt:variant>
      <vt:variant>
        <vt:lpwstr>_Toc92460705</vt:lpwstr>
      </vt:variant>
      <vt:variant>
        <vt:i4>1048637</vt:i4>
      </vt:variant>
      <vt:variant>
        <vt:i4>386</vt:i4>
      </vt:variant>
      <vt:variant>
        <vt:i4>0</vt:i4>
      </vt:variant>
      <vt:variant>
        <vt:i4>5</vt:i4>
      </vt:variant>
      <vt:variant>
        <vt:lpwstr/>
      </vt:variant>
      <vt:variant>
        <vt:lpwstr>_Toc92460704</vt:lpwstr>
      </vt:variant>
      <vt:variant>
        <vt:i4>1507389</vt:i4>
      </vt:variant>
      <vt:variant>
        <vt:i4>380</vt:i4>
      </vt:variant>
      <vt:variant>
        <vt:i4>0</vt:i4>
      </vt:variant>
      <vt:variant>
        <vt:i4>5</vt:i4>
      </vt:variant>
      <vt:variant>
        <vt:lpwstr/>
      </vt:variant>
      <vt:variant>
        <vt:lpwstr>_Toc92460703</vt:lpwstr>
      </vt:variant>
      <vt:variant>
        <vt:i4>1441853</vt:i4>
      </vt:variant>
      <vt:variant>
        <vt:i4>374</vt:i4>
      </vt:variant>
      <vt:variant>
        <vt:i4>0</vt:i4>
      </vt:variant>
      <vt:variant>
        <vt:i4>5</vt:i4>
      </vt:variant>
      <vt:variant>
        <vt:lpwstr/>
      </vt:variant>
      <vt:variant>
        <vt:lpwstr>_Toc92460702</vt:lpwstr>
      </vt:variant>
      <vt:variant>
        <vt:i4>1376317</vt:i4>
      </vt:variant>
      <vt:variant>
        <vt:i4>368</vt:i4>
      </vt:variant>
      <vt:variant>
        <vt:i4>0</vt:i4>
      </vt:variant>
      <vt:variant>
        <vt:i4>5</vt:i4>
      </vt:variant>
      <vt:variant>
        <vt:lpwstr/>
      </vt:variant>
      <vt:variant>
        <vt:lpwstr>_Toc92460701</vt:lpwstr>
      </vt:variant>
      <vt:variant>
        <vt:i4>1310781</vt:i4>
      </vt:variant>
      <vt:variant>
        <vt:i4>362</vt:i4>
      </vt:variant>
      <vt:variant>
        <vt:i4>0</vt:i4>
      </vt:variant>
      <vt:variant>
        <vt:i4>5</vt:i4>
      </vt:variant>
      <vt:variant>
        <vt:lpwstr/>
      </vt:variant>
      <vt:variant>
        <vt:lpwstr>_Toc92460700</vt:lpwstr>
      </vt:variant>
      <vt:variant>
        <vt:i4>1835060</vt:i4>
      </vt:variant>
      <vt:variant>
        <vt:i4>356</vt:i4>
      </vt:variant>
      <vt:variant>
        <vt:i4>0</vt:i4>
      </vt:variant>
      <vt:variant>
        <vt:i4>5</vt:i4>
      </vt:variant>
      <vt:variant>
        <vt:lpwstr/>
      </vt:variant>
      <vt:variant>
        <vt:lpwstr>_Toc92460699</vt:lpwstr>
      </vt:variant>
      <vt:variant>
        <vt:i4>1900596</vt:i4>
      </vt:variant>
      <vt:variant>
        <vt:i4>350</vt:i4>
      </vt:variant>
      <vt:variant>
        <vt:i4>0</vt:i4>
      </vt:variant>
      <vt:variant>
        <vt:i4>5</vt:i4>
      </vt:variant>
      <vt:variant>
        <vt:lpwstr/>
      </vt:variant>
      <vt:variant>
        <vt:lpwstr>_Toc92460698</vt:lpwstr>
      </vt:variant>
      <vt:variant>
        <vt:i4>1179700</vt:i4>
      </vt:variant>
      <vt:variant>
        <vt:i4>344</vt:i4>
      </vt:variant>
      <vt:variant>
        <vt:i4>0</vt:i4>
      </vt:variant>
      <vt:variant>
        <vt:i4>5</vt:i4>
      </vt:variant>
      <vt:variant>
        <vt:lpwstr/>
      </vt:variant>
      <vt:variant>
        <vt:lpwstr>_Toc92460697</vt:lpwstr>
      </vt:variant>
      <vt:variant>
        <vt:i4>1245236</vt:i4>
      </vt:variant>
      <vt:variant>
        <vt:i4>338</vt:i4>
      </vt:variant>
      <vt:variant>
        <vt:i4>0</vt:i4>
      </vt:variant>
      <vt:variant>
        <vt:i4>5</vt:i4>
      </vt:variant>
      <vt:variant>
        <vt:lpwstr/>
      </vt:variant>
      <vt:variant>
        <vt:lpwstr>_Toc92460696</vt:lpwstr>
      </vt:variant>
      <vt:variant>
        <vt:i4>1048628</vt:i4>
      </vt:variant>
      <vt:variant>
        <vt:i4>332</vt:i4>
      </vt:variant>
      <vt:variant>
        <vt:i4>0</vt:i4>
      </vt:variant>
      <vt:variant>
        <vt:i4>5</vt:i4>
      </vt:variant>
      <vt:variant>
        <vt:lpwstr/>
      </vt:variant>
      <vt:variant>
        <vt:lpwstr>_Toc92460695</vt:lpwstr>
      </vt:variant>
      <vt:variant>
        <vt:i4>1114164</vt:i4>
      </vt:variant>
      <vt:variant>
        <vt:i4>326</vt:i4>
      </vt:variant>
      <vt:variant>
        <vt:i4>0</vt:i4>
      </vt:variant>
      <vt:variant>
        <vt:i4>5</vt:i4>
      </vt:variant>
      <vt:variant>
        <vt:lpwstr/>
      </vt:variant>
      <vt:variant>
        <vt:lpwstr>_Toc92460694</vt:lpwstr>
      </vt:variant>
      <vt:variant>
        <vt:i4>1441844</vt:i4>
      </vt:variant>
      <vt:variant>
        <vt:i4>320</vt:i4>
      </vt:variant>
      <vt:variant>
        <vt:i4>0</vt:i4>
      </vt:variant>
      <vt:variant>
        <vt:i4>5</vt:i4>
      </vt:variant>
      <vt:variant>
        <vt:lpwstr/>
      </vt:variant>
      <vt:variant>
        <vt:lpwstr>_Toc92460693</vt:lpwstr>
      </vt:variant>
      <vt:variant>
        <vt:i4>1507380</vt:i4>
      </vt:variant>
      <vt:variant>
        <vt:i4>314</vt:i4>
      </vt:variant>
      <vt:variant>
        <vt:i4>0</vt:i4>
      </vt:variant>
      <vt:variant>
        <vt:i4>5</vt:i4>
      </vt:variant>
      <vt:variant>
        <vt:lpwstr/>
      </vt:variant>
      <vt:variant>
        <vt:lpwstr>_Toc92460692</vt:lpwstr>
      </vt:variant>
      <vt:variant>
        <vt:i4>1310772</vt:i4>
      </vt:variant>
      <vt:variant>
        <vt:i4>308</vt:i4>
      </vt:variant>
      <vt:variant>
        <vt:i4>0</vt:i4>
      </vt:variant>
      <vt:variant>
        <vt:i4>5</vt:i4>
      </vt:variant>
      <vt:variant>
        <vt:lpwstr/>
      </vt:variant>
      <vt:variant>
        <vt:lpwstr>_Toc92460691</vt:lpwstr>
      </vt:variant>
      <vt:variant>
        <vt:i4>1376308</vt:i4>
      </vt:variant>
      <vt:variant>
        <vt:i4>302</vt:i4>
      </vt:variant>
      <vt:variant>
        <vt:i4>0</vt:i4>
      </vt:variant>
      <vt:variant>
        <vt:i4>5</vt:i4>
      </vt:variant>
      <vt:variant>
        <vt:lpwstr/>
      </vt:variant>
      <vt:variant>
        <vt:lpwstr>_Toc92460690</vt:lpwstr>
      </vt:variant>
      <vt:variant>
        <vt:i4>1835061</vt:i4>
      </vt:variant>
      <vt:variant>
        <vt:i4>296</vt:i4>
      </vt:variant>
      <vt:variant>
        <vt:i4>0</vt:i4>
      </vt:variant>
      <vt:variant>
        <vt:i4>5</vt:i4>
      </vt:variant>
      <vt:variant>
        <vt:lpwstr/>
      </vt:variant>
      <vt:variant>
        <vt:lpwstr>_Toc92460689</vt:lpwstr>
      </vt:variant>
      <vt:variant>
        <vt:i4>1900597</vt:i4>
      </vt:variant>
      <vt:variant>
        <vt:i4>290</vt:i4>
      </vt:variant>
      <vt:variant>
        <vt:i4>0</vt:i4>
      </vt:variant>
      <vt:variant>
        <vt:i4>5</vt:i4>
      </vt:variant>
      <vt:variant>
        <vt:lpwstr/>
      </vt:variant>
      <vt:variant>
        <vt:lpwstr>_Toc92460688</vt:lpwstr>
      </vt:variant>
      <vt:variant>
        <vt:i4>1179701</vt:i4>
      </vt:variant>
      <vt:variant>
        <vt:i4>284</vt:i4>
      </vt:variant>
      <vt:variant>
        <vt:i4>0</vt:i4>
      </vt:variant>
      <vt:variant>
        <vt:i4>5</vt:i4>
      </vt:variant>
      <vt:variant>
        <vt:lpwstr/>
      </vt:variant>
      <vt:variant>
        <vt:lpwstr>_Toc92460687</vt:lpwstr>
      </vt:variant>
      <vt:variant>
        <vt:i4>1245237</vt:i4>
      </vt:variant>
      <vt:variant>
        <vt:i4>278</vt:i4>
      </vt:variant>
      <vt:variant>
        <vt:i4>0</vt:i4>
      </vt:variant>
      <vt:variant>
        <vt:i4>5</vt:i4>
      </vt:variant>
      <vt:variant>
        <vt:lpwstr/>
      </vt:variant>
      <vt:variant>
        <vt:lpwstr>_Toc92460686</vt:lpwstr>
      </vt:variant>
      <vt:variant>
        <vt:i4>1048629</vt:i4>
      </vt:variant>
      <vt:variant>
        <vt:i4>272</vt:i4>
      </vt:variant>
      <vt:variant>
        <vt:i4>0</vt:i4>
      </vt:variant>
      <vt:variant>
        <vt:i4>5</vt:i4>
      </vt:variant>
      <vt:variant>
        <vt:lpwstr/>
      </vt:variant>
      <vt:variant>
        <vt:lpwstr>_Toc92460685</vt:lpwstr>
      </vt:variant>
      <vt:variant>
        <vt:i4>1114165</vt:i4>
      </vt:variant>
      <vt:variant>
        <vt:i4>266</vt:i4>
      </vt:variant>
      <vt:variant>
        <vt:i4>0</vt:i4>
      </vt:variant>
      <vt:variant>
        <vt:i4>5</vt:i4>
      </vt:variant>
      <vt:variant>
        <vt:lpwstr/>
      </vt:variant>
      <vt:variant>
        <vt:lpwstr>_Toc92460684</vt:lpwstr>
      </vt:variant>
      <vt:variant>
        <vt:i4>1441845</vt:i4>
      </vt:variant>
      <vt:variant>
        <vt:i4>260</vt:i4>
      </vt:variant>
      <vt:variant>
        <vt:i4>0</vt:i4>
      </vt:variant>
      <vt:variant>
        <vt:i4>5</vt:i4>
      </vt:variant>
      <vt:variant>
        <vt:lpwstr/>
      </vt:variant>
      <vt:variant>
        <vt:lpwstr>_Toc92460683</vt:lpwstr>
      </vt:variant>
      <vt:variant>
        <vt:i4>1507381</vt:i4>
      </vt:variant>
      <vt:variant>
        <vt:i4>254</vt:i4>
      </vt:variant>
      <vt:variant>
        <vt:i4>0</vt:i4>
      </vt:variant>
      <vt:variant>
        <vt:i4>5</vt:i4>
      </vt:variant>
      <vt:variant>
        <vt:lpwstr/>
      </vt:variant>
      <vt:variant>
        <vt:lpwstr>_Toc92460682</vt:lpwstr>
      </vt:variant>
      <vt:variant>
        <vt:i4>1310773</vt:i4>
      </vt:variant>
      <vt:variant>
        <vt:i4>248</vt:i4>
      </vt:variant>
      <vt:variant>
        <vt:i4>0</vt:i4>
      </vt:variant>
      <vt:variant>
        <vt:i4>5</vt:i4>
      </vt:variant>
      <vt:variant>
        <vt:lpwstr/>
      </vt:variant>
      <vt:variant>
        <vt:lpwstr>_Toc92460681</vt:lpwstr>
      </vt:variant>
      <vt:variant>
        <vt:i4>1376309</vt:i4>
      </vt:variant>
      <vt:variant>
        <vt:i4>242</vt:i4>
      </vt:variant>
      <vt:variant>
        <vt:i4>0</vt:i4>
      </vt:variant>
      <vt:variant>
        <vt:i4>5</vt:i4>
      </vt:variant>
      <vt:variant>
        <vt:lpwstr/>
      </vt:variant>
      <vt:variant>
        <vt:lpwstr>_Toc92460680</vt:lpwstr>
      </vt:variant>
      <vt:variant>
        <vt:i4>1835066</vt:i4>
      </vt:variant>
      <vt:variant>
        <vt:i4>236</vt:i4>
      </vt:variant>
      <vt:variant>
        <vt:i4>0</vt:i4>
      </vt:variant>
      <vt:variant>
        <vt:i4>5</vt:i4>
      </vt:variant>
      <vt:variant>
        <vt:lpwstr/>
      </vt:variant>
      <vt:variant>
        <vt:lpwstr>_Toc92460679</vt:lpwstr>
      </vt:variant>
      <vt:variant>
        <vt:i4>1900602</vt:i4>
      </vt:variant>
      <vt:variant>
        <vt:i4>230</vt:i4>
      </vt:variant>
      <vt:variant>
        <vt:i4>0</vt:i4>
      </vt:variant>
      <vt:variant>
        <vt:i4>5</vt:i4>
      </vt:variant>
      <vt:variant>
        <vt:lpwstr/>
      </vt:variant>
      <vt:variant>
        <vt:lpwstr>_Toc92460678</vt:lpwstr>
      </vt:variant>
      <vt:variant>
        <vt:i4>1179706</vt:i4>
      </vt:variant>
      <vt:variant>
        <vt:i4>224</vt:i4>
      </vt:variant>
      <vt:variant>
        <vt:i4>0</vt:i4>
      </vt:variant>
      <vt:variant>
        <vt:i4>5</vt:i4>
      </vt:variant>
      <vt:variant>
        <vt:lpwstr/>
      </vt:variant>
      <vt:variant>
        <vt:lpwstr>_Toc92460677</vt:lpwstr>
      </vt:variant>
      <vt:variant>
        <vt:i4>1245242</vt:i4>
      </vt:variant>
      <vt:variant>
        <vt:i4>218</vt:i4>
      </vt:variant>
      <vt:variant>
        <vt:i4>0</vt:i4>
      </vt:variant>
      <vt:variant>
        <vt:i4>5</vt:i4>
      </vt:variant>
      <vt:variant>
        <vt:lpwstr/>
      </vt:variant>
      <vt:variant>
        <vt:lpwstr>_Toc92460676</vt:lpwstr>
      </vt:variant>
      <vt:variant>
        <vt:i4>1048634</vt:i4>
      </vt:variant>
      <vt:variant>
        <vt:i4>212</vt:i4>
      </vt:variant>
      <vt:variant>
        <vt:i4>0</vt:i4>
      </vt:variant>
      <vt:variant>
        <vt:i4>5</vt:i4>
      </vt:variant>
      <vt:variant>
        <vt:lpwstr/>
      </vt:variant>
      <vt:variant>
        <vt:lpwstr>_Toc92460675</vt:lpwstr>
      </vt:variant>
      <vt:variant>
        <vt:i4>1114170</vt:i4>
      </vt:variant>
      <vt:variant>
        <vt:i4>206</vt:i4>
      </vt:variant>
      <vt:variant>
        <vt:i4>0</vt:i4>
      </vt:variant>
      <vt:variant>
        <vt:i4>5</vt:i4>
      </vt:variant>
      <vt:variant>
        <vt:lpwstr/>
      </vt:variant>
      <vt:variant>
        <vt:lpwstr>_Toc92460674</vt:lpwstr>
      </vt:variant>
      <vt:variant>
        <vt:i4>1441850</vt:i4>
      </vt:variant>
      <vt:variant>
        <vt:i4>200</vt:i4>
      </vt:variant>
      <vt:variant>
        <vt:i4>0</vt:i4>
      </vt:variant>
      <vt:variant>
        <vt:i4>5</vt:i4>
      </vt:variant>
      <vt:variant>
        <vt:lpwstr/>
      </vt:variant>
      <vt:variant>
        <vt:lpwstr>_Toc92460673</vt:lpwstr>
      </vt:variant>
      <vt:variant>
        <vt:i4>1507386</vt:i4>
      </vt:variant>
      <vt:variant>
        <vt:i4>194</vt:i4>
      </vt:variant>
      <vt:variant>
        <vt:i4>0</vt:i4>
      </vt:variant>
      <vt:variant>
        <vt:i4>5</vt:i4>
      </vt:variant>
      <vt:variant>
        <vt:lpwstr/>
      </vt:variant>
      <vt:variant>
        <vt:lpwstr>_Toc92460672</vt:lpwstr>
      </vt:variant>
      <vt:variant>
        <vt:i4>1310778</vt:i4>
      </vt:variant>
      <vt:variant>
        <vt:i4>188</vt:i4>
      </vt:variant>
      <vt:variant>
        <vt:i4>0</vt:i4>
      </vt:variant>
      <vt:variant>
        <vt:i4>5</vt:i4>
      </vt:variant>
      <vt:variant>
        <vt:lpwstr/>
      </vt:variant>
      <vt:variant>
        <vt:lpwstr>_Toc92460671</vt:lpwstr>
      </vt:variant>
      <vt:variant>
        <vt:i4>1376314</vt:i4>
      </vt:variant>
      <vt:variant>
        <vt:i4>182</vt:i4>
      </vt:variant>
      <vt:variant>
        <vt:i4>0</vt:i4>
      </vt:variant>
      <vt:variant>
        <vt:i4>5</vt:i4>
      </vt:variant>
      <vt:variant>
        <vt:lpwstr/>
      </vt:variant>
      <vt:variant>
        <vt:lpwstr>_Toc92460670</vt:lpwstr>
      </vt:variant>
      <vt:variant>
        <vt:i4>1835067</vt:i4>
      </vt:variant>
      <vt:variant>
        <vt:i4>176</vt:i4>
      </vt:variant>
      <vt:variant>
        <vt:i4>0</vt:i4>
      </vt:variant>
      <vt:variant>
        <vt:i4>5</vt:i4>
      </vt:variant>
      <vt:variant>
        <vt:lpwstr/>
      </vt:variant>
      <vt:variant>
        <vt:lpwstr>_Toc92460669</vt:lpwstr>
      </vt:variant>
      <vt:variant>
        <vt:i4>1900603</vt:i4>
      </vt:variant>
      <vt:variant>
        <vt:i4>170</vt:i4>
      </vt:variant>
      <vt:variant>
        <vt:i4>0</vt:i4>
      </vt:variant>
      <vt:variant>
        <vt:i4>5</vt:i4>
      </vt:variant>
      <vt:variant>
        <vt:lpwstr/>
      </vt:variant>
      <vt:variant>
        <vt:lpwstr>_Toc92460668</vt:lpwstr>
      </vt:variant>
      <vt:variant>
        <vt:i4>1179707</vt:i4>
      </vt:variant>
      <vt:variant>
        <vt:i4>164</vt:i4>
      </vt:variant>
      <vt:variant>
        <vt:i4>0</vt:i4>
      </vt:variant>
      <vt:variant>
        <vt:i4>5</vt:i4>
      </vt:variant>
      <vt:variant>
        <vt:lpwstr/>
      </vt:variant>
      <vt:variant>
        <vt:lpwstr>_Toc92460667</vt:lpwstr>
      </vt:variant>
      <vt:variant>
        <vt:i4>1245243</vt:i4>
      </vt:variant>
      <vt:variant>
        <vt:i4>158</vt:i4>
      </vt:variant>
      <vt:variant>
        <vt:i4>0</vt:i4>
      </vt:variant>
      <vt:variant>
        <vt:i4>5</vt:i4>
      </vt:variant>
      <vt:variant>
        <vt:lpwstr/>
      </vt:variant>
      <vt:variant>
        <vt:lpwstr>_Toc92460666</vt:lpwstr>
      </vt:variant>
      <vt:variant>
        <vt:i4>1048635</vt:i4>
      </vt:variant>
      <vt:variant>
        <vt:i4>152</vt:i4>
      </vt:variant>
      <vt:variant>
        <vt:i4>0</vt:i4>
      </vt:variant>
      <vt:variant>
        <vt:i4>5</vt:i4>
      </vt:variant>
      <vt:variant>
        <vt:lpwstr/>
      </vt:variant>
      <vt:variant>
        <vt:lpwstr>_Toc92460665</vt:lpwstr>
      </vt:variant>
      <vt:variant>
        <vt:i4>1114171</vt:i4>
      </vt:variant>
      <vt:variant>
        <vt:i4>146</vt:i4>
      </vt:variant>
      <vt:variant>
        <vt:i4>0</vt:i4>
      </vt:variant>
      <vt:variant>
        <vt:i4>5</vt:i4>
      </vt:variant>
      <vt:variant>
        <vt:lpwstr/>
      </vt:variant>
      <vt:variant>
        <vt:lpwstr>_Toc92460664</vt:lpwstr>
      </vt:variant>
      <vt:variant>
        <vt:i4>1441851</vt:i4>
      </vt:variant>
      <vt:variant>
        <vt:i4>140</vt:i4>
      </vt:variant>
      <vt:variant>
        <vt:i4>0</vt:i4>
      </vt:variant>
      <vt:variant>
        <vt:i4>5</vt:i4>
      </vt:variant>
      <vt:variant>
        <vt:lpwstr/>
      </vt:variant>
      <vt:variant>
        <vt:lpwstr>_Toc92460663</vt:lpwstr>
      </vt:variant>
      <vt:variant>
        <vt:i4>1507387</vt:i4>
      </vt:variant>
      <vt:variant>
        <vt:i4>134</vt:i4>
      </vt:variant>
      <vt:variant>
        <vt:i4>0</vt:i4>
      </vt:variant>
      <vt:variant>
        <vt:i4>5</vt:i4>
      </vt:variant>
      <vt:variant>
        <vt:lpwstr/>
      </vt:variant>
      <vt:variant>
        <vt:lpwstr>_Toc92460662</vt:lpwstr>
      </vt:variant>
      <vt:variant>
        <vt:i4>1310779</vt:i4>
      </vt:variant>
      <vt:variant>
        <vt:i4>128</vt:i4>
      </vt:variant>
      <vt:variant>
        <vt:i4>0</vt:i4>
      </vt:variant>
      <vt:variant>
        <vt:i4>5</vt:i4>
      </vt:variant>
      <vt:variant>
        <vt:lpwstr/>
      </vt:variant>
      <vt:variant>
        <vt:lpwstr>_Toc92460661</vt:lpwstr>
      </vt:variant>
      <vt:variant>
        <vt:i4>1376315</vt:i4>
      </vt:variant>
      <vt:variant>
        <vt:i4>122</vt:i4>
      </vt:variant>
      <vt:variant>
        <vt:i4>0</vt:i4>
      </vt:variant>
      <vt:variant>
        <vt:i4>5</vt:i4>
      </vt:variant>
      <vt:variant>
        <vt:lpwstr/>
      </vt:variant>
      <vt:variant>
        <vt:lpwstr>_Toc92460660</vt:lpwstr>
      </vt:variant>
      <vt:variant>
        <vt:i4>1835064</vt:i4>
      </vt:variant>
      <vt:variant>
        <vt:i4>116</vt:i4>
      </vt:variant>
      <vt:variant>
        <vt:i4>0</vt:i4>
      </vt:variant>
      <vt:variant>
        <vt:i4>5</vt:i4>
      </vt:variant>
      <vt:variant>
        <vt:lpwstr/>
      </vt:variant>
      <vt:variant>
        <vt:lpwstr>_Toc92460659</vt:lpwstr>
      </vt:variant>
      <vt:variant>
        <vt:i4>1900600</vt:i4>
      </vt:variant>
      <vt:variant>
        <vt:i4>110</vt:i4>
      </vt:variant>
      <vt:variant>
        <vt:i4>0</vt:i4>
      </vt:variant>
      <vt:variant>
        <vt:i4>5</vt:i4>
      </vt:variant>
      <vt:variant>
        <vt:lpwstr/>
      </vt:variant>
      <vt:variant>
        <vt:lpwstr>_Toc92460658</vt:lpwstr>
      </vt:variant>
      <vt:variant>
        <vt:i4>1179704</vt:i4>
      </vt:variant>
      <vt:variant>
        <vt:i4>104</vt:i4>
      </vt:variant>
      <vt:variant>
        <vt:i4>0</vt:i4>
      </vt:variant>
      <vt:variant>
        <vt:i4>5</vt:i4>
      </vt:variant>
      <vt:variant>
        <vt:lpwstr/>
      </vt:variant>
      <vt:variant>
        <vt:lpwstr>_Toc92460657</vt:lpwstr>
      </vt:variant>
      <vt:variant>
        <vt:i4>1245240</vt:i4>
      </vt:variant>
      <vt:variant>
        <vt:i4>98</vt:i4>
      </vt:variant>
      <vt:variant>
        <vt:i4>0</vt:i4>
      </vt:variant>
      <vt:variant>
        <vt:i4>5</vt:i4>
      </vt:variant>
      <vt:variant>
        <vt:lpwstr/>
      </vt:variant>
      <vt:variant>
        <vt:lpwstr>_Toc92460656</vt:lpwstr>
      </vt:variant>
      <vt:variant>
        <vt:i4>1048632</vt:i4>
      </vt:variant>
      <vt:variant>
        <vt:i4>92</vt:i4>
      </vt:variant>
      <vt:variant>
        <vt:i4>0</vt:i4>
      </vt:variant>
      <vt:variant>
        <vt:i4>5</vt:i4>
      </vt:variant>
      <vt:variant>
        <vt:lpwstr/>
      </vt:variant>
      <vt:variant>
        <vt:lpwstr>_Toc92460655</vt:lpwstr>
      </vt:variant>
      <vt:variant>
        <vt:i4>1114168</vt:i4>
      </vt:variant>
      <vt:variant>
        <vt:i4>86</vt:i4>
      </vt:variant>
      <vt:variant>
        <vt:i4>0</vt:i4>
      </vt:variant>
      <vt:variant>
        <vt:i4>5</vt:i4>
      </vt:variant>
      <vt:variant>
        <vt:lpwstr/>
      </vt:variant>
      <vt:variant>
        <vt:lpwstr>_Toc92460654</vt:lpwstr>
      </vt:variant>
      <vt:variant>
        <vt:i4>1441848</vt:i4>
      </vt:variant>
      <vt:variant>
        <vt:i4>80</vt:i4>
      </vt:variant>
      <vt:variant>
        <vt:i4>0</vt:i4>
      </vt:variant>
      <vt:variant>
        <vt:i4>5</vt:i4>
      </vt:variant>
      <vt:variant>
        <vt:lpwstr/>
      </vt:variant>
      <vt:variant>
        <vt:lpwstr>_Toc92460653</vt:lpwstr>
      </vt:variant>
      <vt:variant>
        <vt:i4>1507384</vt:i4>
      </vt:variant>
      <vt:variant>
        <vt:i4>74</vt:i4>
      </vt:variant>
      <vt:variant>
        <vt:i4>0</vt:i4>
      </vt:variant>
      <vt:variant>
        <vt:i4>5</vt:i4>
      </vt:variant>
      <vt:variant>
        <vt:lpwstr/>
      </vt:variant>
      <vt:variant>
        <vt:lpwstr>_Toc92460652</vt:lpwstr>
      </vt:variant>
      <vt:variant>
        <vt:i4>1310776</vt:i4>
      </vt:variant>
      <vt:variant>
        <vt:i4>68</vt:i4>
      </vt:variant>
      <vt:variant>
        <vt:i4>0</vt:i4>
      </vt:variant>
      <vt:variant>
        <vt:i4>5</vt:i4>
      </vt:variant>
      <vt:variant>
        <vt:lpwstr/>
      </vt:variant>
      <vt:variant>
        <vt:lpwstr>_Toc92460651</vt:lpwstr>
      </vt:variant>
      <vt:variant>
        <vt:i4>1376312</vt:i4>
      </vt:variant>
      <vt:variant>
        <vt:i4>62</vt:i4>
      </vt:variant>
      <vt:variant>
        <vt:i4>0</vt:i4>
      </vt:variant>
      <vt:variant>
        <vt:i4>5</vt:i4>
      </vt:variant>
      <vt:variant>
        <vt:lpwstr/>
      </vt:variant>
      <vt:variant>
        <vt:lpwstr>_Toc92460650</vt:lpwstr>
      </vt:variant>
      <vt:variant>
        <vt:i4>1835065</vt:i4>
      </vt:variant>
      <vt:variant>
        <vt:i4>56</vt:i4>
      </vt:variant>
      <vt:variant>
        <vt:i4>0</vt:i4>
      </vt:variant>
      <vt:variant>
        <vt:i4>5</vt:i4>
      </vt:variant>
      <vt:variant>
        <vt:lpwstr/>
      </vt:variant>
      <vt:variant>
        <vt:lpwstr>_Toc92460649</vt:lpwstr>
      </vt:variant>
      <vt:variant>
        <vt:i4>1900601</vt:i4>
      </vt:variant>
      <vt:variant>
        <vt:i4>50</vt:i4>
      </vt:variant>
      <vt:variant>
        <vt:i4>0</vt:i4>
      </vt:variant>
      <vt:variant>
        <vt:i4>5</vt:i4>
      </vt:variant>
      <vt:variant>
        <vt:lpwstr/>
      </vt:variant>
      <vt:variant>
        <vt:lpwstr>_Toc92460648</vt:lpwstr>
      </vt:variant>
      <vt:variant>
        <vt:i4>1179705</vt:i4>
      </vt:variant>
      <vt:variant>
        <vt:i4>44</vt:i4>
      </vt:variant>
      <vt:variant>
        <vt:i4>0</vt:i4>
      </vt:variant>
      <vt:variant>
        <vt:i4>5</vt:i4>
      </vt:variant>
      <vt:variant>
        <vt:lpwstr/>
      </vt:variant>
      <vt:variant>
        <vt:lpwstr>_Toc92460647</vt:lpwstr>
      </vt:variant>
      <vt:variant>
        <vt:i4>1245241</vt:i4>
      </vt:variant>
      <vt:variant>
        <vt:i4>38</vt:i4>
      </vt:variant>
      <vt:variant>
        <vt:i4>0</vt:i4>
      </vt:variant>
      <vt:variant>
        <vt:i4>5</vt:i4>
      </vt:variant>
      <vt:variant>
        <vt:lpwstr/>
      </vt:variant>
      <vt:variant>
        <vt:lpwstr>_Toc92460646</vt:lpwstr>
      </vt:variant>
      <vt:variant>
        <vt:i4>1048633</vt:i4>
      </vt:variant>
      <vt:variant>
        <vt:i4>32</vt:i4>
      </vt:variant>
      <vt:variant>
        <vt:i4>0</vt:i4>
      </vt:variant>
      <vt:variant>
        <vt:i4>5</vt:i4>
      </vt:variant>
      <vt:variant>
        <vt:lpwstr/>
      </vt:variant>
      <vt:variant>
        <vt:lpwstr>_Toc92460645</vt:lpwstr>
      </vt:variant>
      <vt:variant>
        <vt:i4>1114169</vt:i4>
      </vt:variant>
      <vt:variant>
        <vt:i4>26</vt:i4>
      </vt:variant>
      <vt:variant>
        <vt:i4>0</vt:i4>
      </vt:variant>
      <vt:variant>
        <vt:i4>5</vt:i4>
      </vt:variant>
      <vt:variant>
        <vt:lpwstr/>
      </vt:variant>
      <vt:variant>
        <vt:lpwstr>_Toc92460644</vt:lpwstr>
      </vt:variant>
      <vt:variant>
        <vt:i4>1441849</vt:i4>
      </vt:variant>
      <vt:variant>
        <vt:i4>20</vt:i4>
      </vt:variant>
      <vt:variant>
        <vt:i4>0</vt:i4>
      </vt:variant>
      <vt:variant>
        <vt:i4>5</vt:i4>
      </vt:variant>
      <vt:variant>
        <vt:lpwstr/>
      </vt:variant>
      <vt:variant>
        <vt:lpwstr>_Toc92460643</vt:lpwstr>
      </vt:variant>
      <vt:variant>
        <vt:i4>1507385</vt:i4>
      </vt:variant>
      <vt:variant>
        <vt:i4>14</vt:i4>
      </vt:variant>
      <vt:variant>
        <vt:i4>0</vt:i4>
      </vt:variant>
      <vt:variant>
        <vt:i4>5</vt:i4>
      </vt:variant>
      <vt:variant>
        <vt:lpwstr/>
      </vt:variant>
      <vt:variant>
        <vt:lpwstr>_Toc92460642</vt:lpwstr>
      </vt:variant>
      <vt:variant>
        <vt:i4>1310777</vt:i4>
      </vt:variant>
      <vt:variant>
        <vt:i4>8</vt:i4>
      </vt:variant>
      <vt:variant>
        <vt:i4>0</vt:i4>
      </vt:variant>
      <vt:variant>
        <vt:i4>5</vt:i4>
      </vt:variant>
      <vt:variant>
        <vt:lpwstr/>
      </vt:variant>
      <vt:variant>
        <vt:lpwstr>_Toc92460641</vt:lpwstr>
      </vt:variant>
      <vt:variant>
        <vt:i4>1376313</vt:i4>
      </vt:variant>
      <vt:variant>
        <vt:i4>2</vt:i4>
      </vt:variant>
      <vt:variant>
        <vt:i4>0</vt:i4>
      </vt:variant>
      <vt:variant>
        <vt:i4>5</vt:i4>
      </vt:variant>
      <vt:variant>
        <vt:lpwstr/>
      </vt:variant>
      <vt:variant>
        <vt:lpwstr>_Toc92460640</vt:lpwstr>
      </vt:variant>
      <vt:variant>
        <vt:i4>7143435</vt:i4>
      </vt:variant>
      <vt:variant>
        <vt:i4>3</vt:i4>
      </vt:variant>
      <vt:variant>
        <vt:i4>0</vt:i4>
      </vt:variant>
      <vt:variant>
        <vt:i4>5</vt:i4>
      </vt:variant>
      <vt:variant>
        <vt:lpwstr>mailto:tao.tan@lianbio.com</vt:lpwstr>
      </vt:variant>
      <vt:variant>
        <vt:lpwstr/>
      </vt:variant>
      <vt:variant>
        <vt:i4>7143435</vt:i4>
      </vt:variant>
      <vt:variant>
        <vt:i4>0</vt:i4>
      </vt:variant>
      <vt:variant>
        <vt:i4>0</vt:i4>
      </vt:variant>
      <vt:variant>
        <vt:i4>5</vt:i4>
      </vt:variant>
      <vt:variant>
        <vt:lpwstr>mailto:tao.tan@lianbio.com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MULTIPLICITY</dc:title>
  <dc:subject>IN CLINICAL TRIALS</dc:subject>
  <dc:creator>Yupeng Li</dc:creator>
  <cp:keywords/>
  <dc:description/>
  <cp:lastModifiedBy>YUPENG LI</cp:lastModifiedBy>
  <cp:revision>166</cp:revision>
  <dcterms:created xsi:type="dcterms:W3CDTF">2021-12-16T14:57:00Z</dcterms:created>
  <dcterms:modified xsi:type="dcterms:W3CDTF">2022-07-28T07:22:00Z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0x010100F0EC62C864EC3F41BFBBE476ECD6C6DA</vt:lpwstr>
  </property>
  <property fmtid="{D5CDD505-2E9C-101B-9397-08002B2CF9AE}" pid="3" name="_dlc_DocIdItemGuid">
    <vt:lpwstr>3138b7e7-b4aa-47e1-9b16-2e7cfbd9c894</vt:lpwstr>
  </property>
  <property fmtid="{D5CDD505-2E9C-101B-9397-08002B2CF9AE}" pid="4" name="MediaServiceImageTags">
    <vt:lpwstr/>
  </property>
</Properties>
</file>